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png" PartName="/word/media/image21.png"/>
  <Override ContentType="image/png" PartName="/word/media/image22.png"/>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jpeg" PartName="/word/media/image45.jpeg"/>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jpeg" PartName="/word/media/image51.jpeg"/>
  <Override ContentType="image/png" PartName="/word/media/image52.png"/>
  <Override ContentType="image/jpeg" PartName="/word/media/image53.jpeg"/>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png" PartName="/word/media/image134.png"/>
  <Override ContentType="image/x-wmf" PartName="/word/media/image135.wmf"/>
  <Override ContentType="image/png" PartName="/word/media/image136.png"/>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png" PartName="/word/media/image159.png"/>
  <Override ContentType="image/x-wmf" PartName="/word/media/image160.wmf"/>
  <Override ContentType="image/x-wmf" PartName="/word/media/image161.wmf"/>
  <Override ContentType="image/png" PartName="/word/media/image162.png"/>
  <Override ContentType="image/x-wmf" PartName="/word/media/image163.wmf"/>
  <Override ContentType="image/x-wmf" PartName="/word/media/image164.wmf"/>
  <Override ContentType="image/x-wmf" PartName="/word/media/image165.wmf"/>
  <Override ContentType="image/png" PartName="/word/media/image166.png"/>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png" PartName="/word/media/image178.png"/>
  <Override ContentType="image/png" PartName="/word/media/image179.png"/>
  <Override ContentType="image/png" PartName="/word/media/image180.png"/>
  <Override ContentType="image/png" PartName="/word/media/image181.png"/>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png" PartName="/word/media/image413.png"/>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png" PartName="/word/media/image453.png"/>
  <Override ContentType="image/x-wmf" PartName="/word/media/image454.wmf"/>
  <Override ContentType="image/x-wmf" PartName="/word/media/image455.wmf"/>
  <Override ContentType="image/png" PartName="/word/media/image456.png"/>
  <Override ContentType="image/png" PartName="/word/media/image457.png"/>
  <Override ContentType="image/png" PartName="/word/media/image458.png"/>
  <Override ContentType="image/png" PartName="/word/media/image459.png"/>
  <Override ContentType="image/png" PartName="/word/media/image460.png"/>
  <Override ContentType="image/png" PartName="/word/media/image461.png"/>
  <Override ContentType="image/png" PartName="/word/media/image462.png"/>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both"/>
        <w:rPr>
          <w:i/>
          <w:i/>
          <w:sz w:val="28"/>
          <w:szCs w:val="28"/>
          <w:lang w:val="en-US"/>
        </w:rPr>
      </w:pPr>
      <w:r>
        <w:rPr>
          <w:b/>
          <w:sz w:val="28"/>
          <w:szCs w:val="28"/>
          <w:lang w:val="en-US"/>
        </w:rPr>
        <w:t xml:space="preserve"> </w:t>
      </w:r>
      <w:r>
        <w:rPr>
          <w:b/>
          <w:sz w:val="28"/>
          <w:szCs w:val="28"/>
        </w:rPr>
        <w:t xml:space="preserve"> </w:t>
      </w:r>
      <w:r>
        <w:rPr>
          <w:sz w:val="28"/>
          <w:szCs w:val="28"/>
        </w:rPr>
        <w:t xml:space="preserve">Ngày soạn: </w:t>
      </w:r>
      <w:r>
        <w:rPr>
          <w:sz w:val="28"/>
          <w:szCs w:val="28"/>
          <w:lang w:val="en-US"/>
        </w:rPr>
        <w:t xml:space="preserve"> 20</w:t>
      </w:r>
      <w:r>
        <w:rPr>
          <w:sz w:val="28"/>
          <w:szCs w:val="28"/>
        </w:rPr>
        <w:t>/</w:t>
      </w:r>
      <w:r>
        <w:rPr>
          <w:sz w:val="28"/>
          <w:szCs w:val="28"/>
          <w:lang w:val="en-US"/>
        </w:rPr>
        <w:t xml:space="preserve"> 8 </w:t>
      </w:r>
      <w:r>
        <w:rPr>
          <w:sz w:val="28"/>
          <w:szCs w:val="28"/>
        </w:rPr>
        <w:t>/</w:t>
      </w:r>
      <w:r>
        <w:rPr>
          <w:sz w:val="28"/>
          <w:szCs w:val="28"/>
          <w:lang w:val="en-US"/>
        </w:rPr>
        <w:t xml:space="preserve"> </w:t>
      </w:r>
      <w:r>
        <w:rPr>
          <w:sz w:val="28"/>
          <w:szCs w:val="28"/>
        </w:rPr>
        <w:t>201</w:t>
      </w:r>
      <w:r>
        <w:rPr>
          <w:sz w:val="28"/>
          <w:szCs w:val="28"/>
          <w:lang w:val="en-US"/>
        </w:rPr>
        <w:t>7</w:t>
      </w:r>
      <w:r>
        <w:rPr>
          <w:b/>
          <w:sz w:val="28"/>
          <w:szCs w:val="28"/>
        </w:rPr>
        <w:tab/>
        <w:tab/>
        <w:tab/>
        <w:tab/>
        <w:tab/>
      </w:r>
      <w:r>
        <w:rPr>
          <w:i/>
          <w:sz w:val="28"/>
          <w:szCs w:val="28"/>
        </w:rPr>
        <w:t xml:space="preserve">Ngày dạy: </w:t>
      </w:r>
      <w:r>
        <w:rPr>
          <w:i/>
          <w:sz w:val="28"/>
          <w:szCs w:val="28"/>
          <w:lang w:val="en-US"/>
        </w:rPr>
        <w:t xml:space="preserve">    </w:t>
      </w:r>
      <w:r>
        <w:rPr>
          <w:i/>
          <w:sz w:val="28"/>
          <w:szCs w:val="28"/>
        </w:rPr>
        <w:t>/</w:t>
      </w:r>
      <w:r>
        <w:rPr>
          <w:i/>
          <w:sz w:val="28"/>
          <w:szCs w:val="28"/>
          <w:lang w:val="en-US"/>
        </w:rPr>
        <w:t xml:space="preserve">    </w:t>
      </w:r>
      <w:r>
        <w:rPr>
          <w:i/>
          <w:sz w:val="28"/>
          <w:szCs w:val="28"/>
        </w:rPr>
        <w:t>/</w:t>
      </w:r>
      <w:r>
        <w:rPr>
          <w:i/>
          <w:sz w:val="28"/>
          <w:szCs w:val="28"/>
          <w:lang w:val="en-US"/>
        </w:rPr>
        <w:t xml:space="preserve"> </w:t>
      </w:r>
      <w:r>
        <w:rPr>
          <w:i/>
          <w:sz w:val="28"/>
          <w:szCs w:val="28"/>
        </w:rPr>
        <w:t>201</w:t>
      </w:r>
      <w:r>
        <w:rPr>
          <w:i/>
          <w:sz w:val="28"/>
          <w:szCs w:val="28"/>
          <w:lang w:val="en-US"/>
        </w:rPr>
        <w:t>7</w:t>
      </w:r>
    </w:p>
    <w:p>
      <w:pPr>
        <w:pStyle w:val="Normal"/>
        <w:jc w:val="both"/>
        <w:rPr>
          <w:i/>
          <w:i/>
          <w:sz w:val="28"/>
          <w:szCs w:val="28"/>
          <w:lang w:val="en-US"/>
        </w:rPr>
      </w:pPr>
      <w:r>
        <w:rPr>
          <w:i/>
          <w:sz w:val="28"/>
          <w:szCs w:val="28"/>
        </w:rPr>
        <w:tab/>
        <w:tab/>
        <w:tab/>
        <w:tab/>
        <w:tab/>
        <w:tab/>
        <w:tab/>
        <w:tab/>
        <w:tab/>
      </w:r>
    </w:p>
    <w:p>
      <w:pPr>
        <w:pStyle w:val="Normal"/>
        <w:jc w:val="both"/>
        <w:rPr>
          <w:b/>
          <w:color w:val="000000"/>
          <w:sz w:val="28"/>
          <w:szCs w:val="28"/>
          <w:lang w:val="en-US"/>
        </w:rPr>
      </w:pPr>
      <w:r>
        <w:rPr>
          <w:b/>
          <w:color w:val="000000"/>
          <w:sz w:val="28"/>
          <w:szCs w:val="28"/>
          <w:u w:val="single"/>
        </w:rPr>
        <w:t>Chương I:</w:t>
      </w:r>
      <w:r>
        <w:rPr>
          <w:b/>
          <w:color w:val="000000"/>
          <w:sz w:val="28"/>
          <w:szCs w:val="28"/>
        </w:rPr>
        <w:tab/>
        <w:tab/>
      </w:r>
      <w:r>
        <w:rPr>
          <w:b/>
          <w:color w:val="000000"/>
          <w:sz w:val="28"/>
          <w:szCs w:val="28"/>
          <w:lang w:val="en-US"/>
        </w:rPr>
        <w:t xml:space="preserve">                        TỨ GIÁC</w:t>
      </w:r>
    </w:p>
    <w:p>
      <w:pPr>
        <w:pStyle w:val="Normal"/>
        <w:jc w:val="both"/>
        <w:rPr/>
      </w:pPr>
      <w:r>
        <w:rPr>
          <w:b/>
          <w:color w:val="000000"/>
          <w:sz w:val="28"/>
          <w:szCs w:val="28"/>
          <w:u w:val="single"/>
        </w:rPr>
        <w:t xml:space="preserve">Tiết </w:t>
      </w:r>
      <w:r>
        <w:rPr>
          <w:b/>
          <w:color w:val="000000"/>
          <w:sz w:val="28"/>
          <w:szCs w:val="28"/>
          <w:u w:val="single"/>
          <w:lang w:val="en-US"/>
        </w:rPr>
        <w:t>1+2</w:t>
      </w:r>
      <w:r>
        <w:rPr>
          <w:b/>
          <w:color w:val="000000"/>
          <w:sz w:val="28"/>
          <w:szCs w:val="28"/>
        </w:rPr>
        <w:t xml:space="preserve">: </w:t>
      </w:r>
      <w:r>
        <w:rPr>
          <w:b/>
          <w:color w:val="000000"/>
          <w:sz w:val="28"/>
          <w:szCs w:val="28"/>
          <w:lang w:val="en-US"/>
        </w:rPr>
        <w:t xml:space="preserve">                   ĐƯỜNG THẲNG SONG SONG </w:t>
      </w:r>
    </w:p>
    <w:p>
      <w:pPr>
        <w:pStyle w:val="Normal"/>
        <w:jc w:val="center"/>
        <w:rPr>
          <w:b/>
          <w:color w:val="000000"/>
          <w:sz w:val="28"/>
          <w:szCs w:val="28"/>
          <w:lang w:val="en-US"/>
        </w:rPr>
      </w:pPr>
      <w:r>
        <w:rPr>
          <w:b/>
          <w:color w:val="000000"/>
          <w:sz w:val="28"/>
          <w:szCs w:val="28"/>
          <w:lang w:val="en-US"/>
        </w:rPr>
        <w:t>VỚI MỘT ĐƯỜNG THẲNG CHO TRƯỚC</w:t>
      </w:r>
    </w:p>
    <w:p>
      <w:pPr>
        <w:pStyle w:val="Normal"/>
        <w:rPr>
          <w:b/>
          <w:color w:val="000000"/>
          <w:sz w:val="28"/>
          <w:szCs w:val="28"/>
          <w:lang w:val="en-US"/>
        </w:rPr>
      </w:pPr>
      <w:r>
        <w:rPr>
          <w:b/>
          <w:color w:val="000000"/>
          <w:sz w:val="28"/>
          <w:szCs w:val="28"/>
          <w:lang w:val="en-US"/>
        </w:rPr>
      </w:r>
    </w:p>
    <w:p>
      <w:pPr>
        <w:pStyle w:val="Normal"/>
        <w:rPr>
          <w:b/>
          <w:color w:val="000000"/>
          <w:sz w:val="28"/>
          <w:szCs w:val="28"/>
          <w:u w:val="single"/>
          <w:lang w:val="en-US"/>
        </w:rPr>
      </w:pPr>
      <w:r>
        <w:rPr>
          <w:b/>
          <w:color w:val="000000"/>
          <w:sz w:val="28"/>
          <w:szCs w:val="28"/>
          <w:lang w:val="en-US"/>
        </w:rPr>
        <w:t>I.</w:t>
      </w:r>
      <w:r>
        <w:rPr>
          <w:b/>
          <w:color w:val="000000"/>
          <w:sz w:val="28"/>
          <w:szCs w:val="28"/>
          <w:u w:val="single"/>
        </w:rPr>
        <w:t xml:space="preserve"> Mục tiêu:</w:t>
      </w:r>
      <w:r>
        <w:rPr>
          <w:color w:val="000000"/>
          <w:sz w:val="28"/>
          <w:szCs w:val="28"/>
          <w:lang w:val="en-US"/>
        </w:rPr>
        <w:t xml:space="preserve"> Học sinh</w:t>
      </w:r>
    </w:p>
    <w:p>
      <w:pPr>
        <w:pStyle w:val="Normal"/>
        <w:ind w:firstLine="720" w:right="0"/>
        <w:rPr>
          <w:color w:val="000000"/>
          <w:sz w:val="28"/>
          <w:szCs w:val="28"/>
          <w:lang w:val="en-US"/>
        </w:rPr>
      </w:pPr>
      <w:r>
        <w:rPr>
          <w:color w:val="000000"/>
          <w:sz w:val="28"/>
          <w:szCs w:val="28"/>
          <w:lang w:val="en-US"/>
        </w:rPr>
        <w:t>1.Kiến thức:</w:t>
      </w:r>
    </w:p>
    <w:p>
      <w:pPr>
        <w:pStyle w:val="Normal"/>
        <w:ind w:firstLine="720" w:right="0"/>
        <w:rPr>
          <w:color w:val="000000"/>
          <w:sz w:val="28"/>
          <w:szCs w:val="28"/>
          <w:lang w:val="en-US"/>
        </w:rPr>
      </w:pPr>
      <w:r>
        <w:rPr>
          <w:color w:val="000000"/>
          <w:sz w:val="28"/>
          <w:szCs w:val="28"/>
        </w:rPr>
        <w:t>+Nh</w:t>
      </w:r>
      <w:r>
        <w:rPr>
          <w:color w:val="000000"/>
          <w:sz w:val="28"/>
          <w:szCs w:val="28"/>
          <w:lang w:val="en-US"/>
        </w:rPr>
        <w:t>ớ được tính chất của các điểm cách đều một đường thẳng cho trước, tính chất của các đường thẳng song song cách đều.</w:t>
      </w:r>
    </w:p>
    <w:p>
      <w:pPr>
        <w:pStyle w:val="Normal"/>
        <w:ind w:firstLine="720" w:right="0"/>
        <w:rPr>
          <w:color w:val="000000"/>
          <w:sz w:val="28"/>
          <w:szCs w:val="28"/>
          <w:lang w:val="en-US"/>
        </w:rPr>
      </w:pPr>
      <w:r>
        <w:rPr>
          <w:color w:val="000000"/>
          <w:sz w:val="28"/>
          <w:szCs w:val="28"/>
        </w:rPr>
        <w:t>+</w:t>
      </w:r>
      <w:r>
        <w:rPr>
          <w:color w:val="000000"/>
          <w:sz w:val="28"/>
          <w:szCs w:val="28"/>
          <w:lang w:val="en-US"/>
        </w:rPr>
        <w:t>Nhớ được một số ứng dụng trong thực tế của các đường thẳng song song cách đều.</w:t>
      </w:r>
    </w:p>
    <w:p>
      <w:pPr>
        <w:pStyle w:val="Normal"/>
        <w:ind w:firstLine="720" w:right="0"/>
        <w:rPr>
          <w:color w:val="000000"/>
          <w:sz w:val="28"/>
          <w:szCs w:val="28"/>
          <w:lang w:val="en-US"/>
        </w:rPr>
      </w:pPr>
      <w:r>
        <w:rPr>
          <w:color w:val="000000"/>
          <w:sz w:val="28"/>
          <w:szCs w:val="28"/>
          <w:lang w:val="en-US"/>
        </w:rPr>
        <w:t>2.Kỹ năng:</w:t>
      </w:r>
    </w:p>
    <w:p>
      <w:pPr>
        <w:pStyle w:val="Normal"/>
        <w:ind w:firstLine="720" w:right="0"/>
        <w:rPr/>
      </w:pPr>
      <w:r>
        <w:rPr>
          <w:color w:val="000000"/>
          <w:sz w:val="28"/>
          <w:szCs w:val="28"/>
        </w:rPr>
        <w:t>+</w:t>
      </w:r>
      <w:r>
        <w:rPr>
          <w:color w:val="000000"/>
          <w:sz w:val="28"/>
          <w:szCs w:val="28"/>
          <w:lang w:val="en-US"/>
        </w:rPr>
        <w:t>Biết xác định khoảng cách giữa hai đường thẳng song song.</w:t>
      </w:r>
    </w:p>
    <w:p>
      <w:pPr>
        <w:pStyle w:val="Normal"/>
        <w:ind w:firstLine="720" w:right="0"/>
        <w:rPr>
          <w:color w:val="000000"/>
          <w:sz w:val="28"/>
          <w:szCs w:val="28"/>
          <w:lang w:val="en-US"/>
        </w:rPr>
      </w:pPr>
      <w:r>
        <w:rPr>
          <w:color w:val="000000"/>
          <w:sz w:val="28"/>
          <w:szCs w:val="28"/>
          <w:lang w:val="en-US"/>
        </w:rPr>
        <w:t>+Biết vận dụng tính chất của các điểm cách đều một đường thẳng cho trước, tính chất của các đường thẳng song</w:t>
      </w:r>
      <w:r>
        <w:rPr>
          <w:color w:val="000000"/>
          <w:sz w:val="28"/>
          <w:szCs w:val="28"/>
          <w:vertAlign w:val="superscript"/>
          <w:lang w:val="en-US"/>
        </w:rPr>
        <w:t>2</w:t>
      </w:r>
      <w:r>
        <w:rPr>
          <w:color w:val="000000"/>
          <w:sz w:val="28"/>
          <w:szCs w:val="28"/>
          <w:lang w:val="en-US"/>
        </w:rPr>
        <w:t xml:space="preserve"> cách đều để giải một số dạng toán có liên quan.</w:t>
      </w:r>
    </w:p>
    <w:p>
      <w:pPr>
        <w:pStyle w:val="Normal"/>
        <w:ind w:firstLine="720" w:right="0"/>
        <w:rPr>
          <w:color w:val="000000"/>
          <w:sz w:val="28"/>
          <w:szCs w:val="28"/>
          <w:lang w:val="en-US"/>
        </w:rPr>
      </w:pPr>
      <w:r>
        <w:rPr>
          <w:color w:val="000000"/>
          <w:sz w:val="28"/>
          <w:szCs w:val="28"/>
          <w:lang w:val="en-US"/>
        </w:rPr>
        <w:t>3.Thái độ:</w:t>
      </w:r>
    </w:p>
    <w:p>
      <w:pPr>
        <w:pStyle w:val="Normal"/>
        <w:rPr>
          <w:color w:val="000000"/>
          <w:sz w:val="28"/>
          <w:szCs w:val="28"/>
          <w:lang w:val="en-US"/>
        </w:rPr>
      </w:pPr>
      <w:r>
        <w:rPr>
          <w:color w:val="000000"/>
          <w:sz w:val="28"/>
          <w:szCs w:val="28"/>
          <w:lang w:val="en-US"/>
        </w:rPr>
        <w:t>+ Nhiêm túc, tập trung, cẩn thận</w:t>
      </w:r>
      <w:r>
        <w:rPr>
          <w:color w:val="000000"/>
          <w:sz w:val="28"/>
          <w:szCs w:val="28"/>
        </w:rPr>
        <w:t xml:space="preserve"> .</w:t>
      </w:r>
    </w:p>
    <w:p>
      <w:pPr>
        <w:pStyle w:val="Normal"/>
        <w:rPr>
          <w:color w:val="000000"/>
          <w:sz w:val="28"/>
          <w:szCs w:val="28"/>
          <w:lang w:val="en-US"/>
        </w:rPr>
      </w:pPr>
      <w:r>
        <w:rPr>
          <w:color w:val="000000"/>
          <w:sz w:val="28"/>
          <w:szCs w:val="28"/>
          <w:lang w:val="en-US"/>
        </w:rPr>
        <w:t xml:space="preserve">           </w:t>
      </w:r>
      <w:r>
        <w:rPr>
          <w:color w:val="000000"/>
          <w:sz w:val="28"/>
          <w:szCs w:val="28"/>
          <w:lang w:val="en-US"/>
        </w:rPr>
        <w:t>4.Năng lực và phẩm chất được hình thành và phát triển:</w:t>
      </w:r>
    </w:p>
    <w:p>
      <w:pPr>
        <w:pStyle w:val="Normal"/>
        <w:rPr>
          <w:color w:val="000000"/>
          <w:sz w:val="28"/>
          <w:szCs w:val="28"/>
          <w:lang w:val="en-US"/>
        </w:rPr>
      </w:pPr>
      <w:r>
        <w:rPr>
          <w:color w:val="000000"/>
          <w:sz w:val="28"/>
          <w:szCs w:val="28"/>
          <w:lang w:val="en-US"/>
        </w:rPr>
        <w:t>+</w:t>
      </w:r>
      <w:r>
        <w:rPr>
          <w:color w:val="000000"/>
          <w:sz w:val="28"/>
          <w:szCs w:val="28"/>
        </w:rPr>
        <w:t>Giáo dục tính cẩn thận, chính xác.</w:t>
      </w:r>
    </w:p>
    <w:p>
      <w:pPr>
        <w:pStyle w:val="Normal"/>
        <w:rPr>
          <w:color w:val="000000"/>
          <w:sz w:val="28"/>
          <w:szCs w:val="28"/>
          <w:lang w:val="en-US"/>
        </w:rPr>
      </w:pPr>
      <w:r>
        <w:rPr>
          <w:color w:val="000000"/>
          <w:sz w:val="28"/>
          <w:szCs w:val="28"/>
          <w:lang w:val="en-US"/>
        </w:rPr>
        <w:t>+ Pt năng lực tự chủ, tư duy, lô gic, hợp tác nhóm.</w:t>
      </w:r>
    </w:p>
    <w:p>
      <w:pPr>
        <w:pStyle w:val="Normal"/>
        <w:rPr>
          <w:b/>
          <w:color w:val="000000"/>
          <w:sz w:val="28"/>
          <w:szCs w:val="28"/>
          <w:lang w:val="en-US"/>
        </w:rPr>
      </w:pPr>
      <w:r>
        <w:rPr>
          <w:b/>
          <w:color w:val="000000"/>
          <w:sz w:val="28"/>
          <w:szCs w:val="28"/>
          <w:lang w:val="en-US"/>
        </w:rPr>
        <w:t>II.Chuẩn bị:</w:t>
      </w:r>
    </w:p>
    <w:p>
      <w:pPr>
        <w:pStyle w:val="Normal"/>
        <w:rPr>
          <w:color w:val="000000"/>
          <w:sz w:val="28"/>
          <w:szCs w:val="28"/>
          <w:lang w:val="en-US"/>
        </w:rPr>
      </w:pPr>
      <w:r>
        <w:rPr>
          <w:b/>
          <w:color w:val="000000"/>
          <w:sz w:val="28"/>
          <w:szCs w:val="28"/>
          <w:lang w:val="en-US"/>
        </w:rPr>
        <w:t xml:space="preserve">             </w:t>
      </w:r>
      <w:r>
        <w:rPr>
          <w:color w:val="000000"/>
          <w:sz w:val="28"/>
          <w:szCs w:val="28"/>
          <w:lang w:val="en-US"/>
        </w:rPr>
        <w:t>1.Giáo viên: Kế hoạch bài học, TBDH.</w:t>
      </w:r>
    </w:p>
    <w:p>
      <w:pPr>
        <w:pStyle w:val="Normal"/>
        <w:rPr/>
      </w:pPr>
      <w:r>
        <w:rPr>
          <w:color w:val="000000"/>
          <w:sz w:val="28"/>
          <w:szCs w:val="28"/>
          <w:lang w:val="en-US"/>
        </w:rPr>
        <w:t xml:space="preserve">             </w:t>
      </w:r>
      <w:r>
        <w:rPr>
          <w:color w:val="000000"/>
          <w:sz w:val="28"/>
          <w:szCs w:val="28"/>
          <w:lang w:val="en-US"/>
        </w:rPr>
        <w:t>2.Học sinh: Một tờ giấy có dòng kẻ ngang, một vật thẳng có chiều dài khoảng 10cm, đồ dung học tập.</w:t>
      </w:r>
    </w:p>
    <w:p>
      <w:pPr>
        <w:pStyle w:val="Normal"/>
        <w:jc w:val="both"/>
        <w:rPr>
          <w:b/>
          <w:color w:val="000000"/>
          <w:sz w:val="28"/>
          <w:szCs w:val="28"/>
        </w:rPr>
      </w:pPr>
      <w:r>
        <w:rPr>
          <w:b/>
          <w:color w:val="000000"/>
          <w:sz w:val="28"/>
          <w:szCs w:val="28"/>
        </w:rPr>
        <w:t>III. Phương pháp và kĩ thuật dạy học</w:t>
      </w:r>
    </w:p>
    <w:p>
      <w:pPr>
        <w:pStyle w:val="Normal"/>
        <w:numPr>
          <w:ilvl w:val="0"/>
          <w:numId w:val="8"/>
        </w:numPr>
        <w:jc w:val="both"/>
        <w:rPr>
          <w:color w:val="000000"/>
          <w:sz w:val="28"/>
          <w:szCs w:val="28"/>
        </w:rPr>
      </w:pPr>
      <w:r>
        <w:rPr>
          <w:color w:val="000000"/>
          <w:sz w:val="28"/>
          <w:szCs w:val="28"/>
        </w:rPr>
        <w:t>Phương pháp: Gợi mở, giải quyết vấn đề, hoạt động nhóm</w:t>
      </w:r>
    </w:p>
    <w:p>
      <w:pPr>
        <w:pStyle w:val="Normal"/>
        <w:numPr>
          <w:ilvl w:val="0"/>
          <w:numId w:val="8"/>
        </w:numPr>
        <w:jc w:val="both"/>
        <w:rPr>
          <w:color w:val="000000"/>
          <w:sz w:val="28"/>
          <w:szCs w:val="28"/>
        </w:rPr>
      </w:pPr>
      <w:r>
        <w:rPr>
          <w:color w:val="000000"/>
          <w:sz w:val="28"/>
          <w:szCs w:val="28"/>
        </w:rPr>
        <w:t>Kĩ thuật: động não và động não không công khai, thảo luận viết…..</w:t>
      </w:r>
    </w:p>
    <w:p>
      <w:pPr>
        <w:pStyle w:val="Normal"/>
        <w:jc w:val="both"/>
        <w:rPr/>
      </w:pPr>
      <w:r>
        <w:rPr>
          <w:b/>
          <w:color w:val="000000"/>
          <w:sz w:val="28"/>
          <w:szCs w:val="28"/>
        </w:rPr>
        <w:t>IV. Tiến trình tổ chức hoạt động dạy và hoạt động học</w:t>
      </w:r>
    </w:p>
    <w:p>
      <w:pPr>
        <w:pStyle w:val="Normal"/>
        <w:ind w:right="-902"/>
        <w:jc w:val="both"/>
        <w:rPr/>
      </w:pPr>
      <w:r>
        <w:rPr>
          <w:b/>
          <w:color w:val="000000"/>
          <w:sz w:val="28"/>
          <w:szCs w:val="28"/>
        </w:rPr>
        <w:t xml:space="preserve">     </w:t>
      </w:r>
      <w:r>
        <w:rPr>
          <w:b/>
          <w:sz w:val="28"/>
          <w:szCs w:val="28"/>
        </w:rPr>
        <w:t xml:space="preserve">1.Ổn định và kiểm tra sĩ số lớp </w:t>
      </w:r>
    </w:p>
    <w:p>
      <w:pPr>
        <w:pStyle w:val="Normal"/>
        <w:ind w:right="-902"/>
        <w:jc w:val="both"/>
        <w:rPr>
          <w:sz w:val="28"/>
          <w:szCs w:val="28"/>
          <w:lang w:val="en-US"/>
        </w:rPr>
      </w:pPr>
      <w:r>
        <w:rPr>
          <w:sz w:val="28"/>
          <w:szCs w:val="28"/>
          <w:lang w:val="en-US"/>
        </w:rPr>
        <w:t>8A…………………………………. 8B……………………………………..</w:t>
      </w:r>
    </w:p>
    <w:p>
      <w:pPr>
        <w:pStyle w:val="Normal"/>
        <w:jc w:val="both"/>
        <w:rPr>
          <w:b/>
          <w:color w:val="000000"/>
          <w:sz w:val="28"/>
          <w:szCs w:val="28"/>
          <w:u w:val="single"/>
        </w:rPr>
      </w:pPr>
      <w:r>
        <w:rPr>
          <w:b/>
          <w:sz w:val="28"/>
          <w:szCs w:val="28"/>
        </w:rPr>
        <w:t xml:space="preserve">     </w:t>
      </w:r>
      <w:r>
        <w:rPr>
          <w:b/>
          <w:sz w:val="28"/>
          <w:szCs w:val="28"/>
        </w:rPr>
        <w:t>2</w:t>
      </w:r>
      <w:r>
        <w:rPr>
          <w:b/>
          <w:color w:val="000000"/>
          <w:sz w:val="28"/>
          <w:szCs w:val="28"/>
        </w:rPr>
        <w:t>.Tổ chức các hoạt động học tập:</w:t>
      </w:r>
    </w:p>
    <w:p>
      <w:pPr>
        <w:pStyle w:val="Normal"/>
        <w:numPr>
          <w:ilvl w:val="0"/>
          <w:numId w:val="14"/>
        </w:numPr>
        <w:jc w:val="center"/>
        <w:rPr>
          <w:b/>
          <w:i/>
          <w:i/>
          <w:color w:val="000000"/>
          <w:sz w:val="28"/>
          <w:szCs w:val="28"/>
          <w:lang w:val="en-US"/>
        </w:rPr>
      </w:pPr>
      <w:r>
        <w:rPr>
          <w:b/>
          <w:i/>
          <w:color w:val="000000"/>
          <w:sz w:val="28"/>
          <w:szCs w:val="28"/>
          <w:lang w:val="en-US"/>
        </w:rPr>
        <w:t>Hoạt động khởi động</w:t>
      </w:r>
    </w:p>
    <w:p>
      <w:pPr>
        <w:pStyle w:val="Normal"/>
        <w:rPr>
          <w:color w:val="000000"/>
          <w:sz w:val="28"/>
          <w:szCs w:val="28"/>
          <w:lang w:val="en-US"/>
        </w:rPr>
      </w:pPr>
      <w:r>
        <w:rPr>
          <w:b/>
          <w:color w:val="000000"/>
          <w:sz w:val="28"/>
          <w:szCs w:val="28"/>
          <w:lang w:val="en-US"/>
        </w:rPr>
        <w:t>Nhóm trưởng</w:t>
      </w:r>
      <w:r>
        <w:rPr>
          <w:color w:val="000000"/>
          <w:sz w:val="28"/>
          <w:szCs w:val="28"/>
          <w:lang w:val="en-US"/>
        </w:rPr>
        <w:t xml:space="preserve"> kiểm tra phần chuẩn bị của các thành viên trong nhóm</w:t>
      </w:r>
    </w:p>
    <w:p>
      <w:pPr>
        <w:pStyle w:val="Normal"/>
        <w:rPr/>
      </w:pPr>
      <w:r>
        <w:rPr>
          <w:b/>
          <w:color w:val="000000"/>
          <w:sz w:val="28"/>
          <w:szCs w:val="28"/>
          <w:lang w:val="en-US"/>
        </w:rPr>
        <w:t>Cá nhân</w:t>
      </w:r>
      <w:r>
        <w:rPr>
          <w:color w:val="000000"/>
          <w:sz w:val="28"/>
          <w:szCs w:val="28"/>
          <w:lang w:val="en-US"/>
        </w:rPr>
        <w:t xml:space="preserve"> thực hiện 4 bước như sách HDH trang 81+82</w:t>
      </w:r>
    </w:p>
    <w:p>
      <w:pPr>
        <w:pStyle w:val="Normal"/>
        <w:rPr/>
      </w:pPr>
      <w:r>
        <w:rPr>
          <w:b/>
          <w:color w:val="000000"/>
          <w:sz w:val="28"/>
          <w:szCs w:val="28"/>
          <w:lang w:val="en-US"/>
        </w:rPr>
        <w:t>Cặp đôi</w:t>
      </w:r>
      <w:r>
        <w:rPr>
          <w:color w:val="000000"/>
          <w:sz w:val="28"/>
          <w:szCs w:val="28"/>
          <w:lang w:val="en-US"/>
        </w:rPr>
        <w:t xml:space="preserve"> đổi vở kiểm tra lại</w:t>
      </w:r>
    </w:p>
    <w:p>
      <w:pPr>
        <w:pStyle w:val="Normal"/>
        <w:rPr>
          <w:b/>
          <w:i/>
          <w:i/>
          <w:color w:val="000000"/>
          <w:sz w:val="28"/>
          <w:szCs w:val="28"/>
          <w:lang w:val="en-US"/>
        </w:rPr>
      </w:pPr>
      <w:r>
        <w:rPr>
          <w:b/>
          <w:i/>
          <w:color w:val="000000"/>
          <w:sz w:val="28"/>
          <w:szCs w:val="28"/>
          <w:lang w:val="en-US"/>
        </w:rPr>
        <w:t>Chấp nhận kết quả sai số 1mm</w:t>
      </w:r>
    </w:p>
    <w:p>
      <w:pPr>
        <w:pStyle w:val="Normal"/>
        <w:rPr>
          <w:b/>
          <w:i/>
          <w:i/>
          <w:color w:val="000000"/>
          <w:sz w:val="28"/>
          <w:szCs w:val="28"/>
          <w:lang w:val="en-US"/>
        </w:rPr>
      </w:pPr>
      <w:r>
        <w:rPr>
          <w:b/>
          <w:i/>
          <w:color w:val="000000"/>
          <w:sz w:val="28"/>
          <w:szCs w:val="28"/>
          <w:lang w:val="en-US"/>
        </w:rPr>
        <w:t xml:space="preserve">  →</w:t>
      </w:r>
      <w:r>
        <w:rPr>
          <w:b/>
          <w:i/>
          <w:color w:val="000000"/>
          <w:sz w:val="28"/>
          <w:szCs w:val="28"/>
          <w:lang w:val="en-US"/>
        </w:rPr>
        <w:t>Có thể chia được một băng giấy thành 6 phần bằng nhau, thực hiện tương tự.</w:t>
      </w:r>
    </w:p>
    <w:p>
      <w:pPr>
        <w:pStyle w:val="Normal"/>
        <w:numPr>
          <w:ilvl w:val="0"/>
          <w:numId w:val="14"/>
        </w:numPr>
        <w:jc w:val="center"/>
        <w:rPr>
          <w:b/>
          <w:i/>
          <w:i/>
          <w:sz w:val="28"/>
          <w:szCs w:val="28"/>
          <w:lang w:val="en-US"/>
        </w:rPr>
      </w:pPr>
      <w:r>
        <w:rPr/>
        <w:t>Hoạt động hình thành kiến thức</w:t>
      </w:r>
    </w:p>
    <w:tbl>
      <w:tblPr>
        <w:tblW w:w="10206" w:type="dxa"/>
        <w:jc w:val="left"/>
        <w:tblInd w:w="108" w:type="dxa"/>
        <w:tblLayout w:type="fixed"/>
        <w:tblCellMar>
          <w:top w:w="0" w:type="dxa"/>
          <w:left w:w="108" w:type="dxa"/>
          <w:bottom w:w="0" w:type="dxa"/>
          <w:right w:w="108" w:type="dxa"/>
        </w:tblCellMar>
      </w:tblPr>
      <w:tblGrid>
        <w:gridCol w:w="2827"/>
        <w:gridCol w:w="80"/>
        <w:gridCol w:w="4998"/>
        <w:gridCol w:w="2301"/>
      </w:tblGrid>
      <w:tr>
        <w:trPr/>
        <w:tc>
          <w:tcPr>
            <w:tcW w:w="2827"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Hoạt động của GV &amp; HS</w:t>
            </w:r>
          </w:p>
        </w:tc>
        <w:tc>
          <w:tcPr>
            <w:tcW w:w="5078"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c>
          <w:tcPr>
            <w:tcW w:w="2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Tình huống và cách sử lí</w:t>
            </w:r>
          </w:p>
        </w:tc>
      </w:tr>
      <w:tr>
        <w:trPr/>
        <w:tc>
          <w:tcPr>
            <w:tcW w:w="2827"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pPr>
            <w:r>
              <w:rPr>
                <w:b/>
                <w:bCs/>
                <w:sz w:val="28"/>
                <w:szCs w:val="28"/>
              </w:rPr>
              <w:t xml:space="preserve">GV </w:t>
            </w:r>
            <w:r>
              <w:rPr>
                <w:bCs/>
                <w:sz w:val="28"/>
                <w:szCs w:val="28"/>
              </w:rPr>
              <w:t>yêu cầu hs hoạt động cặp đôi phần 1/82-83</w:t>
            </w:r>
          </w:p>
          <w:p>
            <w:pPr>
              <w:pStyle w:val="Normal"/>
              <w:tabs>
                <w:tab w:val="clear" w:pos="720"/>
                <w:tab w:val="center" w:pos="4153" w:leader="none"/>
                <w:tab w:val="right" w:pos="8306" w:leader="none"/>
              </w:tabs>
              <w:jc w:val="both"/>
              <w:rPr/>
            </w:pPr>
            <w:r>
              <w:rPr>
                <w:b/>
                <w:bCs/>
                <w:sz w:val="28"/>
                <w:szCs w:val="28"/>
              </w:rPr>
              <w:t xml:space="preserve">HĐ trải nghiệm: HS </w:t>
            </w:r>
            <w:r>
              <w:rPr>
                <w:bCs/>
                <w:sz w:val="28"/>
                <w:szCs w:val="28"/>
              </w:rPr>
              <w:t>đo trực tiếp hình 3/82 trên sách HDH và nêu nhận xét ( có thể sai số 1mm)</w:t>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jc w:val="both"/>
              <w:rPr/>
            </w:pPr>
            <w:r>
              <w:rPr>
                <w:b/>
                <w:bCs/>
                <w:sz w:val="28"/>
                <w:szCs w:val="28"/>
              </w:rPr>
              <w:t xml:space="preserve">GV: </w:t>
            </w:r>
            <w:r>
              <w:rPr>
                <w:bCs/>
                <w:sz w:val="28"/>
                <w:szCs w:val="28"/>
              </w:rPr>
              <w:t>K/c giữa 2 đường thẳng song song là gì?</w:t>
            </w:r>
          </w:p>
          <w:p>
            <w:pPr>
              <w:pStyle w:val="Normal"/>
              <w:tabs>
                <w:tab w:val="clear" w:pos="720"/>
                <w:tab w:val="center" w:pos="4153" w:leader="none"/>
                <w:tab w:val="right" w:pos="8306" w:leader="none"/>
              </w:tabs>
              <w:rPr>
                <w:bCs/>
                <w:sz w:val="28"/>
                <w:szCs w:val="28"/>
              </w:rPr>
            </w:pPr>
            <w:r>
              <w:rPr>
                <w:bCs/>
                <w:sz w:val="28"/>
                <w:szCs w:val="28"/>
              </w:rPr>
              <w:t>HS: Thảo luận cặp đôi và trả lời.</w:t>
            </w:r>
          </w:p>
          <w:p>
            <w:pPr>
              <w:pStyle w:val="Normal"/>
              <w:tabs>
                <w:tab w:val="clear" w:pos="720"/>
                <w:tab w:val="center" w:pos="4153" w:leader="none"/>
                <w:tab w:val="right" w:pos="8306" w:leader="none"/>
              </w:tabs>
              <w:rPr>
                <w:bCs/>
                <w:sz w:val="28"/>
                <w:szCs w:val="28"/>
              </w:rPr>
            </w:pPr>
            <w:r>
              <w:rPr>
                <w:b/>
                <w:bCs/>
                <w:sz w:val="28"/>
                <w:szCs w:val="28"/>
              </w:rPr>
              <w:t>GV</w:t>
            </w:r>
            <w:r>
              <w:rPr>
                <w:bCs/>
                <w:sz w:val="28"/>
                <w:szCs w:val="28"/>
              </w:rPr>
              <w:t xml:space="preserve"> chốt lại k/c giữa 2 đường thẳng song song </w:t>
            </w:r>
            <w:r>
              <w:rPr>
                <w:b/>
                <w:bCs/>
                <w:sz w:val="28"/>
                <w:szCs w:val="28"/>
              </w:rPr>
              <w:t>( HĐ chung cả lớp)</w:t>
            </w:r>
          </w:p>
          <w:p>
            <w:pPr>
              <w:pStyle w:val="Normal"/>
              <w:tabs>
                <w:tab w:val="clear" w:pos="720"/>
                <w:tab w:val="center" w:pos="4153" w:leader="none"/>
                <w:tab w:val="right" w:pos="8306" w:leader="none"/>
              </w:tabs>
              <w:jc w:val="both"/>
              <w:rPr/>
            </w:pPr>
            <w:r>
              <w:rPr>
                <w:b/>
                <w:bCs/>
                <w:sz w:val="28"/>
                <w:szCs w:val="28"/>
              </w:rPr>
              <w:t xml:space="preserve">HS </w:t>
            </w:r>
            <w:r>
              <w:rPr>
                <w:bCs/>
                <w:sz w:val="28"/>
                <w:szCs w:val="28"/>
              </w:rPr>
              <w:t xml:space="preserve"> hoàn thiện nhận xét vào vở : hình vẽ và tóm tắt.</w:t>
            </w:r>
          </w:p>
          <w:p>
            <w:pPr>
              <w:pStyle w:val="Normal"/>
              <w:tabs>
                <w:tab w:val="clear" w:pos="720"/>
                <w:tab w:val="center" w:pos="4153" w:leader="none"/>
                <w:tab w:val="right" w:pos="8306" w:leader="none"/>
              </w:tabs>
              <w:rPr>
                <w:b/>
                <w:bCs/>
                <w:sz w:val="28"/>
                <w:szCs w:val="28"/>
              </w:rPr>
            </w:pPr>
            <w:r>
              <w:rPr>
                <w:b/>
                <w:bCs/>
                <w:sz w:val="28"/>
                <w:szCs w:val="28"/>
              </w:rPr>
            </w:r>
          </w:p>
          <w:p>
            <w:pPr>
              <w:pStyle w:val="Normal"/>
              <w:rPr>
                <w:b/>
                <w:bCs/>
                <w:sz w:val="28"/>
                <w:szCs w:val="28"/>
              </w:rPr>
            </w:pPr>
            <w:r>
              <w:rPr>
                <w:b/>
                <w:bCs/>
                <w:sz w:val="28"/>
                <w:szCs w:val="28"/>
              </w:rPr>
            </w:r>
          </w:p>
          <w:p>
            <w:pPr>
              <w:pStyle w:val="Normal"/>
              <w:jc w:val="both"/>
              <w:rPr/>
            </w:pPr>
            <w:r>
              <w:rPr>
                <w:sz w:val="28"/>
                <w:szCs w:val="28"/>
              </w:rPr>
              <w:t>HS: xác định 2 đường thẳng song</w:t>
            </w:r>
            <w:r>
              <w:rPr>
                <w:sz w:val="28"/>
                <w:szCs w:val="28"/>
                <w:vertAlign w:val="superscript"/>
              </w:rPr>
              <w:t>2</w:t>
            </w:r>
            <w:r>
              <w:rPr>
                <w:sz w:val="28"/>
                <w:szCs w:val="28"/>
              </w:rPr>
              <w:t xml:space="preserve"> , đường thẳng thứ nhất và đường thẳng thứ 2, đoạn vuông góc giữa 2 đường thẳng đó.</w:t>
            </w:r>
          </w:p>
          <w:p>
            <w:pPr>
              <w:pStyle w:val="Normal"/>
              <w:rPr>
                <w:sz w:val="28"/>
                <w:szCs w:val="28"/>
              </w:rPr>
            </w:pPr>
            <w:r>
              <w:rPr>
                <w:sz w:val="28"/>
                <w:szCs w:val="28"/>
              </w:rPr>
            </w:r>
          </w:p>
          <w:p>
            <w:pPr>
              <w:pStyle w:val="Normal"/>
              <w:jc w:val="both"/>
              <w:rPr/>
            </w:pPr>
            <w:r>
              <w:rPr>
                <w:b/>
                <w:sz w:val="28"/>
                <w:szCs w:val="28"/>
              </w:rPr>
              <w:t xml:space="preserve">GV </w:t>
            </w:r>
            <w:r>
              <w:rPr>
                <w:sz w:val="28"/>
                <w:szCs w:val="28"/>
              </w:rPr>
              <w:t>yêu cầu hs hoạt động cặp đôi phần 2/83-84</w:t>
            </w:r>
          </w:p>
          <w:p>
            <w:pPr>
              <w:pStyle w:val="Normal"/>
              <w:rPr>
                <w:sz w:val="28"/>
                <w:szCs w:val="28"/>
              </w:rPr>
            </w:pPr>
            <w:r>
              <w:rPr>
                <w:sz w:val="28"/>
                <w:szCs w:val="28"/>
              </w:rPr>
            </w:r>
          </w:p>
          <w:p>
            <w:pPr>
              <w:pStyle w:val="Normal"/>
              <w:jc w:val="both"/>
              <w:rPr/>
            </w:pPr>
            <w:r>
              <w:rPr>
                <w:sz w:val="28"/>
                <w:szCs w:val="28"/>
              </w:rPr>
              <w:t xml:space="preserve">HĐ trải nghiệm: Hs kiểm tra trực tiếp trên hình 6/83 sách HDH (Dùng thước thẳng): M’ </w:t>
            </w:r>
            <w:r>
              <w:rPr>
                <w:sz w:val="28"/>
                <w:szCs w:val="26"/>
                <w:lang w:val="pt-BR"/>
              </w:rPr>
              <w:object w:dxaOrig="200" w:dyaOrig="20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10pt;height:10pt" filled="f" o:ole="">
                  <v:imagedata r:id="rId3" o:title=""/>
                </v:shape>
                <o:OLEObject Type="Embed" ProgID="" ShapeID="ole_rId2" DrawAspect="Content" ObjectID="_1527125859" r:id="rId2"/>
              </w:object>
            </w:r>
            <w:r>
              <w:rPr>
                <w:sz w:val="28"/>
                <w:szCs w:val="26"/>
                <w:lang w:val="pt-BR"/>
              </w:rPr>
              <w:t xml:space="preserve"> a’</w:t>
            </w:r>
          </w:p>
          <w:p>
            <w:pPr>
              <w:pStyle w:val="Normal"/>
              <w:rPr/>
            </w:pPr>
            <w:r>
              <w:rPr>
                <w:b/>
                <w:sz w:val="28"/>
                <w:szCs w:val="28"/>
                <w:lang w:val="pt-BR"/>
              </w:rPr>
              <w:t xml:space="preserve">GV: </w:t>
            </w:r>
            <w:r>
              <w:rPr>
                <w:sz w:val="28"/>
                <w:szCs w:val="28"/>
                <w:lang w:val="pt-BR"/>
              </w:rPr>
              <w:t>Tập hợp các điểm cách đường thẳng b một khoảng bằng h nằm trên đường thẳng nào?</w:t>
            </w:r>
          </w:p>
          <w:p>
            <w:pPr>
              <w:pStyle w:val="Normal"/>
              <w:rPr/>
            </w:pPr>
            <w:r>
              <w:rPr>
                <w:b/>
                <w:sz w:val="28"/>
                <w:szCs w:val="28"/>
                <w:lang w:val="pt-BR"/>
              </w:rPr>
              <w:t xml:space="preserve">HS </w:t>
            </w:r>
            <w:r>
              <w:rPr>
                <w:sz w:val="28"/>
                <w:szCs w:val="28"/>
                <w:lang w:val="pt-BR"/>
              </w:rPr>
              <w:t>thảo luận cặp đôi trả lời</w:t>
            </w:r>
          </w:p>
          <w:p>
            <w:pPr>
              <w:pStyle w:val="Normal"/>
              <w:rPr/>
            </w:pPr>
            <w:r>
              <w:rPr>
                <w:b/>
                <w:sz w:val="28"/>
                <w:szCs w:val="28"/>
                <w:lang w:val="pt-BR"/>
              </w:rPr>
              <w:t xml:space="preserve">GV </w:t>
            </w:r>
            <w:r>
              <w:rPr>
                <w:sz w:val="28"/>
                <w:szCs w:val="28"/>
                <w:lang w:val="pt-BR"/>
              </w:rPr>
              <w:t>chốt lại kiến thức</w:t>
            </w:r>
            <w:r>
              <w:rPr>
                <w:b/>
                <w:sz w:val="28"/>
                <w:szCs w:val="28"/>
                <w:lang w:val="pt-BR"/>
              </w:rPr>
              <w:t xml:space="preserve"> </w:t>
            </w:r>
          </w:p>
          <w:p>
            <w:pPr>
              <w:pStyle w:val="Normal"/>
              <w:rPr/>
            </w:pPr>
            <w:r>
              <w:rPr>
                <w:b/>
                <w:sz w:val="28"/>
                <w:szCs w:val="28"/>
                <w:lang w:val="pt-BR"/>
              </w:rPr>
              <w:t xml:space="preserve">HS </w:t>
            </w:r>
            <w:r>
              <w:rPr>
                <w:sz w:val="28"/>
                <w:szCs w:val="28"/>
                <w:lang w:val="pt-BR"/>
              </w:rPr>
              <w:t>thảo luận cặp đôi phần luyện tập và trình bày vào vở</w:t>
            </w:r>
          </w:p>
          <w:p>
            <w:pPr>
              <w:pStyle w:val="Normal"/>
              <w:tabs>
                <w:tab w:val="clear" w:pos="720"/>
                <w:tab w:val="center" w:pos="4153" w:leader="none"/>
                <w:tab w:val="right" w:pos="8306" w:leader="none"/>
              </w:tabs>
              <w:rPr>
                <w:b/>
                <w:bCs/>
                <w:sz w:val="28"/>
                <w:szCs w:val="28"/>
                <w:lang w:val="pt-BR"/>
              </w:rPr>
            </w:pPr>
            <w:r>
              <w:rPr>
                <w:b/>
                <w:bCs/>
                <w:sz w:val="28"/>
                <w:szCs w:val="28"/>
                <w:lang w:val="pt-BR"/>
              </w:rPr>
              <w:t>Hoặc:</w:t>
            </w:r>
          </w:p>
          <w:p>
            <w:pPr>
              <w:pStyle w:val="Normal"/>
              <w:tabs>
                <w:tab w:val="clear" w:pos="720"/>
                <w:tab w:val="center" w:pos="4153" w:leader="none"/>
                <w:tab w:val="right" w:pos="8306" w:leader="none"/>
              </w:tabs>
              <w:rPr>
                <w:b/>
                <w:bCs/>
                <w:sz w:val="28"/>
                <w:szCs w:val="28"/>
                <w:lang w:val="pt-BR"/>
              </w:rPr>
            </w:pPr>
            <w:r>
              <w:rPr>
                <w:sz w:val="28"/>
                <w:szCs w:val="26"/>
                <w:lang w:val="pt-BR"/>
              </w:rPr>
              <w:object w:dxaOrig="819" w:dyaOrig="54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41pt;height:27pt" filled="f" o:ole="">
                  <v:imagedata r:id="rId5" o:title=""/>
                </v:shape>
                <o:OLEObject Type="Embed" ProgID="" ShapeID="ole_rId4" DrawAspect="Content" ObjectID="_1982274471" r:id="rId4"/>
              </w:object>
            </w:r>
            <w:r>
              <w:rPr>
                <w:sz w:val="28"/>
                <w:szCs w:val="26"/>
                <w:lang w:val="pt-BR"/>
              </w:rPr>
              <w:t xml:space="preserve">( cùng phụ </w:t>
            </w:r>
            <w:r>
              <w:rPr>
                <w:sz w:val="28"/>
                <w:szCs w:val="26"/>
                <w:lang w:val="pt-BR"/>
              </w:rPr>
              <w:object w:dxaOrig="359" w:dyaOrig="4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8pt;height:21pt" filled="f" o:ole="">
                  <v:imagedata r:id="rId7" o:title=""/>
                </v:shape>
                <o:OLEObject Type="Embed" ProgID="" ShapeID="ole_rId6" DrawAspect="Content" ObjectID="_18272781" r:id="rId6"/>
              </w:object>
            </w:r>
            <w:r>
              <w:rPr>
                <w:sz w:val="28"/>
                <w:szCs w:val="26"/>
                <w:lang w:val="pt-BR"/>
              </w:rPr>
              <w:t>)</w:t>
            </w:r>
          </w:p>
          <w:p>
            <w:pPr>
              <w:pStyle w:val="Normal"/>
              <w:tabs>
                <w:tab w:val="clear" w:pos="720"/>
                <w:tab w:val="center" w:pos="4153" w:leader="none"/>
                <w:tab w:val="right" w:pos="8306" w:leader="none"/>
              </w:tabs>
              <w:rPr>
                <w:b/>
                <w:bCs/>
                <w:sz w:val="28"/>
                <w:szCs w:val="28"/>
                <w:lang w:val="pt-BR"/>
              </w:rPr>
            </w:pPr>
            <w:r>
              <w:rPr>
                <w:sz w:val="28"/>
                <w:szCs w:val="26"/>
                <w:lang w:val="pt-BR"/>
              </w:rPr>
              <w:object w:dxaOrig="1879" w:dyaOrig="279">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94pt;height:13.95pt" filled="f" o:ole="">
                  <v:imagedata r:id="rId9" o:title=""/>
                </v:shape>
                <o:OLEObject Type="Embed" ProgID="" ShapeID="ole_rId8" DrawAspect="Content" ObjectID="_126669005" r:id="rId8"/>
              </w:object>
            </w:r>
            <w:r>
              <w:rPr>
                <w:sz w:val="28"/>
                <w:szCs w:val="26"/>
                <w:lang w:val="pt-BR"/>
              </w:rPr>
              <w:t>(c.g.c)</w:t>
            </w:r>
          </w:p>
          <w:p>
            <w:pPr>
              <w:pStyle w:val="Normal"/>
              <w:jc w:val="both"/>
              <w:rPr/>
            </w:pPr>
            <w:r>
              <w:rPr>
                <w:b/>
                <w:sz w:val="28"/>
                <w:szCs w:val="28"/>
                <w:lang w:val="pt-BR"/>
              </w:rPr>
              <w:t xml:space="preserve">GV </w:t>
            </w:r>
            <w:r>
              <w:rPr>
                <w:sz w:val="28"/>
                <w:szCs w:val="28"/>
                <w:lang w:val="pt-BR"/>
              </w:rPr>
              <w:t>yêu cầu hs hoạt động nhóm phần 3/84-85</w:t>
            </w:r>
          </w:p>
          <w:p>
            <w:pPr>
              <w:pStyle w:val="Normal"/>
              <w:jc w:val="both"/>
              <w:rPr/>
            </w:pPr>
            <w:r>
              <w:rPr>
                <w:b/>
                <w:sz w:val="28"/>
                <w:szCs w:val="28"/>
                <w:lang w:val="pt-BR"/>
              </w:rPr>
              <w:t xml:space="preserve">HS </w:t>
            </w:r>
            <w:r>
              <w:rPr>
                <w:sz w:val="28"/>
                <w:szCs w:val="28"/>
                <w:lang w:val="pt-BR"/>
              </w:rPr>
              <w:t>thảo luận và trả lời câu hỏi. Từ đó đưa ra nhận xét.</w:t>
            </w:r>
          </w:p>
          <w:p>
            <w:pPr>
              <w:pStyle w:val="Normal"/>
              <w:rPr/>
            </w:pPr>
            <w:r>
              <w:rPr>
                <w:b/>
                <w:sz w:val="28"/>
                <w:szCs w:val="28"/>
                <w:lang w:val="pt-BR"/>
              </w:rPr>
              <w:t xml:space="preserve">GV </w:t>
            </w:r>
            <w:r>
              <w:rPr>
                <w:sz w:val="28"/>
                <w:szCs w:val="28"/>
                <w:lang w:val="pt-BR"/>
              </w:rPr>
              <w:t>chốt lại kiến thức và cách vận dụng.</w:t>
            </w:r>
          </w:p>
        </w:tc>
        <w:tc>
          <w:tcPr>
            <w:tcW w:w="5078"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pPr>
            <w:r>
              <w:rPr>
                <w:b/>
                <w:bCs/>
                <w:sz w:val="28"/>
                <w:szCs w:val="28"/>
                <w:lang w:val="en-US"/>
              </w:rPr>
              <w:t>1.Khoảng cách giữa hai đường thẳng song song</w:t>
            </w:r>
          </w:p>
          <w:p>
            <w:pPr>
              <w:pStyle w:val="Normal"/>
              <w:tabs>
                <w:tab w:val="clear" w:pos="720"/>
                <w:tab w:val="center" w:pos="4153" w:leader="none"/>
                <w:tab w:val="right" w:pos="8306" w:leader="none"/>
              </w:tabs>
              <w:rPr>
                <w:b/>
                <w:bCs/>
                <w:sz w:val="28"/>
                <w:szCs w:val="28"/>
                <w:lang w:val="en-US"/>
              </w:rPr>
            </w:pPr>
            <w:r>
              <w:rPr>
                <w:b/>
                <w:sz w:val="28"/>
                <w:szCs w:val="28"/>
                <w:lang w:val="en-US" w:eastAsia="en-US"/>
              </w:rPr>
              <w:drawing>
                <wp:inline distT="0" distB="0" distL="0" distR="0">
                  <wp:extent cx="3096895" cy="1251585"/>
                  <wp:effectExtent l="0" t="0" r="0" b="0"/>
                  <wp:docPr id="1"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
                          <pic:cNvPicPr>
                            <a:picLocks noChangeAspect="1" noChangeArrowheads="1"/>
                          </pic:cNvPicPr>
                        </pic:nvPicPr>
                        <pic:blipFill>
                          <a:blip r:embed="rId10"/>
                          <a:srcRect l="-12" t="-25" r="-12" b="-25"/>
                          <a:stretch>
                            <a:fillRect/>
                          </a:stretch>
                        </pic:blipFill>
                        <pic:spPr bwMode="auto">
                          <a:xfrm>
                            <a:off x="0" y="0"/>
                            <a:ext cx="3096895" cy="1251585"/>
                          </a:xfrm>
                          <a:prstGeom prst="rect">
                            <a:avLst/>
                          </a:prstGeom>
                        </pic:spPr>
                      </pic:pic>
                    </a:graphicData>
                  </a:graphic>
                </wp:inline>
              </w:drawing>
            </w:r>
          </w:p>
          <w:p>
            <w:pPr>
              <w:pStyle w:val="Normal"/>
              <w:tabs>
                <w:tab w:val="clear" w:pos="720"/>
                <w:tab w:val="center" w:pos="4153" w:leader="none"/>
                <w:tab w:val="right" w:pos="8306" w:leader="none"/>
              </w:tabs>
              <w:rPr>
                <w:b/>
                <w:bCs/>
                <w:sz w:val="28"/>
                <w:szCs w:val="28"/>
                <w:lang w:val="en-US"/>
              </w:rPr>
            </w:pPr>
            <w:r>
              <w:rPr>
                <w:b/>
                <w:bCs/>
                <w:sz w:val="28"/>
                <w:szCs w:val="28"/>
                <w:lang w:val="en-US"/>
              </w:rPr>
              <w:t xml:space="preserve">+) </w:t>
            </w:r>
            <w:r>
              <w:rPr>
                <w:bCs/>
                <w:sz w:val="28"/>
                <w:szCs w:val="28"/>
                <w:lang w:val="en-US"/>
              </w:rPr>
              <w:t>a // b, AH = BK</w:t>
            </w:r>
          </w:p>
          <w:p>
            <w:pPr>
              <w:pStyle w:val="Normal"/>
              <w:tabs>
                <w:tab w:val="clear" w:pos="720"/>
                <w:tab w:val="center" w:pos="4153" w:leader="none"/>
                <w:tab w:val="right" w:pos="8306" w:leader="none"/>
              </w:tabs>
              <w:rPr/>
            </w:pPr>
            <w:r>
              <w:rPr>
                <w:bCs/>
                <w:i/>
                <w:sz w:val="28"/>
                <w:szCs w:val="28"/>
                <w:lang w:val="en-US"/>
              </w:rPr>
              <w:t>K/c giữa 2 đường thẳng song</w:t>
            </w:r>
            <w:r>
              <w:rPr>
                <w:bCs/>
                <w:i/>
                <w:sz w:val="28"/>
                <w:szCs w:val="28"/>
                <w:vertAlign w:val="superscript"/>
                <w:lang w:val="en-US"/>
              </w:rPr>
              <w:t>2</w:t>
            </w:r>
            <w:r>
              <w:rPr>
                <w:bCs/>
                <w:i/>
                <w:sz w:val="28"/>
                <w:szCs w:val="28"/>
                <w:lang w:val="en-US"/>
              </w:rPr>
              <w:t xml:space="preserve"> là độ dài đường vuông góc từ 1 điểm thuộc đường thẳng này tới đường thẳng kia.</w:t>
            </w:r>
          </w:p>
          <w:p>
            <w:pPr>
              <w:pStyle w:val="Normal"/>
              <w:tabs>
                <w:tab w:val="clear" w:pos="720"/>
                <w:tab w:val="center" w:pos="4153" w:leader="none"/>
                <w:tab w:val="right" w:pos="8306" w:leader="none"/>
              </w:tabs>
              <w:rPr/>
            </w:pPr>
            <w:r>
              <w:rPr>
                <w:bCs/>
                <w:i/>
                <w:sz w:val="28"/>
                <w:szCs w:val="28"/>
                <w:lang w:val="en-US"/>
              </w:rPr>
              <w:t>+) a // b, A</w:t>
            </w:r>
            <w:r>
              <w:rPr>
                <w:sz w:val="28"/>
                <w:szCs w:val="26"/>
                <w:lang w:val="pt-BR"/>
              </w:rPr>
              <w:object w:dxaOrig="200" w:dyaOrig="200">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10pt;height:10pt" filled="f" o:ole="">
                  <v:imagedata r:id="rId12" o:title=""/>
                </v:shape>
                <o:OLEObject Type="Embed" ProgID="" ShapeID="ole_rId11" DrawAspect="Content" ObjectID="_1558528789" r:id="rId11"/>
              </w:object>
            </w:r>
            <w:r>
              <w:rPr>
                <w:sz w:val="28"/>
                <w:szCs w:val="26"/>
                <w:lang w:val="pt-BR"/>
              </w:rPr>
              <w:t xml:space="preserve">a, AH </w:t>
            </w:r>
            <w:r>
              <w:rPr>
                <w:sz w:val="28"/>
                <w:szCs w:val="26"/>
                <w:lang w:val="pt-BR"/>
              </w:rPr>
              <w:object w:dxaOrig="239" w:dyaOrig="260">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8.15pt;height:12.85pt" filled="f" o:ole="">
                  <v:imagedata r:id="rId14" o:title=""/>
                </v:shape>
                <o:OLEObject Type="Embed" ProgID="" ShapeID="ole_rId13" DrawAspect="Content" ObjectID="_605000211" r:id="rId13"/>
              </w:object>
            </w:r>
            <w:r>
              <w:rPr>
                <w:sz w:val="28"/>
                <w:szCs w:val="26"/>
                <w:lang w:val="pt-BR"/>
              </w:rPr>
              <w:t xml:space="preserve"> b = {H}: độ dài đoạn AH là k/c giữa 2 đường thẳng a và b.</w:t>
            </w:r>
          </w:p>
          <w:p>
            <w:pPr>
              <w:pStyle w:val="Normal"/>
              <w:tabs>
                <w:tab w:val="clear" w:pos="720"/>
                <w:tab w:val="center" w:pos="4153" w:leader="none"/>
                <w:tab w:val="right" w:pos="8306" w:leader="none"/>
              </w:tabs>
              <w:rPr>
                <w:sz w:val="28"/>
                <w:szCs w:val="26"/>
                <w:lang w:val="pt-BR"/>
              </w:rPr>
            </w:pPr>
            <w:r>
              <w:rPr>
                <w:sz w:val="28"/>
                <w:szCs w:val="26"/>
                <w:lang w:val="en-US" w:eastAsia="en-US"/>
              </w:rPr>
              <w:drawing>
                <wp:inline distT="0" distB="0" distL="0" distR="0">
                  <wp:extent cx="3096895" cy="1414145"/>
                  <wp:effectExtent l="0" t="0" r="0" b="0"/>
                  <wp:docPr id="2"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descr=""/>
                          <pic:cNvPicPr>
                            <a:picLocks noChangeAspect="1" noChangeArrowheads="1"/>
                          </pic:cNvPicPr>
                        </pic:nvPicPr>
                        <pic:blipFill>
                          <a:blip r:embed="rId15"/>
                          <a:srcRect l="-12" t="-25" r="-12" b="-25"/>
                          <a:stretch>
                            <a:fillRect/>
                          </a:stretch>
                        </pic:blipFill>
                        <pic:spPr bwMode="auto">
                          <a:xfrm>
                            <a:off x="0" y="0"/>
                            <a:ext cx="3096895" cy="1414145"/>
                          </a:xfrm>
                          <a:prstGeom prst="rect">
                            <a:avLst/>
                          </a:prstGeom>
                        </pic:spPr>
                      </pic:pic>
                    </a:graphicData>
                  </a:graphic>
                </wp:inline>
              </w:drawing>
            </w:r>
          </w:p>
          <w:p>
            <w:pPr>
              <w:pStyle w:val="Normal"/>
              <w:tabs>
                <w:tab w:val="clear" w:pos="720"/>
                <w:tab w:val="center" w:pos="4153" w:leader="none"/>
                <w:tab w:val="right" w:pos="8306" w:leader="none"/>
              </w:tabs>
              <w:rPr>
                <w:bCs/>
                <w:i/>
                <w:i/>
                <w:sz w:val="28"/>
                <w:szCs w:val="28"/>
                <w:lang w:val="pt-BR"/>
              </w:rPr>
            </w:pPr>
            <w:r>
              <w:rPr>
                <w:bCs/>
                <w:i/>
                <w:sz w:val="28"/>
                <w:szCs w:val="28"/>
                <w:lang w:val="pt-BR"/>
              </w:rPr>
              <w:t>+)K/c giữa 2 đường thẳng AB và HK là AH=BK=b</w:t>
            </w:r>
          </w:p>
          <w:p>
            <w:pPr>
              <w:pStyle w:val="Normal"/>
              <w:tabs>
                <w:tab w:val="clear" w:pos="720"/>
                <w:tab w:val="center" w:pos="4153" w:leader="none"/>
                <w:tab w:val="right" w:pos="8306" w:leader="none"/>
              </w:tabs>
              <w:rPr>
                <w:bCs/>
                <w:i/>
                <w:i/>
                <w:sz w:val="28"/>
                <w:szCs w:val="28"/>
                <w:lang w:val="pt-BR"/>
              </w:rPr>
            </w:pPr>
            <w:r>
              <w:rPr>
                <w:bCs/>
                <w:i/>
                <w:sz w:val="28"/>
                <w:szCs w:val="28"/>
                <w:lang w:val="pt-BR"/>
              </w:rPr>
              <w:t>K/c giữa 2 đường thẳng AH và BK là HK=AB=a</w:t>
            </w:r>
          </w:p>
          <w:p>
            <w:pPr>
              <w:pStyle w:val="Normal"/>
              <w:tabs>
                <w:tab w:val="clear" w:pos="720"/>
                <w:tab w:val="center" w:pos="4153" w:leader="none"/>
                <w:tab w:val="right" w:pos="8306" w:leader="none"/>
              </w:tabs>
              <w:rPr>
                <w:bCs/>
                <w:i/>
                <w:i/>
                <w:sz w:val="28"/>
                <w:szCs w:val="28"/>
                <w:lang w:val="en-US"/>
              </w:rPr>
            </w:pPr>
            <w:r>
              <w:rPr>
                <w:i/>
                <w:sz w:val="28"/>
                <w:szCs w:val="28"/>
                <w:lang w:val="en-US" w:eastAsia="en-US"/>
              </w:rPr>
              <w:drawing>
                <wp:inline distT="0" distB="0" distL="0" distR="0">
                  <wp:extent cx="1510030" cy="1457960"/>
                  <wp:effectExtent l="0" t="0" r="0" b="0"/>
                  <wp:docPr id="3"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
                          <pic:cNvPicPr>
                            <a:picLocks noChangeAspect="1" noChangeArrowheads="1"/>
                          </pic:cNvPicPr>
                        </pic:nvPicPr>
                        <pic:blipFill>
                          <a:blip r:embed="rId16"/>
                          <a:srcRect l="-24" t="-25" r="-24" b="-25"/>
                          <a:stretch>
                            <a:fillRect/>
                          </a:stretch>
                        </pic:blipFill>
                        <pic:spPr bwMode="auto">
                          <a:xfrm>
                            <a:off x="0" y="0"/>
                            <a:ext cx="1510030" cy="1457960"/>
                          </a:xfrm>
                          <a:prstGeom prst="rect">
                            <a:avLst/>
                          </a:prstGeom>
                        </pic:spPr>
                      </pic:pic>
                    </a:graphicData>
                  </a:graphic>
                </wp:inline>
              </w:drawing>
            </w:r>
          </w:p>
          <w:p>
            <w:pPr>
              <w:pStyle w:val="Normal"/>
              <w:tabs>
                <w:tab w:val="clear" w:pos="720"/>
                <w:tab w:val="center" w:pos="4153" w:leader="none"/>
                <w:tab w:val="right" w:pos="8306" w:leader="none"/>
              </w:tabs>
              <w:rPr>
                <w:b/>
                <w:bCs/>
                <w:sz w:val="28"/>
                <w:szCs w:val="28"/>
                <w:lang w:val="en-US"/>
              </w:rPr>
            </w:pPr>
            <w:r>
              <w:rPr>
                <w:b/>
                <w:bCs/>
                <w:sz w:val="28"/>
                <w:szCs w:val="28"/>
                <w:lang w:val="en-US"/>
              </w:rPr>
              <w:t>2.Tính chất khoảng cách giữa hai đường thẳng song song</w:t>
            </w:r>
          </w:p>
          <w:p>
            <w:pPr>
              <w:pStyle w:val="Normal"/>
              <w:tabs>
                <w:tab w:val="clear" w:pos="720"/>
                <w:tab w:val="center" w:pos="4153" w:leader="none"/>
                <w:tab w:val="right" w:pos="8306" w:leader="none"/>
              </w:tabs>
              <w:rPr>
                <w:b/>
                <w:bCs/>
                <w:sz w:val="28"/>
                <w:szCs w:val="28"/>
                <w:lang w:val="en-US"/>
              </w:rPr>
            </w:pPr>
            <w:r>
              <w:rPr>
                <w:b/>
                <w:sz w:val="28"/>
                <w:szCs w:val="28"/>
                <w:lang w:val="en-US" w:eastAsia="en-US"/>
              </w:rPr>
              <w:drawing>
                <wp:inline distT="0" distB="0" distL="0" distR="0">
                  <wp:extent cx="3579495" cy="2009140"/>
                  <wp:effectExtent l="0" t="0" r="0" b="0"/>
                  <wp:docPr id="4"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descr=""/>
                          <pic:cNvPicPr>
                            <a:picLocks noChangeAspect="1" noChangeArrowheads="1"/>
                          </pic:cNvPicPr>
                        </pic:nvPicPr>
                        <pic:blipFill>
                          <a:blip r:embed="rId17"/>
                          <a:srcRect l="-10" t="-18" r="-10" b="-18"/>
                          <a:stretch>
                            <a:fillRect/>
                          </a:stretch>
                        </pic:blipFill>
                        <pic:spPr bwMode="auto">
                          <a:xfrm>
                            <a:off x="0" y="0"/>
                            <a:ext cx="3579495" cy="2009140"/>
                          </a:xfrm>
                          <a:prstGeom prst="rect">
                            <a:avLst/>
                          </a:prstGeom>
                        </pic:spPr>
                      </pic:pic>
                    </a:graphicData>
                  </a:graphic>
                </wp:inline>
              </w:drawing>
            </w:r>
          </w:p>
          <w:p>
            <w:pPr>
              <w:pStyle w:val="Normal"/>
              <w:tabs>
                <w:tab w:val="clear" w:pos="720"/>
                <w:tab w:val="center" w:pos="4153" w:leader="none"/>
                <w:tab w:val="right" w:pos="8306" w:leader="none"/>
              </w:tabs>
              <w:rPr>
                <w:bCs/>
                <w:sz w:val="28"/>
                <w:szCs w:val="28"/>
                <w:lang w:val="en-US"/>
              </w:rPr>
            </w:pPr>
            <w:r>
              <w:rPr>
                <w:b/>
                <w:bCs/>
                <w:sz w:val="28"/>
                <w:szCs w:val="28"/>
                <w:lang w:val="en-US"/>
              </w:rPr>
              <w:t xml:space="preserve">+) </w:t>
            </w:r>
            <w:r>
              <w:rPr>
                <w:bCs/>
                <w:sz w:val="28"/>
                <w:szCs w:val="28"/>
                <w:lang w:val="en-US"/>
              </w:rPr>
              <w:t>Luyện tập</w:t>
            </w:r>
          </w:p>
          <w:p>
            <w:pPr>
              <w:pStyle w:val="Normal"/>
              <w:tabs>
                <w:tab w:val="clear" w:pos="720"/>
                <w:tab w:val="center" w:pos="4153" w:leader="none"/>
                <w:tab w:val="right" w:pos="8306" w:leader="none"/>
              </w:tabs>
              <w:rPr>
                <w:b/>
                <w:bCs/>
                <w:sz w:val="28"/>
                <w:szCs w:val="28"/>
                <w:lang w:val="en-US"/>
              </w:rPr>
            </w:pPr>
            <w:r>
              <w:rPr>
                <w:b/>
                <w:sz w:val="28"/>
                <w:szCs w:val="28"/>
                <w:lang w:val="en-US" w:eastAsia="en-US"/>
              </w:rPr>
              <w:drawing>
                <wp:inline distT="0" distB="0" distL="0" distR="0">
                  <wp:extent cx="4011930" cy="1594485"/>
                  <wp:effectExtent l="0" t="0" r="0" b="0"/>
                  <wp:docPr id="5"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descr=""/>
                          <pic:cNvPicPr>
                            <a:picLocks noChangeAspect="1" noChangeArrowheads="1"/>
                          </pic:cNvPicPr>
                        </pic:nvPicPr>
                        <pic:blipFill>
                          <a:blip r:embed="rId18"/>
                          <a:srcRect l="-9" t="-23" r="-9" b="-23"/>
                          <a:stretch>
                            <a:fillRect/>
                          </a:stretch>
                        </pic:blipFill>
                        <pic:spPr bwMode="auto">
                          <a:xfrm>
                            <a:off x="0" y="0"/>
                            <a:ext cx="4011930" cy="1594485"/>
                          </a:xfrm>
                          <a:prstGeom prst="rect">
                            <a:avLst/>
                          </a:prstGeom>
                        </pic:spPr>
                      </pic:pic>
                    </a:graphicData>
                  </a:graphic>
                </wp:inline>
              </w:drawing>
            </w:r>
          </w:p>
          <w:p>
            <w:pPr>
              <w:pStyle w:val="Normal"/>
              <w:tabs>
                <w:tab w:val="clear" w:pos="720"/>
                <w:tab w:val="center" w:pos="4153" w:leader="none"/>
                <w:tab w:val="right" w:pos="8306" w:leader="none"/>
              </w:tabs>
              <w:rPr>
                <w:b/>
                <w:bCs/>
                <w:sz w:val="28"/>
                <w:szCs w:val="28"/>
                <w:lang w:val="en-US"/>
              </w:rPr>
            </w:pPr>
            <w:r>
              <w:rPr>
                <w:b/>
                <w:bCs/>
                <w:sz w:val="28"/>
                <w:szCs w:val="28"/>
                <w:lang w:val="en-US"/>
              </w:rPr>
            </w:r>
          </w:p>
          <w:p>
            <w:pPr>
              <w:pStyle w:val="Normal"/>
              <w:tabs>
                <w:tab w:val="clear" w:pos="720"/>
                <w:tab w:val="center" w:pos="4153" w:leader="none"/>
                <w:tab w:val="right" w:pos="8306" w:leader="none"/>
              </w:tabs>
              <w:rPr>
                <w:b/>
                <w:bCs/>
                <w:sz w:val="28"/>
                <w:szCs w:val="28"/>
                <w:lang w:val="en-US"/>
              </w:rPr>
            </w:pPr>
            <w:r>
              <w:rPr>
                <w:b/>
                <w:bCs/>
                <w:sz w:val="28"/>
                <w:szCs w:val="28"/>
                <w:lang w:val="en-US"/>
              </w:rPr>
            </w:r>
          </w:p>
          <w:p>
            <w:pPr>
              <w:pStyle w:val="Normal"/>
              <w:tabs>
                <w:tab w:val="clear" w:pos="720"/>
                <w:tab w:val="center" w:pos="4153" w:leader="none"/>
                <w:tab w:val="right" w:pos="8306" w:leader="none"/>
              </w:tabs>
              <w:rPr>
                <w:b/>
                <w:bCs/>
                <w:sz w:val="28"/>
                <w:szCs w:val="28"/>
                <w:lang w:val="en-US"/>
              </w:rPr>
            </w:pPr>
            <w:r>
              <w:rPr>
                <w:b/>
                <w:bCs/>
                <w:sz w:val="28"/>
                <w:szCs w:val="28"/>
                <w:lang w:val="en-US"/>
              </w:rPr>
              <w:t>3.Các đường thẳng song song cách đều</w:t>
            </w:r>
          </w:p>
          <w:p>
            <w:pPr>
              <w:pStyle w:val="Normal"/>
              <w:tabs>
                <w:tab w:val="clear" w:pos="720"/>
                <w:tab w:val="center" w:pos="4153" w:leader="none"/>
                <w:tab w:val="right" w:pos="8306" w:leader="none"/>
              </w:tabs>
              <w:jc w:val="both"/>
              <w:rPr/>
            </w:pPr>
            <w:r>
              <w:rPr>
                <w:b/>
                <w:bCs/>
                <w:sz w:val="28"/>
                <w:szCs w:val="28"/>
                <w:lang w:val="en-US"/>
              </w:rPr>
              <w:t>+)</w:t>
            </w:r>
            <w:r>
              <w:rPr>
                <w:bCs/>
                <w:sz w:val="28"/>
                <w:szCs w:val="28"/>
                <w:lang w:val="en-US"/>
              </w:rPr>
              <w:t>Các đường thẳng được tô màu ở phần khởi động là các đường thẳng song song cách đều</w:t>
            </w:r>
          </w:p>
          <w:p>
            <w:pPr>
              <w:pStyle w:val="Normal"/>
              <w:tabs>
                <w:tab w:val="clear" w:pos="720"/>
                <w:tab w:val="center" w:pos="4153" w:leader="none"/>
                <w:tab w:val="right" w:pos="8306" w:leader="none"/>
              </w:tabs>
              <w:jc w:val="both"/>
              <w:rPr>
                <w:bCs/>
                <w:sz w:val="28"/>
                <w:szCs w:val="28"/>
                <w:lang w:val="en-US"/>
              </w:rPr>
            </w:pPr>
            <w:r>
              <w:rPr>
                <w:bCs/>
                <w:sz w:val="28"/>
                <w:szCs w:val="28"/>
                <w:lang w:val="en-US"/>
              </w:rPr>
              <w:t>+)Các đường thẳng song song cách đều cắt một đường thẳng tạo ra các đoạn thẳng có độ dài bằng nhau.</w:t>
            </w:r>
          </w:p>
          <w:p>
            <w:pPr>
              <w:pStyle w:val="Normal"/>
              <w:tabs>
                <w:tab w:val="clear" w:pos="720"/>
                <w:tab w:val="center" w:pos="4153" w:leader="none"/>
                <w:tab w:val="right" w:pos="8306" w:leader="none"/>
              </w:tabs>
              <w:rPr>
                <w:b/>
                <w:bCs/>
                <w:sz w:val="28"/>
                <w:szCs w:val="28"/>
                <w:lang w:val="en-US"/>
              </w:rPr>
            </w:pPr>
            <w:r>
              <w:rPr>
                <w:b/>
                <w:bCs/>
                <w:sz w:val="28"/>
                <w:szCs w:val="28"/>
                <w:lang w:val="en-US"/>
              </w:rPr>
              <w:t>+)Hình 9/85</w:t>
            </w:r>
          </w:p>
          <w:p>
            <w:pPr>
              <w:pStyle w:val="Normal"/>
              <w:tabs>
                <w:tab w:val="clear" w:pos="720"/>
                <w:tab w:val="center" w:pos="4153" w:leader="none"/>
                <w:tab w:val="right" w:pos="8306" w:leader="none"/>
              </w:tabs>
              <w:rPr>
                <w:bCs/>
                <w:sz w:val="28"/>
                <w:szCs w:val="28"/>
                <w:lang w:val="en-US"/>
              </w:rPr>
            </w:pPr>
            <w:r>
              <w:rPr>
                <w:bCs/>
                <w:sz w:val="28"/>
                <w:szCs w:val="28"/>
                <w:lang w:val="en-US"/>
              </w:rPr>
              <w:t>AE = 4. BC = 4.7 = 28 (cm) vì coi AH//BI//CJ</w:t>
            </w:r>
          </w:p>
          <w:p>
            <w:pPr>
              <w:pStyle w:val="Normal"/>
              <w:tabs>
                <w:tab w:val="clear" w:pos="720"/>
                <w:tab w:val="center" w:pos="4153" w:leader="none"/>
                <w:tab w:val="right" w:pos="8306" w:leader="none"/>
              </w:tabs>
              <w:rPr/>
            </w:pPr>
            <w:r>
              <w:rPr>
                <w:bCs/>
                <w:sz w:val="28"/>
                <w:szCs w:val="28"/>
                <w:lang w:val="en-US"/>
              </w:rPr>
              <w:t>AE ko tính được vì AH ko song</w:t>
            </w:r>
            <w:r>
              <w:rPr>
                <w:bCs/>
                <w:sz w:val="28"/>
                <w:szCs w:val="28"/>
                <w:vertAlign w:val="superscript"/>
                <w:lang w:val="en-US"/>
              </w:rPr>
              <w:t xml:space="preserve">2 </w:t>
            </w:r>
            <w:r>
              <w:rPr>
                <w:bCs/>
                <w:sz w:val="28"/>
                <w:szCs w:val="28"/>
                <w:lang w:val="en-US"/>
              </w:rPr>
              <w:t xml:space="preserve"> IB, IB ko song</w:t>
            </w:r>
            <w:r>
              <w:rPr>
                <w:bCs/>
                <w:sz w:val="28"/>
                <w:szCs w:val="28"/>
                <w:vertAlign w:val="superscript"/>
                <w:lang w:val="en-US"/>
              </w:rPr>
              <w:t>2</w:t>
            </w:r>
            <w:r>
              <w:rPr>
                <w:bCs/>
                <w:sz w:val="28"/>
                <w:szCs w:val="28"/>
                <w:lang w:val="en-US"/>
              </w:rPr>
              <w:t xml:space="preserve"> JC</w:t>
            </w:r>
          </w:p>
          <w:p>
            <w:pPr>
              <w:pStyle w:val="Normal"/>
              <w:tabs>
                <w:tab w:val="clear" w:pos="720"/>
                <w:tab w:val="center" w:pos="4153" w:leader="none"/>
                <w:tab w:val="right" w:pos="8306" w:leader="none"/>
              </w:tabs>
              <w:rPr>
                <w:bCs/>
                <w:sz w:val="28"/>
                <w:szCs w:val="28"/>
                <w:lang w:val="en-US"/>
              </w:rPr>
            </w:pPr>
            <w:r>
              <w:rPr>
                <w:bCs/>
                <w:sz w:val="28"/>
                <w:szCs w:val="28"/>
                <w:lang w:val="en-US"/>
              </w:rPr>
              <w:t>Đặt thước đo các đoạn: AB = BC = CD thì AE = 28cm</w:t>
            </w:r>
          </w:p>
        </w:tc>
        <w:tc>
          <w:tcPr>
            <w:tcW w:w="2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pPr>
            <w:r>
              <w:rPr>
                <w:bCs/>
                <w:sz w:val="28"/>
                <w:szCs w:val="28"/>
                <w:lang w:val="en-US"/>
              </w:rPr>
              <w:t>Có thể Hs đặt thước đo không bắt đầu từ vạch số 0, có thể có sai số…..</w:t>
            </w:r>
          </w:p>
          <w:p>
            <w:pPr>
              <w:pStyle w:val="Normal"/>
              <w:rPr>
                <w:bCs/>
                <w:sz w:val="28"/>
                <w:szCs w:val="28"/>
                <w:lang w:val="en-US"/>
              </w:rPr>
            </w:pPr>
            <w:r>
              <w:rPr>
                <w:bCs/>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jc w:val="both"/>
              <w:rPr>
                <w:sz w:val="28"/>
                <w:szCs w:val="28"/>
                <w:lang w:val="en-US"/>
              </w:rPr>
            </w:pPr>
            <w:r>
              <w:rPr>
                <w:sz w:val="28"/>
                <w:szCs w:val="28"/>
                <w:lang w:val="en-US"/>
              </w:rPr>
              <w:t>HS thiếu SHD cần quan tâm có nghèo thì photo SHD giúp HS</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 xml:space="preserve">HS ghi chậm vì chép từng chữ, cần giúp HS ghi bằng kí hiệu. </w:t>
            </w:r>
          </w:p>
          <w:p>
            <w:pPr>
              <w:pStyle w:val="Normal"/>
              <w:jc w:val="both"/>
              <w:rPr>
                <w:sz w:val="28"/>
                <w:szCs w:val="28"/>
                <w:lang w:val="en-US"/>
              </w:rPr>
            </w:pPr>
            <w:r>
              <w:rPr>
                <w:sz w:val="28"/>
                <w:szCs w:val="28"/>
                <w:lang w:val="en-US"/>
              </w:rPr>
              <w:t>HS vẽ hình không đạt vuông góc cần y/c dùng eke, hơạc góc thước 2 lề để vẽ….</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Có nhóm tích cực đo đạc, cần nhận xét khen ngợi…</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Nếu lời đọc quá dài, Hs khó hiểu, GV có thể ngắt phân tich đơn giản hoá: - Song song cách đều thì định ra các đoạn chắn bằng nhau</w:t>
            </w:r>
          </w:p>
          <w:p>
            <w:pPr>
              <w:pStyle w:val="Normal"/>
              <w:rPr>
                <w:sz w:val="28"/>
                <w:szCs w:val="28"/>
                <w:lang w:val="en-US"/>
              </w:rPr>
            </w:pPr>
            <w:r>
              <w:rPr>
                <w:sz w:val="28"/>
                <w:szCs w:val="28"/>
                <w:lang w:val="en-US"/>
              </w:rPr>
              <w:t>- Nếu song song và các đoạn chắn bằng nhau thì cách đều.</w:t>
            </w:r>
          </w:p>
        </w:tc>
      </w:tr>
      <w:tr>
        <w:trPr/>
        <w:tc>
          <w:tcPr>
            <w:tcW w:w="7905" w:type="dxa"/>
            <w:gridSpan w:val="3"/>
            <w:tcBorders>
              <w:top w:val="single" w:sz="4" w:space="0" w:color="000000"/>
              <w:left w:val="single" w:sz="4" w:space="0" w:color="000000"/>
              <w:bottom w:val="single" w:sz="4" w:space="0" w:color="000000"/>
              <w:right w:val="single" w:sz="4" w:space="0" w:color="000000"/>
            </w:tcBorders>
          </w:tcPr>
          <w:p>
            <w:pPr>
              <w:pStyle w:val="Normal"/>
              <w:numPr>
                <w:ilvl w:val="0"/>
                <w:numId w:val="14"/>
              </w:numPr>
              <w:jc w:val="center"/>
              <w:rPr>
                <w:b/>
                <w:bCs/>
                <w:i/>
                <w:i/>
                <w:sz w:val="28"/>
                <w:szCs w:val="28"/>
                <w:lang w:val="en-US"/>
              </w:rPr>
            </w:pPr>
            <w:r>
              <w:rPr>
                <w:b/>
                <w:bCs/>
                <w:i/>
                <w:sz w:val="28"/>
                <w:szCs w:val="28"/>
                <w:lang w:val="en-US"/>
              </w:rPr>
              <w:t>Hoạt động luyện tập</w:t>
            </w:r>
          </w:p>
        </w:tc>
        <w:tc>
          <w:tcPr>
            <w:tcW w:w="2301" w:type="dxa"/>
            <w:tcBorders>
              <w:top w:val="single" w:sz="4" w:space="0" w:color="000000"/>
              <w:left w:val="single" w:sz="4" w:space="0" w:color="000000"/>
              <w:bottom w:val="single" w:sz="4" w:space="0" w:color="000000"/>
              <w:right w:val="single" w:sz="4" w:space="0" w:color="000000"/>
            </w:tcBorders>
          </w:tcPr>
          <w:p>
            <w:pPr>
              <w:pStyle w:val="Normal"/>
              <w:snapToGrid w:val="false"/>
              <w:ind w:left="851" w:right="0"/>
              <w:jc w:val="both"/>
              <w:rPr>
                <w:b/>
                <w:bCs/>
                <w:i/>
                <w:i/>
                <w:sz w:val="28"/>
                <w:szCs w:val="28"/>
                <w:lang w:val="en-US"/>
              </w:rPr>
            </w:pPr>
            <w:r>
              <w:rPr>
                <w:b/>
                <w:bCs/>
                <w:i/>
                <w:sz w:val="28"/>
                <w:szCs w:val="28"/>
                <w:lang w:val="en-US"/>
              </w:rPr>
            </w:r>
          </w:p>
        </w:tc>
      </w:tr>
      <w:tr>
        <w:trPr/>
        <w:tc>
          <w:tcPr>
            <w:tcW w:w="2907"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rPr>
              <w:t xml:space="preserve">GV </w:t>
            </w:r>
            <w:r>
              <w:rPr>
                <w:sz w:val="28"/>
                <w:szCs w:val="28"/>
              </w:rPr>
              <w:t>yêu cầu hs hoạt động cá nhân bài C1/85</w:t>
            </w:r>
          </w:p>
          <w:p>
            <w:pPr>
              <w:pStyle w:val="Normal"/>
              <w:tabs>
                <w:tab w:val="clear" w:pos="720"/>
                <w:tab w:val="center" w:pos="4153" w:leader="none"/>
                <w:tab w:val="right" w:pos="8306" w:leader="none"/>
              </w:tabs>
              <w:jc w:val="both"/>
              <w:rPr/>
            </w:pPr>
            <w:r>
              <w:rPr>
                <w:b/>
                <w:sz w:val="28"/>
                <w:szCs w:val="28"/>
              </w:rPr>
              <w:t xml:space="preserve">HS </w:t>
            </w:r>
            <w:r>
              <w:rPr>
                <w:sz w:val="28"/>
                <w:szCs w:val="28"/>
              </w:rPr>
              <w:t>nghiên cứu bài và trả lời câu hỏi.</w:t>
            </w:r>
          </w:p>
          <w:p>
            <w:pPr>
              <w:pStyle w:val="Normal"/>
              <w:tabs>
                <w:tab w:val="clear" w:pos="720"/>
                <w:tab w:val="center" w:pos="4153" w:leader="none"/>
                <w:tab w:val="right" w:pos="8306" w:leader="none"/>
              </w:tabs>
              <w:jc w:val="both"/>
              <w:rPr>
                <w:sz w:val="28"/>
                <w:szCs w:val="28"/>
              </w:rPr>
            </w:pPr>
            <w:r>
              <w:rPr>
                <w:sz w:val="28"/>
                <w:szCs w:val="28"/>
              </w:rPr>
            </w:r>
          </w:p>
          <w:p>
            <w:pPr>
              <w:pStyle w:val="Normal"/>
              <w:tabs>
                <w:tab w:val="clear" w:pos="720"/>
                <w:tab w:val="center" w:pos="4153" w:leader="none"/>
                <w:tab w:val="right" w:pos="8306" w:leader="none"/>
              </w:tabs>
              <w:jc w:val="both"/>
              <w:rPr>
                <w:sz w:val="28"/>
                <w:szCs w:val="28"/>
              </w:rPr>
            </w:pPr>
            <w:r>
              <w:rPr>
                <w:sz w:val="28"/>
                <w:szCs w:val="28"/>
              </w:rPr>
            </w:r>
          </w:p>
          <w:p>
            <w:pPr>
              <w:pStyle w:val="Normal"/>
              <w:jc w:val="both"/>
              <w:rPr>
                <w:b/>
                <w:sz w:val="28"/>
                <w:szCs w:val="28"/>
                <w:lang w:val="en-US"/>
              </w:rPr>
            </w:pPr>
            <w:r>
              <w:rPr>
                <w:b/>
                <w:sz w:val="28"/>
                <w:szCs w:val="28"/>
                <w:lang w:val="en-US"/>
              </w:rPr>
            </w:r>
          </w:p>
          <w:p>
            <w:pPr>
              <w:pStyle w:val="Normal"/>
              <w:jc w:val="both"/>
              <w:rPr>
                <w:b/>
                <w:sz w:val="28"/>
                <w:szCs w:val="28"/>
                <w:lang w:val="en-US"/>
              </w:rPr>
            </w:pPr>
            <w:r>
              <w:rPr>
                <w:b/>
                <w:sz w:val="28"/>
                <w:szCs w:val="28"/>
                <w:lang w:val="en-US"/>
              </w:rPr>
            </w:r>
          </w:p>
          <w:p>
            <w:pPr>
              <w:pStyle w:val="Normal"/>
              <w:jc w:val="both"/>
              <w:rPr/>
            </w:pPr>
            <w:r>
              <w:rPr>
                <w:b/>
                <w:sz w:val="28"/>
                <w:szCs w:val="28"/>
              </w:rPr>
              <w:t xml:space="preserve">GV </w:t>
            </w:r>
            <w:r>
              <w:rPr>
                <w:sz w:val="28"/>
                <w:szCs w:val="28"/>
              </w:rPr>
              <w:t>yêu cầu hs hoạt động nhóm bài C2/86</w:t>
            </w:r>
          </w:p>
          <w:p>
            <w:pPr>
              <w:pStyle w:val="Normal"/>
              <w:tabs>
                <w:tab w:val="clear" w:pos="720"/>
                <w:tab w:val="center" w:pos="4153" w:leader="none"/>
                <w:tab w:val="right" w:pos="8306" w:leader="none"/>
              </w:tabs>
              <w:jc w:val="both"/>
              <w:rPr/>
            </w:pPr>
            <w:r>
              <w:rPr>
                <w:b/>
                <w:sz w:val="28"/>
                <w:szCs w:val="28"/>
              </w:rPr>
              <w:t xml:space="preserve">HS </w:t>
            </w:r>
            <w:r>
              <w:rPr>
                <w:sz w:val="28"/>
                <w:szCs w:val="28"/>
              </w:rPr>
              <w:t>thảo luận và đưa ra cách chứng minh</w:t>
            </w:r>
          </w:p>
          <w:p>
            <w:pPr>
              <w:pStyle w:val="Normal"/>
              <w:tabs>
                <w:tab w:val="clear" w:pos="720"/>
                <w:tab w:val="center" w:pos="4153" w:leader="none"/>
                <w:tab w:val="right" w:pos="8306" w:leader="none"/>
              </w:tabs>
              <w:jc w:val="both"/>
              <w:rPr>
                <w:sz w:val="28"/>
                <w:szCs w:val="28"/>
              </w:rPr>
            </w:pPr>
            <w:r>
              <w:rPr>
                <w:sz w:val="28"/>
                <w:szCs w:val="28"/>
              </w:rPr>
            </w:r>
          </w:p>
          <w:p>
            <w:pPr>
              <w:pStyle w:val="Normal"/>
              <w:tabs>
                <w:tab w:val="clear" w:pos="720"/>
                <w:tab w:val="center" w:pos="4153" w:leader="none"/>
                <w:tab w:val="right" w:pos="8306" w:leader="none"/>
              </w:tabs>
              <w:jc w:val="both"/>
              <w:rPr/>
            </w:pPr>
            <w:r>
              <w:rPr>
                <w:sz w:val="28"/>
                <w:szCs w:val="28"/>
              </w:rPr>
              <w:t>?Các đường thẳng CC’, BE, DD’ có song</w:t>
            </w:r>
            <w:r>
              <w:rPr>
                <w:sz w:val="28"/>
                <w:szCs w:val="28"/>
                <w:vertAlign w:val="superscript"/>
              </w:rPr>
              <w:t>2</w:t>
            </w:r>
            <w:r>
              <w:rPr>
                <w:sz w:val="28"/>
                <w:szCs w:val="28"/>
              </w:rPr>
              <w:t xml:space="preserve"> cách đều ko? Vì sao?</w:t>
            </w:r>
          </w:p>
          <w:p>
            <w:pPr>
              <w:pStyle w:val="Normal"/>
              <w:tabs>
                <w:tab w:val="clear" w:pos="720"/>
                <w:tab w:val="center" w:pos="4153" w:leader="none"/>
                <w:tab w:val="right" w:pos="8306" w:leader="none"/>
              </w:tabs>
              <w:jc w:val="both"/>
              <w:rPr>
                <w:sz w:val="28"/>
                <w:szCs w:val="28"/>
              </w:rPr>
            </w:pPr>
            <w:r>
              <w:rPr>
                <w:sz w:val="28"/>
                <w:szCs w:val="28"/>
              </w:rPr>
            </w:r>
          </w:p>
          <w:p>
            <w:pPr>
              <w:pStyle w:val="Normal"/>
              <w:tabs>
                <w:tab w:val="clear" w:pos="720"/>
                <w:tab w:val="center" w:pos="4153" w:leader="none"/>
                <w:tab w:val="right" w:pos="8306" w:leader="none"/>
              </w:tabs>
              <w:jc w:val="both"/>
              <w:rPr>
                <w:sz w:val="28"/>
                <w:szCs w:val="28"/>
              </w:rPr>
            </w:pPr>
            <w:r>
              <w:rPr>
                <w:sz w:val="28"/>
                <w:szCs w:val="28"/>
              </w:rPr>
            </w:r>
          </w:p>
          <w:p>
            <w:pPr>
              <w:pStyle w:val="Normal"/>
              <w:tabs>
                <w:tab w:val="clear" w:pos="720"/>
                <w:tab w:val="center" w:pos="4153" w:leader="none"/>
                <w:tab w:val="right" w:pos="8306" w:leader="none"/>
              </w:tabs>
              <w:jc w:val="both"/>
              <w:rPr>
                <w:sz w:val="28"/>
                <w:szCs w:val="28"/>
              </w:rPr>
            </w:pPr>
            <w:r>
              <w:rPr>
                <w:sz w:val="28"/>
                <w:szCs w:val="28"/>
              </w:rPr>
            </w:r>
          </w:p>
          <w:p>
            <w:pPr>
              <w:pStyle w:val="Normal"/>
              <w:tabs>
                <w:tab w:val="clear" w:pos="720"/>
                <w:tab w:val="center" w:pos="4153" w:leader="none"/>
                <w:tab w:val="right" w:pos="8306" w:leader="none"/>
              </w:tabs>
              <w:jc w:val="both"/>
              <w:rPr>
                <w:sz w:val="28"/>
                <w:szCs w:val="28"/>
                <w:lang w:val="en-US"/>
              </w:rPr>
            </w:pPr>
            <w:r>
              <w:rPr>
                <w:sz w:val="28"/>
                <w:szCs w:val="28"/>
                <w:lang w:val="en-US"/>
              </w:rPr>
            </w:r>
          </w:p>
          <w:p>
            <w:pPr>
              <w:pStyle w:val="Normal"/>
              <w:tabs>
                <w:tab w:val="clear" w:pos="720"/>
                <w:tab w:val="center" w:pos="4153" w:leader="none"/>
                <w:tab w:val="right" w:pos="8306" w:leader="none"/>
              </w:tabs>
              <w:jc w:val="both"/>
              <w:rPr>
                <w:sz w:val="28"/>
                <w:szCs w:val="28"/>
                <w:lang w:val="en-US"/>
              </w:rPr>
            </w:pPr>
            <w:r>
              <w:rPr>
                <w:sz w:val="28"/>
                <w:szCs w:val="28"/>
                <w:lang w:val="en-US"/>
              </w:rPr>
            </w:r>
          </w:p>
          <w:p>
            <w:pPr>
              <w:pStyle w:val="Normal"/>
              <w:tabs>
                <w:tab w:val="clear" w:pos="720"/>
                <w:tab w:val="center" w:pos="4153" w:leader="none"/>
                <w:tab w:val="right" w:pos="8306" w:leader="none"/>
              </w:tabs>
              <w:jc w:val="both"/>
              <w:rPr>
                <w:sz w:val="28"/>
                <w:szCs w:val="28"/>
                <w:lang w:val="en-US"/>
              </w:rPr>
            </w:pPr>
            <w:r>
              <w:rPr>
                <w:sz w:val="28"/>
                <w:szCs w:val="28"/>
                <w:lang w:val="en-US"/>
              </w:rPr>
            </w:r>
          </w:p>
          <w:p>
            <w:pPr>
              <w:pStyle w:val="Normal"/>
              <w:tabs>
                <w:tab w:val="clear" w:pos="720"/>
                <w:tab w:val="center" w:pos="4153" w:leader="none"/>
                <w:tab w:val="right" w:pos="8306" w:leader="none"/>
              </w:tabs>
              <w:jc w:val="both"/>
              <w:rPr>
                <w:sz w:val="28"/>
                <w:szCs w:val="28"/>
                <w:lang w:val="en-US"/>
              </w:rPr>
            </w:pPr>
            <w:r>
              <w:rPr>
                <w:sz w:val="28"/>
                <w:szCs w:val="28"/>
                <w:lang w:val="en-US"/>
              </w:rPr>
            </w:r>
          </w:p>
          <w:p>
            <w:pPr>
              <w:pStyle w:val="Normal"/>
              <w:jc w:val="both"/>
              <w:rPr/>
            </w:pPr>
            <w:r>
              <w:rPr>
                <w:b/>
                <w:sz w:val="28"/>
                <w:szCs w:val="28"/>
              </w:rPr>
              <w:t xml:space="preserve">GV </w:t>
            </w:r>
            <w:r>
              <w:rPr>
                <w:sz w:val="28"/>
                <w:szCs w:val="28"/>
              </w:rPr>
              <w:t>yêu cầu hs hoạt động chung cả lớp bài C3/85</w:t>
            </w:r>
          </w:p>
          <w:p>
            <w:pPr>
              <w:pStyle w:val="Normal"/>
              <w:tabs>
                <w:tab w:val="clear" w:pos="720"/>
                <w:tab w:val="center" w:pos="4153" w:leader="none"/>
                <w:tab w:val="right" w:pos="8306" w:leader="none"/>
              </w:tabs>
              <w:jc w:val="both"/>
              <w:rPr/>
            </w:pPr>
            <w:r>
              <w:rPr>
                <w:b/>
                <w:sz w:val="28"/>
                <w:szCs w:val="28"/>
              </w:rPr>
              <w:t xml:space="preserve">HS </w:t>
            </w:r>
            <w:r>
              <w:rPr>
                <w:sz w:val="28"/>
                <w:szCs w:val="28"/>
              </w:rPr>
              <w:t>nghiên cứu bài và trả lời câu hỏi.</w:t>
            </w:r>
          </w:p>
          <w:p>
            <w:pPr>
              <w:pStyle w:val="Normal"/>
              <w:tabs>
                <w:tab w:val="clear" w:pos="720"/>
                <w:tab w:val="center" w:pos="4153" w:leader="none"/>
                <w:tab w:val="right" w:pos="8306" w:leader="none"/>
              </w:tabs>
              <w:jc w:val="both"/>
              <w:rPr>
                <w:sz w:val="28"/>
                <w:szCs w:val="28"/>
              </w:rPr>
            </w:pPr>
            <w:r>
              <w:rPr>
                <w:sz w:val="28"/>
                <w:szCs w:val="28"/>
              </w:rPr>
              <w:t>? Lấy 1 số điểm B thuộc d để tìm ra điểm C tương ứng, dự đoán C nằm trên đường nào?</w:t>
            </w:r>
          </w:p>
          <w:p>
            <w:pPr>
              <w:pStyle w:val="Normal"/>
              <w:tabs>
                <w:tab w:val="clear" w:pos="720"/>
                <w:tab w:val="center" w:pos="4153" w:leader="none"/>
                <w:tab w:val="right" w:pos="8306" w:leader="none"/>
              </w:tabs>
              <w:jc w:val="both"/>
              <w:rPr>
                <w:sz w:val="28"/>
                <w:szCs w:val="28"/>
                <w:lang w:val="en-US"/>
              </w:rPr>
            </w:pPr>
            <w:r>
              <w:rPr>
                <w:sz w:val="28"/>
                <w:szCs w:val="28"/>
                <w:lang w:val="en-US"/>
              </w:rPr>
              <w:t>? Chứng minh CD = AH.</w:t>
            </w:r>
          </w:p>
        </w:tc>
        <w:tc>
          <w:tcPr>
            <w:tcW w:w="4998" w:type="dxa"/>
            <w:tcBorders>
              <w:top w:val="single" w:sz="4" w:space="0" w:color="000000"/>
              <w:left w:val="single" w:sz="4" w:space="0" w:color="000000"/>
              <w:bottom w:val="single" w:sz="4" w:space="0" w:color="000000"/>
              <w:right w:val="single" w:sz="4" w:space="0" w:color="000000"/>
            </w:tcBorders>
          </w:tcPr>
          <w:p>
            <w:pPr>
              <w:pStyle w:val="Normal"/>
              <w:jc w:val="both"/>
              <w:rPr/>
            </w:pPr>
            <w:r>
              <w:rPr>
                <w:b/>
                <w:bCs/>
                <w:sz w:val="28"/>
                <w:szCs w:val="28"/>
                <w:u w:val="single"/>
                <w:lang w:val="en-US"/>
              </w:rPr>
              <w:t>C1/85</w:t>
            </w:r>
          </w:p>
          <w:p>
            <w:pPr>
              <w:pStyle w:val="Normal"/>
              <w:jc w:val="both"/>
              <w:rPr>
                <w:bCs/>
                <w:sz w:val="28"/>
                <w:szCs w:val="28"/>
                <w:lang w:val="en-US"/>
              </w:rPr>
            </w:pPr>
            <w:r>
              <w:rPr>
                <w:bCs/>
                <w:sz w:val="28"/>
                <w:szCs w:val="28"/>
                <w:lang w:val="en-US"/>
              </w:rPr>
              <w:t>Hình vẽ của Lan chính xác</w:t>
            </w:r>
          </w:p>
          <w:p>
            <w:pPr>
              <w:pStyle w:val="Normal"/>
              <w:jc w:val="both"/>
              <w:rPr>
                <w:bCs/>
                <w:sz w:val="28"/>
                <w:szCs w:val="28"/>
                <w:lang w:val="en-US"/>
              </w:rPr>
            </w:pPr>
            <w:r>
              <w:rPr>
                <w:bCs/>
                <w:sz w:val="28"/>
                <w:szCs w:val="28"/>
                <w:lang w:val="en-US"/>
              </w:rPr>
              <w:t>Lan đã sử dụng kiến thức về các đường thẳng song song  cách đều</w:t>
            </w:r>
          </w:p>
          <w:p>
            <w:pPr>
              <w:pStyle w:val="Normal"/>
              <w:jc w:val="both"/>
              <w:rPr>
                <w:b/>
                <w:bCs/>
                <w:sz w:val="28"/>
                <w:szCs w:val="28"/>
                <w:u w:val="single"/>
                <w:lang w:val="en-US"/>
              </w:rPr>
            </w:pPr>
            <w:r>
              <w:rPr>
                <w:b/>
                <w:bCs/>
                <w:sz w:val="28"/>
                <w:szCs w:val="28"/>
                <w:u w:val="single"/>
                <w:lang w:val="en-US"/>
              </w:rPr>
            </w:r>
          </w:p>
          <w:p>
            <w:pPr>
              <w:pStyle w:val="Normal"/>
              <w:jc w:val="both"/>
              <w:rPr>
                <w:b/>
                <w:sz w:val="28"/>
                <w:szCs w:val="28"/>
                <w:u w:val="single"/>
                <w:lang w:val="en-US"/>
              </w:rPr>
            </w:pPr>
            <w:r>
              <w:rPr>
                <w:b/>
                <w:sz w:val="28"/>
                <w:szCs w:val="28"/>
                <w:u w:val="single"/>
                <w:lang w:val="en-US"/>
              </w:rPr>
            </w:r>
          </w:p>
          <w:p>
            <w:pPr>
              <w:pStyle w:val="Normal"/>
              <w:jc w:val="both"/>
              <w:rPr>
                <w:b/>
                <w:sz w:val="28"/>
                <w:szCs w:val="28"/>
                <w:u w:val="single"/>
                <w:lang w:val="en-US"/>
              </w:rPr>
            </w:pPr>
            <w:r>
              <w:rPr>
                <w:b/>
                <w:sz w:val="28"/>
                <w:szCs w:val="28"/>
                <w:u w:val="single"/>
                <w:lang w:val="en-US"/>
              </w:rPr>
            </w:r>
          </w:p>
          <w:p>
            <w:pPr>
              <w:pStyle w:val="Normal"/>
              <w:jc w:val="both"/>
              <w:rPr>
                <w:b/>
                <w:sz w:val="28"/>
                <w:szCs w:val="28"/>
                <w:u w:val="single"/>
                <w:lang w:val="en-US"/>
              </w:rPr>
            </w:pPr>
            <w:r>
              <w:rPr>
                <w:b/>
                <w:sz w:val="28"/>
                <w:szCs w:val="28"/>
                <w:u w:val="single"/>
                <w:lang w:val="en-US"/>
              </w:rPr>
            </w:r>
          </w:p>
          <w:p>
            <w:pPr>
              <w:pStyle w:val="Normal"/>
              <w:jc w:val="both"/>
              <w:rPr>
                <w:b/>
                <w:sz w:val="28"/>
                <w:szCs w:val="28"/>
                <w:u w:val="single"/>
                <w:lang w:val="en-US"/>
              </w:rPr>
            </w:pPr>
            <w:r>
              <w:rPr>
                <w:b/>
                <w:sz w:val="28"/>
                <w:szCs w:val="28"/>
                <w:u w:val="single"/>
                <w:lang w:val="en-US"/>
              </w:rPr>
            </w:r>
          </w:p>
          <w:p>
            <w:pPr>
              <w:pStyle w:val="Normal"/>
              <w:jc w:val="both"/>
              <w:rPr>
                <w:b/>
                <w:sz w:val="28"/>
                <w:szCs w:val="28"/>
                <w:u w:val="single"/>
                <w:lang w:val="en-US"/>
              </w:rPr>
            </w:pPr>
            <w:r>
              <w:rPr>
                <w:b/>
                <w:sz w:val="28"/>
                <w:szCs w:val="28"/>
                <w:u w:val="single"/>
                <w:lang w:val="en-US"/>
              </w:rPr>
              <w:t>C2/86</w:t>
            </w:r>
          </w:p>
          <w:p>
            <w:pPr>
              <w:pStyle w:val="Normal"/>
              <w:jc w:val="both"/>
              <w:rPr>
                <w:sz w:val="28"/>
                <w:szCs w:val="28"/>
                <w:lang w:val="en-US"/>
              </w:rPr>
            </w:pPr>
            <w:r>
              <w:rPr>
                <w:sz w:val="28"/>
                <w:szCs w:val="28"/>
                <w:lang w:val="en-US" w:eastAsia="en-US"/>
              </w:rPr>
              <w:drawing>
                <wp:inline distT="0" distB="0" distL="0" distR="0">
                  <wp:extent cx="3046095" cy="1741805"/>
                  <wp:effectExtent l="0" t="0" r="0" b="0"/>
                  <wp:docPr id="6"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 descr=""/>
                          <pic:cNvPicPr>
                            <a:picLocks noChangeAspect="1" noChangeArrowheads="1"/>
                          </pic:cNvPicPr>
                        </pic:nvPicPr>
                        <pic:blipFill>
                          <a:blip r:embed="rId19"/>
                          <a:srcRect l="-12" t="-21" r="-12" b="-21"/>
                          <a:stretch>
                            <a:fillRect/>
                          </a:stretch>
                        </pic:blipFill>
                        <pic:spPr bwMode="auto">
                          <a:xfrm>
                            <a:off x="0" y="0"/>
                            <a:ext cx="3046095" cy="1741805"/>
                          </a:xfrm>
                          <a:prstGeom prst="rect">
                            <a:avLst/>
                          </a:prstGeom>
                        </pic:spPr>
                      </pic:pic>
                    </a:graphicData>
                  </a:graphic>
                </wp:inline>
              </w:drawing>
            </w:r>
          </w:p>
          <w:p>
            <w:pPr>
              <w:pStyle w:val="Normal"/>
              <w:jc w:val="both"/>
              <w:rPr>
                <w:sz w:val="28"/>
                <w:szCs w:val="28"/>
                <w:lang w:val="en-US"/>
              </w:rPr>
            </w:pPr>
            <w:r>
              <w:rPr>
                <w:sz w:val="28"/>
                <w:szCs w:val="28"/>
                <w:lang w:val="en-US"/>
              </w:rPr>
              <w:t>Có: CC’ // BE // DD’ (gt)</w:t>
            </w:r>
          </w:p>
          <w:p>
            <w:pPr>
              <w:pStyle w:val="Normal"/>
              <w:jc w:val="both"/>
              <w:rPr>
                <w:sz w:val="28"/>
                <w:szCs w:val="28"/>
                <w:lang w:val="en-US"/>
              </w:rPr>
            </w:pPr>
            <w:r>
              <w:rPr>
                <w:sz w:val="28"/>
                <w:szCs w:val="28"/>
                <w:lang w:val="en-US"/>
              </w:rPr>
              <w:t xml:space="preserve">        </w:t>
            </w:r>
            <w:r>
              <w:rPr>
                <w:sz w:val="28"/>
                <w:szCs w:val="28"/>
                <w:lang w:val="en-US"/>
              </w:rPr>
              <w:t>AC = CD = DE (gt)</w:t>
            </w:r>
          </w:p>
          <w:p>
            <w:pPr>
              <w:pStyle w:val="Normal"/>
              <w:jc w:val="both"/>
              <w:rPr/>
            </w:pPr>
            <w:r>
              <w:rPr>
                <w:sz w:val="28"/>
                <w:szCs w:val="28"/>
                <w:lang w:val="en-US"/>
              </w:rPr>
              <w:t>Nên: CC’, BE, DD’ là các đường thẳng song</w:t>
            </w:r>
            <w:r>
              <w:rPr>
                <w:sz w:val="28"/>
                <w:szCs w:val="28"/>
                <w:vertAlign w:val="superscript"/>
                <w:lang w:val="en-US"/>
              </w:rPr>
              <w:t>2</w:t>
            </w:r>
            <w:r>
              <w:rPr>
                <w:sz w:val="28"/>
                <w:szCs w:val="28"/>
                <w:lang w:val="en-US"/>
              </w:rPr>
              <w:t xml:space="preserve"> cách đều.</w:t>
            </w:r>
          </w:p>
          <w:p>
            <w:pPr>
              <w:pStyle w:val="Normal"/>
              <w:jc w:val="both"/>
              <w:rPr>
                <w:sz w:val="28"/>
                <w:szCs w:val="28"/>
                <w:lang w:val="en-US"/>
              </w:rPr>
            </w:pPr>
            <w:r>
              <w:rPr>
                <w:sz w:val="28"/>
                <w:szCs w:val="28"/>
                <w:lang w:val="en-US"/>
              </w:rPr>
              <w:t xml:space="preserve">Suy ra: AC’ = C’D’ = D’B (vì C’ </w:t>
            </w:r>
            <w:r>
              <w:rPr>
                <w:sz w:val="28"/>
                <w:szCs w:val="26"/>
                <w:lang w:val="pt-BR"/>
              </w:rPr>
              <w:object w:dxaOrig="200" w:dyaOrig="20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0pt;height:10pt" filled="f" o:ole="">
                  <v:imagedata r:id="rId21" o:title=""/>
                </v:shape>
                <o:OLEObject Type="Embed" ProgID="" ShapeID="ole_rId20" DrawAspect="Content" ObjectID="_947786922" r:id="rId20"/>
              </w:object>
            </w:r>
            <w:r>
              <w:rPr>
                <w:sz w:val="28"/>
                <w:szCs w:val="26"/>
                <w:lang w:val="pt-BR"/>
              </w:rPr>
              <w:t xml:space="preserve"> AB, D’</w:t>
            </w:r>
            <w:r>
              <w:rPr>
                <w:sz w:val="28"/>
                <w:szCs w:val="26"/>
                <w:lang w:val="pt-BR"/>
              </w:rPr>
              <w:object w:dxaOrig="200" w:dyaOrig="20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0pt;height:10pt" filled="f" o:ole="">
                  <v:imagedata r:id="rId23" o:title=""/>
                </v:shape>
                <o:OLEObject Type="Embed" ProgID="" ShapeID="ole_rId22" DrawAspect="Content" ObjectID="_957493802" r:id="rId22"/>
              </w:object>
            </w:r>
            <w:r>
              <w:rPr>
                <w:sz w:val="28"/>
                <w:szCs w:val="26"/>
                <w:lang w:val="pt-BR"/>
              </w:rPr>
              <w:t xml:space="preserve"> AB</w:t>
            </w:r>
            <w:r>
              <w:rPr>
                <w:sz w:val="28"/>
                <w:szCs w:val="28"/>
                <w:lang w:val="en-US"/>
              </w:rPr>
              <w:t>)</w:t>
            </w:r>
          </w:p>
          <w:p>
            <w:pPr>
              <w:pStyle w:val="Normal"/>
              <w:jc w:val="both"/>
              <w:rPr>
                <w:b/>
                <w:sz w:val="28"/>
                <w:szCs w:val="28"/>
                <w:u w:val="single"/>
                <w:lang w:val="en-US"/>
              </w:rPr>
            </w:pPr>
            <w:r>
              <w:rPr>
                <w:b/>
                <w:sz w:val="28"/>
                <w:szCs w:val="28"/>
                <w:u w:val="single"/>
                <w:lang w:val="en-US"/>
              </w:rPr>
              <w:t>C3/86</w:t>
            </w:r>
          </w:p>
          <w:p>
            <w:pPr>
              <w:pStyle w:val="Normal"/>
              <w:jc w:val="both"/>
              <w:rPr>
                <w:sz w:val="28"/>
                <w:szCs w:val="28"/>
                <w:lang w:val="en-US"/>
              </w:rPr>
            </w:pPr>
            <w:r>
              <w:rPr>
                <w:sz w:val="28"/>
                <w:szCs w:val="28"/>
                <w:lang w:val="en-US" w:eastAsia="en-US"/>
              </w:rPr>
              <w:drawing>
                <wp:inline distT="0" distB="0" distL="0" distR="0">
                  <wp:extent cx="3354705" cy="1923415"/>
                  <wp:effectExtent l="0" t="0" r="0" b="0"/>
                  <wp:docPr id="7"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descr=""/>
                          <pic:cNvPicPr>
                            <a:picLocks noChangeAspect="1" noChangeArrowheads="1"/>
                          </pic:cNvPicPr>
                        </pic:nvPicPr>
                        <pic:blipFill>
                          <a:blip r:embed="rId24"/>
                          <a:srcRect l="-11" t="-19" r="-11" b="-19"/>
                          <a:stretch>
                            <a:fillRect/>
                          </a:stretch>
                        </pic:blipFill>
                        <pic:spPr bwMode="auto">
                          <a:xfrm>
                            <a:off x="0" y="0"/>
                            <a:ext cx="3354705" cy="1923415"/>
                          </a:xfrm>
                          <a:prstGeom prst="rect">
                            <a:avLst/>
                          </a:prstGeom>
                        </pic:spPr>
                      </pic:pic>
                    </a:graphicData>
                  </a:graphic>
                </wp:inline>
              </w:drawing>
            </w:r>
          </w:p>
          <w:p>
            <w:pPr>
              <w:pStyle w:val="Normal"/>
              <w:jc w:val="both"/>
              <w:rPr>
                <w:sz w:val="28"/>
                <w:szCs w:val="28"/>
                <w:lang w:val="en-US"/>
              </w:rPr>
            </w:pPr>
            <w:r>
              <w:rPr>
                <w:sz w:val="28"/>
                <w:szCs w:val="28"/>
                <w:lang w:val="en-US"/>
              </w:rPr>
              <w:t xml:space="preserve">Hạ CD </w:t>
            </w:r>
            <w:r>
              <w:rPr>
                <w:sz w:val="28"/>
                <w:szCs w:val="26"/>
                <w:lang w:val="pt-BR"/>
              </w:rPr>
              <w:object w:dxaOrig="239" w:dyaOrig="26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8.15pt;height:12.85pt" filled="f" o:ole="">
                  <v:imagedata r:id="rId26" o:title=""/>
                </v:shape>
                <o:OLEObject Type="Embed" ProgID="" ShapeID="ole_rId25" DrawAspect="Content" ObjectID="_242919721" r:id="rId25"/>
              </w:object>
            </w:r>
            <w:r>
              <w:rPr>
                <w:sz w:val="28"/>
                <w:szCs w:val="26"/>
                <w:lang w:val="pt-BR"/>
              </w:rPr>
              <w:t xml:space="preserve"> d = {D}</w:t>
            </w:r>
          </w:p>
          <w:p>
            <w:pPr>
              <w:pStyle w:val="Normal"/>
              <w:jc w:val="both"/>
              <w:rPr/>
            </w:pPr>
            <w:r>
              <w:rPr>
                <w:sz w:val="28"/>
                <w:szCs w:val="26"/>
                <w:lang w:val="pt-BR"/>
              </w:rPr>
              <w:object w:dxaOrig="1859" w:dyaOrig="279">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93pt;height:13.95pt" filled="f" o:ole="">
                  <v:imagedata r:id="rId28" o:title=""/>
                </v:shape>
                <o:OLEObject Type="Embed" ProgID="" ShapeID="ole_rId27" DrawAspect="Content" ObjectID="_2004536871" r:id="rId27"/>
              </w:object>
            </w:r>
            <w:r>
              <w:rPr>
                <w:sz w:val="28"/>
                <w:szCs w:val="26"/>
                <w:lang w:val="pt-BR"/>
              </w:rPr>
              <w:t>(ch-gn) =&gt; AH = CD = 2 (cm)</w:t>
            </w:r>
          </w:p>
          <w:p>
            <w:pPr>
              <w:pStyle w:val="Normal"/>
              <w:jc w:val="both"/>
              <w:rPr>
                <w:sz w:val="28"/>
                <w:szCs w:val="28"/>
                <w:lang w:val="pt-BR"/>
              </w:rPr>
            </w:pPr>
            <w:r>
              <w:rPr>
                <w:sz w:val="28"/>
                <w:szCs w:val="26"/>
                <w:lang w:val="pt-BR"/>
              </w:rPr>
              <w:t>Vậy: khi B di chuyển trên d thì C di chuyển trên đường thẳng // d và cách d một khoảng 2cm ( nửa mf bờ d ko chứa A)</w:t>
            </w:r>
          </w:p>
        </w:tc>
        <w:tc>
          <w:tcPr>
            <w:tcW w:w="2301" w:type="dxa"/>
            <w:tcBorders>
              <w:top w:val="single" w:sz="4" w:space="0" w:color="000000"/>
              <w:left w:val="single" w:sz="4" w:space="0" w:color="000000"/>
              <w:bottom w:val="single" w:sz="4" w:space="0" w:color="000000"/>
              <w:right w:val="single" w:sz="4" w:space="0" w:color="000000"/>
            </w:tcBorders>
          </w:tcPr>
          <w:p>
            <w:pPr>
              <w:pStyle w:val="Normal"/>
              <w:jc w:val="both"/>
              <w:rPr>
                <w:bCs/>
                <w:sz w:val="28"/>
                <w:szCs w:val="28"/>
                <w:lang w:val="pt-BR"/>
              </w:rPr>
            </w:pPr>
            <w:r>
              <w:rPr>
                <w:bCs/>
                <w:sz w:val="28"/>
                <w:szCs w:val="28"/>
                <w:lang w:val="pt-BR"/>
              </w:rPr>
              <w:t>Tại đây, GV cần khai thác để HS áp dụng cách này vẽ trung điểm, trung tuyến, đoạn thằng bằng nhau nhờ các dòng kẻ song song cách đều tại vở của các em.</w:t>
            </w:r>
          </w:p>
          <w:p>
            <w:pPr>
              <w:pStyle w:val="Normal"/>
              <w:jc w:val="both"/>
              <w:rPr>
                <w:bCs/>
                <w:sz w:val="28"/>
                <w:szCs w:val="28"/>
                <w:lang w:val="pt-BR"/>
              </w:rPr>
            </w:pPr>
            <w:r>
              <w:rPr>
                <w:bCs/>
                <w:sz w:val="28"/>
                <w:szCs w:val="28"/>
                <w:lang w:val="pt-BR"/>
              </w:rPr>
              <w:t>Nếu HS k biết cách trình bày, GV gợi ý: ? Có những đường thẳng nào song song?</w:t>
            </w:r>
          </w:p>
          <w:p>
            <w:pPr>
              <w:pStyle w:val="Normal"/>
              <w:jc w:val="both"/>
              <w:rPr>
                <w:bCs/>
                <w:sz w:val="28"/>
                <w:szCs w:val="28"/>
                <w:lang w:val="pt-BR"/>
              </w:rPr>
            </w:pPr>
            <w:r>
              <w:rPr>
                <w:bCs/>
                <w:sz w:val="28"/>
                <w:szCs w:val="28"/>
                <w:lang w:val="pt-BR"/>
              </w:rPr>
              <w:t>Có những đoạn nào bằng nhau?</w:t>
            </w:r>
          </w:p>
          <w:p>
            <w:pPr>
              <w:pStyle w:val="Normal"/>
              <w:jc w:val="both"/>
              <w:rPr>
                <w:bCs/>
                <w:sz w:val="28"/>
                <w:szCs w:val="28"/>
                <w:lang w:val="pt-BR"/>
              </w:rPr>
            </w:pPr>
            <w:r>
              <w:rPr>
                <w:bCs/>
                <w:sz w:val="28"/>
                <w:szCs w:val="28"/>
                <w:lang w:val="pt-BR"/>
              </w:rPr>
              <w:t>Vậy các đường // đó có //cách đều k? Tù đó có định ra đoạn nào = nhau.</w:t>
            </w:r>
          </w:p>
          <w:p>
            <w:pPr>
              <w:pStyle w:val="Normal"/>
              <w:jc w:val="both"/>
              <w:rPr>
                <w:bCs/>
                <w:sz w:val="28"/>
                <w:szCs w:val="28"/>
                <w:lang w:val="pt-BR"/>
              </w:rPr>
            </w:pPr>
            <w:r>
              <w:rPr>
                <w:bCs/>
                <w:sz w:val="28"/>
                <w:szCs w:val="28"/>
                <w:lang w:val="pt-BR"/>
              </w:rPr>
            </w:r>
          </w:p>
          <w:p>
            <w:pPr>
              <w:pStyle w:val="Normal"/>
              <w:jc w:val="both"/>
              <w:rPr>
                <w:bCs/>
                <w:sz w:val="28"/>
                <w:szCs w:val="28"/>
                <w:lang w:val="pt-BR"/>
              </w:rPr>
            </w:pPr>
            <w:r>
              <w:rPr>
                <w:bCs/>
                <w:sz w:val="28"/>
                <w:szCs w:val="28"/>
                <w:lang w:val="pt-BR"/>
              </w:rPr>
              <w:t>Một số HS yếu chưa hiểu // cách đều, GV lấy ngay hình ảnh song cửa sổ để chỉ ra có 2 đt// và cách đều 1 đt cho trước chứa điểm C thoả mãn y/c bài toán.</w:t>
            </w:r>
          </w:p>
        </w:tc>
      </w:tr>
    </w:tbl>
    <w:p>
      <w:pPr>
        <w:pStyle w:val="Normal"/>
        <w:tabs>
          <w:tab w:val="clear" w:pos="720"/>
          <w:tab w:val="center" w:pos="120" w:leader="none"/>
          <w:tab w:val="right" w:pos="8306" w:leader="none"/>
        </w:tabs>
        <w:ind w:left="1211" w:right="0"/>
        <w:jc w:val="both"/>
        <w:rPr>
          <w:b/>
          <w:bCs/>
          <w:i/>
          <w:i/>
          <w:sz w:val="28"/>
          <w:szCs w:val="28"/>
          <w:lang w:val="pt-BR"/>
        </w:rPr>
      </w:pPr>
      <w:r>
        <w:rPr>
          <w:b/>
          <w:bCs/>
          <w:i/>
          <w:sz w:val="28"/>
          <w:szCs w:val="28"/>
          <w:lang w:val="pt-BR"/>
        </w:rPr>
      </w:r>
    </w:p>
    <w:p>
      <w:pPr>
        <w:pStyle w:val="Normal"/>
        <w:tabs>
          <w:tab w:val="clear" w:pos="720"/>
          <w:tab w:val="center" w:pos="120" w:leader="none"/>
          <w:tab w:val="right" w:pos="8306" w:leader="none"/>
        </w:tabs>
        <w:ind w:left="1211" w:right="0"/>
        <w:jc w:val="center"/>
        <w:rPr>
          <w:b/>
          <w:bCs/>
          <w:i/>
          <w:i/>
          <w:sz w:val="28"/>
          <w:szCs w:val="28"/>
          <w:lang w:val="pt-BR"/>
        </w:rPr>
      </w:pPr>
      <w:r>
        <w:rPr>
          <w:b/>
          <w:bCs/>
          <w:i/>
          <w:sz w:val="28"/>
          <w:szCs w:val="28"/>
          <w:lang w:val="pt-BR"/>
        </w:rPr>
        <w:t>D.E.  HĐ vận dụng, tìm tòi mở rộng</w:t>
      </w:r>
    </w:p>
    <w:p>
      <w:pPr>
        <w:pStyle w:val="Normal"/>
        <w:tabs>
          <w:tab w:val="clear" w:pos="720"/>
          <w:tab w:val="center" w:pos="120" w:leader="none"/>
          <w:tab w:val="right" w:pos="8306" w:leader="none"/>
        </w:tabs>
        <w:rPr>
          <w:b/>
          <w:bCs/>
          <w:i/>
          <w:i/>
          <w:sz w:val="28"/>
          <w:szCs w:val="28"/>
          <w:lang w:val="pt-BR"/>
        </w:rPr>
      </w:pPr>
      <w:r>
        <w:rPr>
          <w:b/>
          <w:bCs/>
          <w:i/>
          <w:sz w:val="28"/>
          <w:szCs w:val="28"/>
          <w:lang w:val="pt-BR"/>
        </w:rPr>
        <w:t xml:space="preserve"> </w:t>
      </w:r>
    </w:p>
    <w:p>
      <w:pPr>
        <w:pStyle w:val="Normal"/>
        <w:tabs>
          <w:tab w:val="clear" w:pos="720"/>
          <w:tab w:val="left" w:pos="1073" w:leader="none"/>
          <w:tab w:val="center" w:pos="4153" w:leader="none"/>
          <w:tab w:val="right" w:pos="8306" w:leader="none"/>
        </w:tabs>
        <w:ind w:firstLine="840" w:right="0"/>
        <w:rPr/>
      </w:pPr>
      <w:r>
        <w:rPr>
          <w:b/>
          <w:bCs/>
          <w:i/>
          <w:sz w:val="28"/>
          <w:szCs w:val="28"/>
          <w:lang w:val="pt-BR"/>
        </w:rPr>
        <w:tab/>
      </w:r>
      <w:r>
        <w:rPr>
          <w:bCs/>
          <w:sz w:val="28"/>
          <w:szCs w:val="28"/>
          <w:lang w:val="pt-BR"/>
        </w:rPr>
        <w:t>Hs nghiên cứu tình huống 1 và 2 trang 86+87, tìm thêm 1 số hình ảnh trong thực tế về các đường thẳng song song cách đều.</w:t>
      </w:r>
    </w:p>
    <w:p>
      <w:pPr>
        <w:pStyle w:val="Normal"/>
        <w:tabs>
          <w:tab w:val="clear" w:pos="720"/>
          <w:tab w:val="left" w:pos="1073" w:leader="none"/>
          <w:tab w:val="center" w:pos="4153" w:leader="none"/>
          <w:tab w:val="right" w:pos="8306" w:leader="none"/>
        </w:tabs>
        <w:ind w:firstLine="840" w:right="0"/>
        <w:rPr>
          <w:bCs/>
          <w:sz w:val="28"/>
          <w:szCs w:val="28"/>
          <w:lang w:val="pt-BR"/>
        </w:rPr>
      </w:pPr>
      <w:r>
        <w:rPr>
          <w:bCs/>
          <w:sz w:val="28"/>
          <w:szCs w:val="28"/>
          <w:lang w:val="pt-BR"/>
        </w:rPr>
        <w:t>HS về nhà xem lại bài, học bài, làm bài 1+2/87</w:t>
      </w:r>
      <w:r>
        <w:rPr>
          <w:b/>
          <w:bCs/>
          <w:i/>
          <w:sz w:val="28"/>
          <w:szCs w:val="28"/>
          <w:lang w:val="pt-BR"/>
        </w:rPr>
        <w:tab/>
      </w:r>
    </w:p>
    <w:p>
      <w:pPr>
        <w:pStyle w:val="Normal"/>
        <w:tabs>
          <w:tab w:val="clear" w:pos="720"/>
          <w:tab w:val="center" w:pos="4153" w:leader="none"/>
          <w:tab w:val="right" w:pos="8306" w:leader="none"/>
        </w:tabs>
        <w:ind w:firstLine="840" w:right="0"/>
        <w:rPr>
          <w:b/>
          <w:bCs/>
          <w:i/>
          <w:i/>
          <w:sz w:val="28"/>
          <w:szCs w:val="28"/>
          <w:lang w:val="pt-BR"/>
        </w:rPr>
      </w:pPr>
      <w:r>
        <w:rPr>
          <w:b/>
          <w:bCs/>
          <w:i/>
          <w:sz w:val="28"/>
          <w:szCs w:val="28"/>
          <w:lang w:val="pt-BR"/>
        </w:rPr>
      </w:r>
    </w:p>
    <w:p>
      <w:pPr>
        <w:pStyle w:val="Normal"/>
        <w:tabs>
          <w:tab w:val="clear" w:pos="720"/>
          <w:tab w:val="center" w:pos="4153" w:leader="none"/>
          <w:tab w:val="right" w:pos="8306" w:leader="none"/>
        </w:tabs>
        <w:ind w:firstLine="840" w:right="0"/>
        <w:rPr>
          <w:b/>
          <w:bCs/>
          <w:i/>
          <w:i/>
          <w:sz w:val="28"/>
          <w:szCs w:val="28"/>
          <w:lang w:val="pt-BR"/>
        </w:rPr>
      </w:pPr>
      <w:r>
        <w:rPr>
          <w:b/>
          <w:bCs/>
          <w:i/>
          <w:sz w:val="28"/>
          <w:szCs w:val="28"/>
          <w:lang w:val="pt-BR"/>
        </w:rPr>
        <w:t xml:space="preserve">NHẬN XÉT VÀ RÚT KINH NGHIỆM SAU BÀI HỌC </w:t>
      </w:r>
    </w:p>
    <w:p>
      <w:pPr>
        <w:pStyle w:val="Normal"/>
        <w:tabs>
          <w:tab w:val="clear" w:pos="720"/>
          <w:tab w:val="left" w:pos="6649" w:leader="none"/>
        </w:tabs>
        <w:spacing w:lineRule="auto" w:line="480"/>
        <w:rPr>
          <w:b/>
          <w:bCs/>
          <w:i/>
          <w:i/>
          <w:sz w:val="16"/>
          <w:szCs w:val="16"/>
          <w:lang w:val="pt-BR"/>
        </w:rPr>
      </w:pPr>
      <w:r>
        <w:rPr>
          <w:b/>
          <w:bCs/>
          <w:i/>
          <w:sz w:val="16"/>
          <w:szCs w:val="16"/>
          <w:lang w:val="pt-BR"/>
        </w:rPr>
      </w:r>
    </w:p>
    <w:p>
      <w:pPr>
        <w:pStyle w:val="Normal"/>
        <w:tabs>
          <w:tab w:val="clear" w:pos="720"/>
          <w:tab w:val="left" w:pos="6649" w:leader="none"/>
        </w:tabs>
        <w:spacing w:lineRule="auto" w:line="480"/>
        <w:rPr>
          <w:b/>
          <w:i/>
          <w:i/>
          <w:sz w:val="16"/>
          <w:szCs w:val="16"/>
          <w:u w:val="single"/>
        </w:rPr>
      </w:pPr>
      <w:r>
        <w:rPr>
          <w:sz w:val="16"/>
          <w:szCs w:val="16"/>
        </w:rPr>
        <w:t>....................................................................................................................................................................................................................................................................................................................................................................................................................................................................................................................................................................................................................................................................................................................................................................................................................................................................................................................................................................................................................................................................................................................................................................................................................................................................................................</w:t>
      </w:r>
      <w:r>
        <w:rPr>
          <w:sz w:val="16"/>
          <w:szCs w:val="16"/>
          <w:lang w:val="pt-BR"/>
        </w:rPr>
        <w:t>..........................................................................................................................................................................</w:t>
      </w:r>
      <w:r>
        <w:rPr>
          <w:sz w:val="16"/>
          <w:szCs w:val="16"/>
        </w:rPr>
        <w:t>..................</w:t>
      </w:r>
    </w:p>
    <w:p>
      <w:pPr>
        <w:pStyle w:val="Normal"/>
        <w:tabs>
          <w:tab w:val="clear" w:pos="720"/>
          <w:tab w:val="center" w:pos="4153" w:leader="none"/>
          <w:tab w:val="right" w:pos="8306" w:leader="none"/>
        </w:tabs>
        <w:ind w:firstLine="840" w:right="0"/>
        <w:rPr>
          <w:b/>
          <w:bCs/>
          <w:i/>
          <w:i/>
          <w:sz w:val="28"/>
          <w:szCs w:val="28"/>
          <w:u w:val="single"/>
          <w:lang w:val="pt-BR"/>
        </w:rPr>
      </w:pPr>
      <w:r>
        <w:rPr>
          <w:b/>
          <w:bCs/>
          <w:i/>
          <w:sz w:val="28"/>
          <w:szCs w:val="28"/>
          <w:u w:val="single"/>
          <w:lang w:val="pt-BR"/>
        </w:rPr>
      </w:r>
    </w:p>
    <w:p>
      <w:pPr>
        <w:pStyle w:val="Normal"/>
        <w:tabs>
          <w:tab w:val="clear" w:pos="720"/>
          <w:tab w:val="center" w:pos="4153" w:leader="none"/>
          <w:tab w:val="right" w:pos="8306" w:leader="none"/>
        </w:tabs>
        <w:ind w:firstLine="840" w:right="0"/>
        <w:rPr>
          <w:bCs/>
          <w:sz w:val="28"/>
          <w:szCs w:val="28"/>
          <w:lang w:val="pt-BR"/>
        </w:rPr>
      </w:pPr>
      <w:r>
        <w:rPr>
          <w:bCs/>
          <w:sz w:val="28"/>
          <w:szCs w:val="28"/>
          <w:lang w:val="pt-BR"/>
        </w:rPr>
      </w:r>
    </w:p>
    <w:p>
      <w:pPr>
        <w:pStyle w:val="Normal"/>
        <w:tabs>
          <w:tab w:val="clear" w:pos="720"/>
          <w:tab w:val="center" w:pos="4153" w:leader="none"/>
          <w:tab w:val="right" w:pos="8306" w:leader="none"/>
        </w:tabs>
        <w:ind w:firstLine="840" w:right="0"/>
        <w:rPr>
          <w:bCs/>
          <w:sz w:val="28"/>
          <w:szCs w:val="28"/>
          <w:lang w:val="pt-BR"/>
        </w:rPr>
      </w:pPr>
      <w:r>
        <w:rPr>
          <w:bCs/>
          <w:sz w:val="28"/>
          <w:szCs w:val="28"/>
          <w:lang w:val="pt-BR"/>
        </w:rPr>
      </w:r>
    </w:p>
    <w:p>
      <w:pPr>
        <w:pStyle w:val="Normal"/>
        <w:tabs>
          <w:tab w:val="clear" w:pos="720"/>
          <w:tab w:val="center" w:pos="4153" w:leader="none"/>
          <w:tab w:val="right" w:pos="8306" w:leader="none"/>
        </w:tabs>
        <w:ind w:firstLine="840" w:right="0"/>
        <w:rPr>
          <w:bCs/>
          <w:sz w:val="28"/>
          <w:szCs w:val="28"/>
          <w:lang w:val="pt-BR"/>
        </w:rPr>
      </w:pPr>
      <w:r>
        <w:rPr>
          <w:bCs/>
          <w:sz w:val="28"/>
          <w:szCs w:val="28"/>
          <w:lang w:val="pt-BR"/>
        </w:rPr>
      </w:r>
    </w:p>
    <w:p>
      <w:pPr>
        <w:pStyle w:val="Normal"/>
        <w:jc w:val="both"/>
        <w:rPr>
          <w:bCs/>
          <w:sz w:val="28"/>
          <w:szCs w:val="28"/>
          <w:lang w:val="pt-BR"/>
        </w:rPr>
      </w:pPr>
      <w:r>
        <w:rPr>
          <w:bCs/>
          <w:sz w:val="28"/>
          <w:szCs w:val="28"/>
          <w:lang w:val="pt-BR"/>
        </w:rPr>
      </w:r>
    </w:p>
    <w:p>
      <w:pPr>
        <w:pStyle w:val="Normal"/>
        <w:jc w:val="both"/>
        <w:rPr>
          <w:sz w:val="28"/>
          <w:szCs w:val="28"/>
          <w:lang w:val="pt-BR"/>
        </w:rPr>
      </w:pPr>
      <w:r>
        <w:rPr>
          <w:sz w:val="28"/>
          <w:szCs w:val="28"/>
          <w:lang w:val="pt-BR"/>
        </w:rPr>
      </w:r>
    </w:p>
    <w:p>
      <w:pPr>
        <w:pStyle w:val="Normal"/>
        <w:jc w:val="both"/>
        <w:rPr/>
      </w:pPr>
      <w:r>
        <w:rPr>
          <w:sz w:val="28"/>
          <w:szCs w:val="28"/>
        </w:rPr>
        <w:t xml:space="preserve">Ngày soạn: </w:t>
      </w:r>
      <w:r>
        <w:rPr>
          <w:sz w:val="28"/>
          <w:szCs w:val="28"/>
          <w:lang w:val="pt-BR"/>
        </w:rPr>
        <w:t xml:space="preserve"> 21</w:t>
      </w:r>
      <w:r>
        <w:rPr>
          <w:sz w:val="28"/>
          <w:szCs w:val="28"/>
        </w:rPr>
        <w:t>/</w:t>
      </w:r>
      <w:r>
        <w:rPr>
          <w:sz w:val="28"/>
          <w:szCs w:val="28"/>
          <w:lang w:val="pt-BR"/>
        </w:rPr>
        <w:t xml:space="preserve"> 8 </w:t>
      </w:r>
      <w:r>
        <w:rPr>
          <w:sz w:val="28"/>
          <w:szCs w:val="28"/>
        </w:rPr>
        <w:t>/</w:t>
      </w:r>
      <w:r>
        <w:rPr>
          <w:sz w:val="28"/>
          <w:szCs w:val="28"/>
          <w:lang w:val="pt-BR"/>
        </w:rPr>
        <w:t xml:space="preserve"> </w:t>
      </w:r>
      <w:r>
        <w:rPr>
          <w:sz w:val="28"/>
          <w:szCs w:val="28"/>
        </w:rPr>
        <w:t>201</w:t>
      </w:r>
      <w:r>
        <w:rPr>
          <w:sz w:val="28"/>
          <w:szCs w:val="28"/>
          <w:lang w:val="pt-BR"/>
        </w:rPr>
        <w:t>7</w:t>
      </w:r>
      <w:r>
        <w:rPr>
          <w:b/>
          <w:sz w:val="28"/>
          <w:szCs w:val="28"/>
        </w:rPr>
        <w:tab/>
        <w:tab/>
        <w:tab/>
        <w:tab/>
        <w:tab/>
      </w:r>
      <w:r>
        <w:rPr>
          <w:i/>
          <w:sz w:val="28"/>
          <w:szCs w:val="28"/>
        </w:rPr>
        <w:t xml:space="preserve">Ngày dạy: </w:t>
      </w:r>
      <w:r>
        <w:rPr>
          <w:i/>
          <w:sz w:val="28"/>
          <w:szCs w:val="28"/>
          <w:lang w:val="pt-BR"/>
        </w:rPr>
        <w:t xml:space="preserve">    </w:t>
      </w:r>
      <w:r>
        <w:rPr>
          <w:i/>
          <w:sz w:val="28"/>
          <w:szCs w:val="28"/>
        </w:rPr>
        <w:t>/</w:t>
      </w:r>
      <w:r>
        <w:rPr>
          <w:i/>
          <w:sz w:val="28"/>
          <w:szCs w:val="28"/>
          <w:lang w:val="pt-BR"/>
        </w:rPr>
        <w:t xml:space="preserve">    </w:t>
      </w:r>
      <w:r>
        <w:rPr>
          <w:i/>
          <w:sz w:val="28"/>
          <w:szCs w:val="28"/>
        </w:rPr>
        <w:t>/</w:t>
      </w:r>
      <w:r>
        <w:rPr>
          <w:i/>
          <w:sz w:val="28"/>
          <w:szCs w:val="28"/>
          <w:lang w:val="pt-BR"/>
        </w:rPr>
        <w:t xml:space="preserve"> </w:t>
      </w:r>
      <w:r>
        <w:rPr>
          <w:i/>
          <w:sz w:val="28"/>
          <w:szCs w:val="28"/>
        </w:rPr>
        <w:t>201</w:t>
      </w:r>
      <w:r>
        <w:rPr>
          <w:i/>
          <w:sz w:val="28"/>
          <w:szCs w:val="28"/>
          <w:lang w:val="pt-BR"/>
        </w:rPr>
        <w:t>7</w:t>
      </w:r>
    </w:p>
    <w:p>
      <w:pPr>
        <w:pStyle w:val="Normal"/>
        <w:jc w:val="both"/>
        <w:rPr>
          <w:i/>
          <w:i/>
          <w:sz w:val="28"/>
          <w:szCs w:val="28"/>
          <w:lang w:val="pt-BR"/>
        </w:rPr>
      </w:pPr>
      <w:r>
        <w:rPr>
          <w:i/>
          <w:sz w:val="28"/>
          <w:szCs w:val="28"/>
        </w:rPr>
        <w:tab/>
        <w:tab/>
        <w:tab/>
        <w:tab/>
        <w:tab/>
        <w:tab/>
        <w:tab/>
        <w:tab/>
        <w:tab/>
      </w:r>
    </w:p>
    <w:p>
      <w:pPr>
        <w:pStyle w:val="Normal"/>
        <w:jc w:val="both"/>
        <w:rPr>
          <w:b/>
          <w:color w:val="000000"/>
          <w:sz w:val="28"/>
          <w:szCs w:val="28"/>
          <w:lang w:val="pt-BR"/>
        </w:rPr>
      </w:pPr>
      <w:r>
        <w:rPr>
          <w:b/>
          <w:color w:val="000000"/>
          <w:sz w:val="28"/>
          <w:szCs w:val="28"/>
          <w:u w:val="single"/>
        </w:rPr>
        <w:t xml:space="preserve">Tiết </w:t>
      </w:r>
      <w:r>
        <w:rPr>
          <w:b/>
          <w:color w:val="000000"/>
          <w:sz w:val="28"/>
          <w:szCs w:val="28"/>
          <w:u w:val="single"/>
          <w:lang w:val="pt-BR"/>
        </w:rPr>
        <w:t>3+4</w:t>
      </w:r>
      <w:r>
        <w:rPr>
          <w:b/>
          <w:color w:val="000000"/>
          <w:sz w:val="28"/>
          <w:szCs w:val="28"/>
        </w:rPr>
        <w:t xml:space="preserve">:  </w:t>
        <w:tab/>
        <w:tab/>
      </w:r>
      <w:r>
        <w:rPr>
          <w:b/>
          <w:color w:val="000000"/>
          <w:sz w:val="28"/>
          <w:szCs w:val="28"/>
          <w:lang w:val="pt-BR"/>
        </w:rPr>
        <w:t xml:space="preserve">  ĐƯỜNG TRUNG BÌNH CỦA TAM GIÁC</w:t>
      </w:r>
    </w:p>
    <w:p>
      <w:pPr>
        <w:pStyle w:val="Normal"/>
        <w:rPr>
          <w:b/>
          <w:color w:val="000000"/>
          <w:sz w:val="28"/>
          <w:szCs w:val="28"/>
          <w:lang w:val="pt-BR"/>
        </w:rPr>
      </w:pPr>
      <w:r>
        <w:rPr>
          <w:b/>
          <w:color w:val="000000"/>
          <w:sz w:val="28"/>
          <w:szCs w:val="28"/>
          <w:lang w:val="pt-BR"/>
        </w:rPr>
      </w:r>
    </w:p>
    <w:p>
      <w:pPr>
        <w:pStyle w:val="Normal"/>
        <w:rPr/>
      </w:pPr>
      <w:r>
        <w:rPr>
          <w:b/>
          <w:color w:val="000000"/>
          <w:sz w:val="28"/>
          <w:szCs w:val="28"/>
          <w:lang w:val="pt-BR"/>
        </w:rPr>
        <w:t>I.</w:t>
      </w:r>
      <w:r>
        <w:rPr>
          <w:b/>
          <w:color w:val="000000"/>
          <w:sz w:val="28"/>
          <w:szCs w:val="28"/>
          <w:u w:val="single"/>
        </w:rPr>
        <w:t xml:space="preserve"> Mục tiêu:</w:t>
      </w:r>
    </w:p>
    <w:p>
      <w:pPr>
        <w:pStyle w:val="Normal"/>
        <w:ind w:firstLine="720" w:right="0"/>
        <w:jc w:val="both"/>
        <w:rPr>
          <w:color w:val="000000"/>
          <w:sz w:val="28"/>
          <w:szCs w:val="28"/>
          <w:lang w:val="pt-BR"/>
        </w:rPr>
      </w:pPr>
      <w:r>
        <w:rPr>
          <w:color w:val="000000"/>
          <w:sz w:val="28"/>
          <w:szCs w:val="28"/>
          <w:lang w:val="pt-BR"/>
        </w:rPr>
        <w:t>1.Kiến thức:</w:t>
      </w:r>
    </w:p>
    <w:p>
      <w:pPr>
        <w:pStyle w:val="Normal"/>
        <w:ind w:firstLine="720" w:right="0"/>
        <w:jc w:val="both"/>
        <w:rPr/>
      </w:pPr>
      <w:r>
        <w:rPr>
          <w:color w:val="000000"/>
          <w:sz w:val="28"/>
          <w:szCs w:val="28"/>
        </w:rPr>
        <w:t>+</w:t>
      </w:r>
      <w:r>
        <w:rPr>
          <w:color w:val="000000"/>
          <w:sz w:val="28"/>
          <w:szCs w:val="28"/>
          <w:lang w:val="pt-BR"/>
        </w:rPr>
        <w:t>Phát biểu được định nghĩa đường trung bình, các định lí và tính  chất đường trung bình của tam giác.</w:t>
      </w:r>
    </w:p>
    <w:p>
      <w:pPr>
        <w:pStyle w:val="Normal"/>
        <w:ind w:firstLine="720" w:right="0"/>
        <w:jc w:val="both"/>
        <w:rPr>
          <w:color w:val="000000"/>
          <w:sz w:val="28"/>
          <w:szCs w:val="28"/>
          <w:lang w:val="pt-BR"/>
        </w:rPr>
      </w:pPr>
      <w:r>
        <w:rPr>
          <w:color w:val="000000"/>
          <w:sz w:val="28"/>
          <w:szCs w:val="28"/>
        </w:rPr>
        <w:t>+</w:t>
      </w:r>
      <w:r>
        <w:rPr>
          <w:color w:val="000000"/>
          <w:sz w:val="28"/>
          <w:szCs w:val="28"/>
          <w:lang w:val="pt-BR"/>
        </w:rPr>
        <w:t>Nhớ được một số ứng dụng về đường trung bình của tam giác.</w:t>
      </w:r>
    </w:p>
    <w:p>
      <w:pPr>
        <w:pStyle w:val="Normal"/>
        <w:ind w:firstLine="720" w:right="0"/>
        <w:jc w:val="both"/>
        <w:rPr>
          <w:color w:val="000000"/>
          <w:sz w:val="28"/>
          <w:szCs w:val="28"/>
          <w:lang w:val="pt-BR"/>
        </w:rPr>
      </w:pPr>
      <w:r>
        <w:rPr>
          <w:color w:val="000000"/>
          <w:sz w:val="28"/>
          <w:szCs w:val="28"/>
          <w:lang w:val="pt-BR"/>
        </w:rPr>
        <w:t>2.Kỹ năng:</w:t>
      </w:r>
    </w:p>
    <w:p>
      <w:pPr>
        <w:pStyle w:val="Normal"/>
        <w:ind w:firstLine="720" w:right="0"/>
        <w:jc w:val="both"/>
        <w:rPr/>
      </w:pPr>
      <w:r>
        <w:rPr>
          <w:color w:val="000000"/>
          <w:sz w:val="28"/>
          <w:szCs w:val="28"/>
        </w:rPr>
        <w:t>+</w:t>
      </w:r>
      <w:r>
        <w:rPr>
          <w:color w:val="000000"/>
          <w:sz w:val="28"/>
          <w:szCs w:val="28"/>
          <w:lang w:val="pt-BR"/>
        </w:rPr>
        <w:t>Biết xác định đường trung bình của tam giác.</w:t>
      </w:r>
    </w:p>
    <w:p>
      <w:pPr>
        <w:pStyle w:val="Normal"/>
        <w:ind w:firstLine="720" w:right="0"/>
        <w:jc w:val="both"/>
        <w:rPr/>
      </w:pPr>
      <w:r>
        <w:rPr>
          <w:color w:val="000000"/>
          <w:sz w:val="28"/>
          <w:szCs w:val="28"/>
          <w:lang w:val="pt-BR"/>
        </w:rPr>
        <w:t>+Biết áp dụng tính chất đường trung bình của tam giác để giải các bài toán có  liên quan: tính độ dài đoạn thẳng, chứng minh một điểm là trung điểm của đoạn thẳng..</w:t>
      </w:r>
    </w:p>
    <w:p>
      <w:pPr>
        <w:pStyle w:val="Normal"/>
        <w:ind w:firstLine="720" w:right="0"/>
        <w:jc w:val="both"/>
        <w:rPr>
          <w:color w:val="000000"/>
          <w:sz w:val="28"/>
          <w:szCs w:val="28"/>
          <w:lang w:val="pt-BR"/>
        </w:rPr>
      </w:pPr>
      <w:r>
        <w:rPr>
          <w:color w:val="000000"/>
          <w:sz w:val="28"/>
          <w:szCs w:val="28"/>
          <w:lang w:val="pt-BR"/>
        </w:rPr>
        <w:t>3.Thái độ:</w:t>
      </w:r>
    </w:p>
    <w:p>
      <w:pPr>
        <w:pStyle w:val="Normal"/>
        <w:jc w:val="both"/>
        <w:rPr>
          <w:color w:val="000000"/>
          <w:sz w:val="28"/>
          <w:szCs w:val="28"/>
          <w:lang w:val="pt-BR"/>
        </w:rPr>
      </w:pPr>
      <w:r>
        <w:rPr>
          <w:color w:val="000000"/>
          <w:sz w:val="28"/>
          <w:szCs w:val="28"/>
          <w:lang w:val="pt-BR"/>
        </w:rPr>
        <w:t>+ Nhiêm túc, tập trung, cẩn thận</w:t>
      </w:r>
      <w:r>
        <w:rPr>
          <w:color w:val="000000"/>
          <w:sz w:val="28"/>
          <w:szCs w:val="28"/>
        </w:rPr>
        <w:t xml:space="preserve"> .</w:t>
      </w:r>
    </w:p>
    <w:p>
      <w:pPr>
        <w:pStyle w:val="Normal"/>
        <w:jc w:val="both"/>
        <w:rPr>
          <w:color w:val="000000"/>
          <w:sz w:val="28"/>
          <w:szCs w:val="28"/>
          <w:lang w:val="pt-BR"/>
        </w:rPr>
      </w:pPr>
      <w:r>
        <w:rPr>
          <w:color w:val="000000"/>
          <w:sz w:val="28"/>
          <w:szCs w:val="28"/>
          <w:lang w:val="pt-BR"/>
        </w:rPr>
        <w:t xml:space="preserve">           </w:t>
      </w:r>
      <w:r>
        <w:rPr>
          <w:color w:val="000000"/>
          <w:sz w:val="28"/>
          <w:szCs w:val="28"/>
          <w:lang w:val="pt-BR"/>
        </w:rPr>
        <w:t>4.Năng lực và phẩm chất được hình thành và phát triển:</w:t>
      </w:r>
    </w:p>
    <w:p>
      <w:pPr>
        <w:pStyle w:val="Normal"/>
        <w:jc w:val="both"/>
        <w:rPr>
          <w:color w:val="000000"/>
          <w:sz w:val="28"/>
          <w:szCs w:val="28"/>
          <w:lang w:val="pt-BR"/>
        </w:rPr>
      </w:pPr>
      <w:r>
        <w:rPr>
          <w:color w:val="000000"/>
          <w:sz w:val="28"/>
          <w:szCs w:val="28"/>
          <w:lang w:val="pt-BR"/>
        </w:rPr>
        <w:t>+</w:t>
      </w:r>
      <w:r>
        <w:rPr>
          <w:color w:val="000000"/>
          <w:sz w:val="28"/>
          <w:szCs w:val="28"/>
        </w:rPr>
        <w:t>Giáo dục tính cẩn thận, chính xác.</w:t>
      </w:r>
    </w:p>
    <w:p>
      <w:pPr>
        <w:pStyle w:val="Normal"/>
        <w:jc w:val="both"/>
        <w:rPr>
          <w:color w:val="000000"/>
          <w:sz w:val="28"/>
          <w:szCs w:val="28"/>
          <w:lang w:val="pt-BR"/>
        </w:rPr>
      </w:pPr>
      <w:r>
        <w:rPr>
          <w:color w:val="000000"/>
          <w:sz w:val="28"/>
          <w:szCs w:val="28"/>
          <w:lang w:val="pt-BR"/>
        </w:rPr>
        <w:t>+ Pt năng lực tự chủ, tư duy, lô gic, hợp tác nhóm.</w:t>
      </w:r>
    </w:p>
    <w:p>
      <w:pPr>
        <w:pStyle w:val="Normal"/>
        <w:jc w:val="both"/>
        <w:rPr>
          <w:b/>
          <w:color w:val="000000"/>
          <w:sz w:val="28"/>
          <w:szCs w:val="28"/>
          <w:lang w:val="pt-BR"/>
        </w:rPr>
      </w:pPr>
      <w:r>
        <w:rPr>
          <w:b/>
          <w:color w:val="000000"/>
          <w:sz w:val="28"/>
          <w:szCs w:val="28"/>
          <w:lang w:val="pt-BR"/>
        </w:rPr>
        <w:t>II.Chuẩn bị:</w:t>
      </w:r>
    </w:p>
    <w:p>
      <w:pPr>
        <w:pStyle w:val="Normal"/>
        <w:jc w:val="both"/>
        <w:rPr/>
      </w:pPr>
      <w:r>
        <w:rPr>
          <w:b/>
          <w:color w:val="000000"/>
          <w:sz w:val="28"/>
          <w:szCs w:val="28"/>
          <w:lang w:val="pt-BR"/>
        </w:rPr>
        <w:t xml:space="preserve">             </w:t>
      </w:r>
      <w:r>
        <w:rPr>
          <w:color w:val="000000"/>
          <w:sz w:val="28"/>
          <w:szCs w:val="28"/>
          <w:lang w:val="pt-BR"/>
        </w:rPr>
        <w:t>1.Giáo viên: Kế hoạch bài học, TBDH.</w:t>
      </w:r>
    </w:p>
    <w:p>
      <w:pPr>
        <w:pStyle w:val="Normal"/>
        <w:jc w:val="both"/>
        <w:rPr/>
      </w:pPr>
      <w:r>
        <w:rPr>
          <w:color w:val="000000"/>
          <w:sz w:val="28"/>
          <w:szCs w:val="28"/>
          <w:lang w:val="pt-BR"/>
        </w:rPr>
        <w:t xml:space="preserve">             </w:t>
      </w:r>
      <w:r>
        <w:rPr>
          <w:color w:val="000000"/>
          <w:sz w:val="28"/>
          <w:szCs w:val="28"/>
          <w:lang w:val="pt-BR"/>
        </w:rPr>
        <w:t>2.Học sinh: Một mảnh giấy hình tam giác, băng dính, kéo, đồ dung học tập.</w:t>
      </w:r>
    </w:p>
    <w:p>
      <w:pPr>
        <w:pStyle w:val="Normal"/>
        <w:jc w:val="both"/>
        <w:rPr>
          <w:b/>
          <w:color w:val="000000"/>
          <w:sz w:val="28"/>
          <w:szCs w:val="28"/>
        </w:rPr>
      </w:pPr>
      <w:r>
        <w:rPr>
          <w:b/>
          <w:color w:val="000000"/>
          <w:sz w:val="28"/>
          <w:szCs w:val="28"/>
        </w:rPr>
        <w:t>III. Phương pháp và kĩ thuật dạy học</w:t>
      </w:r>
    </w:p>
    <w:p>
      <w:pPr>
        <w:pStyle w:val="Normal"/>
        <w:numPr>
          <w:ilvl w:val="0"/>
          <w:numId w:val="8"/>
        </w:numPr>
        <w:jc w:val="both"/>
        <w:rPr>
          <w:color w:val="000000"/>
          <w:sz w:val="28"/>
          <w:szCs w:val="28"/>
        </w:rPr>
      </w:pPr>
      <w:r>
        <w:rPr>
          <w:color w:val="000000"/>
          <w:sz w:val="28"/>
          <w:szCs w:val="28"/>
        </w:rPr>
        <w:t>Phương pháp: Gợi mở, giải quyết vấn đề, hoạt động nhóm</w:t>
      </w:r>
    </w:p>
    <w:p>
      <w:pPr>
        <w:pStyle w:val="Normal"/>
        <w:numPr>
          <w:ilvl w:val="0"/>
          <w:numId w:val="8"/>
        </w:numPr>
        <w:jc w:val="both"/>
        <w:rPr>
          <w:color w:val="000000"/>
          <w:sz w:val="28"/>
          <w:szCs w:val="28"/>
        </w:rPr>
      </w:pPr>
      <w:r>
        <w:rPr>
          <w:color w:val="000000"/>
          <w:sz w:val="28"/>
          <w:szCs w:val="28"/>
        </w:rPr>
        <w:t>Kĩ thuật: động não và động não không công khai, thảo luận viết…..</w:t>
      </w:r>
    </w:p>
    <w:p>
      <w:pPr>
        <w:pStyle w:val="Normal"/>
        <w:jc w:val="both"/>
        <w:rPr/>
      </w:pPr>
      <w:r>
        <w:rPr>
          <w:b/>
          <w:color w:val="000000"/>
          <w:sz w:val="28"/>
          <w:szCs w:val="28"/>
        </w:rPr>
        <w:t>IV. Tiến trình tổ chức hoạt động dạy và hoạt động học</w:t>
      </w:r>
    </w:p>
    <w:p>
      <w:pPr>
        <w:pStyle w:val="Normal"/>
        <w:ind w:right="-902"/>
        <w:jc w:val="both"/>
        <w:rPr/>
      </w:pPr>
      <w:r>
        <w:rPr>
          <w:b/>
          <w:color w:val="000000"/>
          <w:sz w:val="28"/>
          <w:szCs w:val="28"/>
        </w:rPr>
        <w:t xml:space="preserve">     </w:t>
      </w:r>
      <w:r>
        <w:rPr>
          <w:b/>
          <w:sz w:val="28"/>
          <w:szCs w:val="28"/>
        </w:rPr>
        <w:t xml:space="preserve">1.Ổn định và kiểm tra sĩ số lớp </w:t>
      </w:r>
    </w:p>
    <w:p>
      <w:pPr>
        <w:pStyle w:val="Normal"/>
        <w:ind w:right="-902"/>
        <w:jc w:val="both"/>
        <w:rPr>
          <w:sz w:val="28"/>
          <w:szCs w:val="28"/>
        </w:rPr>
      </w:pPr>
      <w:r>
        <w:rPr>
          <w:sz w:val="28"/>
          <w:szCs w:val="28"/>
        </w:rPr>
        <w:t>8A…………………………………. 8B……………………………………..</w:t>
      </w:r>
    </w:p>
    <w:p>
      <w:pPr>
        <w:pStyle w:val="Normal"/>
        <w:jc w:val="both"/>
        <w:rPr>
          <w:b/>
          <w:color w:val="000000"/>
          <w:sz w:val="28"/>
          <w:szCs w:val="28"/>
          <w:lang w:val="en-US"/>
        </w:rPr>
      </w:pPr>
      <w:r>
        <w:rPr>
          <w:b/>
          <w:sz w:val="28"/>
          <w:szCs w:val="28"/>
        </w:rPr>
        <w:t xml:space="preserve">     </w:t>
      </w:r>
      <w:r>
        <w:rPr>
          <w:b/>
          <w:sz w:val="28"/>
          <w:szCs w:val="28"/>
        </w:rPr>
        <w:t>2</w:t>
      </w:r>
      <w:r>
        <w:rPr>
          <w:b/>
          <w:color w:val="000000"/>
          <w:sz w:val="28"/>
          <w:szCs w:val="28"/>
        </w:rPr>
        <w:t>.Tổ chức các hoạt động học tập:</w:t>
      </w:r>
    </w:p>
    <w:p>
      <w:pPr>
        <w:pStyle w:val="Normal"/>
        <w:numPr>
          <w:ilvl w:val="0"/>
          <w:numId w:val="30"/>
        </w:numPr>
        <w:jc w:val="center"/>
        <w:rPr>
          <w:b/>
          <w:i/>
          <w:i/>
          <w:color w:val="000000"/>
          <w:sz w:val="28"/>
          <w:szCs w:val="28"/>
          <w:lang w:val="pt-BR"/>
        </w:rPr>
      </w:pPr>
      <w:r>
        <w:rPr>
          <w:b/>
          <w:i/>
          <w:color w:val="000000"/>
          <w:sz w:val="28"/>
          <w:szCs w:val="28"/>
          <w:lang w:val="en-US"/>
        </w:rPr>
        <w:t xml:space="preserve">                   </w:t>
      </w:r>
      <w:r>
        <w:rPr>
          <w:b/>
          <w:i/>
          <w:color w:val="000000"/>
          <w:sz w:val="28"/>
          <w:szCs w:val="28"/>
          <w:lang w:val="pt-BR"/>
        </w:rPr>
        <w:t xml:space="preserve">Hoạt động khởi động </w:t>
      </w:r>
      <w:r>
        <w:rPr>
          <w:i/>
          <w:color w:val="000000"/>
          <w:sz w:val="28"/>
          <w:szCs w:val="28"/>
          <w:lang w:val="pt-BR"/>
        </w:rPr>
        <w:t>(GV quan sát và hướng dẫn)</w:t>
      </w:r>
    </w:p>
    <w:p>
      <w:pPr>
        <w:pStyle w:val="Normal"/>
        <w:rPr/>
      </w:pPr>
      <w:r>
        <w:rPr>
          <w:b/>
          <w:color w:val="000000"/>
          <w:sz w:val="28"/>
          <w:szCs w:val="28"/>
          <w:lang w:val="pt-BR"/>
        </w:rPr>
        <w:t>Nhóm trưởng</w:t>
      </w:r>
      <w:r>
        <w:rPr>
          <w:color w:val="000000"/>
          <w:sz w:val="28"/>
          <w:szCs w:val="28"/>
          <w:lang w:val="pt-BR"/>
        </w:rPr>
        <w:t xml:space="preserve"> kiểm tra phần chuẩn bị của các thành viên trong nhóm</w:t>
      </w:r>
    </w:p>
    <w:p>
      <w:pPr>
        <w:pStyle w:val="Normal"/>
        <w:rPr>
          <w:b/>
          <w:color w:val="000000"/>
          <w:sz w:val="28"/>
          <w:szCs w:val="28"/>
          <w:lang w:val="pt-BR"/>
        </w:rPr>
      </w:pPr>
      <w:r>
        <w:rPr>
          <w:b/>
          <w:color w:val="000000"/>
          <w:sz w:val="28"/>
          <w:szCs w:val="28"/>
          <w:lang w:val="pt-BR"/>
        </w:rPr>
        <w:t>1.Hoạt động trải nghiệm</w:t>
      </w:r>
    </w:p>
    <w:p>
      <w:pPr>
        <w:pStyle w:val="Normal"/>
        <w:rPr/>
      </w:pPr>
      <w:r>
        <w:rPr>
          <w:b/>
          <w:color w:val="000000"/>
          <w:sz w:val="28"/>
          <w:szCs w:val="28"/>
          <w:lang w:val="pt-BR"/>
        </w:rPr>
        <w:t>Cá nhân</w:t>
      </w:r>
      <w:r>
        <w:rPr>
          <w:color w:val="000000"/>
          <w:sz w:val="28"/>
          <w:szCs w:val="28"/>
          <w:lang w:val="pt-BR"/>
        </w:rPr>
        <w:t xml:space="preserve"> thực hiện phần 1 như sách HDH trang 88+89</w:t>
      </w:r>
    </w:p>
    <w:p>
      <w:pPr>
        <w:pStyle w:val="Normal"/>
        <w:rPr/>
      </w:pPr>
      <w:r>
        <w:rPr>
          <w:b/>
          <w:color w:val="000000"/>
          <w:sz w:val="28"/>
          <w:szCs w:val="28"/>
          <w:lang w:val="pt-BR"/>
        </w:rPr>
        <w:t>Cặp đôi</w:t>
      </w:r>
      <w:r>
        <w:rPr>
          <w:color w:val="000000"/>
          <w:sz w:val="28"/>
          <w:szCs w:val="28"/>
          <w:lang w:val="pt-BR"/>
        </w:rPr>
        <w:t xml:space="preserve"> đổi sản phẩm kiểm tra lại</w:t>
      </w:r>
    </w:p>
    <w:p>
      <w:pPr>
        <w:pStyle w:val="Normal"/>
        <w:rPr/>
      </w:pPr>
      <w:r>
        <w:rPr>
          <w:b/>
          <w:i/>
          <w:color w:val="000000"/>
          <w:sz w:val="28"/>
          <w:szCs w:val="28"/>
          <w:lang w:val="pt-BR"/>
        </w:rPr>
        <w:t xml:space="preserve">  → </w:t>
      </w:r>
      <w:r>
        <w:rPr>
          <w:b/>
          <w:i/>
          <w:color w:val="000000"/>
          <w:sz w:val="28"/>
          <w:szCs w:val="28"/>
          <w:lang w:val="pt-BR"/>
        </w:rPr>
        <w:t>Hình BMTC là hình bình hành (</w:t>
      </w:r>
      <w:r>
        <w:rPr>
          <w:i/>
          <w:color w:val="000000"/>
          <w:sz w:val="28"/>
          <w:szCs w:val="28"/>
          <w:lang w:val="pt-BR"/>
        </w:rPr>
        <w:t xml:space="preserve"> đã biết từ tiểu học</w:t>
      </w:r>
      <w:r>
        <w:rPr>
          <w:b/>
          <w:i/>
          <w:color w:val="000000"/>
          <w:sz w:val="28"/>
          <w:szCs w:val="28"/>
          <w:lang w:val="pt-BR"/>
        </w:rPr>
        <w:t>).</w:t>
      </w:r>
    </w:p>
    <w:p>
      <w:pPr>
        <w:pStyle w:val="Normal"/>
        <w:rPr/>
      </w:pPr>
      <w:r>
        <w:rPr>
          <w:b/>
          <w:i/>
          <w:color w:val="000000"/>
          <w:sz w:val="28"/>
          <w:szCs w:val="28"/>
          <w:lang w:val="pt-BR"/>
        </w:rPr>
        <w:t xml:space="preserve">      </w:t>
      </w:r>
      <w:r>
        <w:rPr>
          <w:b/>
          <w:i/>
          <w:color w:val="000000"/>
          <w:sz w:val="28"/>
          <w:szCs w:val="28"/>
          <w:lang w:val="pt-BR"/>
        </w:rPr>
        <w:t>Hình BMTC có BM // TC và  BC // MT, BM = TC, BC = MT, NM = NT</w:t>
      </w:r>
    </w:p>
    <w:p>
      <w:pPr>
        <w:pStyle w:val="Normal"/>
        <w:rPr>
          <w:b/>
          <w:i/>
          <w:i/>
          <w:color w:val="000000"/>
          <w:sz w:val="28"/>
          <w:szCs w:val="28"/>
          <w:lang w:val="pt-BR"/>
        </w:rPr>
      </w:pPr>
      <w:r>
        <w:rPr>
          <w:b/>
          <w:i/>
          <w:color w:val="000000"/>
          <w:sz w:val="28"/>
          <w:szCs w:val="28"/>
          <w:lang w:val="pt-BR"/>
        </w:rPr>
        <w:t xml:space="preserve">     </w:t>
      </w:r>
      <w:r>
        <w:rPr>
          <w:b/>
          <w:i/>
          <w:color w:val="000000"/>
          <w:sz w:val="28"/>
          <w:szCs w:val="28"/>
          <w:lang w:val="pt-BR"/>
        </w:rPr>
        <w:t>Hình BMTC có diện tích bằng diện tích tam giác ABC.</w:t>
      </w:r>
    </w:p>
    <w:p>
      <w:pPr>
        <w:pStyle w:val="Normal"/>
        <w:rPr/>
      </w:pPr>
      <w:r>
        <w:rPr>
          <w:b/>
          <w:color w:val="000000"/>
          <w:sz w:val="28"/>
          <w:szCs w:val="28"/>
          <w:lang w:val="pt-BR"/>
        </w:rPr>
        <w:t xml:space="preserve">2.HS </w:t>
      </w:r>
      <w:r>
        <w:rPr>
          <w:color w:val="000000"/>
          <w:sz w:val="28"/>
          <w:szCs w:val="28"/>
          <w:lang w:val="pt-BR"/>
        </w:rPr>
        <w:t xml:space="preserve"> hoạt động nhóm phần 2/89 sách HDH</w:t>
      </w:r>
    </w:p>
    <w:p>
      <w:pPr>
        <w:pStyle w:val="Normal"/>
        <w:rPr>
          <w:color w:val="000000"/>
          <w:sz w:val="28"/>
          <w:szCs w:val="28"/>
          <w:lang w:val="pt-BR"/>
        </w:rPr>
      </w:pPr>
      <w:r>
        <w:rPr>
          <w:color w:val="000000"/>
          <w:sz w:val="28"/>
          <w:szCs w:val="28"/>
          <w:lang w:val="pt-BR"/>
        </w:rPr>
        <w:t xml:space="preserve"> </w:t>
      </w:r>
      <w:r>
        <w:rPr>
          <w:color w:val="000000"/>
          <w:sz w:val="28"/>
          <w:szCs w:val="28"/>
          <w:lang w:val="pt-BR"/>
        </w:rPr>
        <w:t>Hs ko tính được k/c giữa 2 vị trí A và B</w:t>
      </w:r>
    </w:p>
    <w:p>
      <w:pPr>
        <w:pStyle w:val="Normal"/>
        <w:rPr>
          <w:color w:val="000000"/>
          <w:sz w:val="28"/>
          <w:szCs w:val="28"/>
          <w:lang w:val="pt-BR"/>
        </w:rPr>
      </w:pPr>
      <w:r>
        <w:rPr>
          <w:color w:val="000000"/>
          <w:sz w:val="28"/>
          <w:szCs w:val="28"/>
          <w:lang w:val="pt-BR"/>
        </w:rPr>
        <w:t xml:space="preserve"> </w:t>
      </w:r>
      <w:r>
        <w:rPr>
          <w:color w:val="000000"/>
          <w:sz w:val="28"/>
          <w:szCs w:val="28"/>
          <w:lang w:val="pt-BR"/>
        </w:rPr>
        <w:t>Hs dung thước đo và tính được AB = 14,5 (cm)</w:t>
      </w:r>
    </w:p>
    <w:p>
      <w:pPr>
        <w:pStyle w:val="Normal"/>
        <w:rPr/>
      </w:pPr>
      <w:r>
        <w:rPr>
          <w:color w:val="000000"/>
          <w:sz w:val="28"/>
          <w:szCs w:val="28"/>
          <w:lang w:val="pt-BR"/>
        </w:rPr>
        <w:t xml:space="preserve"> </w:t>
      </w:r>
      <w:r>
        <w:rPr>
          <w:color w:val="000000"/>
          <w:sz w:val="28"/>
          <w:szCs w:val="28"/>
          <w:lang w:val="pt-BR"/>
        </w:rPr>
        <w:t>Hs suy luận từ hoạt động 1 tính được AB =  29 : 2 = 14,5 (m)</w:t>
      </w:r>
    </w:p>
    <w:p>
      <w:pPr>
        <w:pStyle w:val="Normal"/>
        <w:numPr>
          <w:ilvl w:val="0"/>
          <w:numId w:val="30"/>
        </w:numPr>
        <w:jc w:val="center"/>
        <w:rPr>
          <w:sz w:val="28"/>
          <w:szCs w:val="28"/>
        </w:rPr>
      </w:pPr>
      <w:r>
        <w:rPr>
          <w:b/>
          <w:i/>
          <w:sz w:val="28"/>
          <w:szCs w:val="28"/>
          <w:lang w:val="pt-BR"/>
        </w:rPr>
        <w:t>Hoạt động hình thành kiến thức</w:t>
      </w:r>
    </w:p>
    <w:p>
      <w:pPr>
        <w:pStyle w:val="Normal"/>
        <w:jc w:val="both"/>
        <w:rPr>
          <w:b/>
          <w:color w:val="000000"/>
          <w:sz w:val="28"/>
          <w:szCs w:val="28"/>
          <w:u w:val="single"/>
        </w:rPr>
      </w:pPr>
      <w:r>
        <w:rPr>
          <w:b/>
          <w:color w:val="000000"/>
          <w:sz w:val="28"/>
          <w:szCs w:val="28"/>
          <w:u w:val="single"/>
        </w:rPr>
      </w:r>
    </w:p>
    <w:tbl>
      <w:tblPr>
        <w:tblpPr w:vertAnchor="text" w:horzAnchor="margin" w:leftFromText="180" w:rightFromText="180" w:tblpX="-469" w:tblpY="62"/>
        <w:tblOverlap w:val="never"/>
        <w:tblW w:w="9886" w:type="dxa"/>
        <w:jc w:val="left"/>
        <w:tblInd w:w="108" w:type="dxa"/>
        <w:tblLayout w:type="fixed"/>
        <w:tblCellMar>
          <w:top w:w="0" w:type="dxa"/>
          <w:left w:w="108" w:type="dxa"/>
          <w:bottom w:w="0" w:type="dxa"/>
          <w:right w:w="108" w:type="dxa"/>
        </w:tblCellMar>
      </w:tblPr>
      <w:tblGrid>
        <w:gridCol w:w="3652"/>
        <w:gridCol w:w="4311"/>
        <w:gridCol w:w="1923"/>
      </w:tblGrid>
      <w:tr>
        <w:trPr/>
        <w:tc>
          <w:tcPr>
            <w:tcW w:w="365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rPr>
            </w:pPr>
            <w:r>
              <w:rPr>
                <w:b/>
                <w:bCs/>
                <w:sz w:val="28"/>
                <w:szCs w:val="28"/>
              </w:rPr>
              <w:t>Hoạt động của GV &amp; HS</w:t>
            </w:r>
          </w:p>
        </w:tc>
        <w:tc>
          <w:tcPr>
            <w:tcW w:w="4311"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c>
          <w:tcPr>
            <w:tcW w:w="192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Tình huống</w:t>
            </w:r>
          </w:p>
        </w:tc>
      </w:tr>
      <w:tr>
        <w:trPr/>
        <w:tc>
          <w:tcPr>
            <w:tcW w:w="365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pPr>
            <w:r>
              <w:rPr>
                <w:b/>
                <w:bCs/>
                <w:sz w:val="28"/>
                <w:szCs w:val="28"/>
              </w:rPr>
              <w:t xml:space="preserve">GV </w:t>
            </w:r>
            <w:r>
              <w:rPr>
                <w:bCs/>
                <w:sz w:val="28"/>
                <w:szCs w:val="28"/>
              </w:rPr>
              <w:t>yêu cầu hs hoạt động cặp đôi phần 1/89</w:t>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pPr>
            <w:r>
              <w:rPr>
                <w:b/>
                <w:bCs/>
                <w:sz w:val="28"/>
                <w:szCs w:val="28"/>
              </w:rPr>
              <w:t>HS</w:t>
            </w:r>
            <w:r>
              <w:rPr>
                <w:bCs/>
                <w:sz w:val="28"/>
                <w:szCs w:val="28"/>
              </w:rPr>
              <w:t xml:space="preserve"> thực hiện: +)1a đổi vở cặp đôi ktra lại</w:t>
            </w:r>
          </w:p>
          <w:p>
            <w:pPr>
              <w:pStyle w:val="Normal"/>
              <w:tabs>
                <w:tab w:val="clear" w:pos="720"/>
                <w:tab w:val="center" w:pos="4153" w:leader="none"/>
                <w:tab w:val="right" w:pos="8306" w:leader="none"/>
              </w:tabs>
              <w:rPr>
                <w:bCs/>
                <w:sz w:val="28"/>
                <w:szCs w:val="28"/>
              </w:rPr>
            </w:pPr>
            <w:r>
              <w:rPr>
                <w:bCs/>
                <w:sz w:val="28"/>
                <w:szCs w:val="28"/>
              </w:rPr>
              <w:t xml:space="preserve">                       </w:t>
            </w:r>
            <w:r>
              <w:rPr>
                <w:bCs/>
                <w:sz w:val="28"/>
                <w:szCs w:val="28"/>
              </w:rPr>
              <w:t>+)1b đọc lại cho nhau nghe</w:t>
            </w:r>
          </w:p>
          <w:p>
            <w:pPr>
              <w:pStyle w:val="Normal"/>
              <w:tabs>
                <w:tab w:val="clear" w:pos="720"/>
                <w:tab w:val="center" w:pos="4153" w:leader="none"/>
                <w:tab w:val="right" w:pos="8306" w:leader="none"/>
              </w:tabs>
              <w:rPr/>
            </w:pPr>
            <w:r>
              <w:rPr>
                <w:b/>
                <w:bCs/>
                <w:sz w:val="28"/>
                <w:szCs w:val="28"/>
              </w:rPr>
              <w:t xml:space="preserve">                       </w:t>
            </w:r>
            <w:r>
              <w:rPr>
                <w:bCs/>
                <w:sz w:val="28"/>
                <w:szCs w:val="28"/>
              </w:rPr>
              <w:t>+)1c thống nhất điền</w:t>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pPr>
            <w:r>
              <w:rPr>
                <w:b/>
                <w:bCs/>
                <w:sz w:val="28"/>
                <w:szCs w:val="28"/>
              </w:rPr>
              <w:t xml:space="preserve">GV </w:t>
            </w:r>
            <w:r>
              <w:rPr>
                <w:bCs/>
                <w:sz w:val="28"/>
                <w:szCs w:val="28"/>
              </w:rPr>
              <w:t xml:space="preserve"> quan sát, trợ giúp hs khi cần thiết và chốt lại kiến thức.</w:t>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jc w:val="both"/>
              <w:rPr>
                <w:b/>
                <w:bCs/>
                <w:sz w:val="28"/>
                <w:szCs w:val="28"/>
              </w:rPr>
            </w:pPr>
            <w:r>
              <w:rPr>
                <w:b/>
                <w:bCs/>
                <w:sz w:val="28"/>
                <w:szCs w:val="28"/>
              </w:rPr>
            </w:r>
          </w:p>
          <w:p>
            <w:pPr>
              <w:pStyle w:val="Normal"/>
              <w:tabs>
                <w:tab w:val="clear" w:pos="720"/>
                <w:tab w:val="center" w:pos="4153" w:leader="none"/>
                <w:tab w:val="right" w:pos="8306" w:leader="none"/>
              </w:tabs>
              <w:jc w:val="both"/>
              <w:rPr>
                <w:b/>
                <w:bCs/>
                <w:sz w:val="28"/>
                <w:szCs w:val="28"/>
              </w:rPr>
            </w:pPr>
            <w:r>
              <w:rPr>
                <w:b/>
                <w:bCs/>
                <w:sz w:val="28"/>
                <w:szCs w:val="28"/>
              </w:rPr>
            </w:r>
          </w:p>
          <w:p>
            <w:pPr>
              <w:pStyle w:val="Normal"/>
              <w:tabs>
                <w:tab w:val="clear" w:pos="720"/>
                <w:tab w:val="center" w:pos="4153" w:leader="none"/>
                <w:tab w:val="right" w:pos="8306" w:leader="none"/>
              </w:tabs>
              <w:jc w:val="both"/>
              <w:rPr>
                <w:b/>
                <w:bCs/>
                <w:sz w:val="28"/>
                <w:szCs w:val="28"/>
                <w:lang w:val="en-US"/>
              </w:rPr>
            </w:pPr>
            <w:r>
              <w:rPr>
                <w:b/>
                <w:bCs/>
                <w:sz w:val="28"/>
                <w:szCs w:val="28"/>
                <w:lang w:val="en-US"/>
              </w:rPr>
              <w:t>HĐ chung cả lớp phần 2/91</w:t>
            </w:r>
          </w:p>
          <w:p>
            <w:pPr>
              <w:pStyle w:val="Normal"/>
              <w:tabs>
                <w:tab w:val="clear" w:pos="720"/>
                <w:tab w:val="center" w:pos="4153" w:leader="none"/>
                <w:tab w:val="right" w:pos="8306" w:leader="none"/>
              </w:tabs>
              <w:jc w:val="both"/>
              <w:rPr/>
            </w:pPr>
            <w:r>
              <w:rPr>
                <w:b/>
                <w:bCs/>
                <w:sz w:val="28"/>
                <w:szCs w:val="28"/>
                <w:lang w:val="en-US"/>
              </w:rPr>
              <w:t xml:space="preserve">+)GV </w:t>
            </w:r>
            <w:r>
              <w:rPr>
                <w:bCs/>
                <w:sz w:val="28"/>
                <w:szCs w:val="28"/>
                <w:lang w:val="en-US"/>
              </w:rPr>
              <w:t xml:space="preserve"> yêu cầu hs thực hiện 2a/91</w:t>
            </w:r>
          </w:p>
          <w:p>
            <w:pPr>
              <w:pStyle w:val="Normal"/>
              <w:tabs>
                <w:tab w:val="clear" w:pos="720"/>
                <w:tab w:val="center" w:pos="4153" w:leader="none"/>
                <w:tab w:val="right" w:pos="8306" w:leader="none"/>
              </w:tabs>
              <w:jc w:val="both"/>
              <w:rPr/>
            </w:pPr>
            <w:r>
              <w:rPr>
                <w:b/>
                <w:bCs/>
                <w:sz w:val="28"/>
                <w:szCs w:val="28"/>
                <w:lang w:val="en-US"/>
              </w:rPr>
              <w:t xml:space="preserve">HS </w:t>
            </w:r>
            <w:r>
              <w:rPr>
                <w:bCs/>
                <w:sz w:val="28"/>
                <w:szCs w:val="28"/>
                <w:lang w:val="en-US"/>
              </w:rPr>
              <w:t>thực hiện và đưa ra nhận xét</w:t>
            </w:r>
          </w:p>
          <w:p>
            <w:pPr>
              <w:pStyle w:val="Normal"/>
              <w:tabs>
                <w:tab w:val="clear" w:pos="720"/>
                <w:tab w:val="center" w:pos="4153" w:leader="none"/>
                <w:tab w:val="right" w:pos="8306" w:leader="none"/>
              </w:tabs>
              <w:jc w:val="both"/>
              <w:rPr/>
            </w:pPr>
            <w:r>
              <w:rPr>
                <w:b/>
                <w:bCs/>
                <w:sz w:val="28"/>
                <w:szCs w:val="28"/>
                <w:lang w:val="en-US"/>
              </w:rPr>
              <w:t xml:space="preserve">+)GV </w:t>
            </w:r>
            <w:r>
              <w:rPr>
                <w:bCs/>
                <w:sz w:val="28"/>
                <w:szCs w:val="28"/>
                <w:lang w:val="en-US"/>
              </w:rPr>
              <w:t xml:space="preserve"> yêu cầu hs nghiên cứu 2b/91 và vẽ hình, ghi GT, KL thể hiện nội dung</w:t>
            </w:r>
          </w:p>
          <w:p>
            <w:pPr>
              <w:pStyle w:val="Normal"/>
              <w:tabs>
                <w:tab w:val="clear" w:pos="720"/>
                <w:tab w:val="center" w:pos="4153" w:leader="none"/>
                <w:tab w:val="right" w:pos="8306" w:leader="none"/>
              </w:tabs>
              <w:jc w:val="both"/>
              <w:rPr/>
            </w:pPr>
            <w:r>
              <w:rPr>
                <w:b/>
                <w:bCs/>
                <w:sz w:val="28"/>
                <w:szCs w:val="28"/>
                <w:lang w:val="en-US"/>
              </w:rPr>
              <w:t xml:space="preserve">HS </w:t>
            </w:r>
            <w:r>
              <w:rPr>
                <w:bCs/>
                <w:sz w:val="28"/>
                <w:szCs w:val="28"/>
                <w:lang w:val="en-US"/>
              </w:rPr>
              <w:t>thực hiện</w:t>
            </w:r>
            <w:r>
              <mc:AlternateContent>
                <mc:Choice Requires="wps">
                  <w:drawing>
                    <wp:anchor behindDoc="0" distT="0" distB="0" distL="114935" distR="114935" simplePos="0" locked="0" layoutInCell="1" allowOverlap="1" relativeHeight="618">
                      <wp:simplePos x="0" y="0"/>
                      <wp:positionH relativeFrom="column">
                        <wp:posOffset>531495</wp:posOffset>
                      </wp:positionH>
                      <wp:positionV relativeFrom="paragraph">
                        <wp:posOffset>184150</wp:posOffset>
                      </wp:positionV>
                      <wp:extent cx="1965960" cy="981075"/>
                      <wp:effectExtent l="0" t="0" r="0" b="0"/>
                      <wp:wrapNone/>
                      <wp:docPr id="8" name="Frame2"/>
                      <a:graphic xmlns:a="http://schemas.openxmlformats.org/drawingml/2006/main">
                        <a:graphicData uri="http://schemas.microsoft.com/office/word/2010/wordprocessingShape">
                          <wps:wsp>
                            <wps:cNvSpPr txBox="1"/>
                            <wps:spPr>
                              <a:xfrm>
                                <a:off x="0" y="0"/>
                                <a:ext cx="1965960" cy="981075"/>
                              </a:xfrm>
                              <a:prstGeom prst="rect"/>
                              <a:solidFill>
                                <a:srgbClr val="FFFFFF"/>
                              </a:solidFill>
                            </wps:spPr>
                            <wps:txbx>
                              <w:txbxContent>
                                <w:p>
                                  <w:pPr>
                                    <w:pStyle w:val="Normal"/>
                                    <w:rPr>
                                      <w:lang w:val="en-US"/>
                                    </w:rPr>
                                  </w:pPr>
                                  <w:r>
                                    <w:rPr>
                                      <w:lang w:val="en-US"/>
                                    </w:rPr>
                                    <w:object w:dxaOrig="2358" w:dyaOrig="1279">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118.2pt;height:63.85pt" filled="f" o:ole="">
                                        <v:imagedata r:id="rId30" o:title=""/>
                                      </v:shape>
                                      <o:OLEObject Type="Embed" ProgID="" ShapeID="ole_rId29" DrawAspect="Content" ObjectID="_1236338778" r:id="rId29"/>
                                    </w:object>
                                  </w:r>
                                </w:p>
                                <w:p>
                                  <w:pPr>
                                    <w:pStyle w:val="Normal"/>
                                    <w:rPr>
                                      <w:lang w:val="en-US"/>
                                    </w:rPr>
                                  </w:pPr>
                                  <w:r>
                                    <w:rPr>
                                      <w:lang w:val="en-US"/>
                                    </w:rPr>
                                  </w:r>
                                </w:p>
                              </w:txbxContent>
                            </wps:txbx>
                            <wps:bodyPr anchor="t" lIns="92075" tIns="46355" rIns="92075" bIns="46355">
                              <a:noAutofit/>
                            </wps:bodyPr>
                          </wps:wsp>
                        </a:graphicData>
                      </a:graphic>
                    </wp:anchor>
                  </w:drawing>
                </mc:Choice>
                <mc:Fallback>
                  <w:pict>
                    <v:rect fillcolor="#FFFFFF" style="position:absolute;rotation:-0;width:154.8pt;height:77.25pt;mso-wrap-distance-left:9.05pt;mso-wrap-distance-right:9.05pt;mso-wrap-distance-top:0pt;mso-wrap-distance-bottom:0pt;margin-top:14.5pt;mso-position-vertical-relative:text;margin-left:41.85pt;mso-position-horizontal-relative:text">
                      <v:textbox inset="0.100694444444444in,0.0506944444444444in,0.100694444444444in,0.0506944444444444in">
                        <w:txbxContent>
                          <w:p>
                            <w:pPr>
                              <w:pStyle w:val="Normal"/>
                              <w:rPr>
                                <w:lang w:val="en-US"/>
                              </w:rPr>
                            </w:pPr>
                            <w:r>
                              <w:rPr>
                                <w:lang w:val="en-US"/>
                              </w:rPr>
                              <w:object w:dxaOrig="2358" w:dyaOrig="1279">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118.2pt;height:63.85pt" filled="f" o:ole="">
                                  <v:imagedata r:id="rId32" o:title=""/>
                                </v:shape>
                                <o:OLEObject Type="Embed" ProgID="" ShapeID="ole_rId31" DrawAspect="Content" ObjectID="_709472013" r:id="rId31"/>
                              </w:object>
                            </w:r>
                          </w:p>
                          <w:p>
                            <w:pPr>
                              <w:pStyle w:val="Normal"/>
                              <w:rPr>
                                <w:lang w:val="en-US"/>
                              </w:rPr>
                            </w:pPr>
                            <w:r>
                              <w:rPr>
                                <w:lang w:val="en-US"/>
                              </w:rPr>
                            </w:r>
                          </w:p>
                        </w:txbxContent>
                      </v:textbox>
                      <w10:wrap type="none"/>
                    </v:rect>
                  </w:pict>
                </mc:Fallback>
              </mc:AlternateContent>
            </w:r>
          </w:p>
          <w:p>
            <w:pPr>
              <w:pStyle w:val="Normal"/>
              <w:tabs>
                <w:tab w:val="clear" w:pos="720"/>
                <w:tab w:val="center" w:pos="4153" w:leader="none"/>
                <w:tab w:val="right" w:pos="8306" w:leader="none"/>
              </w:tabs>
              <w:jc w:val="both"/>
              <w:rPr>
                <w:lang w:val="en-US"/>
              </w:rPr>
            </w:pPr>
            <w:r>
              <w:rPr>
                <w:lang w:val="en-US" w:eastAsia="en-US"/>
              </w:rPr>
              <w:drawing>
                <wp:inline distT="0" distB="0" distL="0" distR="0">
                  <wp:extent cx="2302510" cy="1760220"/>
                  <wp:effectExtent l="0" t="0" r="0" b="0"/>
                  <wp:docPr id="9"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3" descr=""/>
                          <pic:cNvPicPr>
                            <a:picLocks noChangeAspect="1" noChangeArrowheads="1"/>
                          </pic:cNvPicPr>
                        </pic:nvPicPr>
                        <pic:blipFill>
                          <a:blip r:embed="rId33"/>
                          <a:srcRect l="-12" t="-16" r="-12" b="-16"/>
                          <a:stretch>
                            <a:fillRect/>
                          </a:stretch>
                        </pic:blipFill>
                        <pic:spPr bwMode="auto">
                          <a:xfrm>
                            <a:off x="0" y="0"/>
                            <a:ext cx="2302510" cy="1760220"/>
                          </a:xfrm>
                          <a:prstGeom prst="rect">
                            <a:avLst/>
                          </a:prstGeom>
                        </pic:spPr>
                      </pic:pic>
                    </a:graphicData>
                  </a:graphic>
                </wp:inline>
              </w:drawing>
            </w:r>
            <w:r>
              <mc:AlternateContent>
                <mc:Choice Requires="wps">
                  <w:drawing>
                    <wp:anchor behindDoc="0" distT="0" distB="0" distL="114935" distR="114935" simplePos="0" locked="0" layoutInCell="1" allowOverlap="1" relativeHeight="614">
                      <wp:simplePos x="0" y="0"/>
                      <wp:positionH relativeFrom="column">
                        <wp:posOffset>-55245</wp:posOffset>
                      </wp:positionH>
                      <wp:positionV relativeFrom="paragraph">
                        <wp:posOffset>520065</wp:posOffset>
                      </wp:positionV>
                      <wp:extent cx="440055" cy="310515"/>
                      <wp:effectExtent l="0" t="0" r="0" b="0"/>
                      <wp:wrapNone/>
                      <wp:docPr id="10" name="Frame5"/>
                      <a:graphic xmlns:a="http://schemas.openxmlformats.org/drawingml/2006/main">
                        <a:graphicData uri="http://schemas.microsoft.com/office/word/2010/wordprocessingShape">
                          <wps:wsp>
                            <wps:cNvSpPr txBox="1"/>
                            <wps:spPr>
                              <a:xfrm>
                                <a:off x="0" y="0"/>
                                <a:ext cx="440055" cy="310515"/>
                              </a:xfrm>
                              <a:prstGeom prst="rect"/>
                              <a:solidFill>
                                <a:srgbClr val="FFFFFF"/>
                              </a:solidFill>
                            </wps:spPr>
                            <wps:txbx>
                              <w:txbxContent>
                                <w:p>
                                  <w:pPr>
                                    <w:pStyle w:val="Normal"/>
                                    <w:rPr>
                                      <w:lang w:val="en-US"/>
                                    </w:rPr>
                                  </w:pPr>
                                  <w:r>
                                    <w:rPr>
                                      <w:lang w:val="en-US"/>
                                    </w:rPr>
                                    <w:t>GT</w:t>
                                  </w:r>
                                </w:p>
                              </w:txbxContent>
                            </wps:txbx>
                            <wps:bodyPr anchor="t" lIns="92075" tIns="46355" rIns="92075" bIns="46355">
                              <a:noAutofit/>
                            </wps:bodyPr>
                          </wps:wsp>
                        </a:graphicData>
                      </a:graphic>
                    </wp:anchor>
                  </w:drawing>
                </mc:Choice>
                <mc:Fallback>
                  <w:pict>
                    <v:rect fillcolor="#FFFFFF" style="position:absolute;rotation:-0;width:34.65pt;height:24.45pt;mso-wrap-distance-left:9.05pt;mso-wrap-distance-right:9.05pt;mso-wrap-distance-top:0pt;mso-wrap-distance-bottom:0pt;margin-top:40.95pt;mso-position-vertical-relative:text;margin-left:-4.35pt;mso-position-horizontal-relative:text">
                      <v:textbox inset="0.100694444444444in,0.0506944444444444in,0.100694444444444in,0.0506944444444444in">
                        <w:txbxContent>
                          <w:p>
                            <w:pPr>
                              <w:pStyle w:val="Normal"/>
                              <w:rPr>
                                <w:lang w:val="en-US"/>
                              </w:rPr>
                            </w:pPr>
                            <w:r>
                              <w:rPr>
                                <w:lang w:val="en-US"/>
                              </w:rPr>
                              <w:t>GT</w:t>
                            </w:r>
                          </w:p>
                        </w:txbxContent>
                      </v:textbox>
                      <w10:wrap type="none"/>
                    </v:rect>
                  </w:pict>
                </mc:Fallback>
              </mc:AlternateContent>
            </w:r>
            <w:r>
              <mc:AlternateContent>
                <mc:Choice Requires="wps">
                  <w:drawing>
                    <wp:anchor behindDoc="0" distT="0" distB="0" distL="114935" distR="114935" simplePos="0" locked="0" layoutInCell="1" allowOverlap="1" relativeHeight="615">
                      <wp:simplePos x="0" y="0"/>
                      <wp:positionH relativeFrom="column">
                        <wp:posOffset>-37465</wp:posOffset>
                      </wp:positionH>
                      <wp:positionV relativeFrom="paragraph">
                        <wp:posOffset>1327785</wp:posOffset>
                      </wp:positionV>
                      <wp:extent cx="440055" cy="310515"/>
                      <wp:effectExtent l="0" t="0" r="0" b="0"/>
                      <wp:wrapNone/>
                      <wp:docPr id="11" name="Frame4"/>
                      <a:graphic xmlns:a="http://schemas.openxmlformats.org/drawingml/2006/main">
                        <a:graphicData uri="http://schemas.microsoft.com/office/word/2010/wordprocessingShape">
                          <wps:wsp>
                            <wps:cNvSpPr txBox="1"/>
                            <wps:spPr>
                              <a:xfrm>
                                <a:off x="0" y="0"/>
                                <a:ext cx="440055" cy="310515"/>
                              </a:xfrm>
                              <a:prstGeom prst="rect"/>
                              <a:solidFill>
                                <a:srgbClr val="FFFFFF"/>
                              </a:solidFill>
                            </wps:spPr>
                            <wps:txbx>
                              <w:txbxContent>
                                <w:p>
                                  <w:pPr>
                                    <w:pStyle w:val="Normal"/>
                                    <w:rPr>
                                      <w:lang w:val="en-US"/>
                                    </w:rPr>
                                  </w:pPr>
                                  <w:r>
                                    <w:rPr>
                                      <w:lang w:val="en-US"/>
                                    </w:rPr>
                                    <w:t>KL</w:t>
                                  </w:r>
                                </w:p>
                              </w:txbxContent>
                            </wps:txbx>
                            <wps:bodyPr anchor="t" lIns="92075" tIns="46355" rIns="92075" bIns="46355">
                              <a:noAutofit/>
                            </wps:bodyPr>
                          </wps:wsp>
                        </a:graphicData>
                      </a:graphic>
                    </wp:anchor>
                  </w:drawing>
                </mc:Choice>
                <mc:Fallback>
                  <w:pict>
                    <v:rect fillcolor="#FFFFFF" style="position:absolute;rotation:-0;width:34.65pt;height:24.45pt;mso-wrap-distance-left:9.05pt;mso-wrap-distance-right:9.05pt;mso-wrap-distance-top:0pt;mso-wrap-distance-bottom:0pt;margin-top:104.55pt;mso-position-vertical-relative:text;margin-left:-2.95pt;mso-position-horizontal-relative:text">
                      <v:textbox inset="0.100694444444444in,0.0506944444444444in,0.100694444444444in,0.0506944444444444in">
                        <w:txbxContent>
                          <w:p>
                            <w:pPr>
                              <w:pStyle w:val="Normal"/>
                              <w:rPr>
                                <w:lang w:val="en-US"/>
                              </w:rPr>
                            </w:pPr>
                            <w:r>
                              <w:rPr>
                                <w:lang w:val="en-US"/>
                              </w:rPr>
                              <w:t>KL</w:t>
                            </w:r>
                          </w:p>
                        </w:txbxContent>
                      </v:textbox>
                      <w10:wrap type="none"/>
                    </v:rect>
                  </w:pict>
                </mc:Fallback>
              </mc:AlternateContent>
            </w:r>
            <w:r>
              <mc:AlternateContent>
                <mc:Choice Requires="wps">
                  <w:drawing>
                    <wp:anchor behindDoc="0" distT="0" distB="0" distL="114935" distR="114935" simplePos="0" locked="0" layoutInCell="1" allowOverlap="1" relativeHeight="617">
                      <wp:simplePos x="0" y="0"/>
                      <wp:positionH relativeFrom="column">
                        <wp:posOffset>451485</wp:posOffset>
                      </wp:positionH>
                      <wp:positionV relativeFrom="paragraph">
                        <wp:posOffset>1066800</wp:posOffset>
                      </wp:positionV>
                      <wp:extent cx="2178685" cy="681355"/>
                      <wp:effectExtent l="0" t="0" r="0" b="0"/>
                      <wp:wrapNone/>
                      <wp:docPr id="12" name="Frame3"/>
                      <a:graphic xmlns:a="http://schemas.openxmlformats.org/drawingml/2006/main">
                        <a:graphicData uri="http://schemas.microsoft.com/office/word/2010/wordprocessingShape">
                          <wps:wsp>
                            <wps:cNvSpPr txBox="1"/>
                            <wps:spPr>
                              <a:xfrm>
                                <a:off x="0" y="0"/>
                                <a:ext cx="2178685" cy="681355"/>
                              </a:xfrm>
                              <a:prstGeom prst="rect"/>
                              <a:solidFill>
                                <a:srgbClr val="FFFFFF"/>
                              </a:solidFill>
                            </wps:spPr>
                            <wps:txbx>
                              <w:txbxContent>
                                <w:p>
                                  <w:pPr>
                                    <w:pStyle w:val="Normal"/>
                                    <w:rPr>
                                      <w:lang w:val="en-US"/>
                                    </w:rPr>
                                  </w:pPr>
                                  <w:r>
                                    <w:rPr>
                                      <w:lang w:val="en-US"/>
                                    </w:rPr>
                                    <w:object w:dxaOrig="1339" w:dyaOrig="959">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67.25pt;height:48.2pt" filled="f" o:ole="">
                                        <v:imagedata r:id="rId35" o:title=""/>
                                      </v:shape>
                                      <o:OLEObject Type="Embed" ProgID="" ShapeID="ole_rId34" DrawAspect="Content" ObjectID="_915139988" r:id="rId34"/>
                                    </w:object>
                                  </w:r>
                                </w:p>
                              </w:txbxContent>
                            </wps:txbx>
                            <wps:bodyPr anchor="t" lIns="92075" tIns="46355" rIns="92075" bIns="46355">
                              <a:noAutofit/>
                            </wps:bodyPr>
                          </wps:wsp>
                        </a:graphicData>
                      </a:graphic>
                    </wp:anchor>
                  </w:drawing>
                </mc:Choice>
                <mc:Fallback>
                  <w:pict>
                    <v:rect fillcolor="#FFFFFF" style="position:absolute;rotation:-0;width:171.55pt;height:53.65pt;mso-wrap-distance-left:9.05pt;mso-wrap-distance-right:9.05pt;mso-wrap-distance-top:0pt;mso-wrap-distance-bottom:0pt;margin-top:84pt;mso-position-vertical-relative:text;margin-left:35.55pt;mso-position-horizontal-relative:text">
                      <v:textbox inset="0.100694444444444in,0.0506944444444444in,0.100694444444444in,0.0506944444444444in">
                        <w:txbxContent>
                          <w:p>
                            <w:pPr>
                              <w:pStyle w:val="Normal"/>
                              <w:rPr>
                                <w:lang w:val="en-US"/>
                              </w:rPr>
                            </w:pPr>
                            <w:r>
                              <w:rPr>
                                <w:lang w:val="en-US"/>
                              </w:rPr>
                              <w:object w:dxaOrig="1339" w:dyaOrig="959">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67.25pt;height:48.2pt" filled="f" o:ole="">
                                  <v:imagedata r:id="rId37" o:title=""/>
                                </v:shape>
                                <o:OLEObject Type="Embed" ProgID="" ShapeID="ole_rId36" DrawAspect="Content" ObjectID="_375830869" r:id="rId36"/>
                              </w:object>
                            </w:r>
                          </w:p>
                        </w:txbxContent>
                      </v:textbox>
                      <w10:wrap type="none"/>
                    </v:rect>
                  </w:pict>
                </mc:Fallback>
              </mc:AlternateContent>
            </w:r>
          </w:p>
        </w:tc>
        <w:tc>
          <w:tcPr>
            <w:tcW w:w="4311"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
                <w:bCs/>
                <w:sz w:val="28"/>
                <w:szCs w:val="28"/>
                <w:lang w:val="en-US"/>
              </w:rPr>
            </w:pPr>
            <w:r>
              <w:rPr>
                <w:b/>
                <w:bCs/>
                <w:sz w:val="28"/>
                <w:szCs w:val="28"/>
                <w:lang w:val="en-US"/>
              </w:rPr>
              <w:t>1.Tính chất của đường thẳng đi qua trung điểm 1 cạnh  và song song với cạnh thứ 2 của tam giác</w:t>
            </w:r>
          </w:p>
          <w:p>
            <w:pPr>
              <w:pStyle w:val="Normal"/>
              <w:rPr>
                <w:sz w:val="28"/>
                <w:szCs w:val="28"/>
                <w:lang w:val="en-US"/>
              </w:rPr>
            </w:pPr>
            <w:r>
              <w:rPr>
                <w:sz w:val="28"/>
                <w:szCs w:val="28"/>
                <w:lang w:val="en-US" w:eastAsia="en-US"/>
              </w:rPr>
              <w:drawing>
                <wp:inline distT="0" distB="0" distL="0" distR="0">
                  <wp:extent cx="2329815" cy="1741805"/>
                  <wp:effectExtent l="0" t="0" r="0" b="0"/>
                  <wp:docPr id="13"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4" descr=""/>
                          <pic:cNvPicPr>
                            <a:picLocks noChangeAspect="1" noChangeArrowheads="1"/>
                          </pic:cNvPicPr>
                        </pic:nvPicPr>
                        <pic:blipFill>
                          <a:blip r:embed="rId38"/>
                          <a:srcRect l="-15" t="-21" r="-15" b="-21"/>
                          <a:stretch>
                            <a:fillRect/>
                          </a:stretch>
                        </pic:blipFill>
                        <pic:spPr bwMode="auto">
                          <a:xfrm>
                            <a:off x="0" y="0"/>
                            <a:ext cx="2329815" cy="1741805"/>
                          </a:xfrm>
                          <a:prstGeom prst="rect">
                            <a:avLst/>
                          </a:prstGeom>
                        </pic:spPr>
                      </pic:pic>
                    </a:graphicData>
                  </a:graphic>
                </wp:inline>
              </w:drawing>
            </w:r>
          </w:p>
          <w:p>
            <w:pPr>
              <w:pStyle w:val="Normal"/>
              <w:rPr>
                <w:sz w:val="28"/>
                <w:szCs w:val="26"/>
                <w:lang w:val="pt-BR"/>
              </w:rPr>
            </w:pPr>
            <w:r>
              <w:rPr>
                <w:sz w:val="28"/>
                <w:szCs w:val="26"/>
                <w:lang w:val="pt-BR"/>
              </w:rPr>
              <w:object w:dxaOrig="4300" w:dyaOrig="92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215.2pt;height:46.15pt" filled="f" o:ole="">
                  <v:imagedata r:id="rId40" o:title=""/>
                </v:shape>
                <o:OLEObject Type="Embed" ProgID="" ShapeID="ole_rId39" DrawAspect="Content" ObjectID="_1254027562" r:id="rId39"/>
              </w:object>
            </w:r>
          </w:p>
          <w:p>
            <w:pPr>
              <w:pStyle w:val="Normal"/>
              <w:rPr>
                <w:b/>
                <w:sz w:val="28"/>
                <w:szCs w:val="26"/>
                <w:lang w:val="pt-BR"/>
              </w:rPr>
            </w:pPr>
            <w:r>
              <w:rPr>
                <w:b/>
                <w:sz w:val="28"/>
                <w:szCs w:val="26"/>
                <w:lang w:val="pt-BR"/>
              </w:rPr>
              <w:t>2.Đường trung bình của tam giác và tính chất.</w:t>
            </w:r>
          </w:p>
          <w:p>
            <w:pPr>
              <w:pStyle w:val="Normal"/>
              <w:rPr>
                <w:sz w:val="28"/>
                <w:szCs w:val="26"/>
                <w:lang w:val="pt-BR"/>
              </w:rPr>
            </w:pPr>
            <w:r>
              <w:rPr>
                <w:sz w:val="28"/>
                <w:szCs w:val="26"/>
                <w:lang w:val="pt-BR"/>
              </w:rPr>
              <w:t xml:space="preserve">a) </w:t>
            </w:r>
            <w:r>
              <w:rPr>
                <w:sz w:val="28"/>
                <w:szCs w:val="26"/>
                <w:lang w:val="pt-BR"/>
              </w:rPr>
              <w:object w:dxaOrig="1239" w:dyaOrig="62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72.7pt;height:44.1pt" filled="f" o:ole="">
                  <v:imagedata r:id="rId42" o:title=""/>
                </v:shape>
                <o:OLEObject Type="Embed" ProgID="" ShapeID="ole_rId41" DrawAspect="Content" ObjectID="_838860165" r:id="rId41"/>
              </w:object>
            </w:r>
          </w:p>
          <w:p>
            <w:pPr>
              <w:pStyle w:val="Normal"/>
              <w:rPr>
                <w:sz w:val="28"/>
                <w:szCs w:val="26"/>
                <w:lang w:val="pt-BR"/>
              </w:rPr>
            </w:pPr>
            <w:r>
              <w:rPr>
                <w:sz w:val="28"/>
                <w:szCs w:val="26"/>
                <w:lang w:val="pt-BR"/>
              </w:rPr>
              <w:t>b)</w:t>
            </w:r>
            <w:r>
              <w:rPr>
                <w:b/>
                <w:i/>
                <w:sz w:val="28"/>
                <w:szCs w:val="26"/>
                <w:lang w:val="pt-BR"/>
              </w:rPr>
              <w:t>Mỗi tam giác có 3 đường trung bình</w:t>
            </w:r>
          </w:p>
          <w:p>
            <w:pPr>
              <w:pStyle w:val="Normal"/>
              <w:rPr>
                <w:sz w:val="28"/>
                <w:szCs w:val="26"/>
                <w:lang w:val="pt-BR"/>
              </w:rPr>
            </w:pPr>
            <w:r>
              <w:rPr>
                <w:sz w:val="28"/>
                <w:szCs w:val="26"/>
                <w:lang w:val="pt-BR"/>
              </w:rPr>
              <w:t xml:space="preserve"> </w:t>
            </w:r>
            <w:r>
              <w:rPr>
                <w:sz w:val="28"/>
                <w:szCs w:val="26"/>
                <w:lang w:val="en-US" w:eastAsia="en-US"/>
              </w:rPr>
              <w:drawing>
                <wp:inline distT="0" distB="0" distL="0" distR="0">
                  <wp:extent cx="2208530" cy="1604645"/>
                  <wp:effectExtent l="0" t="0" r="0" b="0"/>
                  <wp:docPr id="14"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7" descr=""/>
                          <pic:cNvPicPr>
                            <a:picLocks noChangeAspect="1" noChangeArrowheads="1"/>
                          </pic:cNvPicPr>
                        </pic:nvPicPr>
                        <pic:blipFill>
                          <a:blip r:embed="rId43"/>
                          <a:srcRect l="-15" t="-21" r="-15" b="-21"/>
                          <a:stretch>
                            <a:fillRect/>
                          </a:stretch>
                        </pic:blipFill>
                        <pic:spPr bwMode="auto">
                          <a:xfrm>
                            <a:off x="0" y="0"/>
                            <a:ext cx="2208530" cy="1604645"/>
                          </a:xfrm>
                          <a:prstGeom prst="rect">
                            <a:avLst/>
                          </a:prstGeom>
                        </pic:spPr>
                      </pic:pic>
                    </a:graphicData>
                  </a:graphic>
                </wp:inline>
              </w:drawing>
            </w:r>
          </w:p>
          <w:p>
            <w:pPr>
              <w:pStyle w:val="Normal"/>
              <w:rPr>
                <w:sz w:val="28"/>
                <w:szCs w:val="28"/>
                <w:lang w:val="en-US"/>
              </w:rPr>
            </w:pPr>
            <w:r>
              <w:rPr>
                <w:sz w:val="28"/>
                <w:szCs w:val="28"/>
                <w:lang w:val="en-US"/>
              </w:rPr>
              <w:t xml:space="preserve">c)( h16/89)  </w:t>
            </w:r>
            <w:r>
              <w:rPr>
                <w:color w:val="000000"/>
                <w:sz w:val="28"/>
                <w:szCs w:val="28"/>
                <w:lang w:val="en-US"/>
              </w:rPr>
              <w:t>AB =  29 : 2 = 14,5 (m)</w:t>
            </w:r>
          </w:p>
        </w:tc>
        <w:tc>
          <w:tcPr>
            <w:tcW w:w="192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Cs/>
                <w:sz w:val="28"/>
                <w:szCs w:val="28"/>
                <w:lang w:val="en-US"/>
              </w:rPr>
            </w:pPr>
            <w:r>
              <w:rPr>
                <w:bCs/>
                <w:sz w:val="28"/>
                <w:szCs w:val="28"/>
                <w:lang w:val="en-US"/>
              </w:rPr>
              <w:t>HS đo được kết quả có sai số nên không kết luận, GV cần cho phép và HD sai số xuất hiện khi đo đạc có thể chấp nhận.</w:t>
            </w:r>
          </w:p>
          <w:p>
            <w:pPr>
              <w:pStyle w:val="Normal"/>
              <w:rPr>
                <w:bCs/>
                <w:sz w:val="28"/>
                <w:szCs w:val="28"/>
                <w:lang w:val="en-US"/>
              </w:rPr>
            </w:pPr>
            <w:r>
              <w:rPr>
                <w:bCs/>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Cần cho HS đọc kĩ sách HD, GV chốt kiến thức từng nhóm hoặc cả lớp.</w:t>
            </w:r>
          </w:p>
        </w:tc>
      </w:tr>
      <w:tr>
        <w:trPr/>
        <w:tc>
          <w:tcPr>
            <w:tcW w:w="7963" w:type="dxa"/>
            <w:gridSpan w:val="2"/>
            <w:tcBorders>
              <w:top w:val="single" w:sz="4" w:space="0" w:color="000000"/>
              <w:left w:val="single" w:sz="4" w:space="0" w:color="000000"/>
              <w:bottom w:val="single" w:sz="4" w:space="0" w:color="000000"/>
              <w:right w:val="single" w:sz="4" w:space="0" w:color="000000"/>
            </w:tcBorders>
          </w:tcPr>
          <w:p>
            <w:pPr>
              <w:pStyle w:val="Normal"/>
              <w:ind w:left="851" w:right="0"/>
              <w:jc w:val="center"/>
              <w:rPr>
                <w:b/>
                <w:bCs/>
                <w:i/>
                <w:i/>
                <w:sz w:val="28"/>
                <w:szCs w:val="28"/>
              </w:rPr>
            </w:pPr>
            <w:r>
              <w:rPr>
                <w:b/>
                <w:bCs/>
                <w:i/>
                <w:sz w:val="28"/>
                <w:szCs w:val="28"/>
              </w:rPr>
              <w:t>C.Hoạt động luyện tập</w:t>
            </w:r>
          </w:p>
        </w:tc>
        <w:tc>
          <w:tcPr>
            <w:tcW w:w="1923" w:type="dxa"/>
            <w:tcBorders>
              <w:top w:val="single" w:sz="4" w:space="0" w:color="000000"/>
              <w:left w:val="single" w:sz="4" w:space="0" w:color="000000"/>
              <w:bottom w:val="single" w:sz="4" w:space="0" w:color="000000"/>
              <w:right w:val="single" w:sz="4" w:space="0" w:color="000000"/>
            </w:tcBorders>
          </w:tcPr>
          <w:p>
            <w:pPr>
              <w:pStyle w:val="Normal"/>
              <w:snapToGrid w:val="false"/>
              <w:ind w:left="851" w:right="0"/>
              <w:jc w:val="center"/>
              <w:rPr>
                <w:b/>
                <w:bCs/>
                <w:i/>
                <w:i/>
                <w:sz w:val="28"/>
                <w:szCs w:val="28"/>
              </w:rPr>
            </w:pPr>
            <w:r>
              <w:rPr>
                <w:b/>
                <w:bCs/>
                <w:i/>
                <w:sz w:val="28"/>
                <w:szCs w:val="28"/>
              </w:rPr>
            </w:r>
          </w:p>
        </w:tc>
      </w:tr>
      <w:tr>
        <w:trPr/>
        <w:tc>
          <w:tcPr>
            <w:tcW w:w="365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rPr>
                <w:b/>
                <w:bCs/>
                <w:i/>
                <w:i/>
                <w:sz w:val="28"/>
                <w:szCs w:val="28"/>
              </w:rPr>
            </w:pPr>
            <w:r>
              <w:rPr>
                <w:b/>
                <w:bCs/>
                <w:i/>
                <w:sz w:val="28"/>
                <w:szCs w:val="28"/>
              </w:rPr>
            </w:r>
          </w:p>
          <w:p>
            <w:pPr>
              <w:pStyle w:val="Normal"/>
              <w:tabs>
                <w:tab w:val="clear" w:pos="720"/>
                <w:tab w:val="center" w:pos="4153" w:leader="none"/>
                <w:tab w:val="right" w:pos="8306" w:leader="none"/>
              </w:tabs>
              <w:rPr/>
            </w:pPr>
            <w:r>
              <w:rPr>
                <w:b/>
                <w:sz w:val="28"/>
                <w:szCs w:val="28"/>
                <w:lang w:val="en-US"/>
              </w:rPr>
              <w:t xml:space="preserve">GV </w:t>
            </w:r>
            <w:r>
              <w:rPr>
                <w:sz w:val="28"/>
                <w:szCs w:val="28"/>
                <w:lang w:val="en-US"/>
              </w:rPr>
              <w:t>yêu cầu hs hoạt động cá nhân C1/91</w:t>
            </w:r>
          </w:p>
          <w:p>
            <w:pPr>
              <w:pStyle w:val="Normal"/>
              <w:tabs>
                <w:tab w:val="clear" w:pos="720"/>
                <w:tab w:val="center" w:pos="4153" w:leader="none"/>
                <w:tab w:val="right" w:pos="8306" w:leader="none"/>
              </w:tabs>
              <w:rPr>
                <w:sz w:val="28"/>
                <w:szCs w:val="28"/>
                <w:lang w:val="en-US"/>
              </w:rPr>
            </w:pPr>
            <w:r>
              <w:rPr>
                <w:sz w:val="28"/>
                <w:szCs w:val="28"/>
                <w:lang w:val="en-US"/>
              </w:rPr>
              <w:t>Sau đó rút ra nhận xét</w:t>
            </w:r>
          </w:p>
          <w:p>
            <w:pPr>
              <w:pStyle w:val="Normal"/>
              <w:tabs>
                <w:tab w:val="clear" w:pos="720"/>
                <w:tab w:val="center" w:pos="4153" w:leader="none"/>
                <w:tab w:val="right" w:pos="8306" w:leader="none"/>
              </w:tabs>
              <w:rPr>
                <w:sz w:val="28"/>
                <w:szCs w:val="28"/>
                <w:lang w:val="en-US"/>
              </w:rPr>
            </w:pPr>
            <w:r>
              <w:rPr>
                <w:b/>
                <w:sz w:val="28"/>
                <w:szCs w:val="28"/>
                <w:lang w:val="en-US"/>
              </w:rPr>
              <w:t>HS</w:t>
            </w:r>
            <w:r>
              <w:rPr>
                <w:sz w:val="28"/>
                <w:szCs w:val="28"/>
                <w:lang w:val="en-US"/>
              </w:rPr>
              <w:t xml:space="preserve"> thực hiện và báo cáo kết quả</w:t>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ind w:hanging="142" w:left="-851" w:right="0"/>
              <w:rPr>
                <w:b/>
                <w:sz w:val="28"/>
                <w:szCs w:val="28"/>
                <w:lang w:val="en-US"/>
              </w:rPr>
            </w:pPr>
            <w:r>
              <w:rPr>
                <w:b/>
                <w:sz w:val="28"/>
                <w:szCs w:val="28"/>
                <w:lang w:val="en-US"/>
              </w:rPr>
            </w:r>
          </w:p>
          <w:p>
            <w:pPr>
              <w:pStyle w:val="Normal"/>
              <w:tabs>
                <w:tab w:val="clear" w:pos="720"/>
                <w:tab w:val="center" w:pos="4153" w:leader="none"/>
                <w:tab w:val="right" w:pos="8306" w:leader="none"/>
              </w:tabs>
              <w:rPr/>
            </w:pPr>
            <w:r>
              <w:rPr>
                <w:b/>
                <w:sz w:val="28"/>
                <w:szCs w:val="28"/>
                <w:lang w:val="en-US"/>
              </w:rPr>
              <w:t xml:space="preserve">GV </w:t>
            </w:r>
            <w:r>
              <w:rPr>
                <w:sz w:val="28"/>
                <w:szCs w:val="28"/>
                <w:lang w:val="en-US"/>
              </w:rPr>
              <w:t>yêu cầu hs hoạt động cá nhân H20</w:t>
            </w:r>
          </w:p>
          <w:p>
            <w:pPr>
              <w:pStyle w:val="Normal"/>
              <w:tabs>
                <w:tab w:val="clear" w:pos="720"/>
                <w:tab w:val="center" w:pos="4153" w:leader="none"/>
                <w:tab w:val="right" w:pos="8306" w:leader="none"/>
              </w:tabs>
              <w:rPr>
                <w:sz w:val="28"/>
                <w:szCs w:val="28"/>
                <w:lang w:val="en-US"/>
              </w:rPr>
            </w:pPr>
            <w:r>
              <w:rPr>
                <w:b/>
                <w:sz w:val="28"/>
                <w:szCs w:val="28"/>
                <w:lang w:val="en-US"/>
              </w:rPr>
              <w:t>HS</w:t>
            </w:r>
            <w:r>
              <w:rPr>
                <w:sz w:val="28"/>
                <w:szCs w:val="28"/>
                <w:lang w:val="en-US"/>
              </w:rPr>
              <w:t xml:space="preserve"> thực hiện </w:t>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pPr>
            <w:r>
              <w:rPr>
                <w:b/>
                <w:sz w:val="28"/>
                <w:szCs w:val="28"/>
                <w:lang w:val="en-US"/>
              </w:rPr>
              <w:t xml:space="preserve">GV </w:t>
            </w:r>
            <w:r>
              <w:rPr>
                <w:sz w:val="28"/>
                <w:szCs w:val="28"/>
                <w:lang w:val="en-US"/>
              </w:rPr>
              <w:t>yêu cầu hs hoạt động nhóm H21</w:t>
            </w:r>
          </w:p>
          <w:p>
            <w:pPr>
              <w:pStyle w:val="Normal"/>
              <w:tabs>
                <w:tab w:val="clear" w:pos="720"/>
                <w:tab w:val="center" w:pos="4153" w:leader="none"/>
                <w:tab w:val="right" w:pos="8306" w:leader="none"/>
              </w:tabs>
              <w:rPr>
                <w:sz w:val="28"/>
                <w:szCs w:val="28"/>
                <w:lang w:val="en-US"/>
              </w:rPr>
            </w:pPr>
            <w:r>
              <w:rPr>
                <w:sz w:val="28"/>
                <w:szCs w:val="28"/>
                <w:lang w:val="en-US"/>
              </w:rPr>
              <w:t>Xây dựng sơ đồ phân tích và chứng minh.</w:t>
            </w:r>
          </w:p>
          <w:p>
            <w:pPr>
              <w:pStyle w:val="Normal"/>
              <w:tabs>
                <w:tab w:val="clear" w:pos="720"/>
                <w:tab w:val="center" w:pos="4153" w:leader="none"/>
                <w:tab w:val="right" w:pos="8306" w:leader="none"/>
              </w:tabs>
              <w:rPr>
                <w:sz w:val="28"/>
                <w:szCs w:val="28"/>
                <w:lang w:val="en-US"/>
              </w:rPr>
            </w:pPr>
            <w:r>
              <w:rPr>
                <w:b/>
                <w:sz w:val="28"/>
                <w:szCs w:val="28"/>
                <w:lang w:val="en-US"/>
              </w:rPr>
              <w:t>HS</w:t>
            </w:r>
            <w:r>
              <w:rPr>
                <w:sz w:val="28"/>
                <w:szCs w:val="28"/>
                <w:lang w:val="en-US"/>
              </w:rPr>
              <w:t xml:space="preserve"> thực hiện</w:t>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eastAsia="en-US"/>
              </w:rPr>
            </w:pPr>
            <w:r>
              <w:rPr>
                <w:b/>
                <w:sz w:val="28"/>
                <w:szCs w:val="28"/>
                <w:lang w:val="en-US" w:eastAsia="en-US"/>
              </w:rPr>
              <w:drawing>
                <wp:anchor behindDoc="0" distT="0" distB="0" distL="114935" distR="114935" simplePos="0" locked="0" layoutInCell="1" allowOverlap="1" relativeHeight="620">
                  <wp:simplePos x="0" y="0"/>
                  <wp:positionH relativeFrom="column">
                    <wp:posOffset>728980</wp:posOffset>
                  </wp:positionH>
                  <wp:positionV relativeFrom="paragraph">
                    <wp:posOffset>-4053840</wp:posOffset>
                  </wp:positionV>
                  <wp:extent cx="1715770" cy="4044315"/>
                  <wp:effectExtent l="0" t="0" r="0" b="0"/>
                  <wp:wrapSquare wrapText="bothSides"/>
                  <wp:docPr id="15"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descr=""/>
                          <pic:cNvPicPr>
                            <a:picLocks noChangeAspect="1" noChangeArrowheads="1"/>
                          </pic:cNvPicPr>
                        </pic:nvPicPr>
                        <pic:blipFill>
                          <a:blip r:embed="rId44"/>
                          <a:srcRect l="-13" t="-8" r="-13" b="-8"/>
                          <a:stretch>
                            <a:fillRect/>
                          </a:stretch>
                        </pic:blipFill>
                        <pic:spPr bwMode="auto">
                          <a:xfrm>
                            <a:off x="0" y="0"/>
                            <a:ext cx="1715770" cy="4044315"/>
                          </a:xfrm>
                          <a:prstGeom prst="rect">
                            <a:avLst/>
                          </a:prstGeom>
                        </pic:spPr>
                      </pic:pic>
                    </a:graphicData>
                  </a:graphic>
                </wp:anchor>
              </w:drawing>
            </w:r>
          </w:p>
          <w:p>
            <w:pPr>
              <w:pStyle w:val="Normal"/>
              <w:tabs>
                <w:tab w:val="clear" w:pos="720"/>
                <w:tab w:val="center" w:pos="4153" w:leader="none"/>
                <w:tab w:val="right" w:pos="8306" w:leader="none"/>
              </w:tabs>
              <w:rPr>
                <w:b/>
                <w:sz w:val="28"/>
                <w:szCs w:val="28"/>
                <w:lang w:val="en-US" w:eastAsia="en-US"/>
              </w:rPr>
            </w:pPr>
            <w:r>
              <w:rPr>
                <w:b/>
                <w:sz w:val="28"/>
                <w:szCs w:val="28"/>
                <w:lang w:val="en-US" w:eastAsia="en-US"/>
              </w:rPr>
              <w:drawing>
                <wp:anchor behindDoc="0" distT="0" distB="0" distL="114935" distR="114935" simplePos="0" locked="0" layoutInCell="1" allowOverlap="1" relativeHeight="619">
                  <wp:simplePos x="0" y="0"/>
                  <wp:positionH relativeFrom="column">
                    <wp:posOffset>933450</wp:posOffset>
                  </wp:positionH>
                  <wp:positionV relativeFrom="paragraph">
                    <wp:posOffset>508000</wp:posOffset>
                  </wp:positionV>
                  <wp:extent cx="1735455" cy="3152140"/>
                  <wp:effectExtent l="0" t="0" r="0" b="0"/>
                  <wp:wrapSquare wrapText="bothSides"/>
                  <wp:docPr id="16"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0" descr=""/>
                          <pic:cNvPicPr>
                            <a:picLocks noChangeAspect="1" noChangeArrowheads="1"/>
                          </pic:cNvPicPr>
                        </pic:nvPicPr>
                        <pic:blipFill>
                          <a:blip r:embed="rId45"/>
                          <a:srcRect l="-13" t="-8" r="-13" b="-8"/>
                          <a:stretch>
                            <a:fillRect/>
                          </a:stretch>
                        </pic:blipFill>
                        <pic:spPr bwMode="auto">
                          <a:xfrm>
                            <a:off x="0" y="0"/>
                            <a:ext cx="1735455" cy="3152140"/>
                          </a:xfrm>
                          <a:prstGeom prst="rect">
                            <a:avLst/>
                          </a:prstGeom>
                        </pic:spPr>
                      </pic:pic>
                    </a:graphicData>
                  </a:graphic>
                </wp:anchor>
              </w:drawing>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b/>
                <w:sz w:val="28"/>
                <w:szCs w:val="28"/>
                <w:lang w:val="en-US"/>
              </w:rPr>
            </w:pPr>
            <w:r>
              <w:rPr>
                <w:b/>
                <w:sz w:val="28"/>
                <w:szCs w:val="28"/>
                <w:lang w:val="en-US"/>
              </w:rPr>
            </w:r>
          </w:p>
          <w:p>
            <w:pPr>
              <w:pStyle w:val="Normal"/>
              <w:tabs>
                <w:tab w:val="clear" w:pos="720"/>
                <w:tab w:val="center" w:pos="4153" w:leader="none"/>
                <w:tab w:val="right" w:pos="8306" w:leader="none"/>
              </w:tabs>
              <w:rPr/>
            </w:pPr>
            <w:r>
              <w:rPr>
                <w:b/>
                <w:sz w:val="28"/>
                <w:szCs w:val="28"/>
                <w:lang w:val="en-US"/>
              </w:rPr>
              <w:t xml:space="preserve">GV </w:t>
            </w:r>
            <w:r>
              <w:rPr>
                <w:sz w:val="28"/>
                <w:szCs w:val="28"/>
                <w:lang w:val="en-US"/>
              </w:rPr>
              <w:t>yêu cầu hs hoạt động  nhóm  C3/92</w:t>
            </w:r>
          </w:p>
          <w:p>
            <w:pPr>
              <w:pStyle w:val="Normal"/>
              <w:tabs>
                <w:tab w:val="clear" w:pos="720"/>
                <w:tab w:val="center" w:pos="4153" w:leader="none"/>
                <w:tab w:val="right" w:pos="8306" w:leader="none"/>
              </w:tabs>
              <w:rPr>
                <w:sz w:val="28"/>
                <w:szCs w:val="28"/>
                <w:lang w:val="en-US"/>
              </w:rPr>
            </w:pPr>
            <w:r>
              <w:rPr>
                <w:sz w:val="28"/>
                <w:szCs w:val="28"/>
                <w:lang w:val="en-US"/>
              </w:rPr>
              <w:t>Xây dựng sơ đồ và chúng minh.</w:t>
            </w:r>
          </w:p>
          <w:p>
            <w:pPr>
              <w:pStyle w:val="Normal"/>
              <w:tabs>
                <w:tab w:val="clear" w:pos="720"/>
                <w:tab w:val="center" w:pos="4153" w:leader="none"/>
                <w:tab w:val="right" w:pos="8306" w:leader="none"/>
              </w:tabs>
              <w:rPr>
                <w:sz w:val="28"/>
                <w:szCs w:val="28"/>
                <w:lang w:val="en-US"/>
              </w:rPr>
            </w:pPr>
            <w:r>
              <w:rPr>
                <w:b/>
                <w:sz w:val="28"/>
                <w:szCs w:val="28"/>
                <w:lang w:val="en-US"/>
              </w:rPr>
              <w:t>HS</w:t>
            </w:r>
            <w:r>
              <w:rPr>
                <w:sz w:val="28"/>
                <w:szCs w:val="28"/>
                <w:lang w:val="en-US"/>
              </w:rPr>
              <w:t xml:space="preserve"> thực hiện c.m</w:t>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tc>
        <w:tc>
          <w:tcPr>
            <w:tcW w:w="4311" w:type="dxa"/>
            <w:tcBorders>
              <w:top w:val="single" w:sz="4" w:space="0" w:color="000000"/>
              <w:left w:val="single" w:sz="4" w:space="0" w:color="000000"/>
              <w:bottom w:val="single" w:sz="4" w:space="0" w:color="000000"/>
              <w:right w:val="single" w:sz="4" w:space="0" w:color="000000"/>
            </w:tcBorders>
          </w:tcPr>
          <w:p>
            <w:pPr>
              <w:pStyle w:val="Normal"/>
              <w:rPr>
                <w:b/>
                <w:bCs/>
                <w:sz w:val="28"/>
                <w:szCs w:val="28"/>
                <w:u w:val="single"/>
                <w:lang w:val="en-US"/>
              </w:rPr>
            </w:pPr>
            <w:r>
              <w:rPr>
                <w:b/>
                <w:bCs/>
                <w:sz w:val="28"/>
                <w:szCs w:val="28"/>
                <w:u w:val="single"/>
                <w:lang w:val="en-US"/>
              </w:rPr>
              <w:t>C1/91</w:t>
            </w:r>
          </w:p>
          <w:p>
            <w:pPr>
              <w:pStyle w:val="Normal"/>
              <w:rPr>
                <w:bCs/>
                <w:sz w:val="28"/>
                <w:szCs w:val="28"/>
                <w:lang w:val="en-US"/>
              </w:rPr>
            </w:pPr>
            <w:r>
              <w:rPr>
                <w:sz w:val="28"/>
                <w:szCs w:val="28"/>
                <w:lang w:val="en-US" w:eastAsia="en-US"/>
              </w:rPr>
              <w:drawing>
                <wp:inline distT="0" distB="0" distL="0" distR="0">
                  <wp:extent cx="2329815" cy="1786255"/>
                  <wp:effectExtent l="0" t="0" r="0" b="0"/>
                  <wp:docPr id="17"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descr=""/>
                          <pic:cNvPicPr>
                            <a:picLocks noChangeAspect="1" noChangeArrowheads="1"/>
                          </pic:cNvPicPr>
                        </pic:nvPicPr>
                        <pic:blipFill>
                          <a:blip r:embed="rId46"/>
                          <a:srcRect l="-15" t="-20" r="-15" b="-20"/>
                          <a:stretch>
                            <a:fillRect/>
                          </a:stretch>
                        </pic:blipFill>
                        <pic:spPr bwMode="auto">
                          <a:xfrm>
                            <a:off x="0" y="0"/>
                            <a:ext cx="2329815" cy="1786255"/>
                          </a:xfrm>
                          <a:prstGeom prst="rect">
                            <a:avLst/>
                          </a:prstGeom>
                        </pic:spPr>
                      </pic:pic>
                    </a:graphicData>
                  </a:graphic>
                </wp:inline>
              </w:drawing>
            </w:r>
          </w:p>
          <w:p>
            <w:pPr>
              <w:pStyle w:val="Normal"/>
              <w:rPr>
                <w:bCs/>
                <w:sz w:val="28"/>
                <w:szCs w:val="28"/>
                <w:lang w:val="en-US"/>
              </w:rPr>
            </w:pPr>
            <w:r>
              <w:rPr>
                <w:bCs/>
                <w:sz w:val="28"/>
                <w:szCs w:val="28"/>
                <w:lang w:val="en-US"/>
              </w:rPr>
              <w:t>Diện tích 4 tam giác bằng nhau (chồng khít lên nhau )</w:t>
            </w:r>
          </w:p>
          <w:p>
            <w:pPr>
              <w:pStyle w:val="Normal"/>
              <w:rPr>
                <w:b/>
                <w:bCs/>
                <w:i/>
                <w:i/>
                <w:sz w:val="28"/>
                <w:szCs w:val="28"/>
                <w:lang w:val="en-US"/>
              </w:rPr>
            </w:pPr>
            <w:r>
              <w:rPr>
                <w:b/>
                <w:bCs/>
                <w:i/>
                <w:sz w:val="28"/>
                <w:szCs w:val="28"/>
                <w:lang w:val="en-US"/>
              </w:rPr>
              <w:t>Nhận xét: 3 đường trung bình của 1 tam giác chia tam giác đó thành 4 tam giác có diện tích bằng nhau.</w:t>
            </w:r>
          </w:p>
          <w:p>
            <w:pPr>
              <w:pStyle w:val="Normal"/>
              <w:rPr>
                <w:b/>
                <w:bCs/>
                <w:sz w:val="28"/>
                <w:szCs w:val="28"/>
                <w:u w:val="single"/>
                <w:lang w:val="en-US"/>
              </w:rPr>
            </w:pPr>
            <w:r>
              <w:rPr>
                <w:b/>
                <w:bCs/>
                <w:sz w:val="28"/>
                <w:szCs w:val="28"/>
                <w:u w:val="single"/>
                <w:lang w:val="en-US"/>
              </w:rPr>
              <w:t>C2/91</w:t>
            </w:r>
          </w:p>
          <w:p>
            <w:pPr>
              <w:pStyle w:val="Normal"/>
              <w:rPr>
                <w:b/>
                <w:bCs/>
                <w:i/>
                <w:i/>
                <w:sz w:val="28"/>
                <w:szCs w:val="28"/>
                <w:lang w:val="en-US"/>
              </w:rPr>
            </w:pPr>
            <w:r>
              <w:rPr>
                <w:b/>
                <w:bCs/>
                <w:i/>
                <w:sz w:val="28"/>
                <w:szCs w:val="28"/>
                <w:lang w:val="en-US"/>
              </w:rPr>
              <w:t>Hình 20/91</w:t>
            </w:r>
            <w:r>
              <mc:AlternateContent>
                <mc:Choice Requires="wps">
                  <w:drawing>
                    <wp:anchor behindDoc="0" distT="0" distB="0" distL="114935" distR="114935" simplePos="0" locked="0" layoutInCell="1" allowOverlap="1" relativeHeight="616">
                      <wp:simplePos x="0" y="0"/>
                      <wp:positionH relativeFrom="column">
                        <wp:posOffset>128905</wp:posOffset>
                      </wp:positionH>
                      <wp:positionV relativeFrom="paragraph">
                        <wp:posOffset>145415</wp:posOffset>
                      </wp:positionV>
                      <wp:extent cx="453390" cy="309880"/>
                      <wp:effectExtent l="0" t="0" r="0" b="0"/>
                      <wp:wrapNone/>
                      <wp:docPr id="18" name="Frame6"/>
                      <a:graphic xmlns:a="http://schemas.openxmlformats.org/drawingml/2006/main">
                        <a:graphicData uri="http://schemas.microsoft.com/office/word/2010/wordprocessingShape">
                          <wps:wsp>
                            <wps:cNvSpPr txBox="1"/>
                            <wps:spPr>
                              <a:xfrm>
                                <a:off x="0" y="0"/>
                                <a:ext cx="453390" cy="309880"/>
                              </a:xfrm>
                              <a:prstGeom prst="rect"/>
                              <a:solidFill>
                                <a:srgbClr val="FFFFFF"/>
                              </a:solidFill>
                            </wps:spPr>
                            <wps:txbx>
                              <w:txbxContent>
                                <w:p>
                                  <w:pPr>
                                    <w:pStyle w:val="Normal"/>
                                    <w:rPr>
                                      <w:sz w:val="28"/>
                                      <w:szCs w:val="28"/>
                                      <w:lang w:val="en-US"/>
                                    </w:rPr>
                                  </w:pPr>
                                  <w:r>
                                    <w:rPr>
                                      <w:sz w:val="28"/>
                                      <w:szCs w:val="28"/>
                                      <w:lang w:val="en-US"/>
                                    </w:rPr>
                                    <w:t>Xét</w:t>
                                  </w:r>
                                </w:p>
                              </w:txbxContent>
                            </wps:txbx>
                            <wps:bodyPr anchor="t" lIns="92075" tIns="46355" rIns="92075" bIns="46355">
                              <a:noAutofit/>
                            </wps:bodyPr>
                          </wps:wsp>
                        </a:graphicData>
                      </a:graphic>
                    </wp:anchor>
                  </w:drawing>
                </mc:Choice>
                <mc:Fallback>
                  <w:pict>
                    <v:rect fillcolor="#FFFFFF" style="position:absolute;rotation:-0;width:35.7pt;height:24.4pt;mso-wrap-distance-left:9.05pt;mso-wrap-distance-right:9.05pt;mso-wrap-distance-top:0pt;mso-wrap-distance-bottom:0pt;margin-top:11.45pt;mso-position-vertical-relative:text;margin-left:10.15pt;mso-position-horizontal-relative:text">
                      <v:textbox inset="0.100694444444444in,0.0506944444444444in,0.100694444444444in,0.0506944444444444in">
                        <w:txbxContent>
                          <w:p>
                            <w:pPr>
                              <w:pStyle w:val="Normal"/>
                              <w:rPr>
                                <w:sz w:val="28"/>
                                <w:szCs w:val="28"/>
                                <w:lang w:val="en-US"/>
                              </w:rPr>
                            </w:pPr>
                            <w:r>
                              <w:rPr>
                                <w:sz w:val="28"/>
                                <w:szCs w:val="28"/>
                                <w:lang w:val="en-US"/>
                              </w:rPr>
                              <w:t>Xét</w:t>
                            </w:r>
                          </w:p>
                        </w:txbxContent>
                      </v:textbox>
                      <w10:wrap type="none"/>
                    </v:rect>
                  </w:pict>
                </mc:Fallback>
              </mc:AlternateContent>
            </w:r>
          </w:p>
          <w:p>
            <w:pPr>
              <w:pStyle w:val="Normal"/>
              <w:rPr>
                <w:sz w:val="28"/>
                <w:szCs w:val="26"/>
                <w:lang w:val="pt-BR"/>
              </w:rPr>
            </w:pPr>
            <w:r>
              <w:rPr>
                <w:sz w:val="28"/>
                <w:szCs w:val="26"/>
                <w:lang w:val="pt-BR"/>
              </w:rPr>
              <w:object w:dxaOrig="4560" w:dyaOrig="160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228.2pt;height:80.15pt" filled="f" o:ole="">
                  <v:imagedata r:id="rId48" o:title=""/>
                </v:shape>
                <o:OLEObject Type="Embed" ProgID="" ShapeID="ole_rId47" DrawAspect="Content" ObjectID="_2083830553" r:id="rId47"/>
              </w:object>
            </w:r>
          </w:p>
          <w:p>
            <w:pPr>
              <w:pStyle w:val="Normal"/>
              <w:jc w:val="both"/>
              <w:rPr/>
            </w:pPr>
            <w:r>
              <w:rPr>
                <w:bCs/>
                <w:sz w:val="28"/>
                <w:szCs w:val="28"/>
                <w:lang w:val="pt-BR"/>
              </w:rPr>
              <w:t>(Theo t/c đường thẳng đi qua trung điểm 1 cạnh của tam giác và song</w:t>
            </w:r>
            <w:r>
              <w:rPr>
                <w:bCs/>
                <w:sz w:val="28"/>
                <w:szCs w:val="28"/>
                <w:vertAlign w:val="superscript"/>
                <w:lang w:val="pt-BR"/>
              </w:rPr>
              <w:t>2</w:t>
            </w:r>
            <w:r>
              <w:rPr>
                <w:bCs/>
                <w:sz w:val="28"/>
                <w:szCs w:val="28"/>
                <w:lang w:val="pt-BR"/>
              </w:rPr>
              <w:t xml:space="preserve"> với cạnh thứ 2 của tam giác đó)</w:t>
            </w:r>
          </w:p>
          <w:p>
            <w:pPr>
              <w:pStyle w:val="Normal"/>
              <w:rPr>
                <w:bCs/>
                <w:sz w:val="28"/>
                <w:szCs w:val="28"/>
                <w:lang w:val="en-US"/>
              </w:rPr>
            </w:pPr>
            <w:r>
              <w:rPr>
                <w:bCs/>
                <w:sz w:val="28"/>
                <w:szCs w:val="28"/>
                <w:lang w:val="en-US"/>
              </w:rPr>
              <w:t>Vậy: AE = 4 (cm)</w:t>
            </w:r>
          </w:p>
          <w:p>
            <w:pPr>
              <w:pStyle w:val="Normal"/>
              <w:rPr>
                <w:b/>
                <w:bCs/>
                <w:i/>
                <w:i/>
                <w:sz w:val="28"/>
                <w:szCs w:val="28"/>
                <w:lang w:val="en-US"/>
              </w:rPr>
            </w:pPr>
            <w:r>
              <w:rPr>
                <w:b/>
                <w:bCs/>
                <w:i/>
                <w:sz w:val="28"/>
                <w:szCs w:val="28"/>
                <w:lang w:val="en-US"/>
              </w:rPr>
              <w:t>Hình 21/91</w:t>
            </w:r>
          </w:p>
          <w:p>
            <w:pPr>
              <w:pStyle w:val="Normal"/>
              <w:rPr>
                <w:b/>
                <w:bCs/>
                <w:i/>
                <w:i/>
                <w:sz w:val="28"/>
                <w:szCs w:val="28"/>
                <w:lang w:val="en-US"/>
              </w:rPr>
            </w:pPr>
            <w:r>
              <w:rPr>
                <w:sz w:val="28"/>
                <w:szCs w:val="28"/>
                <w:lang w:val="en-US" w:eastAsia="en-US"/>
              </w:rPr>
              <w:drawing>
                <wp:inline distT="0" distB="0" distL="0" distR="0">
                  <wp:extent cx="2363470" cy="1380490"/>
                  <wp:effectExtent l="0" t="0" r="0" b="0"/>
                  <wp:docPr id="19"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descr=""/>
                          <pic:cNvPicPr>
                            <a:picLocks noChangeAspect="1" noChangeArrowheads="1"/>
                          </pic:cNvPicPr>
                        </pic:nvPicPr>
                        <pic:blipFill>
                          <a:blip r:embed="rId49"/>
                          <a:srcRect l="-15" t="-26" r="-15" b="-26"/>
                          <a:stretch>
                            <a:fillRect/>
                          </a:stretch>
                        </pic:blipFill>
                        <pic:spPr bwMode="auto">
                          <a:xfrm>
                            <a:off x="0" y="0"/>
                            <a:ext cx="2363470" cy="1380490"/>
                          </a:xfrm>
                          <a:prstGeom prst="rect">
                            <a:avLst/>
                          </a:prstGeom>
                        </pic:spPr>
                      </pic:pic>
                    </a:graphicData>
                  </a:graphic>
                </wp:inline>
              </w:drawing>
            </w:r>
          </w:p>
          <w:p>
            <w:pPr>
              <w:pStyle w:val="Normal"/>
              <w:rPr>
                <w:sz w:val="28"/>
                <w:szCs w:val="26"/>
                <w:lang w:val="pt-BR"/>
              </w:rPr>
            </w:pPr>
            <w:r>
              <w:rPr>
                <w:sz w:val="28"/>
                <w:szCs w:val="26"/>
                <w:lang w:val="pt-BR"/>
              </w:rPr>
              <w:object w:dxaOrig="2718" w:dyaOrig="1279">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35.85pt;height:63.85pt" filled="f" o:ole="">
                  <v:imagedata r:id="rId51" o:title=""/>
                </v:shape>
                <o:OLEObject Type="Embed" ProgID="" ShapeID="ole_rId50" DrawAspect="Content" ObjectID="_1736818149" r:id="rId50"/>
              </w:object>
            </w:r>
          </w:p>
          <w:p>
            <w:pPr>
              <w:pStyle w:val="Normal"/>
              <w:rPr/>
            </w:pPr>
            <w:r>
              <w:rPr>
                <w:lang w:val="en-US"/>
              </w:rPr>
              <w:object w:dxaOrig="2400" w:dyaOrig="62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20.2pt;height:31.2pt" filled="f" o:ole="">
                  <v:imagedata r:id="rId53" o:title=""/>
                </v:shape>
                <o:OLEObject Type="Embed" ProgID="" ShapeID="ole_rId52" DrawAspect="Content" ObjectID="_1052215019" r:id="rId52"/>
              </w:object>
            </w:r>
            <w:r>
              <w:rPr>
                <w:lang w:val="fr-FR"/>
              </w:rPr>
              <w:t xml:space="preserve">   </w:t>
            </w:r>
            <w:r>
              <w:rPr>
                <w:sz w:val="28"/>
                <w:szCs w:val="28"/>
                <w:lang w:val="fr-FR"/>
              </w:rPr>
              <w:t xml:space="preserve">(t/c đường tb </w:t>
            </w:r>
            <w:r>
              <w:rPr>
                <w:sz w:val="28"/>
                <w:szCs w:val="28"/>
                <w:lang w:val="en-US"/>
              </w:rPr>
              <w:object w:dxaOrig="219" w:dyaOrig="26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0.8pt;height:12.85pt" filled="f" o:ole="">
                  <v:imagedata r:id="rId55" o:title=""/>
                </v:shape>
                <o:OLEObject Type="Embed" ProgID="" ShapeID="ole_rId54" DrawAspect="Content" ObjectID="_721974694" r:id="rId54"/>
              </w:object>
            </w:r>
            <w:r>
              <w:rPr>
                <w:sz w:val="28"/>
                <w:szCs w:val="28"/>
                <w:lang w:val="fr-FR"/>
              </w:rPr>
              <w:t>)</w:t>
            </w:r>
          </w:p>
          <w:p>
            <w:pPr>
              <w:pStyle w:val="Normal"/>
              <w:rPr/>
            </w:pPr>
            <w:r>
              <w:rPr>
                <w:bCs/>
                <w:sz w:val="28"/>
                <w:szCs w:val="28"/>
                <w:lang w:val="fr-FR"/>
              </w:rPr>
              <w:t xml:space="preserve">Có: </w:t>
            </w:r>
            <w:r>
              <w:rPr>
                <w:bCs/>
                <w:sz w:val="28"/>
                <w:szCs w:val="28"/>
                <w:lang w:val="en-US"/>
              </w:rPr>
              <w:object w:dxaOrig="1059" w:dyaOrig="32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53pt;height:16.3pt" filled="f" o:ole="">
                  <v:imagedata r:id="rId57" o:title=""/>
                </v:shape>
                <o:OLEObject Type="Embed" ProgID="" ShapeID="ole_rId56" DrawAspect="Content" ObjectID="_900433435" r:id="rId56"/>
              </w:object>
            </w:r>
            <w:r>
              <w:rPr>
                <w:bCs/>
                <w:sz w:val="28"/>
                <w:szCs w:val="28"/>
                <w:lang w:val="fr-FR"/>
              </w:rPr>
              <w:t xml:space="preserve"> (cmt)</w:t>
            </w:r>
          </w:p>
          <w:p>
            <w:pPr>
              <w:pStyle w:val="Normal"/>
              <w:rPr/>
            </w:pPr>
            <w:r>
              <w:rPr>
                <w:bCs/>
                <w:sz w:val="28"/>
                <w:szCs w:val="28"/>
                <w:lang w:val="fr-FR"/>
              </w:rPr>
              <w:t xml:space="preserve">       </w:t>
            </w:r>
            <w:r>
              <w:rPr>
                <w:bCs/>
                <w:i/>
                <w:sz w:val="28"/>
                <w:szCs w:val="28"/>
                <w:lang w:val="fr-FR"/>
              </w:rPr>
              <w:t xml:space="preserve">AB </w:t>
            </w:r>
            <w:r>
              <w:rPr>
                <w:bCs/>
                <w:sz w:val="28"/>
                <w:szCs w:val="28"/>
                <w:lang w:val="en-US"/>
              </w:rPr>
              <w:object w:dxaOrig="239" w:dyaOrig="26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2.25pt;height:12.85pt" filled="f" o:ole="">
                  <v:imagedata r:id="rId59" o:title=""/>
                </v:shape>
                <o:OLEObject Type="Embed" ProgID="" ShapeID="ole_rId58" DrawAspect="Content" ObjectID="_274674168" r:id="rId58"/>
              </w:object>
            </w:r>
            <w:r>
              <w:rPr>
                <w:bCs/>
                <w:sz w:val="28"/>
                <w:szCs w:val="28"/>
                <w:lang w:val="fr-FR"/>
              </w:rPr>
              <w:t xml:space="preserve"> </w:t>
            </w:r>
            <w:r>
              <w:rPr>
                <w:bCs/>
                <w:i/>
                <w:sz w:val="28"/>
                <w:szCs w:val="28"/>
                <w:lang w:val="fr-FR"/>
              </w:rPr>
              <w:t xml:space="preserve">BC </w:t>
            </w:r>
            <w:r>
              <w:rPr>
                <w:bCs/>
                <w:sz w:val="28"/>
                <w:szCs w:val="28"/>
                <w:lang w:val="fr-FR"/>
              </w:rPr>
              <w:t xml:space="preserve"> (gt)</w:t>
            </w:r>
          </w:p>
          <w:p>
            <w:pPr>
              <w:pStyle w:val="Normal"/>
              <w:rPr/>
            </w:pPr>
            <w:r>
              <w:rPr>
                <w:bCs/>
                <w:sz w:val="28"/>
                <w:szCs w:val="28"/>
                <w:lang w:val="fr-FR"/>
              </w:rPr>
              <w:t xml:space="preserve">Suy ra: </w:t>
            </w:r>
            <w:r>
              <w:rPr>
                <w:bCs/>
                <w:i/>
                <w:sz w:val="28"/>
                <w:szCs w:val="28"/>
                <w:lang w:val="fr-FR"/>
              </w:rPr>
              <w:t xml:space="preserve">AB </w:t>
            </w:r>
            <w:r>
              <w:rPr>
                <w:bCs/>
                <w:sz w:val="28"/>
                <w:szCs w:val="28"/>
                <w:lang w:val="en-US"/>
              </w:rPr>
              <w:object w:dxaOrig="239" w:dyaOrig="26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2.25pt;height:12.85pt" filled="f" o:ole="">
                  <v:imagedata r:id="rId61" o:title=""/>
                </v:shape>
                <o:OLEObject Type="Embed" ProgID="" ShapeID="ole_rId60" DrawAspect="Content" ObjectID="_1925691743" r:id="rId60"/>
              </w:object>
            </w:r>
            <w:r>
              <w:rPr>
                <w:bCs/>
                <w:sz w:val="28"/>
                <w:szCs w:val="28"/>
                <w:lang w:val="fr-FR"/>
              </w:rPr>
              <w:t xml:space="preserve"> </w:t>
            </w:r>
            <w:r>
              <w:rPr>
                <w:bCs/>
                <w:i/>
                <w:sz w:val="28"/>
                <w:szCs w:val="28"/>
                <w:lang w:val="fr-FR"/>
              </w:rPr>
              <w:t>DE</w:t>
            </w:r>
            <w:r>
              <w:rPr>
                <w:bCs/>
                <w:sz w:val="28"/>
                <w:szCs w:val="28"/>
                <w:lang w:val="fr-FR"/>
              </w:rPr>
              <w:t xml:space="preserve"> ( từ</w:t>
            </w:r>
            <w:r>
              <w:rPr>
                <w:bCs/>
                <w:i/>
                <w:sz w:val="28"/>
                <w:szCs w:val="28"/>
                <w:lang w:val="fr-FR"/>
              </w:rPr>
              <w:t xml:space="preserve"> </w:t>
            </w:r>
            <w:r>
              <w:rPr>
                <w:bCs/>
                <w:sz w:val="28"/>
                <w:szCs w:val="28"/>
                <w:lang w:val="en-US"/>
              </w:rPr>
              <w:object w:dxaOrig="239" w:dyaOrig="26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2.25pt;height:12.85pt" filled="f" o:ole="">
                  <v:imagedata r:id="rId63" o:title=""/>
                </v:shape>
                <o:OLEObject Type="Embed" ProgID="" ShapeID="ole_rId62" DrawAspect="Content" ObjectID="_178183176" r:id="rId62"/>
              </w:object>
            </w:r>
            <w:r>
              <w:rPr>
                <w:bCs/>
                <w:sz w:val="28"/>
                <w:szCs w:val="28"/>
                <w:lang w:val="fr-FR"/>
              </w:rPr>
              <w:t xml:space="preserve"> đến  // )</w:t>
            </w:r>
          </w:p>
          <w:p>
            <w:pPr>
              <w:pStyle w:val="Normal"/>
              <w:rPr/>
            </w:pPr>
            <w:r>
              <w:rPr>
                <w:bCs/>
                <w:sz w:val="28"/>
                <w:szCs w:val="28"/>
                <w:lang w:val="en-US"/>
              </w:rPr>
              <w:t xml:space="preserve">Hay: </w:t>
            </w:r>
            <w:r>
              <w:rPr>
                <w:bCs/>
                <w:sz w:val="28"/>
                <w:szCs w:val="28"/>
                <w:lang w:val="en-US"/>
              </w:rPr>
              <w:object w:dxaOrig="699" w:dyaOrig="26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35.3pt;height:12.85pt" filled="f" o:ole="">
                  <v:imagedata r:id="rId65" o:title=""/>
                </v:shape>
                <o:OLEObject Type="Embed" ProgID="" ShapeID="ole_rId64" DrawAspect="Content" ObjectID="_290710599" r:id="rId64"/>
              </w:object>
            </w:r>
            <w:r>
              <w:rPr>
                <w:bCs/>
                <w:sz w:val="28"/>
                <w:szCs w:val="28"/>
                <w:lang w:val="en-US"/>
              </w:rPr>
              <w:t xml:space="preserve"> vuông tại D</w:t>
            </w:r>
          </w:p>
          <w:p>
            <w:pPr>
              <w:pStyle w:val="Normal"/>
              <w:rPr/>
            </w:pPr>
            <w:r>
              <w:rPr>
                <w:bCs/>
                <w:sz w:val="28"/>
                <w:szCs w:val="28"/>
                <w:lang w:val="en-US"/>
              </w:rPr>
              <w:t>Do đó: AD</w:t>
            </w:r>
            <w:r>
              <w:rPr>
                <w:bCs/>
                <w:sz w:val="28"/>
                <w:szCs w:val="28"/>
                <w:vertAlign w:val="superscript"/>
                <w:lang w:val="en-US"/>
              </w:rPr>
              <w:t>2</w:t>
            </w:r>
            <w:r>
              <w:rPr>
                <w:bCs/>
                <w:sz w:val="28"/>
                <w:szCs w:val="28"/>
                <w:lang w:val="en-US"/>
              </w:rPr>
              <w:t xml:space="preserve"> + DE</w:t>
            </w:r>
            <w:r>
              <w:rPr>
                <w:bCs/>
                <w:sz w:val="28"/>
                <w:szCs w:val="28"/>
                <w:vertAlign w:val="superscript"/>
                <w:lang w:val="en-US"/>
              </w:rPr>
              <w:t>2</w:t>
            </w:r>
            <w:r>
              <w:rPr>
                <w:bCs/>
                <w:sz w:val="28"/>
                <w:szCs w:val="28"/>
                <w:lang w:val="en-US"/>
              </w:rPr>
              <w:t xml:space="preserve"> = AE</w:t>
            </w:r>
            <w:r>
              <w:rPr>
                <w:bCs/>
                <w:sz w:val="28"/>
                <w:szCs w:val="28"/>
                <w:vertAlign w:val="superscript"/>
                <w:lang w:val="en-US"/>
              </w:rPr>
              <w:t>2</w:t>
            </w:r>
            <w:r>
              <w:rPr>
                <w:bCs/>
                <w:sz w:val="28"/>
                <w:szCs w:val="28"/>
                <w:lang w:val="en-US"/>
              </w:rPr>
              <w:t xml:space="preserve"> (Pytago)</w:t>
            </w:r>
          </w:p>
          <w:p>
            <w:pPr>
              <w:pStyle w:val="Normal"/>
              <w:rPr/>
            </w:pPr>
            <w:r>
              <w:rPr>
                <w:bCs/>
                <w:sz w:val="28"/>
                <w:szCs w:val="28"/>
                <w:lang w:val="en-US"/>
              </w:rPr>
              <w:t xml:space="preserve">                       </w:t>
            </w:r>
            <w:r>
              <w:rPr>
                <w:bCs/>
                <w:sz w:val="28"/>
                <w:szCs w:val="28"/>
                <w:lang w:val="fr-FR"/>
              </w:rPr>
              <w:t>DE</w:t>
            </w:r>
            <w:r>
              <w:rPr>
                <w:bCs/>
                <w:sz w:val="28"/>
                <w:szCs w:val="28"/>
                <w:vertAlign w:val="superscript"/>
                <w:lang w:val="fr-FR"/>
              </w:rPr>
              <w:t>2</w:t>
            </w:r>
            <w:r>
              <w:rPr>
                <w:bCs/>
                <w:sz w:val="28"/>
                <w:szCs w:val="28"/>
                <w:lang w:val="fr-FR"/>
              </w:rPr>
              <w:t xml:space="preserve"> = AE</w:t>
            </w:r>
            <w:r>
              <w:rPr>
                <w:bCs/>
                <w:sz w:val="28"/>
                <w:szCs w:val="28"/>
                <w:vertAlign w:val="superscript"/>
                <w:lang w:val="fr-FR"/>
              </w:rPr>
              <w:t>2</w:t>
            </w:r>
            <w:r>
              <w:rPr>
                <w:bCs/>
                <w:sz w:val="28"/>
                <w:szCs w:val="28"/>
                <w:lang w:val="fr-FR"/>
              </w:rPr>
              <w:t xml:space="preserve">  –  AD</w:t>
            </w:r>
            <w:r>
              <w:rPr>
                <w:bCs/>
                <w:sz w:val="28"/>
                <w:szCs w:val="28"/>
                <w:vertAlign w:val="superscript"/>
                <w:lang w:val="fr-FR"/>
              </w:rPr>
              <w:t>2</w:t>
            </w:r>
            <w:r>
              <w:rPr>
                <w:bCs/>
                <w:sz w:val="28"/>
                <w:szCs w:val="28"/>
                <w:lang w:val="fr-FR"/>
              </w:rPr>
              <w:t xml:space="preserve"> </w:t>
            </w:r>
          </w:p>
          <w:p>
            <w:pPr>
              <w:pStyle w:val="Normal"/>
              <w:rPr/>
            </w:pPr>
            <w:r>
              <w:rPr>
                <w:bCs/>
                <w:sz w:val="28"/>
                <w:szCs w:val="28"/>
                <w:lang w:val="fr-FR"/>
              </w:rPr>
              <w:t xml:space="preserve">                       </w:t>
            </w:r>
            <w:r>
              <w:rPr>
                <w:bCs/>
                <w:sz w:val="28"/>
                <w:szCs w:val="28"/>
                <w:lang w:val="fr-FR"/>
              </w:rPr>
              <w:t>DE</w:t>
            </w:r>
            <w:r>
              <w:rPr>
                <w:bCs/>
                <w:sz w:val="28"/>
                <w:szCs w:val="28"/>
                <w:vertAlign w:val="superscript"/>
                <w:lang w:val="fr-FR"/>
              </w:rPr>
              <w:t xml:space="preserve">   </w:t>
            </w:r>
            <w:r>
              <w:rPr>
                <w:bCs/>
                <w:sz w:val="28"/>
                <w:szCs w:val="28"/>
                <w:lang w:val="fr-FR"/>
              </w:rPr>
              <w:t>= 6 (cm)</w:t>
            </w:r>
          </w:p>
          <w:p>
            <w:pPr>
              <w:pStyle w:val="Normal"/>
              <w:rPr/>
            </w:pPr>
            <w:r>
              <w:rPr>
                <w:bCs/>
                <w:sz w:val="28"/>
                <w:szCs w:val="28"/>
                <w:lang w:val="fr-FR"/>
              </w:rPr>
              <w:t xml:space="preserve">Mà: </w:t>
            </w:r>
            <w:r>
              <w:rPr>
                <w:bCs/>
                <w:sz w:val="28"/>
                <w:szCs w:val="28"/>
                <w:lang w:val="en-US"/>
              </w:rPr>
              <w:object w:dxaOrig="1019" w:dyaOrig="6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50.9pt;height:31.2pt" filled="f" o:ole="">
                  <v:imagedata r:id="rId67" o:title=""/>
                </v:shape>
                <o:OLEObject Type="Embed" ProgID="" ShapeID="ole_rId66" DrawAspect="Content" ObjectID="_2029661152" r:id="rId66"/>
              </w:object>
            </w:r>
            <w:r>
              <w:rPr>
                <w:bCs/>
                <w:sz w:val="28"/>
                <w:szCs w:val="28"/>
                <w:lang w:val="fr-FR"/>
              </w:rPr>
              <w:t xml:space="preserve"> (cmt)</w:t>
            </w:r>
          </w:p>
          <w:p>
            <w:pPr>
              <w:pStyle w:val="Normal"/>
              <w:rPr>
                <w:bCs/>
                <w:sz w:val="28"/>
                <w:szCs w:val="28"/>
                <w:lang w:val="fr-FR"/>
              </w:rPr>
            </w:pPr>
            <w:r>
              <w:rPr>
                <w:bCs/>
                <w:sz w:val="28"/>
                <w:szCs w:val="28"/>
                <w:lang w:val="fr-FR"/>
              </w:rPr>
              <w:t>Nên: BC = 2. DE = 12 (cm)</w:t>
            </w:r>
          </w:p>
          <w:p>
            <w:pPr>
              <w:pStyle w:val="Normal"/>
              <w:rPr/>
            </w:pPr>
            <w:r>
              <w:rPr>
                <w:bCs/>
                <w:sz w:val="28"/>
                <w:szCs w:val="28"/>
                <w:lang w:val="fr-FR"/>
              </w:rPr>
              <w:t>Vậy: DE</w:t>
            </w:r>
            <w:r>
              <w:rPr>
                <w:bCs/>
                <w:sz w:val="28"/>
                <w:szCs w:val="28"/>
                <w:vertAlign w:val="superscript"/>
                <w:lang w:val="fr-FR"/>
              </w:rPr>
              <w:t xml:space="preserve">   </w:t>
            </w:r>
            <w:r>
              <w:rPr>
                <w:bCs/>
                <w:sz w:val="28"/>
                <w:szCs w:val="28"/>
                <w:lang w:val="fr-FR"/>
              </w:rPr>
              <w:t>= 6 (cm), BC = 12 (cm)</w:t>
            </w:r>
          </w:p>
          <w:p>
            <w:pPr>
              <w:pStyle w:val="Normal"/>
              <w:rPr>
                <w:b/>
                <w:bCs/>
                <w:sz w:val="28"/>
                <w:szCs w:val="28"/>
                <w:u w:val="single"/>
                <w:lang w:val="en-US"/>
              </w:rPr>
            </w:pPr>
            <w:r>
              <w:rPr>
                <w:b/>
                <w:bCs/>
                <w:sz w:val="28"/>
                <w:szCs w:val="28"/>
                <w:u w:val="single"/>
                <w:lang w:val="en-US"/>
              </w:rPr>
              <w:t>C3/92</w:t>
            </w:r>
          </w:p>
          <w:p>
            <w:pPr>
              <w:pStyle w:val="Normal"/>
              <w:rPr>
                <w:bCs/>
                <w:sz w:val="28"/>
                <w:szCs w:val="28"/>
                <w:lang w:val="en-US"/>
              </w:rPr>
            </w:pPr>
            <w:r>
              <w:rPr>
                <w:sz w:val="28"/>
                <w:szCs w:val="28"/>
                <w:lang w:val="en-US" w:eastAsia="en-US"/>
              </w:rPr>
              <w:drawing>
                <wp:inline distT="0" distB="0" distL="0" distR="0">
                  <wp:extent cx="1631315" cy="1181100"/>
                  <wp:effectExtent l="0" t="0" r="0" b="0"/>
                  <wp:docPr id="20"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0" descr=""/>
                          <pic:cNvPicPr>
                            <a:picLocks noChangeAspect="1" noChangeArrowheads="1"/>
                          </pic:cNvPicPr>
                        </pic:nvPicPr>
                        <pic:blipFill>
                          <a:blip r:embed="rId68"/>
                          <a:srcRect l="-11" t="-15" r="-11" b="-15"/>
                          <a:stretch>
                            <a:fillRect/>
                          </a:stretch>
                        </pic:blipFill>
                        <pic:spPr bwMode="auto">
                          <a:xfrm>
                            <a:off x="0" y="0"/>
                            <a:ext cx="1631315" cy="1181100"/>
                          </a:xfrm>
                          <a:prstGeom prst="rect">
                            <a:avLst/>
                          </a:prstGeom>
                        </pic:spPr>
                      </pic:pic>
                    </a:graphicData>
                  </a:graphic>
                </wp:inline>
              </w:drawing>
            </w:r>
          </w:p>
          <w:p>
            <w:pPr>
              <w:pStyle w:val="Normal"/>
              <w:rPr>
                <w:sz w:val="28"/>
                <w:szCs w:val="26"/>
                <w:lang w:val="pt-BR"/>
              </w:rPr>
            </w:pPr>
            <w:r>
              <w:rPr>
                <w:sz w:val="28"/>
                <w:szCs w:val="26"/>
                <w:lang w:val="pt-BR"/>
              </w:rPr>
              <w:object w:dxaOrig="2980" w:dyaOrig="1280">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148.7pt;height:63.85pt" filled="f" o:ole="">
                  <v:imagedata r:id="rId70" o:title=""/>
                </v:shape>
                <o:OLEObject Type="Embed" ProgID="" ShapeID="ole_rId69" DrawAspect="Content" ObjectID="_1842065758" r:id="rId69"/>
              </w:object>
            </w:r>
          </w:p>
          <w:p>
            <w:pPr>
              <w:pStyle w:val="Normal"/>
              <w:rPr/>
            </w:pPr>
            <w:r>
              <w:rPr>
                <w:lang w:val="en-US"/>
              </w:rPr>
              <w:object w:dxaOrig="1419" w:dyaOrig="320">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71.25pt;height:16.3pt" filled="f" o:ole="">
                  <v:imagedata r:id="rId72" o:title=""/>
                </v:shape>
                <o:OLEObject Type="Embed" ProgID="" ShapeID="ole_rId71" DrawAspect="Content" ObjectID="_1492047208" r:id="rId71"/>
              </w:object>
            </w:r>
            <w:r>
              <w:rPr>
                <w:lang w:val="en-US"/>
              </w:rPr>
              <w:t xml:space="preserve">   </w:t>
            </w:r>
            <w:r>
              <w:rPr>
                <w:sz w:val="28"/>
                <w:szCs w:val="28"/>
                <w:lang w:val="en-US"/>
              </w:rPr>
              <w:t xml:space="preserve">(t/c đường tb </w:t>
            </w:r>
            <w:r>
              <w:rPr>
                <w:sz w:val="28"/>
                <w:szCs w:val="28"/>
                <w:lang w:val="en-US"/>
              </w:rPr>
              <w:object w:dxaOrig="219" w:dyaOrig="26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10.8pt;height:12.85pt" filled="f" o:ole="">
                  <v:imagedata r:id="rId74" o:title=""/>
                </v:shape>
                <o:OLEObject Type="Embed" ProgID="" ShapeID="ole_rId73" DrawAspect="Content" ObjectID="_892519859" r:id="rId73"/>
              </w:object>
            </w:r>
            <w:r>
              <w:rPr>
                <w:sz w:val="28"/>
                <w:szCs w:val="28"/>
                <w:lang w:val="en-US"/>
              </w:rPr>
              <w:t>)</w:t>
            </w:r>
          </w:p>
          <w:p>
            <w:pPr>
              <w:pStyle w:val="Normal"/>
              <w:rPr>
                <w:sz w:val="28"/>
                <w:szCs w:val="26"/>
                <w:lang w:val="pt-BR"/>
              </w:rPr>
            </w:pPr>
            <w:r>
              <w:rPr>
                <w:sz w:val="28"/>
                <w:szCs w:val="26"/>
                <w:lang w:val="pt-BR"/>
              </w:rPr>
              <w:object w:dxaOrig="4500" w:dyaOrig="1020">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224.75pt;height:50.9pt" filled="f" o:ole="">
                  <v:imagedata r:id="rId76" o:title=""/>
                </v:shape>
                <o:OLEObject Type="Embed" ProgID="" ShapeID="ole_rId75" DrawAspect="Content" ObjectID="_1853959010" r:id="rId75"/>
              </w:object>
            </w:r>
          </w:p>
          <w:p>
            <w:pPr>
              <w:pStyle w:val="Normal"/>
              <w:rPr/>
            </w:pPr>
            <w:r>
              <w:rPr>
                <w:lang w:val="en-US"/>
              </w:rPr>
              <w:object w:dxaOrig="1559" w:dyaOrig="620">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78.05pt;height:31.2pt" filled="f" o:ole="">
                  <v:imagedata r:id="rId78" o:title=""/>
                </v:shape>
                <o:OLEObject Type="Embed" ProgID="" ShapeID="ole_rId77" DrawAspect="Content" ObjectID="_54678236" r:id="rId77"/>
              </w:object>
            </w:r>
            <w:r>
              <w:rPr>
                <w:lang w:val="pt-BR"/>
              </w:rPr>
              <w:t xml:space="preserve">   </w:t>
            </w:r>
            <w:r>
              <w:rPr>
                <w:sz w:val="28"/>
                <w:szCs w:val="28"/>
                <w:lang w:val="pt-BR"/>
              </w:rPr>
              <w:t>(t/c đường thẳng đi qua trung điểm …..)</w:t>
            </w:r>
          </w:p>
          <w:p>
            <w:pPr>
              <w:pStyle w:val="Normal"/>
              <w:rPr>
                <w:sz w:val="28"/>
                <w:szCs w:val="28"/>
                <w:lang w:val="en-US"/>
              </w:rPr>
            </w:pPr>
            <w:r>
              <w:rPr>
                <w:sz w:val="28"/>
                <w:szCs w:val="28"/>
                <w:lang w:val="en-US"/>
              </w:rPr>
              <w:t>Vậy: I là trung điểm của đoạn AM</w:t>
            </w:r>
          </w:p>
        </w:tc>
        <w:tc>
          <w:tcPr>
            <w:tcW w:w="1923" w:type="dxa"/>
            <w:tcBorders>
              <w:top w:val="single" w:sz="4" w:space="0" w:color="000000"/>
              <w:left w:val="single" w:sz="4" w:space="0" w:color="000000"/>
              <w:bottom w:val="single" w:sz="4" w:space="0" w:color="000000"/>
              <w:right w:val="single" w:sz="4" w:space="0" w:color="000000"/>
            </w:tcBorders>
          </w:tcPr>
          <w:p>
            <w:pPr>
              <w:pStyle w:val="Normal"/>
              <w:jc w:val="both"/>
              <w:rPr>
                <w:bCs/>
                <w:sz w:val="28"/>
                <w:szCs w:val="28"/>
                <w:lang w:val="en-US"/>
              </w:rPr>
            </w:pPr>
            <w:r>
              <w:rPr>
                <w:bCs/>
                <w:sz w:val="28"/>
                <w:szCs w:val="28"/>
                <w:lang w:val="en-US"/>
              </w:rPr>
              <w:t>Cần HD HS làm cẩn thận, đặc biệt lúc kẻ // và cắt tam giác thành 4 tam giác phải cắt đúng đường kẻ..</w:t>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t>Nhóm HS c/m yếu giáo viên cần Hd bằng sơ đồ phân tích đi lên.</w:t>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t>Nhóm HS c/m yếu giáo viên cần Hd bằng sơ đồ phân tích đi lên</w:t>
            </w:r>
          </w:p>
        </w:tc>
      </w:tr>
    </w:tbl>
    <w:p>
      <w:pPr>
        <w:pStyle w:val="Normal"/>
        <w:tabs>
          <w:tab w:val="clear" w:pos="720"/>
          <w:tab w:val="center" w:pos="120" w:leader="none"/>
          <w:tab w:val="right" w:pos="8306" w:leader="none"/>
        </w:tabs>
        <w:ind w:left="1211" w:right="0"/>
        <w:jc w:val="center"/>
        <w:rPr>
          <w:b/>
          <w:bCs/>
          <w:i/>
          <w:i/>
          <w:sz w:val="28"/>
          <w:szCs w:val="28"/>
          <w:lang w:val="en-US"/>
        </w:rPr>
      </w:pPr>
      <w:r>
        <w:rPr>
          <w:b/>
          <w:bCs/>
          <w:i/>
          <w:sz w:val="28"/>
          <w:szCs w:val="28"/>
          <w:lang w:val="en-US"/>
        </w:rPr>
      </w:r>
    </w:p>
    <w:p>
      <w:pPr>
        <w:pStyle w:val="Normal"/>
        <w:tabs>
          <w:tab w:val="clear" w:pos="720"/>
          <w:tab w:val="center" w:pos="120" w:leader="none"/>
          <w:tab w:val="right" w:pos="8306" w:leader="none"/>
        </w:tabs>
        <w:ind w:left="1211" w:right="0"/>
        <w:jc w:val="center"/>
        <w:rPr/>
      </w:pPr>
      <w:r>
        <w:rPr>
          <w:b/>
          <w:bCs/>
          <w:i/>
          <w:sz w:val="28"/>
          <w:szCs w:val="28"/>
          <w:lang w:val="en-US"/>
        </w:rPr>
        <w:t>D. E. HĐ vận dụng, tìm tòi, mở rộng</w:t>
      </w:r>
    </w:p>
    <w:p>
      <w:pPr>
        <w:pStyle w:val="Normal"/>
        <w:tabs>
          <w:tab w:val="clear" w:pos="720"/>
          <w:tab w:val="left" w:pos="1073" w:leader="none"/>
          <w:tab w:val="center" w:pos="4153" w:leader="none"/>
          <w:tab w:val="right" w:pos="8306" w:leader="none"/>
        </w:tabs>
        <w:ind w:firstLine="840" w:right="0"/>
        <w:rPr/>
      </w:pPr>
      <w:r>
        <w:rPr>
          <w:b/>
          <w:bCs/>
          <w:i/>
          <w:sz w:val="28"/>
          <w:szCs w:val="28"/>
          <w:lang w:val="en-US"/>
        </w:rPr>
        <w:tab/>
      </w:r>
      <w:r>
        <w:rPr>
          <w:bCs/>
          <w:sz w:val="28"/>
          <w:szCs w:val="28"/>
          <w:lang w:val="en-US"/>
        </w:rPr>
        <w:t>Hs nghiên cứu tình huống 1, 2 và 3trang 92+93, tìm thêm 1 số ứng dụng  trong thực tế về đường trung bình của tam giác.</w:t>
      </w:r>
    </w:p>
    <w:p>
      <w:pPr>
        <w:pStyle w:val="Normal"/>
        <w:tabs>
          <w:tab w:val="clear" w:pos="720"/>
          <w:tab w:val="left" w:pos="1073" w:leader="none"/>
          <w:tab w:val="center" w:pos="4153" w:leader="none"/>
          <w:tab w:val="right" w:pos="8306" w:leader="none"/>
        </w:tabs>
        <w:ind w:firstLine="840" w:right="0"/>
        <w:rPr>
          <w:bCs/>
          <w:sz w:val="28"/>
          <w:szCs w:val="28"/>
          <w:lang w:val="en-US"/>
        </w:rPr>
      </w:pPr>
      <w:r>
        <w:rPr>
          <w:bCs/>
          <w:sz w:val="28"/>
          <w:szCs w:val="28"/>
          <w:lang w:val="en-US"/>
        </w:rPr>
        <w:t>HS về nhà xem lại bài, học bài, làm bài 1+2/93</w:t>
      </w:r>
      <w:r>
        <w:rPr>
          <w:b/>
          <w:bCs/>
          <w:i/>
          <w:sz w:val="28"/>
          <w:szCs w:val="28"/>
          <w:lang w:val="en-US"/>
        </w:rPr>
        <w:tab/>
      </w:r>
    </w:p>
    <w:p>
      <w:pPr>
        <w:pStyle w:val="Normal"/>
        <w:tabs>
          <w:tab w:val="clear" w:pos="720"/>
          <w:tab w:val="center" w:pos="4153" w:leader="none"/>
          <w:tab w:val="right" w:pos="8306" w:leader="none"/>
        </w:tabs>
        <w:ind w:firstLine="840" w:right="0"/>
        <w:rPr>
          <w:b/>
          <w:bCs/>
          <w:i/>
          <w:i/>
          <w:sz w:val="28"/>
          <w:szCs w:val="28"/>
          <w:lang w:val="en-US"/>
        </w:rPr>
      </w:pPr>
      <w:r>
        <w:rPr>
          <w:b/>
          <w:bCs/>
          <w:i/>
          <w:sz w:val="28"/>
          <w:szCs w:val="28"/>
          <w:lang w:val="en-US"/>
        </w:rPr>
      </w:r>
    </w:p>
    <w:p>
      <w:pPr>
        <w:pStyle w:val="Normal"/>
        <w:tabs>
          <w:tab w:val="clear" w:pos="720"/>
          <w:tab w:val="center" w:pos="4153" w:leader="none"/>
          <w:tab w:val="right" w:pos="8306" w:leader="none"/>
        </w:tabs>
        <w:ind w:firstLine="840" w:right="0"/>
        <w:rPr>
          <w:b/>
          <w:bCs/>
          <w:i/>
          <w:i/>
          <w:sz w:val="28"/>
          <w:szCs w:val="28"/>
          <w:lang w:val="en-US"/>
        </w:rPr>
      </w:pPr>
      <w:r>
        <w:rPr>
          <w:b/>
          <w:bCs/>
          <w:i/>
          <w:sz w:val="28"/>
          <w:szCs w:val="28"/>
          <w:lang w:val="en-US"/>
        </w:rPr>
        <w:t xml:space="preserve">NHẬN XÉT VÀ RÚT KINH NGHIỆM SAU BÀI HỌC </w:t>
      </w:r>
    </w:p>
    <w:p>
      <w:pPr>
        <w:pStyle w:val="Normal"/>
        <w:tabs>
          <w:tab w:val="clear" w:pos="720"/>
          <w:tab w:val="left" w:pos="6649" w:leader="none"/>
        </w:tabs>
        <w:spacing w:lineRule="auto" w:line="480"/>
        <w:rPr>
          <w:b/>
          <w:bCs/>
          <w:i/>
          <w:i/>
          <w:sz w:val="16"/>
          <w:szCs w:val="16"/>
          <w:lang w:val="en-US"/>
        </w:rPr>
      </w:pPr>
      <w:r>
        <w:rPr>
          <w:b/>
          <w:bCs/>
          <w:i/>
          <w:sz w:val="16"/>
          <w:szCs w:val="16"/>
          <w:lang w:val="en-US"/>
        </w:rPr>
      </w:r>
    </w:p>
    <w:p>
      <w:pPr>
        <w:pStyle w:val="Normal"/>
        <w:tabs>
          <w:tab w:val="clear" w:pos="720"/>
          <w:tab w:val="left" w:pos="6649" w:leader="none"/>
        </w:tabs>
        <w:spacing w:lineRule="auto" w:line="480"/>
        <w:rPr>
          <w:b/>
          <w:i/>
          <w:i/>
          <w:sz w:val="16"/>
          <w:szCs w:val="16"/>
          <w:u w:val="single"/>
        </w:rPr>
      </w:pPr>
      <w:r>
        <w:rPr>
          <w:sz w:val="16"/>
          <w:szCs w:val="16"/>
        </w:rPr>
        <w:t>....................................................................................................................................................................................................................................................................................................................................................................................................................................................................................................................................................................................................................................................................................................................................................................................................................................................................................................................................................................................................................................................................................................................................................................................................................................................................................................</w:t>
      </w:r>
      <w:r>
        <w:rPr>
          <w:sz w:val="16"/>
          <w:szCs w:val="16"/>
          <w:lang w:val="en-US"/>
        </w:rPr>
        <w:t>..........................................................................................................................................................................</w:t>
      </w:r>
      <w:r>
        <w:rPr>
          <w:sz w:val="16"/>
          <w:szCs w:val="16"/>
        </w:rPr>
        <w:t>..................</w:t>
      </w:r>
    </w:p>
    <w:p>
      <w:pPr>
        <w:pStyle w:val="Normal"/>
        <w:tabs>
          <w:tab w:val="clear" w:pos="720"/>
          <w:tab w:val="center" w:pos="120" w:leader="none"/>
          <w:tab w:val="right" w:pos="8306" w:leader="none"/>
        </w:tabs>
        <w:rPr>
          <w:b/>
          <w:bCs/>
          <w:i/>
          <w:i/>
          <w:sz w:val="28"/>
          <w:szCs w:val="28"/>
          <w:u w:val="single"/>
          <w:lang w:val="en-US"/>
        </w:rPr>
      </w:pPr>
      <w:r>
        <w:rPr>
          <w:b/>
          <w:bCs/>
          <w:i/>
          <w:sz w:val="28"/>
          <w:szCs w:val="28"/>
          <w:u w:val="single"/>
          <w:lang w:val="en-US"/>
        </w:rPr>
      </w:r>
    </w:p>
    <w:p>
      <w:pPr>
        <w:pStyle w:val="Normal"/>
        <w:tabs>
          <w:tab w:val="clear" w:pos="720"/>
          <w:tab w:val="center" w:pos="120" w:leader="none"/>
          <w:tab w:val="right" w:pos="8306" w:leader="none"/>
        </w:tabs>
        <w:rPr>
          <w:bCs/>
          <w:sz w:val="28"/>
          <w:szCs w:val="28"/>
          <w:lang w:val="en-US"/>
        </w:rPr>
      </w:pPr>
      <w:r>
        <w:rPr>
          <w:bCs/>
          <w:sz w:val="28"/>
          <w:szCs w:val="28"/>
          <w:lang w:val="en-US"/>
        </w:rPr>
      </w:r>
    </w:p>
    <w:p>
      <w:pPr>
        <w:pStyle w:val="Normal"/>
        <w:tabs>
          <w:tab w:val="clear" w:pos="720"/>
          <w:tab w:val="center" w:pos="120" w:leader="none"/>
          <w:tab w:val="right" w:pos="8306" w:leader="none"/>
        </w:tabs>
        <w:rPr>
          <w:bCs/>
          <w:sz w:val="28"/>
          <w:szCs w:val="28"/>
          <w:lang w:val="en-US"/>
        </w:rPr>
      </w:pPr>
      <w:r>
        <w:rPr>
          <w:bCs/>
          <w:sz w:val="28"/>
          <w:szCs w:val="28"/>
          <w:lang w:val="en-US"/>
        </w:rPr>
      </w:r>
    </w:p>
    <w:p>
      <w:pPr>
        <w:pStyle w:val="Normal"/>
        <w:tabs>
          <w:tab w:val="clear" w:pos="720"/>
          <w:tab w:val="center" w:pos="120" w:leader="none"/>
          <w:tab w:val="right" w:pos="8306" w:leader="none"/>
        </w:tabs>
        <w:rPr>
          <w:bCs/>
          <w:sz w:val="28"/>
          <w:szCs w:val="28"/>
          <w:lang w:val="en-US"/>
        </w:rPr>
      </w:pPr>
      <w:r>
        <w:rPr>
          <w:bCs/>
          <w:sz w:val="28"/>
          <w:szCs w:val="28"/>
          <w:lang w:val="en-US"/>
        </w:rPr>
      </w:r>
    </w:p>
    <w:p>
      <w:pPr>
        <w:pStyle w:val="Normal"/>
        <w:tabs>
          <w:tab w:val="clear" w:pos="720"/>
          <w:tab w:val="center" w:pos="120" w:leader="none"/>
          <w:tab w:val="right" w:pos="8306" w:leader="none"/>
        </w:tabs>
        <w:rPr>
          <w:bCs/>
          <w:sz w:val="28"/>
          <w:szCs w:val="28"/>
          <w:lang w:val="en-US"/>
        </w:rPr>
      </w:pPr>
      <w:r>
        <w:rPr>
          <w:bCs/>
          <w:sz w:val="28"/>
          <w:szCs w:val="28"/>
          <w:lang w:val="en-US"/>
        </w:rPr>
      </w:r>
    </w:p>
    <w:p>
      <w:pPr>
        <w:pStyle w:val="Normal"/>
        <w:tabs>
          <w:tab w:val="clear" w:pos="720"/>
          <w:tab w:val="center" w:pos="120" w:leader="none"/>
          <w:tab w:val="right" w:pos="8306" w:leader="none"/>
        </w:tabs>
        <w:rPr>
          <w:bCs/>
          <w:sz w:val="28"/>
          <w:szCs w:val="28"/>
          <w:lang w:val="en-US"/>
        </w:rPr>
      </w:pPr>
      <w:r>
        <w:rPr>
          <w:bCs/>
          <w:sz w:val="28"/>
          <w:szCs w:val="28"/>
          <w:lang w:val="en-US"/>
        </w:rPr>
      </w:r>
    </w:p>
    <w:p>
      <w:pPr>
        <w:pStyle w:val="Normal"/>
        <w:tabs>
          <w:tab w:val="clear" w:pos="720"/>
          <w:tab w:val="center" w:pos="120" w:leader="none"/>
          <w:tab w:val="right" w:pos="8306" w:leader="none"/>
        </w:tabs>
        <w:rPr>
          <w:bCs/>
          <w:sz w:val="28"/>
          <w:szCs w:val="28"/>
          <w:lang w:val="en-US"/>
        </w:rPr>
      </w:pPr>
      <w:r>
        <w:rPr>
          <w:bCs/>
          <w:sz w:val="28"/>
          <w:szCs w:val="28"/>
          <w:lang w:val="en-US"/>
        </w:rPr>
      </w:r>
    </w:p>
    <w:p>
      <w:pPr>
        <w:pStyle w:val="Normal"/>
        <w:tabs>
          <w:tab w:val="clear" w:pos="720"/>
          <w:tab w:val="center" w:pos="120" w:leader="none"/>
          <w:tab w:val="right" w:pos="8306" w:leader="none"/>
        </w:tabs>
        <w:rPr>
          <w:bCs/>
          <w:sz w:val="28"/>
          <w:szCs w:val="28"/>
          <w:lang w:val="en-US"/>
        </w:rPr>
      </w:pPr>
      <w:r>
        <w:rPr>
          <w:bCs/>
          <w:sz w:val="28"/>
          <w:szCs w:val="28"/>
          <w:lang w:val="en-US"/>
        </w:rPr>
      </w:r>
    </w:p>
    <w:p>
      <w:pPr>
        <w:pStyle w:val="Normal"/>
        <w:tabs>
          <w:tab w:val="clear" w:pos="720"/>
          <w:tab w:val="center" w:pos="120" w:leader="none"/>
          <w:tab w:val="right" w:pos="8306" w:leader="none"/>
        </w:tabs>
        <w:rPr>
          <w:bCs/>
          <w:sz w:val="28"/>
          <w:szCs w:val="28"/>
          <w:lang w:val="en-US"/>
        </w:rPr>
      </w:pPr>
      <w:r>
        <w:rPr>
          <w:bCs/>
          <w:sz w:val="28"/>
          <w:szCs w:val="28"/>
          <w:lang w:val="en-US"/>
        </w:rPr>
      </w:r>
    </w:p>
    <w:p>
      <w:pPr>
        <w:pStyle w:val="Normal"/>
        <w:tabs>
          <w:tab w:val="clear" w:pos="720"/>
          <w:tab w:val="center" w:pos="120" w:leader="none"/>
          <w:tab w:val="right" w:pos="8306" w:leader="none"/>
        </w:tabs>
        <w:rPr>
          <w:bCs/>
          <w:sz w:val="28"/>
          <w:szCs w:val="28"/>
          <w:lang w:val="en-US"/>
        </w:rPr>
      </w:pPr>
      <w:r>
        <w:rPr>
          <w:bCs/>
          <w:sz w:val="28"/>
          <w:szCs w:val="28"/>
          <w:lang w:val="en-US"/>
        </w:rPr>
      </w:r>
    </w:p>
    <w:p>
      <w:pPr>
        <w:pStyle w:val="Normal"/>
        <w:jc w:val="both"/>
        <w:rPr/>
      </w:pPr>
      <w:r>
        <w:rPr>
          <w:sz w:val="28"/>
          <w:szCs w:val="28"/>
        </w:rPr>
        <w:t xml:space="preserve">Ngày soạn: </w:t>
      </w:r>
      <w:r>
        <w:rPr>
          <w:sz w:val="28"/>
          <w:szCs w:val="28"/>
          <w:lang w:val="en-US"/>
        </w:rPr>
        <w:t xml:space="preserve">    </w:t>
      </w:r>
      <w:r>
        <w:rPr>
          <w:sz w:val="28"/>
          <w:szCs w:val="28"/>
        </w:rPr>
        <w:t>/</w:t>
      </w:r>
      <w:r>
        <w:rPr>
          <w:sz w:val="28"/>
          <w:szCs w:val="28"/>
          <w:lang w:val="en-US"/>
        </w:rPr>
        <w:t xml:space="preserve">   </w:t>
      </w:r>
      <w:r>
        <w:rPr>
          <w:sz w:val="28"/>
          <w:szCs w:val="28"/>
        </w:rPr>
        <w:t>/</w:t>
      </w:r>
      <w:r>
        <w:rPr>
          <w:sz w:val="28"/>
          <w:szCs w:val="28"/>
          <w:lang w:val="en-US"/>
        </w:rPr>
        <w:t xml:space="preserve"> </w:t>
      </w:r>
      <w:r>
        <w:rPr>
          <w:sz w:val="28"/>
          <w:szCs w:val="28"/>
        </w:rPr>
        <w:t>201</w:t>
      </w:r>
      <w:r>
        <w:rPr>
          <w:sz w:val="28"/>
          <w:szCs w:val="28"/>
          <w:lang w:val="en-US"/>
        </w:rPr>
        <w:t>7</w:t>
      </w:r>
      <w:r>
        <w:rPr>
          <w:b/>
          <w:sz w:val="28"/>
          <w:szCs w:val="28"/>
        </w:rPr>
        <w:tab/>
        <w:tab/>
        <w:tab/>
        <w:tab/>
        <w:tab/>
      </w:r>
      <w:r>
        <w:rPr>
          <w:i/>
          <w:sz w:val="28"/>
          <w:szCs w:val="28"/>
        </w:rPr>
        <w:t xml:space="preserve">Ngày dạy: </w:t>
      </w:r>
      <w:r>
        <w:rPr>
          <w:i/>
          <w:sz w:val="28"/>
          <w:szCs w:val="28"/>
          <w:lang w:val="en-US"/>
        </w:rPr>
        <w:t xml:space="preserve">    </w:t>
      </w:r>
      <w:r>
        <w:rPr>
          <w:i/>
          <w:sz w:val="28"/>
          <w:szCs w:val="28"/>
        </w:rPr>
        <w:t>/</w:t>
      </w:r>
      <w:r>
        <w:rPr>
          <w:i/>
          <w:sz w:val="28"/>
          <w:szCs w:val="28"/>
          <w:lang w:val="en-US"/>
        </w:rPr>
        <w:t xml:space="preserve">    </w:t>
      </w:r>
      <w:r>
        <w:rPr>
          <w:i/>
          <w:sz w:val="28"/>
          <w:szCs w:val="28"/>
        </w:rPr>
        <w:t>/</w:t>
      </w:r>
      <w:r>
        <w:rPr>
          <w:i/>
          <w:sz w:val="28"/>
          <w:szCs w:val="28"/>
          <w:lang w:val="en-US"/>
        </w:rPr>
        <w:t xml:space="preserve"> </w:t>
      </w:r>
      <w:r>
        <w:rPr>
          <w:i/>
          <w:sz w:val="28"/>
          <w:szCs w:val="28"/>
        </w:rPr>
        <w:t>201</w:t>
      </w:r>
      <w:r>
        <w:rPr>
          <w:i/>
          <w:sz w:val="28"/>
          <w:szCs w:val="28"/>
          <w:lang w:val="en-US"/>
        </w:rPr>
        <w:t>7</w:t>
      </w:r>
    </w:p>
    <w:p>
      <w:pPr>
        <w:pStyle w:val="Normal"/>
        <w:jc w:val="both"/>
        <w:rPr>
          <w:b/>
          <w:color w:val="000000"/>
          <w:sz w:val="28"/>
          <w:szCs w:val="28"/>
          <w:lang w:val="en-US"/>
        </w:rPr>
      </w:pPr>
      <w:r>
        <w:rPr>
          <w:b/>
          <w:color w:val="000000"/>
          <w:sz w:val="28"/>
          <w:szCs w:val="28"/>
          <w:u w:val="single"/>
        </w:rPr>
        <w:t xml:space="preserve">Tiết </w:t>
      </w:r>
      <w:r>
        <w:rPr>
          <w:b/>
          <w:color w:val="000000"/>
          <w:sz w:val="28"/>
          <w:szCs w:val="28"/>
          <w:u w:val="single"/>
          <w:lang w:val="en-US"/>
        </w:rPr>
        <w:t>5+6</w:t>
      </w:r>
      <w:r>
        <w:rPr>
          <w:b/>
          <w:color w:val="000000"/>
          <w:sz w:val="28"/>
          <w:szCs w:val="28"/>
        </w:rPr>
        <w:t xml:space="preserve">:  </w:t>
        <w:tab/>
        <w:tab/>
      </w:r>
      <w:r>
        <w:rPr>
          <w:b/>
          <w:color w:val="000000"/>
          <w:sz w:val="28"/>
          <w:szCs w:val="28"/>
          <w:lang w:val="en-US"/>
        </w:rPr>
        <w:t xml:space="preserve">                         TỨ GIÁC</w:t>
      </w:r>
    </w:p>
    <w:p>
      <w:pPr>
        <w:pStyle w:val="Normal"/>
        <w:rPr>
          <w:b/>
          <w:color w:val="000000"/>
          <w:sz w:val="28"/>
          <w:szCs w:val="28"/>
          <w:lang w:val="en-US"/>
        </w:rPr>
      </w:pPr>
      <w:r>
        <w:rPr>
          <w:b/>
          <w:color w:val="000000"/>
          <w:sz w:val="28"/>
          <w:szCs w:val="28"/>
          <w:lang w:val="en-US"/>
        </w:rPr>
      </w:r>
    </w:p>
    <w:p>
      <w:pPr>
        <w:pStyle w:val="Normal"/>
        <w:rPr/>
      </w:pPr>
      <w:r>
        <w:rPr>
          <w:b/>
          <w:color w:val="000000"/>
          <w:sz w:val="28"/>
          <w:szCs w:val="28"/>
          <w:lang w:val="en-US"/>
        </w:rPr>
        <w:t>I.</w:t>
      </w:r>
      <w:r>
        <w:rPr>
          <w:b/>
          <w:color w:val="000000"/>
          <w:sz w:val="28"/>
          <w:szCs w:val="28"/>
          <w:u w:val="single"/>
        </w:rPr>
        <w:t xml:space="preserve"> Mục tiêu:</w:t>
      </w:r>
    </w:p>
    <w:p>
      <w:pPr>
        <w:pStyle w:val="Normal"/>
        <w:ind w:firstLine="720" w:right="0"/>
        <w:jc w:val="both"/>
        <w:rPr>
          <w:color w:val="000000"/>
          <w:sz w:val="28"/>
          <w:szCs w:val="28"/>
          <w:lang w:val="en-US"/>
        </w:rPr>
      </w:pPr>
      <w:r>
        <w:rPr>
          <w:color w:val="000000"/>
          <w:sz w:val="28"/>
          <w:szCs w:val="28"/>
          <w:lang w:val="en-US"/>
        </w:rPr>
        <w:t>1.Kiến thức:</w:t>
      </w:r>
    </w:p>
    <w:p>
      <w:pPr>
        <w:pStyle w:val="Normal"/>
        <w:ind w:firstLine="720" w:right="0"/>
        <w:jc w:val="both"/>
        <w:rPr>
          <w:color w:val="000000"/>
          <w:sz w:val="28"/>
          <w:szCs w:val="28"/>
          <w:lang w:val="en-US"/>
        </w:rPr>
      </w:pPr>
      <w:r>
        <w:rPr>
          <w:color w:val="000000"/>
          <w:sz w:val="28"/>
          <w:szCs w:val="28"/>
        </w:rPr>
        <w:t>+</w:t>
      </w:r>
      <w:r>
        <w:rPr>
          <w:color w:val="000000"/>
          <w:sz w:val="28"/>
          <w:szCs w:val="28"/>
          <w:lang w:val="en-US"/>
        </w:rPr>
        <w:t>Phát biểu được các khái niệm: tứ giác, tứ giác lồi. Biết khái niệm đa giác.</w:t>
      </w:r>
    </w:p>
    <w:p>
      <w:pPr>
        <w:pStyle w:val="Normal"/>
        <w:ind w:firstLine="720" w:right="0"/>
        <w:jc w:val="both"/>
        <w:rPr/>
      </w:pPr>
      <w:r>
        <w:rPr>
          <w:color w:val="000000"/>
          <w:sz w:val="28"/>
          <w:szCs w:val="28"/>
        </w:rPr>
        <w:t>+</w:t>
      </w:r>
      <w:r>
        <w:rPr>
          <w:color w:val="000000"/>
          <w:sz w:val="28"/>
          <w:szCs w:val="28"/>
          <w:lang w:val="en-US"/>
        </w:rPr>
        <w:t>Phát biểu được tính chất về tổng các góc trong tứ giác.</w:t>
      </w:r>
    </w:p>
    <w:p>
      <w:pPr>
        <w:pStyle w:val="Normal"/>
        <w:ind w:firstLine="720" w:right="0"/>
        <w:jc w:val="both"/>
        <w:rPr>
          <w:color w:val="000000"/>
          <w:sz w:val="28"/>
          <w:szCs w:val="28"/>
          <w:lang w:val="en-US"/>
        </w:rPr>
      </w:pPr>
      <w:r>
        <w:rPr>
          <w:color w:val="000000"/>
          <w:sz w:val="28"/>
          <w:szCs w:val="28"/>
          <w:lang w:val="en-US"/>
        </w:rPr>
        <w:t>+Xác định được tên các đỉnh, các cạnh, các đường chéo của tứ giác.</w:t>
      </w:r>
    </w:p>
    <w:p>
      <w:pPr>
        <w:pStyle w:val="Normal"/>
        <w:ind w:firstLine="720" w:right="0"/>
        <w:jc w:val="both"/>
        <w:rPr>
          <w:color w:val="000000"/>
          <w:sz w:val="28"/>
          <w:szCs w:val="28"/>
          <w:lang w:val="en-US"/>
        </w:rPr>
      </w:pPr>
      <w:r>
        <w:rPr>
          <w:color w:val="000000"/>
          <w:sz w:val="28"/>
          <w:szCs w:val="28"/>
          <w:lang w:val="en-US"/>
        </w:rPr>
        <w:t>2.Kỹ năng:</w:t>
      </w:r>
    </w:p>
    <w:p>
      <w:pPr>
        <w:pStyle w:val="Normal"/>
        <w:ind w:firstLine="720" w:right="0"/>
        <w:jc w:val="both"/>
        <w:rPr/>
      </w:pPr>
      <w:r>
        <w:rPr>
          <w:color w:val="000000"/>
          <w:sz w:val="28"/>
          <w:szCs w:val="28"/>
        </w:rPr>
        <w:t>+</w:t>
      </w:r>
      <w:r>
        <w:rPr>
          <w:color w:val="000000"/>
          <w:sz w:val="28"/>
          <w:szCs w:val="28"/>
          <w:lang w:val="en-US"/>
        </w:rPr>
        <w:t>Biết cách vẽ 1 tứ giác, vẽ các đường chéo của tứ giác.</w:t>
      </w:r>
    </w:p>
    <w:p>
      <w:pPr>
        <w:pStyle w:val="Normal"/>
        <w:ind w:firstLine="720" w:right="0"/>
        <w:jc w:val="both"/>
        <w:rPr>
          <w:color w:val="000000"/>
          <w:sz w:val="28"/>
          <w:szCs w:val="28"/>
          <w:lang w:val="en-US"/>
        </w:rPr>
      </w:pPr>
      <w:r>
        <w:rPr>
          <w:color w:val="000000"/>
          <w:sz w:val="28"/>
          <w:szCs w:val="28"/>
          <w:lang w:val="en-US"/>
        </w:rPr>
        <w:t>+Biết áp dụng tính chất về tổng các góc trong tứ giác</w:t>
      </w:r>
    </w:p>
    <w:p>
      <w:pPr>
        <w:pStyle w:val="Normal"/>
        <w:ind w:firstLine="720" w:right="0"/>
        <w:jc w:val="both"/>
        <w:rPr>
          <w:color w:val="000000"/>
          <w:sz w:val="28"/>
          <w:szCs w:val="28"/>
          <w:lang w:val="en-US"/>
        </w:rPr>
      </w:pPr>
      <w:r>
        <w:rPr>
          <w:color w:val="000000"/>
          <w:sz w:val="28"/>
          <w:szCs w:val="28"/>
          <w:lang w:val="en-US"/>
        </w:rPr>
        <w:t>3.Thái độ:</w:t>
      </w:r>
    </w:p>
    <w:p>
      <w:pPr>
        <w:pStyle w:val="Normal"/>
        <w:jc w:val="both"/>
        <w:rPr>
          <w:color w:val="000000"/>
          <w:sz w:val="28"/>
          <w:szCs w:val="28"/>
          <w:lang w:val="en-US"/>
        </w:rPr>
      </w:pPr>
      <w:r>
        <w:rPr>
          <w:color w:val="000000"/>
          <w:sz w:val="28"/>
          <w:szCs w:val="28"/>
          <w:lang w:val="en-US"/>
        </w:rPr>
        <w:t xml:space="preserve">          </w:t>
      </w:r>
      <w:r>
        <w:rPr>
          <w:color w:val="000000"/>
          <w:sz w:val="28"/>
          <w:szCs w:val="28"/>
          <w:lang w:val="en-US"/>
        </w:rPr>
        <w:t>+ Nhiêm túc, tập trung, cẩn thận, chăm chỉ</w:t>
      </w:r>
      <w:r>
        <w:rPr>
          <w:color w:val="000000"/>
          <w:sz w:val="28"/>
          <w:szCs w:val="28"/>
        </w:rPr>
        <w:t xml:space="preserve"> .</w:t>
      </w:r>
    </w:p>
    <w:p>
      <w:pPr>
        <w:pStyle w:val="Normal"/>
        <w:jc w:val="both"/>
        <w:rPr>
          <w:color w:val="000000"/>
          <w:sz w:val="28"/>
          <w:szCs w:val="28"/>
          <w:lang w:val="en-US"/>
        </w:rPr>
      </w:pPr>
      <w:r>
        <w:rPr>
          <w:color w:val="000000"/>
          <w:sz w:val="28"/>
          <w:szCs w:val="28"/>
          <w:lang w:val="en-US"/>
        </w:rPr>
        <w:t xml:space="preserve">           </w:t>
      </w:r>
      <w:r>
        <w:rPr>
          <w:color w:val="000000"/>
          <w:sz w:val="28"/>
          <w:szCs w:val="28"/>
          <w:lang w:val="en-US"/>
        </w:rPr>
        <w:t>4.Năng lực và phẩm chất được hình thành và phát triển:</w:t>
      </w:r>
    </w:p>
    <w:p>
      <w:pPr>
        <w:pStyle w:val="Normal"/>
        <w:jc w:val="both"/>
        <w:rPr>
          <w:color w:val="000000"/>
          <w:sz w:val="28"/>
          <w:szCs w:val="28"/>
          <w:lang w:val="en-US"/>
        </w:rPr>
      </w:pPr>
      <w:r>
        <w:rPr>
          <w:color w:val="000000"/>
          <w:sz w:val="28"/>
          <w:szCs w:val="28"/>
          <w:lang w:val="en-US"/>
        </w:rPr>
        <w:t xml:space="preserve">          </w:t>
      </w:r>
      <w:r>
        <w:rPr>
          <w:color w:val="000000"/>
          <w:sz w:val="28"/>
          <w:szCs w:val="28"/>
          <w:lang w:val="en-US"/>
        </w:rPr>
        <w:t>+</w:t>
      </w:r>
      <w:r>
        <w:rPr>
          <w:color w:val="000000"/>
          <w:sz w:val="28"/>
          <w:szCs w:val="28"/>
        </w:rPr>
        <w:t>Giáo dục tính cẩn thận, chính xác.</w:t>
      </w:r>
    </w:p>
    <w:p>
      <w:pPr>
        <w:pStyle w:val="Normal"/>
        <w:jc w:val="both"/>
        <w:rPr>
          <w:color w:val="000000"/>
          <w:sz w:val="28"/>
          <w:szCs w:val="28"/>
          <w:lang w:val="en-US"/>
        </w:rPr>
      </w:pPr>
      <w:r>
        <w:rPr>
          <w:color w:val="000000"/>
          <w:sz w:val="28"/>
          <w:szCs w:val="28"/>
          <w:lang w:val="en-US"/>
        </w:rPr>
        <w:t xml:space="preserve">          </w:t>
      </w:r>
      <w:r>
        <w:rPr>
          <w:color w:val="000000"/>
          <w:sz w:val="28"/>
          <w:szCs w:val="28"/>
          <w:lang w:val="en-US"/>
        </w:rPr>
        <w:t>+ Pt năng lực quan sát, tự chủ, tư duy, hợp tác nhóm.</w:t>
      </w:r>
    </w:p>
    <w:p>
      <w:pPr>
        <w:pStyle w:val="Normal"/>
        <w:jc w:val="both"/>
        <w:rPr/>
      </w:pPr>
      <w:r>
        <w:rPr>
          <w:b/>
          <w:color w:val="000000"/>
          <w:sz w:val="28"/>
          <w:szCs w:val="28"/>
          <w:lang w:val="en-US"/>
        </w:rPr>
        <w:t>II.Chuẩn bị:</w:t>
      </w:r>
    </w:p>
    <w:p>
      <w:pPr>
        <w:pStyle w:val="Normal"/>
        <w:jc w:val="both"/>
        <w:rPr>
          <w:color w:val="000000"/>
          <w:sz w:val="28"/>
          <w:szCs w:val="28"/>
          <w:lang w:val="en-US"/>
        </w:rPr>
      </w:pPr>
      <w:r>
        <w:rPr>
          <w:b/>
          <w:color w:val="000000"/>
          <w:sz w:val="28"/>
          <w:szCs w:val="28"/>
          <w:lang w:val="en-US"/>
        </w:rPr>
        <w:t xml:space="preserve">             </w:t>
      </w:r>
      <w:r>
        <w:rPr>
          <w:color w:val="000000"/>
          <w:sz w:val="28"/>
          <w:szCs w:val="28"/>
          <w:lang w:val="en-US"/>
        </w:rPr>
        <w:t>1.Giáo viên: Kế hoạch bài học, TBDH.</w:t>
      </w:r>
    </w:p>
    <w:p>
      <w:pPr>
        <w:pStyle w:val="Normal"/>
        <w:jc w:val="both"/>
        <w:rPr>
          <w:color w:val="000000"/>
          <w:sz w:val="28"/>
          <w:szCs w:val="28"/>
          <w:lang w:val="en-US"/>
        </w:rPr>
      </w:pPr>
      <w:r>
        <w:rPr>
          <w:color w:val="000000"/>
          <w:sz w:val="28"/>
          <w:szCs w:val="28"/>
          <w:lang w:val="en-US"/>
        </w:rPr>
        <w:t xml:space="preserve">             </w:t>
      </w:r>
      <w:r>
        <w:rPr>
          <w:color w:val="000000"/>
          <w:sz w:val="28"/>
          <w:szCs w:val="28"/>
          <w:lang w:val="en-US"/>
        </w:rPr>
        <w:t>2.Học sinh: nghiên cứu bài trước khi lên lớp, đồ dung học tập.</w:t>
      </w:r>
    </w:p>
    <w:p>
      <w:pPr>
        <w:pStyle w:val="Normal"/>
        <w:jc w:val="both"/>
        <w:rPr>
          <w:b/>
          <w:color w:val="000000"/>
          <w:sz w:val="28"/>
          <w:szCs w:val="28"/>
        </w:rPr>
      </w:pPr>
      <w:r>
        <w:rPr>
          <w:b/>
          <w:color w:val="000000"/>
          <w:sz w:val="28"/>
          <w:szCs w:val="28"/>
        </w:rPr>
        <w:t>III. Phương pháp và kĩ thuật dạy học</w:t>
      </w:r>
    </w:p>
    <w:p>
      <w:pPr>
        <w:pStyle w:val="Normal"/>
        <w:numPr>
          <w:ilvl w:val="0"/>
          <w:numId w:val="8"/>
        </w:numPr>
        <w:jc w:val="both"/>
        <w:rPr>
          <w:color w:val="000000"/>
          <w:sz w:val="28"/>
          <w:szCs w:val="28"/>
        </w:rPr>
      </w:pPr>
      <w:r>
        <w:rPr>
          <w:color w:val="000000"/>
          <w:sz w:val="28"/>
          <w:szCs w:val="28"/>
        </w:rPr>
        <w:t>Phương pháp: Gợi mở, giải quyết vấn đề, hoạt động nhóm</w:t>
      </w:r>
    </w:p>
    <w:p>
      <w:pPr>
        <w:pStyle w:val="Normal"/>
        <w:numPr>
          <w:ilvl w:val="0"/>
          <w:numId w:val="8"/>
        </w:numPr>
        <w:jc w:val="both"/>
        <w:rPr>
          <w:color w:val="000000"/>
          <w:sz w:val="28"/>
          <w:szCs w:val="28"/>
        </w:rPr>
      </w:pPr>
      <w:r>
        <w:rPr>
          <w:color w:val="000000"/>
          <w:sz w:val="28"/>
          <w:szCs w:val="28"/>
        </w:rPr>
        <w:t>Kĩ thuật: động não và động não không công khai, thảo luận viết…..</w:t>
      </w:r>
    </w:p>
    <w:p>
      <w:pPr>
        <w:pStyle w:val="Normal"/>
        <w:jc w:val="both"/>
        <w:rPr/>
      </w:pPr>
      <w:r>
        <w:rPr>
          <w:b/>
          <w:color w:val="000000"/>
          <w:sz w:val="28"/>
          <w:szCs w:val="28"/>
        </w:rPr>
        <w:t>IV. Tiến trình tổ chức hoạt động dạy và hoạt động học</w:t>
      </w:r>
    </w:p>
    <w:p>
      <w:pPr>
        <w:pStyle w:val="Normal"/>
        <w:ind w:right="-902"/>
        <w:jc w:val="both"/>
        <w:rPr/>
      </w:pPr>
      <w:r>
        <w:rPr>
          <w:b/>
          <w:color w:val="000000"/>
          <w:sz w:val="28"/>
          <w:szCs w:val="28"/>
        </w:rPr>
        <w:t xml:space="preserve">     </w:t>
      </w:r>
      <w:r>
        <w:rPr>
          <w:b/>
          <w:sz w:val="28"/>
          <w:szCs w:val="28"/>
        </w:rPr>
        <w:t xml:space="preserve">1.Ổn định và kiểm tra sĩ số lớp </w:t>
      </w:r>
    </w:p>
    <w:p>
      <w:pPr>
        <w:pStyle w:val="Normal"/>
        <w:ind w:right="-902"/>
        <w:jc w:val="both"/>
        <w:rPr>
          <w:sz w:val="28"/>
          <w:szCs w:val="28"/>
        </w:rPr>
      </w:pPr>
      <w:r>
        <w:rPr>
          <w:sz w:val="28"/>
          <w:szCs w:val="28"/>
        </w:rPr>
        <w:t>8A…………………………………. 8B……………………………………..</w:t>
      </w:r>
    </w:p>
    <w:p>
      <w:pPr>
        <w:pStyle w:val="Normal"/>
        <w:jc w:val="both"/>
        <w:rPr>
          <w:b/>
          <w:color w:val="000000"/>
          <w:sz w:val="28"/>
          <w:szCs w:val="28"/>
        </w:rPr>
      </w:pPr>
      <w:r>
        <w:rPr>
          <w:b/>
          <w:sz w:val="28"/>
          <w:szCs w:val="28"/>
        </w:rPr>
        <w:t xml:space="preserve">     </w:t>
      </w:r>
      <w:r>
        <w:rPr>
          <w:b/>
          <w:sz w:val="28"/>
          <w:szCs w:val="28"/>
        </w:rPr>
        <w:t>2</w:t>
      </w:r>
      <w:r>
        <w:rPr>
          <w:b/>
          <w:color w:val="000000"/>
          <w:sz w:val="28"/>
          <w:szCs w:val="28"/>
        </w:rPr>
        <w:t>.Tổ chức các hoạt động học tập:</w:t>
      </w:r>
    </w:p>
    <w:p>
      <w:pPr>
        <w:pStyle w:val="Normal"/>
        <w:numPr>
          <w:ilvl w:val="0"/>
          <w:numId w:val="33"/>
        </w:numPr>
        <w:jc w:val="center"/>
        <w:rPr>
          <w:b/>
          <w:i/>
          <w:i/>
          <w:color w:val="000000"/>
          <w:sz w:val="28"/>
          <w:szCs w:val="28"/>
        </w:rPr>
      </w:pPr>
      <w:r>
        <w:rPr>
          <w:b/>
          <w:i/>
          <w:color w:val="000000"/>
          <w:sz w:val="28"/>
          <w:szCs w:val="28"/>
        </w:rPr>
        <w:t xml:space="preserve">Hoạt động khởi động </w:t>
      </w:r>
      <w:r>
        <w:rPr>
          <w:i/>
          <w:color w:val="000000"/>
          <w:sz w:val="28"/>
          <w:szCs w:val="28"/>
        </w:rPr>
        <w:t>(GV quan sát và gợi ý)</w:t>
      </w:r>
    </w:p>
    <w:p>
      <w:pPr>
        <w:pStyle w:val="Normal"/>
        <w:rPr/>
      </w:pPr>
      <w:r>
        <w:rPr>
          <w:b/>
          <w:color w:val="000000"/>
          <w:sz w:val="28"/>
          <w:szCs w:val="28"/>
          <w:lang w:val="en-US"/>
        </w:rPr>
        <w:t>Nhóm trưởng</w:t>
      </w:r>
      <w:r>
        <w:rPr>
          <w:color w:val="000000"/>
          <w:sz w:val="28"/>
          <w:szCs w:val="28"/>
          <w:lang w:val="en-US"/>
        </w:rPr>
        <w:t xml:space="preserve"> kiểm tra phần chuẩn bị của các thành viên trong nhóm</w:t>
      </w:r>
    </w:p>
    <w:p>
      <w:pPr>
        <w:pStyle w:val="Normal"/>
        <w:rPr>
          <w:color w:val="000000"/>
          <w:sz w:val="28"/>
          <w:szCs w:val="28"/>
          <w:lang w:val="en-US"/>
        </w:rPr>
      </w:pPr>
      <w:r>
        <w:rPr>
          <w:b/>
          <w:color w:val="000000"/>
          <w:sz w:val="28"/>
          <w:szCs w:val="28"/>
          <w:lang w:val="en-US"/>
        </w:rPr>
        <w:t>HS hoạt động Cặp đôi</w:t>
      </w:r>
      <w:r>
        <w:rPr>
          <w:color w:val="000000"/>
          <w:sz w:val="28"/>
          <w:szCs w:val="28"/>
          <w:lang w:val="en-US"/>
        </w:rPr>
        <w:t xml:space="preserve"> phần A/94</w:t>
      </w:r>
    </w:p>
    <w:p>
      <w:pPr>
        <w:pStyle w:val="Normal"/>
        <w:rPr>
          <w:color w:val="000000"/>
          <w:sz w:val="28"/>
          <w:szCs w:val="28"/>
          <w:lang w:val="en-US"/>
        </w:rPr>
      </w:pPr>
      <w:r>
        <w:rPr>
          <w:color w:val="000000"/>
          <w:sz w:val="28"/>
          <w:szCs w:val="28"/>
          <w:lang w:val="en-US"/>
        </w:rPr>
        <w:t>+ Tứ giác đã học: hình thang, hình thoi, hình bình hành, hình vuông, hình chữ nhật</w:t>
      </w:r>
    </w:p>
    <w:p>
      <w:pPr>
        <w:pStyle w:val="Normal"/>
        <w:rPr>
          <w:color w:val="000000"/>
          <w:sz w:val="28"/>
          <w:szCs w:val="28"/>
          <w:lang w:val="en-US"/>
        </w:rPr>
      </w:pPr>
      <w:r>
        <w:rPr>
          <w:color w:val="000000"/>
          <w:sz w:val="28"/>
          <w:szCs w:val="28"/>
          <w:lang w:val="en-US"/>
        </w:rPr>
        <w:t>+</w:t>
      </w:r>
      <w:r>
        <w:rPr>
          <w:i/>
          <w:color w:val="000000"/>
          <w:sz w:val="28"/>
          <w:szCs w:val="28"/>
          <w:lang w:val="en-US"/>
        </w:rPr>
        <w:t>(1) hình thang, (2) hình thoi hoặc hình bình hành, (3)hình vuông, (4)hình chữ nhật.</w:t>
      </w:r>
    </w:p>
    <w:p>
      <w:pPr>
        <w:pStyle w:val="Normal"/>
        <w:ind w:left="851" w:right="0"/>
        <w:rPr/>
      </w:pPr>
      <w:r>
        <w:rPr>
          <w:b/>
          <w:i/>
          <w:color w:val="000000"/>
          <w:sz w:val="28"/>
          <w:szCs w:val="28"/>
          <w:lang w:val="en-US"/>
        </w:rPr>
        <w:t xml:space="preserve">                        </w:t>
      </w:r>
      <w:r>
        <w:rPr>
          <w:b/>
          <w:i/>
          <w:color w:val="000000"/>
          <w:sz w:val="28"/>
          <w:szCs w:val="28"/>
          <w:lang w:val="en-US"/>
        </w:rPr>
        <w:t>B.</w:t>
      </w:r>
      <w:r>
        <w:rPr/>
        <w:t>Hoạt động hình thành kiến thức</w:t>
      </w:r>
    </w:p>
    <w:tbl>
      <w:tblPr>
        <w:tblW w:w="10165" w:type="dxa"/>
        <w:jc w:val="left"/>
        <w:tblInd w:w="108" w:type="dxa"/>
        <w:tblLayout w:type="fixed"/>
        <w:tblCellMar>
          <w:top w:w="0" w:type="dxa"/>
          <w:left w:w="108" w:type="dxa"/>
          <w:bottom w:w="0" w:type="dxa"/>
          <w:right w:w="108" w:type="dxa"/>
        </w:tblCellMar>
      </w:tblPr>
      <w:tblGrid>
        <w:gridCol w:w="2303"/>
        <w:gridCol w:w="6202"/>
        <w:gridCol w:w="1660"/>
      </w:tblGrid>
      <w:tr>
        <w:trPr/>
        <w:tc>
          <w:tcPr>
            <w:tcW w:w="230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Hoạt động của GV &amp; HS</w:t>
            </w:r>
          </w:p>
        </w:tc>
        <w:tc>
          <w:tcPr>
            <w:tcW w:w="620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c>
          <w:tcPr>
            <w:tcW w:w="166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Tình huống và cách sử lí</w:t>
            </w:r>
          </w:p>
        </w:tc>
      </w:tr>
      <w:tr>
        <w:trPr/>
        <w:tc>
          <w:tcPr>
            <w:tcW w:w="2303"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 GV y/c hs hoạt động cá nhân phần 1/95 và hoàn thiện nội dung sau vào vở (máy chiếu hoặc phiếu học tập)</w:t>
            </w:r>
          </w:p>
          <w:p>
            <w:pPr>
              <w:pStyle w:val="Normal"/>
              <w:rPr>
                <w:sz w:val="28"/>
                <w:szCs w:val="28"/>
              </w:rPr>
            </w:pPr>
            <w:r>
              <w:rPr>
                <w:sz w:val="28"/>
                <w:szCs w:val="28"/>
              </w:rPr>
              <w:t>HS thực hiện; 1 số hs nêu sản phẩm của mình.</w:t>
            </w:r>
          </w:p>
          <w:p>
            <w:pPr>
              <w:pStyle w:val="Normal"/>
              <w:rPr>
                <w:sz w:val="28"/>
                <w:szCs w:val="28"/>
              </w:rPr>
            </w:pPr>
            <w:r>
              <w:rPr>
                <w:sz w:val="28"/>
                <w:szCs w:val="28"/>
              </w:rPr>
              <w:t>GV và các thành viên khác nhận xét, bổ sung.</w:t>
            </w:r>
          </w:p>
          <w:p>
            <w:pPr>
              <w:pStyle w:val="Normal"/>
              <w:rPr>
                <w:sz w:val="28"/>
                <w:szCs w:val="28"/>
              </w:rPr>
            </w:pPr>
            <w:r>
              <w:rPr>
                <w:sz w:val="28"/>
                <w:szCs w:val="28"/>
              </w:rPr>
              <w:t>HS có thể trình bày theo ý thích, theo sơ đồ tư duy.</w:t>
            </w:r>
          </w:p>
          <w:p>
            <w:pPr>
              <w:pStyle w:val="Normal"/>
              <w:rPr>
                <w:sz w:val="28"/>
                <w:szCs w:val="28"/>
              </w:rPr>
            </w:pPr>
            <w:r>
              <w:rPr>
                <w:sz w:val="28"/>
                <w:szCs w:val="28"/>
              </w:rPr>
              <w:t>+)  GV y/c hs hoạt động cặp đôi phần 2/96</w:t>
            </w:r>
          </w:p>
          <w:p>
            <w:pPr>
              <w:pStyle w:val="Normal"/>
              <w:rPr>
                <w:sz w:val="28"/>
                <w:szCs w:val="28"/>
              </w:rPr>
            </w:pPr>
            <w:r>
              <w:rPr>
                <w:sz w:val="28"/>
                <w:szCs w:val="28"/>
              </w:rPr>
              <w:t>HS thực hiện.</w:t>
            </w:r>
          </w:p>
          <w:p>
            <w:pPr>
              <w:pStyle w:val="Normal"/>
              <w:rPr>
                <w:sz w:val="28"/>
                <w:szCs w:val="28"/>
              </w:rPr>
            </w:pPr>
            <w:r>
              <w:rPr>
                <w:sz w:val="28"/>
                <w:szCs w:val="28"/>
              </w:rPr>
              <w:t>+) GV y/c hs hoạt động nhóm phần 3/97</w:t>
            </w:r>
          </w:p>
        </w:tc>
        <w:tc>
          <w:tcPr>
            <w:tcW w:w="620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
                <w:bCs/>
                <w:sz w:val="28"/>
                <w:szCs w:val="28"/>
                <w:u w:val="single"/>
              </w:rPr>
            </w:pPr>
            <w:r>
              <w:rPr>
                <w:b/>
                <w:bCs/>
                <w:sz w:val="28"/>
                <w:szCs w:val="28"/>
                <w:u w:val="single"/>
              </w:rPr>
              <w:t>1.Tứ giác</w:t>
            </w:r>
          </w:p>
          <w:p>
            <w:pPr>
              <w:pStyle w:val="Normal"/>
              <w:tabs>
                <w:tab w:val="clear" w:pos="720"/>
                <w:tab w:val="center" w:pos="4153" w:leader="none"/>
                <w:tab w:val="right" w:pos="8306" w:leader="none"/>
              </w:tabs>
              <w:rPr>
                <w:b/>
                <w:bCs/>
                <w:i/>
                <w:i/>
                <w:sz w:val="28"/>
                <w:szCs w:val="28"/>
              </w:rPr>
            </w:pPr>
            <w:r>
              <w:rPr>
                <w:b/>
                <w:bCs/>
                <w:i/>
                <w:sz w:val="28"/>
                <w:szCs w:val="28"/>
              </w:rPr>
              <w:t>Tứ giác MNPQ:-Hình vẽ</w:t>
            </w:r>
          </w:p>
          <w:p>
            <w:pPr>
              <w:pStyle w:val="Normal"/>
              <w:tabs>
                <w:tab w:val="clear" w:pos="720"/>
                <w:tab w:val="center" w:pos="4153" w:leader="none"/>
                <w:tab w:val="right" w:pos="8306" w:leader="none"/>
              </w:tabs>
              <w:rPr>
                <w:b/>
                <w:bCs/>
                <w:i/>
                <w:i/>
                <w:sz w:val="28"/>
                <w:szCs w:val="28"/>
              </w:rPr>
            </w:pPr>
            <w:r>
              <w:rPr>
                <w:b/>
                <w:bCs/>
                <w:i/>
                <w:sz w:val="28"/>
                <w:szCs w:val="28"/>
              </w:rPr>
              <w:t xml:space="preserve">-Đỉnh:….                              -Cạnh:…          </w:t>
            </w:r>
          </w:p>
          <w:p>
            <w:pPr>
              <w:pStyle w:val="Normal"/>
              <w:tabs>
                <w:tab w:val="clear" w:pos="720"/>
                <w:tab w:val="center" w:pos="4153" w:leader="none"/>
                <w:tab w:val="right" w:pos="8306" w:leader="none"/>
              </w:tabs>
              <w:rPr>
                <w:b/>
                <w:bCs/>
                <w:i/>
                <w:i/>
                <w:sz w:val="28"/>
                <w:szCs w:val="28"/>
              </w:rPr>
            </w:pPr>
            <w:r>
              <w:rPr>
                <w:b/>
                <w:bCs/>
                <w:i/>
                <w:sz w:val="28"/>
                <w:szCs w:val="28"/>
              </w:rPr>
              <w:t xml:space="preserve"> </w:t>
            </w:r>
            <w:r>
              <w:rPr>
                <w:b/>
                <w:bCs/>
                <w:i/>
                <w:sz w:val="28"/>
                <w:szCs w:val="28"/>
              </w:rPr>
              <w:t xml:space="preserve">-Góc:…                                -Đường chéo:…                -Cạnh đối diện:…                 -Góc đối diện:…               </w:t>
            </w:r>
          </w:p>
          <w:p>
            <w:pPr>
              <w:pStyle w:val="Normal"/>
              <w:tabs>
                <w:tab w:val="clear" w:pos="720"/>
                <w:tab w:val="center" w:pos="4153" w:leader="none"/>
                <w:tab w:val="right" w:pos="8306" w:leader="none"/>
              </w:tabs>
              <w:rPr>
                <w:b/>
                <w:bCs/>
                <w:i/>
                <w:i/>
                <w:sz w:val="28"/>
                <w:szCs w:val="28"/>
              </w:rPr>
            </w:pPr>
            <w:r>
              <w:rPr>
                <w:b/>
                <w:bCs/>
                <w:i/>
                <w:sz w:val="28"/>
                <w:szCs w:val="28"/>
              </w:rPr>
              <w:t>-Đỉnh đối diện:…                  -Cách vẽ:…</w:t>
            </w:r>
          </w:p>
          <w:p>
            <w:pPr>
              <w:pStyle w:val="Normal"/>
              <w:tabs>
                <w:tab w:val="clear" w:pos="720"/>
                <w:tab w:val="center" w:pos="4153" w:leader="none"/>
                <w:tab w:val="right" w:pos="8306" w:leader="none"/>
              </w:tabs>
              <w:rPr>
                <w:b/>
                <w:bCs/>
                <w:sz w:val="28"/>
                <w:szCs w:val="28"/>
                <w:u w:val="single"/>
              </w:rPr>
            </w:pPr>
            <w:r>
              <w:rPr>
                <w:b/>
                <w:bCs/>
                <w:sz w:val="28"/>
                <w:szCs w:val="28"/>
                <w:u w:val="single"/>
              </w:rPr>
              <w:t>2.Tứ giác lồi</w:t>
            </w:r>
          </w:p>
          <w:p>
            <w:pPr>
              <w:pStyle w:val="Normal"/>
              <w:tabs>
                <w:tab w:val="clear" w:pos="720"/>
                <w:tab w:val="center" w:pos="4153" w:leader="none"/>
                <w:tab w:val="right" w:pos="8306" w:leader="none"/>
              </w:tabs>
              <w:rPr>
                <w:b/>
                <w:bCs/>
                <w:i/>
                <w:i/>
                <w:sz w:val="28"/>
                <w:szCs w:val="28"/>
                <w:u w:val="single"/>
              </w:rPr>
            </w:pPr>
            <w:r>
              <w:rPr>
                <w:b/>
                <w:bCs/>
                <w:i/>
                <w:sz w:val="28"/>
                <w:szCs w:val="28"/>
                <w:u w:val="single"/>
              </w:rPr>
            </w:r>
          </w:p>
          <w:p>
            <w:pPr>
              <w:pStyle w:val="Normal"/>
              <w:tabs>
                <w:tab w:val="clear" w:pos="720"/>
                <w:tab w:val="center" w:pos="4153" w:leader="none"/>
                <w:tab w:val="right" w:pos="8306" w:leader="none"/>
              </w:tabs>
              <w:rPr>
                <w:bCs/>
                <w:sz w:val="28"/>
                <w:szCs w:val="28"/>
              </w:rPr>
            </w:pPr>
            <w:r>
              <w:rPr>
                <w:bCs/>
                <w:sz w:val="28"/>
                <w:szCs w:val="28"/>
              </w:rPr>
              <w:t>Tg ABCD:</w:t>
            </w:r>
          </w:p>
          <w:p>
            <w:pPr>
              <w:pStyle w:val="Normal"/>
              <w:tabs>
                <w:tab w:val="clear" w:pos="720"/>
                <w:tab w:val="center" w:pos="4153" w:leader="none"/>
                <w:tab w:val="right" w:pos="8306" w:leader="none"/>
              </w:tabs>
              <w:rPr>
                <w:bCs/>
                <w:sz w:val="28"/>
                <w:szCs w:val="28"/>
              </w:rPr>
            </w:pPr>
            <w:r>
              <w:rPr>
                <w:bCs/>
                <w:sz w:val="28"/>
                <w:szCs w:val="28"/>
              </w:rPr>
              <w:t>+ Các đỉnh:…</w:t>
            </w:r>
            <w:r>
              <mc:AlternateContent>
                <mc:Choice Requires="wps">
                  <w:drawing>
                    <wp:anchor behindDoc="0" distT="0" distB="0" distL="114935" distR="114935" simplePos="0" locked="0" layoutInCell="1" allowOverlap="1" relativeHeight="621">
                      <wp:simplePos x="0" y="0"/>
                      <wp:positionH relativeFrom="column">
                        <wp:posOffset>1898015</wp:posOffset>
                      </wp:positionH>
                      <wp:positionV relativeFrom="paragraph">
                        <wp:posOffset>107950</wp:posOffset>
                      </wp:positionV>
                      <wp:extent cx="1708150" cy="1207770"/>
                      <wp:effectExtent l="0" t="0" r="0" b="0"/>
                      <wp:wrapNone/>
                      <wp:docPr id="21" name="Frame7"/>
                      <a:graphic xmlns:a="http://schemas.openxmlformats.org/drawingml/2006/main">
                        <a:graphicData uri="http://schemas.microsoft.com/office/word/2010/wordprocessingShape">
                          <wps:wsp>
                            <wps:cNvSpPr txBox="1"/>
                            <wps:spPr>
                              <a:xfrm>
                                <a:off x="0" y="0"/>
                                <a:ext cx="1708150" cy="1207770"/>
                              </a:xfrm>
                              <a:prstGeom prst="rect"/>
                              <a:solidFill>
                                <a:srgbClr val="FFFFFF"/>
                              </a:solidFill>
                            </wps:spPr>
                            <wps:txbx>
                              <w:txbxContent>
                                <w:p>
                                  <w:pPr>
                                    <w:pStyle w:val="Normal"/>
                                    <w:rPr>
                                      <w:b/>
                                      <w:i/>
                                      <w:i/>
                                      <w:sz w:val="28"/>
                                      <w:szCs w:val="28"/>
                                      <w:lang w:val="en-US" w:eastAsia="en-US"/>
                                    </w:rPr>
                                  </w:pPr>
                                  <w:r>
                                    <w:rPr>
                                      <w:b/>
                                      <w:i/>
                                      <w:sz w:val="28"/>
                                      <w:szCs w:val="28"/>
                                      <w:lang w:val="en-US" w:eastAsia="en-US"/>
                                    </w:rPr>
                                    <w:drawing>
                                      <wp:inline distT="0" distB="0" distL="0" distR="0">
                                        <wp:extent cx="1431290" cy="1104265"/>
                                        <wp:effectExtent l="0" t="0" r="0" b="0"/>
                                        <wp:docPr id="22" name="Picture 197" descr=""/>
                                        <wp:cNvGraphicFramePr>
                                          <a:graphicFrameLocks noChangeAspect="1"/>
                                        </wp:cNvGraphicFramePr>
                                        <a:graphic>
                                          <a:graphicData uri="http://schemas.openxmlformats.org/drawingml/2006/picture">
                                            <pic:pic xmlns:pic="http://schemas.openxmlformats.org/drawingml/2006/picture">
                                              <pic:nvPicPr>
                                                <pic:cNvPr id="22" name="Picture 197" descr=""/>
                                                <pic:cNvPicPr>
                                                  <a:picLocks noChangeAspect="1" noChangeArrowheads="1"/>
                                                </pic:cNvPicPr>
                                              </pic:nvPicPr>
                                              <pic:blipFill>
                                                <a:blip r:embed="rId79"/>
                                                <a:srcRect l="-17" t="-22" r="-17" b="-22"/>
                                                <a:stretch>
                                                  <a:fillRect/>
                                                </a:stretch>
                                              </pic:blipFill>
                                              <pic:spPr bwMode="auto">
                                                <a:xfrm>
                                                  <a:off x="0" y="0"/>
                                                  <a:ext cx="1431290" cy="1104265"/>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34.5pt;height:95.1pt;mso-wrap-distance-left:9.05pt;mso-wrap-distance-right:9.05pt;mso-wrap-distance-top:0pt;mso-wrap-distance-bottom:0pt;margin-top:8.5pt;mso-position-vertical-relative:text;margin-left:149.45pt;mso-position-horizontal-relative:text">
                      <v:textbox inset="0.100694444444444in,0.0506944444444444in,0.100694444444444in,0.0506944444444444in">
                        <w:txbxContent>
                          <w:p>
                            <w:pPr>
                              <w:pStyle w:val="Normal"/>
                              <w:rPr>
                                <w:b/>
                                <w:i/>
                                <w:i/>
                                <w:sz w:val="28"/>
                                <w:szCs w:val="28"/>
                                <w:lang w:val="en-US" w:eastAsia="en-US"/>
                              </w:rPr>
                            </w:pPr>
                            <w:r>
                              <w:rPr>
                                <w:b/>
                                <w:i/>
                                <w:sz w:val="28"/>
                                <w:szCs w:val="28"/>
                                <w:lang w:val="en-US" w:eastAsia="en-US"/>
                              </w:rPr>
                              <w:drawing>
                                <wp:inline distT="0" distB="0" distL="0" distR="0">
                                  <wp:extent cx="1431290" cy="1104265"/>
                                  <wp:effectExtent l="0" t="0" r="0" b="0"/>
                                  <wp:docPr id="23" name="Picture 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7" descr=""/>
                                          <pic:cNvPicPr>
                                            <a:picLocks noChangeAspect="1" noChangeArrowheads="1"/>
                                          </pic:cNvPicPr>
                                        </pic:nvPicPr>
                                        <pic:blipFill>
                                          <a:blip r:embed="rId80"/>
                                          <a:srcRect l="-17" t="-22" r="-17" b="-22"/>
                                          <a:stretch>
                                            <a:fillRect/>
                                          </a:stretch>
                                        </pic:blipFill>
                                        <pic:spPr bwMode="auto">
                                          <a:xfrm>
                                            <a:off x="0" y="0"/>
                                            <a:ext cx="1431290" cy="1104265"/>
                                          </a:xfrm>
                                          <a:prstGeom prst="rect">
                                            <a:avLst/>
                                          </a:prstGeom>
                                        </pic:spPr>
                                      </pic:pic>
                                    </a:graphicData>
                                  </a:graphic>
                                </wp:inline>
                              </w:drawing>
                            </w:r>
                          </w:p>
                        </w:txbxContent>
                      </v:textbox>
                      <w10:wrap type="none"/>
                    </v:rect>
                  </w:pict>
                </mc:Fallback>
              </mc:AlternateContent>
            </w:r>
          </w:p>
          <w:p>
            <w:pPr>
              <w:pStyle w:val="Normal"/>
              <w:tabs>
                <w:tab w:val="clear" w:pos="720"/>
                <w:tab w:val="center" w:pos="4153" w:leader="none"/>
                <w:tab w:val="right" w:pos="8306" w:leader="none"/>
              </w:tabs>
              <w:rPr>
                <w:bCs/>
                <w:sz w:val="28"/>
                <w:szCs w:val="28"/>
              </w:rPr>
            </w:pPr>
            <w:r>
              <w:rPr>
                <w:bCs/>
                <w:sz w:val="28"/>
                <w:szCs w:val="28"/>
              </w:rPr>
              <w:t>+ Các cạnh:…</w:t>
            </w:r>
          </w:p>
          <w:p>
            <w:pPr>
              <w:pStyle w:val="Normal"/>
              <w:tabs>
                <w:tab w:val="clear" w:pos="720"/>
                <w:tab w:val="center" w:pos="4153" w:leader="none"/>
                <w:tab w:val="right" w:pos="8306" w:leader="none"/>
              </w:tabs>
              <w:rPr>
                <w:bCs/>
                <w:sz w:val="28"/>
                <w:szCs w:val="28"/>
              </w:rPr>
            </w:pPr>
            <w:r>
              <w:rPr>
                <w:bCs/>
                <w:sz w:val="28"/>
                <w:szCs w:val="28"/>
              </w:rPr>
              <w:t>+ Các đường chéo:…</w: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rPr>
            </w:pPr>
            <w:r>
              <w:rPr>
                <w:b/>
                <w:bCs/>
                <w:sz w:val="28"/>
                <w:szCs w:val="28"/>
                <w:u w:val="single"/>
              </w:rPr>
              <w:t>3.Tính chất về góc của tứ giác</w:t>
            </w:r>
          </w:p>
          <w:p>
            <w:pPr>
              <w:pStyle w:val="Normal"/>
              <w:tabs>
                <w:tab w:val="clear" w:pos="720"/>
                <w:tab w:val="center" w:pos="4153" w:leader="none"/>
                <w:tab w:val="right" w:pos="8306" w:leader="none"/>
              </w:tabs>
              <w:rPr>
                <w:bCs/>
                <w:sz w:val="28"/>
                <w:szCs w:val="28"/>
              </w:rPr>
            </w:pPr>
            <w:r>
              <w:rPr>
                <w:bCs/>
                <w:sz w:val="28"/>
                <w:szCs w:val="28"/>
              </w:rPr>
              <w:t xml:space="preserve">+)Tg MNPQ: </w:t>
            </w:r>
            <w:r>
              <w:rPr>
                <w:lang w:val="en-US"/>
              </w:rPr>
              <w:object w:dxaOrig="2160" w:dyaOrig="400">
                <v:shapetype id="_x0000_tole_rId81" coordsize="21600,21600" o:spt="ole_rId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 type="_x0000_tole_rId81" style="width:108pt;height:19.7pt" filled="f" o:ole="">
                  <v:imagedata r:id="rId82" o:title=""/>
                </v:shape>
                <o:OLEObject Type="Embed" ProgID="" ShapeID="ole_rId81" DrawAspect="Content" ObjectID="_1707808124" r:id="rId81"/>
              </w:object>
            </w:r>
          </w:p>
          <w:p>
            <w:pPr>
              <w:pStyle w:val="Normal"/>
              <w:tabs>
                <w:tab w:val="clear" w:pos="720"/>
                <w:tab w:val="center" w:pos="4153" w:leader="none"/>
                <w:tab w:val="right" w:pos="8306" w:leader="none"/>
              </w:tabs>
              <w:rPr>
                <w:bCs/>
                <w:sz w:val="28"/>
                <w:szCs w:val="28"/>
              </w:rPr>
            </w:pPr>
            <w:r>
              <w:rPr>
                <w:bCs/>
                <w:sz w:val="28"/>
                <w:szCs w:val="28"/>
              </w:rPr>
              <w:t>+)Có thể tính số đo 1 góc của tứ giác khi biết số đo các góc còn lại hoặc biết mối quan hệ giữa chúng.</w:t>
            </w:r>
          </w:p>
        </w:tc>
        <w:tc>
          <w:tcPr>
            <w:tcW w:w="166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rPr>
              <w:t>Đây là kiến thức dễ, cần quan tâm đến các HS yếu, động viên các em vẽ hình, gv nhận xét vào vở hs để ghi nhận cố gắng của các em.</w:t>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t>Nên cho Hs tự trình bầy cá nhân rồi chốt theo nhóm vì đây là kiến thức dễ.</w:t>
            </w:r>
          </w:p>
        </w:tc>
      </w:tr>
      <w:tr>
        <w:trPr/>
        <w:tc>
          <w:tcPr>
            <w:tcW w:w="8505"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i/>
                <w:i/>
                <w:sz w:val="28"/>
                <w:szCs w:val="28"/>
              </w:rPr>
            </w:pPr>
            <w:r>
              <w:rPr>
                <w:b/>
                <w:bCs/>
                <w:i/>
                <w:sz w:val="28"/>
                <w:szCs w:val="28"/>
              </w:rPr>
              <w:t>C.Hoạt động luyện tập</w:t>
            </w:r>
          </w:p>
        </w:tc>
        <w:tc>
          <w:tcPr>
            <w:tcW w:w="166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jc w:val="center"/>
              <w:rPr>
                <w:b/>
                <w:bCs/>
                <w:i/>
                <w:i/>
                <w:sz w:val="28"/>
                <w:szCs w:val="28"/>
              </w:rPr>
            </w:pPr>
            <w:r>
              <w:rPr>
                <w:b/>
                <w:bCs/>
                <w:i/>
                <w:sz w:val="28"/>
                <w:szCs w:val="28"/>
              </w:rPr>
            </w:r>
          </w:p>
        </w:tc>
      </w:tr>
      <w:tr>
        <w:trPr/>
        <w:tc>
          <w:tcPr>
            <w:tcW w:w="2303"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+)GV y/c hs hoạt động cá nhân  C.2/97 + C.3/98</w:t>
            </w:r>
          </w:p>
          <w:p>
            <w:pPr>
              <w:pStyle w:val="Normal"/>
              <w:rPr>
                <w:sz w:val="28"/>
                <w:szCs w:val="28"/>
              </w:rPr>
            </w:pPr>
            <w:r>
              <w:rPr>
                <w:sz w:val="28"/>
                <w:szCs w:val="28"/>
              </w:rPr>
              <w:t>HS hoạt động cá nhân. 1 số cá nhân báo kq.</w:t>
            </w:r>
          </w:p>
          <w:p>
            <w:pPr>
              <w:pStyle w:val="Normal"/>
              <w:rPr>
                <w:sz w:val="28"/>
                <w:szCs w:val="28"/>
              </w:rPr>
            </w:pPr>
            <w:r>
              <w:rPr>
                <w:sz w:val="28"/>
                <w:szCs w:val="28"/>
              </w:rPr>
            </w:r>
          </w:p>
          <w:p>
            <w:pPr>
              <w:pStyle w:val="Normal"/>
              <w:rPr>
                <w:sz w:val="28"/>
                <w:szCs w:val="28"/>
                <w:lang w:val="en-US"/>
              </w:rPr>
            </w:pPr>
            <w:r>
              <w:rPr>
                <w:sz w:val="28"/>
                <w:szCs w:val="28"/>
                <w:lang w:val="en-US"/>
              </w:rPr>
              <w:t>+)Hoạt động chung cả lớp phần D.2/98</w:t>
            </w:r>
          </w:p>
        </w:tc>
        <w:tc>
          <w:tcPr>
            <w:tcW w:w="620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C.2/97</w:t>
            </w:r>
          </w:p>
          <w:p>
            <w:pPr>
              <w:pStyle w:val="Normal"/>
              <w:tabs>
                <w:tab w:val="clear" w:pos="720"/>
                <w:tab w:val="center" w:pos="4153" w:leader="none"/>
                <w:tab w:val="right" w:pos="8306" w:leader="none"/>
              </w:tabs>
              <w:rPr/>
            </w:pPr>
            <w:r>
              <w:rPr>
                <w:bCs/>
                <w:sz w:val="28"/>
                <w:szCs w:val="28"/>
                <w:lang w:val="en-US"/>
              </w:rPr>
              <w:t>Tứ giác : (a), (b), (c), (e)</w:t>
            </w:r>
          </w:p>
          <w:p>
            <w:pPr>
              <w:pStyle w:val="Normal"/>
              <w:tabs>
                <w:tab w:val="clear" w:pos="720"/>
                <w:tab w:val="center" w:pos="4153" w:leader="none"/>
                <w:tab w:val="right" w:pos="8306" w:leader="none"/>
              </w:tabs>
              <w:rPr>
                <w:b/>
                <w:bCs/>
                <w:sz w:val="28"/>
                <w:szCs w:val="28"/>
                <w:u w:val="single"/>
                <w:lang w:val="fr-FR"/>
              </w:rPr>
            </w:pPr>
            <w:r>
              <w:rPr>
                <w:b/>
                <w:bCs/>
                <w:sz w:val="28"/>
                <w:szCs w:val="28"/>
                <w:u w:val="single"/>
                <w:lang w:val="fr-FR"/>
              </w:rPr>
              <w:t>C.3/98</w:t>
            </w:r>
          </w:p>
          <w:p>
            <w:pPr>
              <w:pStyle w:val="Normal"/>
              <w:tabs>
                <w:tab w:val="clear" w:pos="720"/>
                <w:tab w:val="center" w:pos="4153" w:leader="none"/>
                <w:tab w:val="right" w:pos="8306" w:leader="none"/>
              </w:tabs>
              <w:rPr/>
            </w:pPr>
            <w:r>
              <w:rPr>
                <w:bCs/>
                <w:sz w:val="28"/>
                <w:szCs w:val="28"/>
                <w:lang w:val="fr-FR"/>
              </w:rPr>
              <w:t>(a): x = 50</w:t>
            </w:r>
            <w:r>
              <w:rPr>
                <w:bCs/>
                <w:sz w:val="28"/>
                <w:szCs w:val="28"/>
                <w:vertAlign w:val="superscript"/>
                <w:lang w:val="fr-FR"/>
              </w:rPr>
              <w:t>0</w:t>
            </w:r>
          </w:p>
          <w:p>
            <w:pPr>
              <w:pStyle w:val="Normal"/>
              <w:tabs>
                <w:tab w:val="clear" w:pos="720"/>
                <w:tab w:val="center" w:pos="4153" w:leader="none"/>
                <w:tab w:val="right" w:pos="8306" w:leader="none"/>
              </w:tabs>
              <w:rPr/>
            </w:pPr>
            <w:r>
              <w:rPr>
                <w:bCs/>
                <w:sz w:val="28"/>
                <w:szCs w:val="28"/>
                <w:lang w:val="fr-FR"/>
              </w:rPr>
              <w:t>(b): y = 90</w:t>
            </w:r>
            <w:r>
              <w:rPr>
                <w:bCs/>
                <w:sz w:val="28"/>
                <w:szCs w:val="28"/>
                <w:vertAlign w:val="superscript"/>
                <w:lang w:val="fr-FR"/>
              </w:rPr>
              <w:t>0</w:t>
            </w:r>
          </w:p>
          <w:p>
            <w:pPr>
              <w:pStyle w:val="Normal"/>
              <w:tabs>
                <w:tab w:val="clear" w:pos="720"/>
                <w:tab w:val="center" w:pos="4153" w:leader="none"/>
                <w:tab w:val="right" w:pos="8306" w:leader="none"/>
              </w:tabs>
              <w:rPr/>
            </w:pPr>
            <w:r>
              <w:rPr>
                <w:bCs/>
                <w:sz w:val="28"/>
                <w:szCs w:val="28"/>
                <w:lang w:val="fr-FR"/>
              </w:rPr>
              <w:t>(c): z = 115</w:t>
            </w:r>
            <w:r>
              <w:rPr>
                <w:bCs/>
                <w:sz w:val="28"/>
                <w:szCs w:val="28"/>
                <w:vertAlign w:val="superscript"/>
                <w:lang w:val="fr-FR"/>
              </w:rPr>
              <w:t>0</w:t>
            </w:r>
          </w:p>
          <w:p>
            <w:pPr>
              <w:pStyle w:val="Normal"/>
              <w:tabs>
                <w:tab w:val="clear" w:pos="720"/>
                <w:tab w:val="center" w:pos="4153" w:leader="none"/>
                <w:tab w:val="right" w:pos="8306" w:leader="none"/>
              </w:tabs>
              <w:rPr>
                <w:lang w:val="fr-FR"/>
              </w:rPr>
            </w:pPr>
            <w:r>
              <w:rPr>
                <w:bCs/>
                <w:sz w:val="28"/>
                <w:szCs w:val="28"/>
                <w:lang w:val="fr-FR"/>
              </w:rPr>
              <w:t>(d): 2t = 200</w:t>
            </w:r>
            <w:r>
              <w:rPr>
                <w:bCs/>
                <w:sz w:val="28"/>
                <w:szCs w:val="28"/>
                <w:vertAlign w:val="superscript"/>
                <w:lang w:val="fr-FR"/>
              </w:rPr>
              <w:t>0</w:t>
            </w:r>
            <w:r>
              <w:rPr>
                <w:bCs/>
                <w:sz w:val="28"/>
                <w:szCs w:val="28"/>
                <w:lang w:val="fr-FR"/>
              </w:rPr>
              <w:t xml:space="preserve">   </w:t>
            </w:r>
            <w:r>
              <w:rPr>
                <w:lang w:val="en-US"/>
              </w:rPr>
              <w:object w:dxaOrig="299" w:dyaOrig="240">
                <v:shapetype id="_x0000_tole_rId83" coordsize="21600,21600" o:spt="ole_rId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 type="_x0000_tole_rId83" style="width:14.95pt;height:12.25pt" filled="f" o:ole="">
                  <v:imagedata r:id="rId84" o:title=""/>
                </v:shape>
                <o:OLEObject Type="Embed" ProgID="" ShapeID="ole_rId83" DrawAspect="Content" ObjectID="_174677790" r:id="rId83"/>
              </w:object>
            </w:r>
            <w:r>
              <w:rPr>
                <w:lang w:val="fr-FR"/>
              </w:rPr>
              <w:t xml:space="preserve"> t = 100</w:t>
            </w:r>
            <w:r>
              <w:rPr>
                <w:vertAlign w:val="superscript"/>
                <w:lang w:val="fr-FR"/>
              </w:rPr>
              <w:t>0</w:t>
            </w:r>
          </w:p>
          <w:p>
            <w:pPr>
              <w:pStyle w:val="Normal"/>
              <w:tabs>
                <w:tab w:val="clear" w:pos="720"/>
                <w:tab w:val="center" w:pos="4153" w:leader="none"/>
                <w:tab w:val="right" w:pos="8306" w:leader="none"/>
              </w:tabs>
              <w:rPr>
                <w:b/>
                <w:sz w:val="28"/>
                <w:szCs w:val="28"/>
                <w:u w:val="single"/>
                <w:lang w:val="fr-FR"/>
              </w:rPr>
            </w:pPr>
            <w:r>
              <w:rPr>
                <w:b/>
                <w:sz w:val="28"/>
                <w:szCs w:val="28"/>
                <w:u w:val="single"/>
                <w:lang w:val="fr-FR"/>
              </w:rPr>
              <w:t>D.2/98</w:t>
            </w:r>
          </w:p>
          <w:p>
            <w:pPr>
              <w:pStyle w:val="Normal"/>
              <w:tabs>
                <w:tab w:val="clear" w:pos="720"/>
                <w:tab w:val="center" w:pos="4153" w:leader="none"/>
                <w:tab w:val="right" w:pos="8306" w:leader="none"/>
              </w:tabs>
              <w:rPr>
                <w:sz w:val="28"/>
                <w:szCs w:val="28"/>
                <w:lang w:val="fr-FR"/>
              </w:rPr>
            </w:pPr>
            <w:r>
              <w:rPr>
                <w:sz w:val="28"/>
                <w:szCs w:val="28"/>
                <w:lang w:val="fr-FR"/>
              </w:rPr>
              <w:t>+) Đa giác</w:t>
            </w:r>
          </w:p>
          <w:p>
            <w:pPr>
              <w:pStyle w:val="Normal"/>
              <w:tabs>
                <w:tab w:val="clear" w:pos="720"/>
                <w:tab w:val="center" w:pos="4153" w:leader="none"/>
                <w:tab w:val="right" w:pos="8306" w:leader="none"/>
              </w:tabs>
              <w:rPr>
                <w:sz w:val="28"/>
                <w:szCs w:val="28"/>
                <w:lang w:val="fr-FR"/>
              </w:rPr>
            </w:pPr>
            <w:r>
              <w:rPr>
                <w:sz w:val="28"/>
                <w:szCs w:val="28"/>
                <w:lang w:val="fr-FR"/>
              </w:rPr>
              <w:t>+)Đa giác lồi</w:t>
            </w:r>
          </w:p>
        </w:tc>
        <w:tc>
          <w:tcPr>
            <w:tcW w:w="166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fr-FR"/>
              </w:rPr>
            </w:pPr>
            <w:r>
              <w:rPr>
                <w:bCs/>
                <w:sz w:val="28"/>
                <w:szCs w:val="28"/>
                <w:lang w:val="fr-FR"/>
              </w:rPr>
              <w:t xml:space="preserve">GV cần kiểm tra đánh giá, nhận xét vào vở HS khi Hs làm bài xong. </w:t>
            </w:r>
          </w:p>
        </w:tc>
      </w:tr>
    </w:tbl>
    <w:p>
      <w:pPr>
        <w:pStyle w:val="Normal"/>
        <w:tabs>
          <w:tab w:val="clear" w:pos="720"/>
          <w:tab w:val="center" w:pos="120" w:leader="none"/>
          <w:tab w:val="right" w:pos="8306" w:leader="none"/>
        </w:tabs>
        <w:ind w:left="1211" w:right="0"/>
        <w:jc w:val="center"/>
        <w:rPr>
          <w:b/>
          <w:bCs/>
          <w:i/>
          <w:i/>
          <w:sz w:val="28"/>
          <w:szCs w:val="28"/>
          <w:lang w:val="fr-FR"/>
        </w:rPr>
      </w:pPr>
      <w:r>
        <w:rPr>
          <w:b/>
          <w:bCs/>
          <w:i/>
          <w:sz w:val="28"/>
          <w:szCs w:val="28"/>
          <w:lang w:val="fr-FR"/>
        </w:rPr>
      </w:r>
    </w:p>
    <w:p>
      <w:pPr>
        <w:pStyle w:val="Normal"/>
        <w:tabs>
          <w:tab w:val="clear" w:pos="720"/>
          <w:tab w:val="center" w:pos="120" w:leader="none"/>
          <w:tab w:val="right" w:pos="8306" w:leader="none"/>
        </w:tabs>
        <w:ind w:left="1211" w:right="0"/>
        <w:jc w:val="center"/>
        <w:rPr>
          <w:b/>
          <w:bCs/>
          <w:i/>
          <w:i/>
          <w:sz w:val="28"/>
          <w:szCs w:val="28"/>
          <w:lang w:val="fr-FR"/>
        </w:rPr>
      </w:pPr>
      <w:r>
        <w:rPr>
          <w:b/>
          <w:bCs/>
          <w:i/>
          <w:sz w:val="28"/>
          <w:szCs w:val="28"/>
          <w:lang w:val="fr-FR"/>
        </w:rPr>
        <w:t>D.E.  HĐ vận dụng, tìm tòi mở rộng</w:t>
      </w:r>
    </w:p>
    <w:p>
      <w:pPr>
        <w:pStyle w:val="Normal"/>
        <w:tabs>
          <w:tab w:val="clear" w:pos="720"/>
          <w:tab w:val="left" w:pos="1073" w:leader="none"/>
          <w:tab w:val="center" w:pos="4153" w:leader="none"/>
          <w:tab w:val="right" w:pos="8306" w:leader="none"/>
        </w:tabs>
        <w:rPr>
          <w:bCs/>
          <w:sz w:val="28"/>
          <w:szCs w:val="28"/>
          <w:lang w:val="fr-FR"/>
        </w:rPr>
      </w:pPr>
      <w:r>
        <w:rPr>
          <w:bCs/>
          <w:sz w:val="28"/>
          <w:szCs w:val="28"/>
          <w:lang w:val="fr-FR"/>
        </w:rPr>
        <w:t>+)HS quan sát trong thực tế và tìm thêm 1 số hình ảnh về tứ giác mà em biết.</w:t>
      </w:r>
    </w:p>
    <w:p>
      <w:pPr>
        <w:pStyle w:val="Normal"/>
        <w:tabs>
          <w:tab w:val="clear" w:pos="720"/>
          <w:tab w:val="center" w:pos="120" w:leader="none"/>
          <w:tab w:val="right" w:pos="8306" w:leader="none"/>
        </w:tabs>
        <w:jc w:val="both"/>
        <w:rPr>
          <w:bCs/>
          <w:sz w:val="28"/>
          <w:szCs w:val="28"/>
          <w:lang w:val="fr-FR"/>
        </w:rPr>
      </w:pPr>
      <w:r>
        <w:rPr>
          <w:bCs/>
          <w:sz w:val="28"/>
          <w:szCs w:val="28"/>
          <w:lang w:val="fr-FR"/>
        </w:rPr>
        <w:t>+)HS về nhà thực hiện các hoạt động trải nghiệm D.1/98 và E/99, tiết sau nộp sản phẩm</w:t>
      </w:r>
    </w:p>
    <w:p>
      <w:pPr>
        <w:pStyle w:val="Normal"/>
        <w:tabs>
          <w:tab w:val="clear" w:pos="720"/>
          <w:tab w:val="left" w:pos="1073" w:leader="none"/>
          <w:tab w:val="left" w:pos="2323" w:leader="none"/>
        </w:tabs>
        <w:ind w:firstLine="840" w:right="0"/>
        <w:rPr>
          <w:b/>
          <w:bCs/>
          <w:i/>
          <w:i/>
          <w:sz w:val="28"/>
          <w:szCs w:val="28"/>
          <w:lang w:val="fr-FR"/>
        </w:rPr>
      </w:pPr>
      <w:r>
        <w:rPr>
          <w:b/>
          <w:bCs/>
          <w:i/>
          <w:sz w:val="28"/>
          <w:szCs w:val="28"/>
          <w:lang w:val="fr-FR"/>
        </w:rPr>
        <w:tab/>
        <w:tab/>
      </w:r>
    </w:p>
    <w:p>
      <w:pPr>
        <w:pStyle w:val="Normal"/>
        <w:tabs>
          <w:tab w:val="clear" w:pos="720"/>
          <w:tab w:val="center" w:pos="4153" w:leader="none"/>
          <w:tab w:val="right" w:pos="8306" w:leader="none"/>
        </w:tabs>
        <w:ind w:firstLine="840" w:right="0"/>
        <w:rPr>
          <w:b/>
          <w:bCs/>
          <w:i/>
          <w:i/>
          <w:sz w:val="28"/>
          <w:szCs w:val="28"/>
          <w:lang w:val="fr-FR"/>
        </w:rPr>
      </w:pPr>
      <w:r>
        <w:rPr>
          <w:b/>
          <w:bCs/>
          <w:i/>
          <w:sz w:val="28"/>
          <w:szCs w:val="28"/>
          <w:lang w:val="fr-FR"/>
        </w:rPr>
        <w:t xml:space="preserve">NHẬN XÉT VÀ RÚT KINH NGHIỆM SAU BÀI HỌC  </w:t>
      </w:r>
    </w:p>
    <w:p>
      <w:pPr>
        <w:pStyle w:val="Normal"/>
        <w:tabs>
          <w:tab w:val="clear" w:pos="720"/>
          <w:tab w:val="left" w:pos="6649" w:leader="none"/>
        </w:tabs>
        <w:spacing w:lineRule="auto" w:line="480"/>
        <w:rPr>
          <w:b/>
          <w:bCs/>
          <w:i/>
          <w:i/>
          <w:sz w:val="16"/>
          <w:szCs w:val="16"/>
          <w:lang w:val="fr-FR"/>
        </w:rPr>
      </w:pPr>
      <w:r>
        <w:rPr>
          <w:b/>
          <w:bCs/>
          <w:i/>
          <w:sz w:val="16"/>
          <w:szCs w:val="16"/>
          <w:lang w:val="fr-FR"/>
        </w:rPr>
      </w:r>
    </w:p>
    <w:p>
      <w:pPr>
        <w:pStyle w:val="Normal"/>
        <w:tabs>
          <w:tab w:val="clear" w:pos="720"/>
          <w:tab w:val="left" w:pos="6649" w:leader="none"/>
        </w:tabs>
        <w:spacing w:lineRule="auto" w:line="480"/>
        <w:rPr>
          <w:b/>
          <w:i/>
          <w:i/>
          <w:sz w:val="16"/>
          <w:szCs w:val="16"/>
          <w:u w:val="single"/>
        </w:rPr>
      </w:pPr>
      <w:r>
        <w:rPr>
          <w:sz w:val="16"/>
          <w:szCs w:val="16"/>
        </w:rPr>
        <w:t>....................................................................................................................................................................................................................................................................................................................................................................................................................................................................................................................................................................................................................................................................................................................................................................................................................................................................................................................................................................................................................................................................................................................................................................................................................................................................................................</w:t>
      </w:r>
      <w:r>
        <w:rPr>
          <w:sz w:val="16"/>
          <w:szCs w:val="16"/>
          <w:lang w:val="fr-FR"/>
        </w:rPr>
        <w:t>..........................................................................................................................................................................</w:t>
      </w:r>
      <w:r>
        <w:rPr>
          <w:sz w:val="16"/>
          <w:szCs w:val="16"/>
        </w:rPr>
        <w:t>..................</w:t>
      </w:r>
    </w:p>
    <w:p>
      <w:pPr>
        <w:pStyle w:val="Normal"/>
        <w:tabs>
          <w:tab w:val="clear" w:pos="720"/>
          <w:tab w:val="center" w:pos="4153" w:leader="none"/>
          <w:tab w:val="right" w:pos="8306" w:leader="none"/>
        </w:tabs>
        <w:ind w:firstLine="840" w:right="0"/>
        <w:rPr>
          <w:b/>
          <w:bCs/>
          <w:i/>
          <w:i/>
          <w:sz w:val="28"/>
          <w:szCs w:val="28"/>
          <w:u w:val="single"/>
          <w:lang w:val="fr-FR"/>
        </w:rPr>
      </w:pPr>
      <w:r>
        <w:rPr>
          <w:b/>
          <w:bCs/>
          <w:i/>
          <w:sz w:val="28"/>
          <w:szCs w:val="28"/>
          <w:u w:val="single"/>
          <w:lang w:val="fr-FR"/>
        </w:rPr>
      </w:r>
    </w:p>
    <w:p>
      <w:pPr>
        <w:pStyle w:val="Normal"/>
        <w:jc w:val="both"/>
        <w:rPr>
          <w:bCs/>
          <w:sz w:val="28"/>
          <w:szCs w:val="28"/>
          <w:lang w:val="fr-FR"/>
        </w:rPr>
      </w:pPr>
      <w:r>
        <w:rPr>
          <w:bCs/>
          <w:sz w:val="28"/>
          <w:szCs w:val="28"/>
          <w:lang w:val="fr-FR"/>
        </w:rPr>
      </w:r>
    </w:p>
    <w:p>
      <w:pPr>
        <w:pStyle w:val="Normal"/>
        <w:jc w:val="both"/>
        <w:rPr>
          <w:sz w:val="28"/>
          <w:szCs w:val="28"/>
          <w:lang w:val="fr-FR"/>
        </w:rPr>
      </w:pPr>
      <w:r>
        <w:rPr>
          <w:sz w:val="28"/>
          <w:szCs w:val="28"/>
          <w:lang w:val="fr-FR"/>
        </w:rPr>
      </w:r>
    </w:p>
    <w:p>
      <w:pPr>
        <w:pStyle w:val="Normal"/>
        <w:jc w:val="both"/>
        <w:rPr/>
      </w:pPr>
      <w:r>
        <w:rPr>
          <w:sz w:val="28"/>
          <w:szCs w:val="28"/>
        </w:rPr>
        <w:t xml:space="preserve">Ngày soạn: </w:t>
      </w:r>
      <w:r>
        <w:rPr>
          <w:sz w:val="28"/>
          <w:szCs w:val="28"/>
          <w:lang w:val="fr-FR"/>
        </w:rPr>
        <w:t xml:space="preserve">    </w:t>
      </w:r>
      <w:r>
        <w:rPr>
          <w:sz w:val="28"/>
          <w:szCs w:val="28"/>
        </w:rPr>
        <w:t>/</w:t>
      </w:r>
      <w:r>
        <w:rPr>
          <w:sz w:val="28"/>
          <w:szCs w:val="28"/>
          <w:lang w:val="fr-FR"/>
        </w:rPr>
        <w:t xml:space="preserve">   </w:t>
      </w:r>
      <w:r>
        <w:rPr>
          <w:sz w:val="28"/>
          <w:szCs w:val="28"/>
        </w:rPr>
        <w:t>/</w:t>
      </w:r>
      <w:r>
        <w:rPr>
          <w:sz w:val="28"/>
          <w:szCs w:val="28"/>
          <w:lang w:val="fr-FR"/>
        </w:rPr>
        <w:t xml:space="preserve"> </w:t>
      </w:r>
      <w:r>
        <w:rPr>
          <w:sz w:val="28"/>
          <w:szCs w:val="28"/>
        </w:rPr>
        <w:t>201</w:t>
      </w:r>
      <w:r>
        <w:rPr>
          <w:sz w:val="28"/>
          <w:szCs w:val="28"/>
          <w:lang w:val="fr-FR"/>
        </w:rPr>
        <w:t>7</w:t>
      </w:r>
      <w:r>
        <w:rPr>
          <w:b/>
          <w:sz w:val="28"/>
          <w:szCs w:val="28"/>
        </w:rPr>
        <w:tab/>
        <w:tab/>
        <w:tab/>
        <w:tab/>
        <w:tab/>
      </w:r>
      <w:r>
        <w:rPr>
          <w:i/>
          <w:sz w:val="28"/>
          <w:szCs w:val="28"/>
        </w:rPr>
        <w:t xml:space="preserve">Ngày dạy: </w:t>
      </w:r>
      <w:r>
        <w:rPr>
          <w:i/>
          <w:sz w:val="28"/>
          <w:szCs w:val="28"/>
          <w:lang w:val="fr-FR"/>
        </w:rPr>
        <w:t xml:space="preserve">    </w:t>
      </w:r>
      <w:r>
        <w:rPr>
          <w:i/>
          <w:sz w:val="28"/>
          <w:szCs w:val="28"/>
        </w:rPr>
        <w:t>/</w:t>
      </w:r>
      <w:r>
        <w:rPr>
          <w:i/>
          <w:sz w:val="28"/>
          <w:szCs w:val="28"/>
          <w:lang w:val="fr-FR"/>
        </w:rPr>
        <w:t xml:space="preserve">    </w:t>
      </w:r>
      <w:r>
        <w:rPr>
          <w:i/>
          <w:sz w:val="28"/>
          <w:szCs w:val="28"/>
        </w:rPr>
        <w:t>/</w:t>
      </w:r>
      <w:r>
        <w:rPr>
          <w:i/>
          <w:sz w:val="28"/>
          <w:szCs w:val="28"/>
          <w:lang w:val="fr-FR"/>
        </w:rPr>
        <w:t xml:space="preserve"> </w:t>
      </w:r>
      <w:r>
        <w:rPr>
          <w:i/>
          <w:sz w:val="28"/>
          <w:szCs w:val="28"/>
        </w:rPr>
        <w:t>201</w:t>
      </w:r>
      <w:r>
        <w:rPr>
          <w:i/>
          <w:sz w:val="28"/>
          <w:szCs w:val="28"/>
          <w:lang w:val="fr-FR"/>
        </w:rPr>
        <w:t>7</w:t>
      </w:r>
    </w:p>
    <w:p>
      <w:pPr>
        <w:pStyle w:val="Normal"/>
        <w:jc w:val="both"/>
        <w:rPr/>
      </w:pPr>
      <w:r>
        <w:rPr>
          <w:b/>
          <w:color w:val="000000"/>
          <w:sz w:val="28"/>
          <w:szCs w:val="28"/>
          <w:u w:val="single"/>
        </w:rPr>
        <w:t xml:space="preserve">Tiết </w:t>
      </w:r>
      <w:r>
        <w:rPr>
          <w:b/>
          <w:color w:val="000000"/>
          <w:sz w:val="28"/>
          <w:szCs w:val="28"/>
          <w:u w:val="single"/>
          <w:lang w:val="fr-FR"/>
        </w:rPr>
        <w:t>7+8</w:t>
      </w:r>
      <w:r>
        <w:rPr>
          <w:b/>
          <w:color w:val="000000"/>
          <w:sz w:val="28"/>
          <w:szCs w:val="28"/>
        </w:rPr>
        <w:t xml:space="preserve">:  </w:t>
        <w:tab/>
        <w:tab/>
      </w:r>
      <w:r>
        <w:rPr>
          <w:b/>
          <w:color w:val="000000"/>
          <w:sz w:val="28"/>
          <w:szCs w:val="28"/>
          <w:lang w:val="fr-FR"/>
        </w:rPr>
        <w:t xml:space="preserve">                         HÌNH CÓ TRỤC ĐỐI XỨNG</w:t>
      </w:r>
    </w:p>
    <w:p>
      <w:pPr>
        <w:pStyle w:val="Normal"/>
        <w:rPr>
          <w:b/>
          <w:color w:val="000000"/>
          <w:sz w:val="28"/>
          <w:szCs w:val="28"/>
          <w:lang w:val="fr-FR"/>
        </w:rPr>
      </w:pPr>
      <w:r>
        <w:rPr>
          <w:b/>
          <w:color w:val="000000"/>
          <w:sz w:val="28"/>
          <w:szCs w:val="28"/>
          <w:lang w:val="fr-FR"/>
        </w:rPr>
      </w:r>
    </w:p>
    <w:p>
      <w:pPr>
        <w:pStyle w:val="Normal"/>
        <w:rPr/>
      </w:pPr>
      <w:r>
        <w:rPr>
          <w:b/>
          <w:color w:val="000000"/>
          <w:sz w:val="28"/>
          <w:szCs w:val="28"/>
          <w:lang w:val="fr-FR"/>
        </w:rPr>
        <w:t>I.</w:t>
      </w:r>
      <w:r>
        <w:rPr>
          <w:b/>
          <w:color w:val="000000"/>
          <w:sz w:val="28"/>
          <w:szCs w:val="28"/>
          <w:u w:val="single"/>
        </w:rPr>
        <w:t xml:space="preserve"> Mục tiêu:</w:t>
      </w:r>
    </w:p>
    <w:p>
      <w:pPr>
        <w:pStyle w:val="Normal"/>
        <w:ind w:firstLine="720" w:right="0"/>
        <w:jc w:val="both"/>
        <w:rPr>
          <w:color w:val="000000"/>
          <w:sz w:val="28"/>
          <w:szCs w:val="28"/>
          <w:lang w:val="fr-FR"/>
        </w:rPr>
      </w:pPr>
      <w:r>
        <w:rPr>
          <w:color w:val="000000"/>
          <w:sz w:val="28"/>
          <w:szCs w:val="28"/>
          <w:lang w:val="fr-FR"/>
        </w:rPr>
        <w:t>1.Kiến thức:</w:t>
      </w:r>
    </w:p>
    <w:p>
      <w:pPr>
        <w:pStyle w:val="Normal"/>
        <w:ind w:firstLine="720" w:right="0"/>
        <w:jc w:val="both"/>
        <w:rPr/>
      </w:pPr>
      <w:r>
        <w:rPr>
          <w:color w:val="000000"/>
          <w:sz w:val="28"/>
          <w:szCs w:val="28"/>
        </w:rPr>
        <w:t>+</w:t>
      </w:r>
      <w:r>
        <w:rPr>
          <w:color w:val="000000"/>
          <w:sz w:val="28"/>
          <w:szCs w:val="28"/>
          <w:lang w:val="fr-FR"/>
        </w:rPr>
        <w:t>Phát biểu được các khái niệm: hai điểm, hai hình đối xứng nhau qua một đường thẳng.</w:t>
      </w:r>
    </w:p>
    <w:p>
      <w:pPr>
        <w:pStyle w:val="Normal"/>
        <w:ind w:firstLine="720" w:right="0"/>
        <w:jc w:val="both"/>
        <w:rPr/>
      </w:pPr>
      <w:r>
        <w:rPr>
          <w:color w:val="000000"/>
          <w:sz w:val="28"/>
          <w:szCs w:val="28"/>
        </w:rPr>
        <w:t>+</w:t>
      </w:r>
      <w:r>
        <w:rPr>
          <w:color w:val="000000"/>
          <w:sz w:val="28"/>
          <w:szCs w:val="28"/>
          <w:lang w:val="fr-FR"/>
        </w:rPr>
        <w:t>Phát biểu được khái niệm: hình có trục đối xứng, trục đối xứng của một hình.</w:t>
      </w:r>
    </w:p>
    <w:p>
      <w:pPr>
        <w:pStyle w:val="Normal"/>
        <w:ind w:firstLine="720" w:right="0"/>
        <w:jc w:val="both"/>
        <w:rPr>
          <w:color w:val="000000"/>
          <w:sz w:val="28"/>
          <w:szCs w:val="28"/>
          <w:lang w:val="fr-FR"/>
        </w:rPr>
      </w:pPr>
      <w:r>
        <w:rPr>
          <w:color w:val="000000"/>
          <w:sz w:val="28"/>
          <w:szCs w:val="28"/>
          <w:lang w:val="fr-FR"/>
        </w:rPr>
        <w:t>+Biết các tính chất cơ bản của đối xứng trục</w:t>
      </w:r>
    </w:p>
    <w:p>
      <w:pPr>
        <w:pStyle w:val="Normal"/>
        <w:ind w:firstLine="720" w:right="0"/>
        <w:jc w:val="both"/>
        <w:rPr>
          <w:color w:val="000000"/>
          <w:sz w:val="28"/>
          <w:szCs w:val="28"/>
          <w:lang w:val="fr-FR"/>
        </w:rPr>
      </w:pPr>
      <w:r>
        <w:rPr>
          <w:color w:val="000000"/>
          <w:sz w:val="28"/>
          <w:szCs w:val="28"/>
          <w:lang w:val="fr-FR"/>
        </w:rPr>
        <w:t>2.Kỹ năng:</w:t>
      </w:r>
    </w:p>
    <w:p>
      <w:pPr>
        <w:pStyle w:val="Normal"/>
        <w:ind w:firstLine="720" w:right="0"/>
        <w:jc w:val="both"/>
        <w:rPr/>
      </w:pPr>
      <w:r>
        <w:rPr>
          <w:color w:val="000000"/>
          <w:sz w:val="28"/>
          <w:szCs w:val="28"/>
        </w:rPr>
        <w:t>+</w:t>
      </w:r>
      <w:r>
        <w:rPr>
          <w:color w:val="000000"/>
          <w:sz w:val="28"/>
          <w:szCs w:val="28"/>
          <w:lang w:val="fr-FR"/>
        </w:rPr>
        <w:t>Biết cách vẽ: hai điểm, hai hình đối xứng nhau qua trục.</w:t>
      </w:r>
    </w:p>
    <w:p>
      <w:pPr>
        <w:pStyle w:val="Normal"/>
        <w:ind w:firstLine="720" w:right="0"/>
        <w:jc w:val="both"/>
        <w:rPr>
          <w:color w:val="000000"/>
          <w:sz w:val="28"/>
          <w:szCs w:val="28"/>
          <w:lang w:val="fr-FR"/>
        </w:rPr>
      </w:pPr>
      <w:r>
        <w:rPr>
          <w:color w:val="000000"/>
          <w:sz w:val="28"/>
          <w:szCs w:val="28"/>
          <w:lang w:val="fr-FR"/>
        </w:rPr>
        <w:t>+Bước đầu nhận biết được hình có trục đối xứng trong thực tiễn.</w:t>
      </w:r>
    </w:p>
    <w:p>
      <w:pPr>
        <w:pStyle w:val="Normal"/>
        <w:ind w:firstLine="720" w:right="0"/>
        <w:jc w:val="both"/>
        <w:rPr>
          <w:color w:val="000000"/>
          <w:sz w:val="28"/>
          <w:szCs w:val="28"/>
          <w:lang w:val="fr-FR"/>
        </w:rPr>
      </w:pPr>
      <w:r>
        <w:rPr>
          <w:color w:val="000000"/>
          <w:sz w:val="28"/>
          <w:szCs w:val="28"/>
          <w:lang w:val="fr-FR"/>
        </w:rPr>
        <w:t>3.Thái độ:</w:t>
      </w:r>
    </w:p>
    <w:p>
      <w:pPr>
        <w:pStyle w:val="Normal"/>
        <w:jc w:val="both"/>
        <w:rPr>
          <w:color w:val="000000"/>
          <w:sz w:val="28"/>
          <w:szCs w:val="28"/>
          <w:lang w:val="fr-FR"/>
        </w:rPr>
      </w:pPr>
      <w:r>
        <w:rPr>
          <w:color w:val="000000"/>
          <w:sz w:val="28"/>
          <w:szCs w:val="28"/>
          <w:lang w:val="fr-FR"/>
        </w:rPr>
        <w:t xml:space="preserve">          </w:t>
      </w:r>
      <w:r>
        <w:rPr>
          <w:color w:val="000000"/>
          <w:sz w:val="28"/>
          <w:szCs w:val="28"/>
          <w:lang w:val="fr-FR"/>
        </w:rPr>
        <w:t>+ Nhiêm túc, tập trung, cẩn thận, chăm chỉ</w:t>
      </w:r>
      <w:r>
        <w:rPr>
          <w:color w:val="000000"/>
          <w:sz w:val="28"/>
          <w:szCs w:val="28"/>
        </w:rPr>
        <w:t xml:space="preserve"> .</w:t>
      </w:r>
    </w:p>
    <w:p>
      <w:pPr>
        <w:pStyle w:val="Normal"/>
        <w:jc w:val="both"/>
        <w:rPr>
          <w:color w:val="000000"/>
          <w:sz w:val="28"/>
          <w:szCs w:val="28"/>
          <w:lang w:val="fr-FR"/>
        </w:rPr>
      </w:pPr>
      <w:r>
        <w:rPr>
          <w:color w:val="000000"/>
          <w:sz w:val="28"/>
          <w:szCs w:val="28"/>
          <w:lang w:val="fr-FR"/>
        </w:rPr>
        <w:t xml:space="preserve">           </w:t>
      </w:r>
      <w:r>
        <w:rPr>
          <w:color w:val="000000"/>
          <w:sz w:val="28"/>
          <w:szCs w:val="28"/>
          <w:lang w:val="fr-FR"/>
        </w:rPr>
        <w:t>4.Năng lực và phẩm chất được hình thành và phát triển:</w:t>
      </w:r>
    </w:p>
    <w:p>
      <w:pPr>
        <w:pStyle w:val="Normal"/>
        <w:jc w:val="both"/>
        <w:rPr>
          <w:color w:val="000000"/>
          <w:sz w:val="28"/>
          <w:szCs w:val="28"/>
          <w:lang w:val="fr-FR"/>
        </w:rPr>
      </w:pPr>
      <w:r>
        <w:rPr>
          <w:color w:val="000000"/>
          <w:sz w:val="28"/>
          <w:szCs w:val="28"/>
          <w:lang w:val="fr-FR"/>
        </w:rPr>
        <w:t xml:space="preserve">          </w:t>
      </w:r>
      <w:r>
        <w:rPr>
          <w:color w:val="000000"/>
          <w:sz w:val="28"/>
          <w:szCs w:val="28"/>
          <w:lang w:val="fr-FR"/>
        </w:rPr>
        <w:t>+</w:t>
      </w:r>
      <w:r>
        <w:rPr>
          <w:color w:val="000000"/>
          <w:sz w:val="28"/>
          <w:szCs w:val="28"/>
        </w:rPr>
        <w:t>Giáo dục tính cẩn thận, chính xác.</w:t>
      </w:r>
    </w:p>
    <w:p>
      <w:pPr>
        <w:pStyle w:val="Normal"/>
        <w:jc w:val="both"/>
        <w:rPr/>
      </w:pPr>
      <w:r>
        <w:rPr>
          <w:color w:val="000000"/>
          <w:sz w:val="28"/>
          <w:szCs w:val="28"/>
          <w:lang w:val="fr-FR"/>
        </w:rPr>
        <w:t xml:space="preserve">          </w:t>
      </w:r>
      <w:r>
        <w:rPr>
          <w:color w:val="000000"/>
          <w:sz w:val="28"/>
          <w:szCs w:val="28"/>
          <w:lang w:val="fr-FR"/>
        </w:rPr>
        <w:t>+Pt năng lực quan sát, tự chủ, tư duy, hợp tác nhóm.</w:t>
      </w:r>
    </w:p>
    <w:p>
      <w:pPr>
        <w:pStyle w:val="Normal"/>
        <w:jc w:val="both"/>
        <w:rPr>
          <w:b/>
          <w:color w:val="000000"/>
          <w:sz w:val="28"/>
          <w:szCs w:val="28"/>
          <w:lang w:val="fr-FR"/>
        </w:rPr>
      </w:pPr>
      <w:r>
        <w:rPr>
          <w:b/>
          <w:color w:val="000000"/>
          <w:sz w:val="28"/>
          <w:szCs w:val="28"/>
          <w:lang w:val="fr-FR"/>
        </w:rPr>
        <w:t>II.Chuẩn bị:</w:t>
      </w:r>
    </w:p>
    <w:p>
      <w:pPr>
        <w:pStyle w:val="Normal"/>
        <w:jc w:val="both"/>
        <w:rPr/>
      </w:pPr>
      <w:r>
        <w:rPr>
          <w:b/>
          <w:color w:val="000000"/>
          <w:sz w:val="28"/>
          <w:szCs w:val="28"/>
          <w:lang w:val="fr-FR"/>
        </w:rPr>
        <w:t xml:space="preserve">             </w:t>
      </w:r>
      <w:r>
        <w:rPr>
          <w:color w:val="000000"/>
          <w:sz w:val="28"/>
          <w:szCs w:val="28"/>
          <w:lang w:val="fr-FR"/>
        </w:rPr>
        <w:t>1.Giáo viên: Kế hoạch bài học, TBDH.</w:t>
      </w:r>
    </w:p>
    <w:p>
      <w:pPr>
        <w:pStyle w:val="Normal"/>
        <w:jc w:val="both"/>
        <w:rPr>
          <w:color w:val="000000"/>
          <w:sz w:val="28"/>
          <w:szCs w:val="28"/>
          <w:lang w:val="fr-FR"/>
        </w:rPr>
      </w:pPr>
      <w:r>
        <w:rPr>
          <w:color w:val="000000"/>
          <w:sz w:val="28"/>
          <w:szCs w:val="28"/>
          <w:lang w:val="fr-FR"/>
        </w:rPr>
        <w:t xml:space="preserve">             </w:t>
      </w:r>
      <w:r>
        <w:rPr>
          <w:color w:val="000000"/>
          <w:sz w:val="28"/>
          <w:szCs w:val="28"/>
          <w:lang w:val="fr-FR"/>
        </w:rPr>
        <w:t>2.Học sinh: nghiên cứu bài trước khi lên lớp, đồ dung học tập.</w:t>
      </w:r>
    </w:p>
    <w:p>
      <w:pPr>
        <w:pStyle w:val="Normal"/>
        <w:jc w:val="both"/>
        <w:rPr>
          <w:b/>
          <w:color w:val="000000"/>
          <w:sz w:val="28"/>
          <w:szCs w:val="28"/>
        </w:rPr>
      </w:pPr>
      <w:r>
        <w:rPr>
          <w:b/>
          <w:color w:val="000000"/>
          <w:sz w:val="28"/>
          <w:szCs w:val="28"/>
        </w:rPr>
        <w:t>III. Phương pháp và kĩ thuật dạy học</w:t>
      </w:r>
    </w:p>
    <w:p>
      <w:pPr>
        <w:pStyle w:val="Normal"/>
        <w:numPr>
          <w:ilvl w:val="0"/>
          <w:numId w:val="8"/>
        </w:numPr>
        <w:jc w:val="both"/>
        <w:rPr>
          <w:color w:val="000000"/>
          <w:sz w:val="28"/>
          <w:szCs w:val="28"/>
        </w:rPr>
      </w:pPr>
      <w:r>
        <w:rPr>
          <w:color w:val="000000"/>
          <w:sz w:val="28"/>
          <w:szCs w:val="28"/>
        </w:rPr>
        <w:t>Phương pháp: Gợi mở, giải quyết vấn đề, hoạt động nhóm</w:t>
      </w:r>
    </w:p>
    <w:p>
      <w:pPr>
        <w:pStyle w:val="Normal"/>
        <w:numPr>
          <w:ilvl w:val="0"/>
          <w:numId w:val="8"/>
        </w:numPr>
        <w:jc w:val="both"/>
        <w:rPr>
          <w:color w:val="000000"/>
          <w:sz w:val="28"/>
          <w:szCs w:val="28"/>
        </w:rPr>
      </w:pPr>
      <w:r>
        <w:rPr>
          <w:color w:val="000000"/>
          <w:sz w:val="28"/>
          <w:szCs w:val="28"/>
        </w:rPr>
        <w:t>Kĩ thuật: động não và động não không công khai, thảo luận viết…..</w:t>
      </w:r>
    </w:p>
    <w:p>
      <w:pPr>
        <w:pStyle w:val="Normal"/>
        <w:jc w:val="both"/>
        <w:rPr/>
      </w:pPr>
      <w:r>
        <w:rPr>
          <w:b/>
          <w:color w:val="000000"/>
          <w:sz w:val="28"/>
          <w:szCs w:val="28"/>
        </w:rPr>
        <w:t>IV. Tiến trình tổ chức hoạt động dạy và hoạt động học</w:t>
      </w:r>
    </w:p>
    <w:p>
      <w:pPr>
        <w:pStyle w:val="Normal"/>
        <w:ind w:right="-902"/>
        <w:jc w:val="both"/>
        <w:rPr/>
      </w:pPr>
      <w:r>
        <w:rPr>
          <w:b/>
          <w:color w:val="000000"/>
          <w:sz w:val="28"/>
          <w:szCs w:val="28"/>
        </w:rPr>
        <w:t xml:space="preserve">     </w:t>
      </w:r>
      <w:r>
        <w:rPr>
          <w:b/>
          <w:sz w:val="28"/>
          <w:szCs w:val="28"/>
        </w:rPr>
        <w:t xml:space="preserve">1.Ổn định và kiểm tra sĩ số lớp </w:t>
      </w:r>
    </w:p>
    <w:p>
      <w:pPr>
        <w:pStyle w:val="Normal"/>
        <w:ind w:right="-902"/>
        <w:jc w:val="both"/>
        <w:rPr>
          <w:sz w:val="28"/>
          <w:szCs w:val="28"/>
        </w:rPr>
      </w:pPr>
      <w:r>
        <w:rPr>
          <w:sz w:val="28"/>
          <w:szCs w:val="28"/>
        </w:rPr>
        <w:t>8A…………………………………. 8B……………………………………..</w:t>
      </w:r>
    </w:p>
    <w:p>
      <w:pPr>
        <w:pStyle w:val="Normal"/>
        <w:jc w:val="both"/>
        <w:rPr>
          <w:b/>
          <w:color w:val="000000"/>
          <w:sz w:val="28"/>
          <w:szCs w:val="28"/>
        </w:rPr>
      </w:pPr>
      <w:r>
        <w:rPr>
          <w:b/>
          <w:sz w:val="28"/>
          <w:szCs w:val="28"/>
        </w:rPr>
        <w:t xml:space="preserve">     </w:t>
      </w:r>
      <w:r>
        <w:rPr>
          <w:b/>
          <w:sz w:val="28"/>
          <w:szCs w:val="28"/>
        </w:rPr>
        <w:t>2</w:t>
      </w:r>
      <w:r>
        <w:rPr>
          <w:b/>
          <w:color w:val="000000"/>
          <w:sz w:val="28"/>
          <w:szCs w:val="28"/>
        </w:rPr>
        <w:t>.Tổ chức các hoạt động học tập:</w:t>
      </w:r>
    </w:p>
    <w:p>
      <w:pPr>
        <w:pStyle w:val="Normal"/>
        <w:numPr>
          <w:ilvl w:val="0"/>
          <w:numId w:val="18"/>
        </w:numPr>
        <w:jc w:val="center"/>
        <w:rPr>
          <w:b/>
          <w:i/>
          <w:i/>
          <w:color w:val="000000"/>
          <w:sz w:val="28"/>
          <w:szCs w:val="28"/>
        </w:rPr>
      </w:pPr>
      <w:r>
        <w:rPr>
          <w:b/>
          <w:i/>
          <w:color w:val="000000"/>
          <w:sz w:val="28"/>
          <w:szCs w:val="28"/>
        </w:rPr>
        <w:t xml:space="preserve">Hoạt động khởi động </w:t>
      </w:r>
      <w:r>
        <w:rPr>
          <w:i/>
          <w:color w:val="000000"/>
          <w:sz w:val="28"/>
          <w:szCs w:val="28"/>
        </w:rPr>
        <w:t>(GV quan sát và gợi ý)</w:t>
      </w:r>
    </w:p>
    <w:p>
      <w:pPr>
        <w:pStyle w:val="Normal"/>
        <w:rPr/>
      </w:pPr>
      <w:r>
        <w:rPr>
          <w:b/>
          <w:color w:val="000000"/>
          <w:sz w:val="28"/>
          <w:szCs w:val="28"/>
          <w:lang w:val="fr-FR"/>
        </w:rPr>
        <w:t>Nhóm trưởng</w:t>
      </w:r>
      <w:r>
        <w:rPr>
          <w:color w:val="000000"/>
          <w:sz w:val="28"/>
          <w:szCs w:val="28"/>
          <w:lang w:val="fr-FR"/>
        </w:rPr>
        <w:t xml:space="preserve"> kiểm tra phần chuẩn bị của các thành viên trong nhóm</w:t>
      </w:r>
    </w:p>
    <w:p>
      <w:pPr>
        <w:pStyle w:val="Normal"/>
        <w:rPr>
          <w:color w:val="000000"/>
          <w:sz w:val="28"/>
          <w:szCs w:val="28"/>
          <w:lang w:val="en-US"/>
        </w:rPr>
      </w:pPr>
      <w:r>
        <w:rPr>
          <w:b/>
          <w:color w:val="000000"/>
          <w:sz w:val="28"/>
          <w:szCs w:val="28"/>
          <w:lang w:val="en-US"/>
        </w:rPr>
        <w:t>HS hoạt động Cặp đôi</w:t>
      </w:r>
      <w:r>
        <w:rPr>
          <w:color w:val="000000"/>
          <w:sz w:val="28"/>
          <w:szCs w:val="28"/>
          <w:lang w:val="en-US"/>
        </w:rPr>
        <w:t xml:space="preserve"> phần A/101</w:t>
      </w:r>
    </w:p>
    <w:p>
      <w:pPr>
        <w:pStyle w:val="Normal"/>
        <w:ind w:left="851" w:right="0"/>
        <w:rPr/>
      </w:pPr>
      <w:r>
        <w:rPr>
          <w:b/>
          <w:i/>
          <w:color w:val="000000"/>
          <w:sz w:val="28"/>
          <w:szCs w:val="28"/>
          <w:lang w:val="en-US"/>
        </w:rPr>
        <w:t xml:space="preserve">                        </w:t>
      </w:r>
      <w:r>
        <w:rPr>
          <w:b/>
          <w:i/>
          <w:color w:val="000000"/>
          <w:sz w:val="28"/>
          <w:szCs w:val="28"/>
          <w:lang w:val="en-US"/>
        </w:rPr>
        <w:t>B.</w:t>
      </w:r>
      <w:r>
        <w:rPr>
          <w:b/>
          <w:i/>
          <w:sz w:val="28"/>
          <w:szCs w:val="28"/>
          <w:lang w:val="en-US"/>
        </w:rPr>
        <w:t>Hoạt động hình thành kiến thức</w:t>
      </w:r>
    </w:p>
    <w:tbl>
      <w:tblPr>
        <w:tblpPr w:vertAnchor="text" w:horzAnchor="text" w:tblpXSpec="left" w:rightFromText="180" w:tblpY="1"/>
        <w:tblOverlap w:val="never"/>
        <w:tblW w:w="5000" w:type="pct"/>
        <w:jc w:val="left"/>
        <w:tblInd w:w="108" w:type="dxa"/>
        <w:tblLayout w:type="fixed"/>
        <w:tblCellMar>
          <w:top w:w="0" w:type="dxa"/>
          <w:left w:w="108" w:type="dxa"/>
          <w:bottom w:w="0" w:type="dxa"/>
          <w:right w:w="108" w:type="dxa"/>
        </w:tblCellMar>
      </w:tblPr>
      <w:tblGrid>
        <w:gridCol w:w="2127"/>
        <w:gridCol w:w="6095"/>
        <w:gridCol w:w="1660"/>
      </w:tblGrid>
      <w:tr>
        <w:trPr/>
        <w:tc>
          <w:tcPr>
            <w:tcW w:w="2127"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Hoạt động của GV &amp; HS</w:t>
            </w:r>
          </w:p>
        </w:tc>
        <w:tc>
          <w:tcPr>
            <w:tcW w:w="609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c>
          <w:tcPr>
            <w:tcW w:w="166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Tình huống và cách sử lí</w:t>
            </w:r>
          </w:p>
        </w:tc>
      </w:tr>
      <w:tr>
        <w:trPr/>
        <w:tc>
          <w:tcPr>
            <w:tcW w:w="2127"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 xml:space="preserve">+) GV y/c hs hoạt động cặp đôi phần 1/101+102 </w:t>
            </w:r>
          </w:p>
          <w:p>
            <w:pPr>
              <w:pStyle w:val="Normal"/>
              <w:rPr>
                <w:sz w:val="28"/>
                <w:szCs w:val="28"/>
              </w:rPr>
            </w:pPr>
            <w:r>
              <w:rPr>
                <w:sz w:val="28"/>
                <w:szCs w:val="28"/>
              </w:rPr>
              <w:t>HS thực hiện; 1 số cặp đôi nêu sản phẩm của mình.</w:t>
            </w:r>
          </w:p>
          <w:p>
            <w:pPr>
              <w:pStyle w:val="Normal"/>
              <w:rPr>
                <w:sz w:val="28"/>
                <w:szCs w:val="28"/>
              </w:rPr>
            </w:pPr>
            <w:r>
              <w:rPr>
                <w:sz w:val="28"/>
                <w:szCs w:val="28"/>
              </w:rPr>
            </w:r>
          </w:p>
          <w:p>
            <w:pPr>
              <w:pStyle w:val="Normal"/>
              <w:rPr>
                <w:sz w:val="28"/>
                <w:szCs w:val="28"/>
              </w:rPr>
            </w:pPr>
            <w:r>
              <w:rPr>
                <w:sz w:val="28"/>
                <w:szCs w:val="28"/>
              </w:rPr>
              <w:t>GV và các thành viên khác nhận xét, bổ sung.</w:t>
            </w:r>
          </w:p>
          <w:p>
            <w:pPr>
              <w:pStyle w:val="Normal"/>
              <w:rPr>
                <w:sz w:val="28"/>
                <w:szCs w:val="28"/>
              </w:rPr>
            </w:pPr>
            <w:r>
              <w:rPr>
                <w:sz w:val="28"/>
                <w:szCs w:val="28"/>
              </w:rPr>
            </w:r>
          </w:p>
          <w:p>
            <w:pPr>
              <w:pStyle w:val="Normal"/>
              <w:rPr>
                <w:sz w:val="28"/>
                <w:szCs w:val="28"/>
              </w:rPr>
            </w:pPr>
            <w:r>
              <w:rPr>
                <w:sz w:val="28"/>
                <w:szCs w:val="28"/>
              </w:rPr>
              <w:t>GV trợ giúp hs về cách vẽ sao cho nhanh và chính xác,có thể dung thước thẳng</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 GV y/c hs hoạt động cặp đôi phần 2/103+104</w:t>
            </w:r>
          </w:p>
          <w:p>
            <w:pPr>
              <w:pStyle w:val="Normal"/>
              <w:rPr>
                <w:sz w:val="28"/>
                <w:szCs w:val="28"/>
              </w:rPr>
            </w:pPr>
            <w:r>
              <w:rPr>
                <w:sz w:val="28"/>
                <w:szCs w:val="28"/>
              </w:rPr>
              <w:t>HS thực hiện; 1 số cặp đôi nêu sản phẩm của mình.</w:t>
            </w:r>
          </w:p>
          <w:p>
            <w:pPr>
              <w:pStyle w:val="Normal"/>
              <w:rPr>
                <w:sz w:val="28"/>
                <w:szCs w:val="28"/>
              </w:rPr>
            </w:pPr>
            <w:r>
              <w:rPr>
                <w:sz w:val="28"/>
                <w:szCs w:val="28"/>
              </w:rPr>
            </w:r>
          </w:p>
          <w:p>
            <w:pPr>
              <w:pStyle w:val="Normal"/>
              <w:rPr>
                <w:sz w:val="28"/>
                <w:szCs w:val="28"/>
              </w:rPr>
            </w:pPr>
            <w:r>
              <w:rPr>
                <w:sz w:val="28"/>
                <w:szCs w:val="28"/>
              </w:rPr>
              <w:t>GV và các thành viên khác nhận xét, bổ sung.</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 xml:space="preserve">+) GV y/c hs hoạt động nhóm phần 3/104 </w:t>
            </w:r>
          </w:p>
          <w:p>
            <w:pPr>
              <w:pStyle w:val="Normal"/>
              <w:rPr>
                <w:sz w:val="28"/>
                <w:szCs w:val="28"/>
              </w:rPr>
            </w:pPr>
            <w:r>
              <w:rPr>
                <w:sz w:val="28"/>
                <w:szCs w:val="28"/>
              </w:rPr>
              <w:t>HS thực hiện; 1 số nhóm báo cáo sản phẩm của mình.</w:t>
            </w:r>
          </w:p>
          <w:p>
            <w:pPr>
              <w:pStyle w:val="Normal"/>
              <w:rPr>
                <w:sz w:val="28"/>
                <w:szCs w:val="28"/>
              </w:rPr>
            </w:pPr>
            <w:r>
              <w:rPr>
                <w:sz w:val="28"/>
                <w:szCs w:val="28"/>
              </w:rPr>
              <w:t>GV và các nhóm khác nhận xét, bổ sung.</w:t>
            </w:r>
          </w:p>
        </w:tc>
        <w:tc>
          <w:tcPr>
            <w:tcW w:w="609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
                <w:bCs/>
                <w:sz w:val="28"/>
                <w:szCs w:val="28"/>
                <w:u w:val="single"/>
              </w:rPr>
            </w:pPr>
            <w:r>
              <w:rPr>
                <w:b/>
                <w:bCs/>
                <w:sz w:val="28"/>
                <w:szCs w:val="28"/>
                <w:u w:val="single"/>
              </w:rPr>
              <w:t>1.Hai điểm đối xứng qua một đường thẳng</w:t>
            </w:r>
            <w:r>
              <mc:AlternateContent>
                <mc:Choice Requires="wps">
                  <w:drawing>
                    <wp:anchor behindDoc="0" distT="0" distB="0" distL="114935" distR="114935" simplePos="0" locked="0" layoutInCell="1" allowOverlap="1" relativeHeight="622">
                      <wp:simplePos x="0" y="0"/>
                      <wp:positionH relativeFrom="column">
                        <wp:posOffset>1964055</wp:posOffset>
                      </wp:positionH>
                      <wp:positionV relativeFrom="paragraph">
                        <wp:posOffset>180975</wp:posOffset>
                      </wp:positionV>
                      <wp:extent cx="1863090" cy="1825625"/>
                      <wp:effectExtent l="0" t="0" r="0" b="0"/>
                      <wp:wrapNone/>
                      <wp:docPr id="24" name="Frame9"/>
                      <a:graphic xmlns:a="http://schemas.openxmlformats.org/drawingml/2006/main">
                        <a:graphicData uri="http://schemas.microsoft.com/office/word/2010/wordprocessingShape">
                          <wps:wsp>
                            <wps:cNvSpPr txBox="1"/>
                            <wps:spPr>
                              <a:xfrm>
                                <a:off x="0" y="0"/>
                                <a:ext cx="1863090" cy="1825625"/>
                              </a:xfrm>
                              <a:prstGeom prst="rect"/>
                              <a:solidFill>
                                <a:srgbClr val="FFFFFF"/>
                              </a:solidFill>
                            </wps:spPr>
                            <wps:txbx>
                              <w:txbxContent>
                                <w:p>
                                  <w:pPr>
                                    <w:pStyle w:val="Normal"/>
                                    <w:rPr>
                                      <w:b/>
                                      <w:i/>
                                      <w:i/>
                                      <w:sz w:val="28"/>
                                      <w:szCs w:val="28"/>
                                      <w:lang w:val="en-US" w:eastAsia="en-US"/>
                                    </w:rPr>
                                  </w:pPr>
                                  <w:r>
                                    <w:rPr>
                                      <w:b/>
                                      <w:i/>
                                      <w:sz w:val="28"/>
                                      <w:szCs w:val="28"/>
                                      <w:lang w:val="en-US" w:eastAsia="en-US"/>
                                    </w:rPr>
                                    <w:drawing>
                                      <wp:inline distT="0" distB="0" distL="0" distR="0">
                                        <wp:extent cx="1863090" cy="1732915"/>
                                        <wp:effectExtent l="0" t="0" r="0" b="0"/>
                                        <wp:docPr id="25" name="Picture 198" descr=""/>
                                        <wp:cNvGraphicFramePr>
                                          <a:graphicFrameLocks noChangeAspect="1"/>
                                        </wp:cNvGraphicFramePr>
                                        <a:graphic>
                                          <a:graphicData uri="http://schemas.openxmlformats.org/drawingml/2006/picture">
                                            <pic:pic xmlns:pic="http://schemas.openxmlformats.org/drawingml/2006/picture">
                                              <pic:nvPicPr>
                                                <pic:cNvPr id="25" name="Picture 198" descr=""/>
                                                <pic:cNvPicPr>
                                                  <a:picLocks noChangeAspect="1" noChangeArrowheads="1"/>
                                                </pic:cNvPicPr>
                                              </pic:nvPicPr>
                                              <pic:blipFill>
                                                <a:blip r:embed="rId85"/>
                                                <a:srcRect l="-14" t="-15" r="-14" b="-15"/>
                                                <a:stretch>
                                                  <a:fillRect/>
                                                </a:stretch>
                                              </pic:blipFill>
                                              <pic:spPr bwMode="auto">
                                                <a:xfrm>
                                                  <a:off x="0" y="0"/>
                                                  <a:ext cx="1863090" cy="1732915"/>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146.7pt;height:143.75pt;mso-wrap-distance-left:9.05pt;mso-wrap-distance-right:9.05pt;mso-wrap-distance-top:0pt;mso-wrap-distance-bottom:0pt;margin-top:14.25pt;mso-position-vertical-relative:text;margin-left:154.65pt;mso-position-horizontal-relative:text">
                      <v:textbox inset="0.100694444444444in,0.0506944444444444in,0.100694444444444in,0.0506944444444444in">
                        <w:txbxContent>
                          <w:p>
                            <w:pPr>
                              <w:pStyle w:val="Normal"/>
                              <w:rPr>
                                <w:b/>
                                <w:i/>
                                <w:i/>
                                <w:sz w:val="28"/>
                                <w:szCs w:val="28"/>
                                <w:lang w:val="en-US" w:eastAsia="en-US"/>
                              </w:rPr>
                            </w:pPr>
                            <w:r>
                              <w:rPr>
                                <w:b/>
                                <w:i/>
                                <w:sz w:val="28"/>
                                <w:szCs w:val="28"/>
                                <w:lang w:val="en-US" w:eastAsia="en-US"/>
                              </w:rPr>
                              <w:drawing>
                                <wp:inline distT="0" distB="0" distL="0" distR="0">
                                  <wp:extent cx="1863090" cy="1732915"/>
                                  <wp:effectExtent l="0" t="0" r="0" b="0"/>
                                  <wp:docPr id="26" name="Picture 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8" descr=""/>
                                          <pic:cNvPicPr>
                                            <a:picLocks noChangeAspect="1" noChangeArrowheads="1"/>
                                          </pic:cNvPicPr>
                                        </pic:nvPicPr>
                                        <pic:blipFill>
                                          <a:blip r:embed="rId86"/>
                                          <a:srcRect l="-14" t="-15" r="-14" b="-15"/>
                                          <a:stretch>
                                            <a:fillRect/>
                                          </a:stretch>
                                        </pic:blipFill>
                                        <pic:spPr bwMode="auto">
                                          <a:xfrm>
                                            <a:off x="0" y="0"/>
                                            <a:ext cx="1863090" cy="1732915"/>
                                          </a:xfrm>
                                          <a:prstGeom prst="rect">
                                            <a:avLst/>
                                          </a:prstGeom>
                                        </pic:spPr>
                                      </pic:pic>
                                    </a:graphicData>
                                  </a:graphic>
                                </wp:inline>
                              </w:drawing>
                            </w:r>
                          </w:p>
                        </w:txbxContent>
                      </v:textbox>
                      <w10:wrap type="none"/>
                    </v:rect>
                  </w:pict>
                </mc:Fallback>
              </mc:AlternateContent>
            </w:r>
          </w:p>
          <w:p>
            <w:pPr>
              <w:pStyle w:val="Normal"/>
              <w:tabs>
                <w:tab w:val="clear" w:pos="720"/>
                <w:tab w:val="center" w:pos="4153" w:leader="none"/>
                <w:tab w:val="right" w:pos="8306" w:leader="none"/>
              </w:tabs>
              <w:rPr>
                <w:b/>
                <w:bCs/>
                <w:sz w:val="28"/>
                <w:szCs w:val="28"/>
                <w:lang w:val="en-US"/>
              </w:rPr>
            </w:pPr>
            <w:r>
              <w:rPr>
                <w:bCs/>
                <w:sz w:val="28"/>
                <w:szCs w:val="28"/>
                <w:lang w:val="en-US"/>
              </w:rPr>
              <w:t>+)</w:t>
            </w:r>
            <w:r>
              <w:rPr>
                <w:bCs/>
                <w:sz w:val="28"/>
                <w:szCs w:val="28"/>
                <w:lang w:val="en-US"/>
              </w:rPr>
              <w:object w:dxaOrig="3018" w:dyaOrig="620">
                <v:shapetype id="_x0000_tole_rId87" coordsize="21600,21600" o:spt="ole_rId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 type="_x0000_tole_rId87" style="width:150.75pt;height:31.2pt" filled="f" o:ole="">
                  <v:imagedata r:id="rId88" o:title=""/>
                </v:shape>
                <o:OLEObject Type="Embed" ProgID="" ShapeID="ole_rId87" DrawAspect="Content" ObjectID="_1251509426" r:id="rId87"/>
              </w:object>
            </w:r>
          </w:p>
          <w:p>
            <w:pPr>
              <w:pStyle w:val="Normal"/>
              <w:tabs>
                <w:tab w:val="clear" w:pos="720"/>
                <w:tab w:val="center" w:pos="4153" w:leader="none"/>
                <w:tab w:val="right" w:pos="8306" w:leader="none"/>
              </w:tabs>
              <w:rPr/>
            </w:pPr>
            <w:r>
              <w:rPr>
                <w:bCs/>
                <w:sz w:val="28"/>
                <w:szCs w:val="28"/>
                <w:lang w:val="en-US"/>
              </w:rPr>
              <w:object w:dxaOrig="340" w:dyaOrig="239">
                <v:shapetype id="_x0000_tole_rId89" coordsize="21600,21600" o:spt="ole_rId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 type="_x0000_tole_rId89" style="width:17pt;height:12.25pt" filled="f" o:ole="">
                  <v:imagedata r:id="rId90" o:title=""/>
                </v:shape>
                <o:OLEObject Type="Embed" ProgID="" ShapeID="ole_rId89" DrawAspect="Content" ObjectID="_1635549326" r:id="rId89"/>
              </w:object>
            </w:r>
            <w:r>
              <w:rPr>
                <w:bCs/>
                <w:sz w:val="28"/>
                <w:szCs w:val="28"/>
                <w:lang w:val="en-US"/>
              </w:rPr>
              <w:t>A và B đối xứng nhau</w:t>
            </w:r>
          </w:p>
          <w:p>
            <w:pPr>
              <w:pStyle w:val="Normal"/>
              <w:tabs>
                <w:tab w:val="clear" w:pos="720"/>
                <w:tab w:val="center" w:pos="4153" w:leader="none"/>
                <w:tab w:val="right" w:pos="8306" w:leader="none"/>
              </w:tabs>
              <w:rPr>
                <w:b/>
                <w:bCs/>
                <w:i/>
                <w:i/>
                <w:sz w:val="28"/>
                <w:szCs w:val="28"/>
                <w:lang w:val="en-US"/>
              </w:rPr>
            </w:pPr>
            <w:r>
              <w:rPr>
                <w:bCs/>
                <w:sz w:val="28"/>
                <w:szCs w:val="28"/>
                <w:lang w:val="en-US"/>
              </w:rPr>
              <w:t xml:space="preserve"> </w:t>
            </w:r>
            <w:r>
              <w:rPr>
                <w:bCs/>
                <w:sz w:val="28"/>
                <w:szCs w:val="28"/>
                <w:lang w:val="en-US"/>
              </w:rPr>
              <w:t xml:space="preserve">qua trục d </w:t>
            </w:r>
          </w:p>
          <w:p>
            <w:pPr>
              <w:pStyle w:val="Normal"/>
              <w:tabs>
                <w:tab w:val="clear" w:pos="720"/>
                <w:tab w:val="center" w:pos="4153" w:leader="none"/>
                <w:tab w:val="right" w:pos="8306" w:leader="none"/>
              </w:tabs>
              <w:rPr>
                <w:bCs/>
                <w:sz w:val="28"/>
                <w:szCs w:val="28"/>
                <w:lang w:val="en-US"/>
              </w:rPr>
            </w:pPr>
            <w:r>
              <w:rPr>
                <w:bCs/>
                <w:sz w:val="28"/>
                <w:szCs w:val="28"/>
                <w:lang w:val="en-US"/>
              </w:rPr>
              <w:t xml:space="preserve">+)Cách vẽ điểm B đx với </w:t>
            </w:r>
          </w:p>
          <w:p>
            <w:pPr>
              <w:pStyle w:val="Normal"/>
              <w:tabs>
                <w:tab w:val="clear" w:pos="720"/>
                <w:tab w:val="center" w:pos="4153" w:leader="none"/>
                <w:tab w:val="right" w:pos="8306" w:leader="none"/>
              </w:tabs>
              <w:rPr>
                <w:bCs/>
                <w:sz w:val="28"/>
                <w:szCs w:val="28"/>
                <w:lang w:val="en-US"/>
              </w:rPr>
            </w:pPr>
            <w:r>
              <w:rPr>
                <w:bCs/>
                <w:sz w:val="28"/>
                <w:szCs w:val="28"/>
                <w:lang w:val="en-US"/>
              </w:rPr>
              <w:t>điểm A qua đường thẳng d:</w:t>
            </w:r>
          </w:p>
          <w:p>
            <w:pPr>
              <w:pStyle w:val="Normal"/>
              <w:tabs>
                <w:tab w:val="clear" w:pos="720"/>
                <w:tab w:val="center" w:pos="4153" w:leader="none"/>
                <w:tab w:val="right" w:pos="8306" w:leader="none"/>
              </w:tabs>
              <w:rPr>
                <w:bCs/>
                <w:sz w:val="28"/>
                <w:szCs w:val="28"/>
                <w:lang w:val="en-US"/>
              </w:rPr>
            </w:pPr>
            <w:r>
              <w:rPr>
                <w:bCs/>
                <w:sz w:val="28"/>
                <w:szCs w:val="28"/>
                <w:lang w:val="en-US"/>
              </w:rPr>
              <w:t>*Khi A thuộc d:</w:t>
            </w:r>
          </w:p>
          <w:p>
            <w:pPr>
              <w:pStyle w:val="Normal"/>
              <w:tabs>
                <w:tab w:val="clear" w:pos="720"/>
                <w:tab w:val="center" w:pos="4153" w:leader="none"/>
                <w:tab w:val="right" w:pos="8306" w:leader="none"/>
              </w:tabs>
              <w:rPr>
                <w:bCs/>
                <w:sz w:val="28"/>
                <w:szCs w:val="28"/>
                <w:lang w:val="en-US"/>
              </w:rPr>
            </w:pPr>
            <w:r>
              <w:rPr>
                <w:bCs/>
                <w:sz w:val="28"/>
                <w:szCs w:val="28"/>
                <w:lang w:val="en-US"/>
              </w:rPr>
              <w:t>*Khi A không thuộc d:</w:t>
            </w:r>
          </w:p>
          <w:p>
            <w:pPr>
              <w:pStyle w:val="Normal"/>
              <w:tabs>
                <w:tab w:val="clear" w:pos="720"/>
                <w:tab w:val="center" w:pos="4153" w:leader="none"/>
                <w:tab w:val="right" w:pos="8306" w:leader="none"/>
              </w:tabs>
              <w:rPr>
                <w:bCs/>
                <w:sz w:val="28"/>
                <w:szCs w:val="28"/>
                <w:lang w:val="en-US"/>
              </w:rPr>
            </w:pPr>
            <w:r>
              <w:rPr>
                <w:bCs/>
                <w:sz w:val="28"/>
                <w:szCs w:val="28"/>
                <w:lang w:val="en-US"/>
              </w:rPr>
              <w:t>+)Cách chứng minh 2 điểm A</w:t>
            </w:r>
          </w:p>
          <w:p>
            <w:pPr>
              <w:pStyle w:val="Normal"/>
              <w:tabs>
                <w:tab w:val="clear" w:pos="720"/>
                <w:tab w:val="center" w:pos="4153" w:leader="none"/>
                <w:tab w:val="right" w:pos="8306" w:leader="none"/>
              </w:tabs>
              <w:rPr>
                <w:bCs/>
                <w:sz w:val="28"/>
                <w:szCs w:val="28"/>
                <w:lang w:val="en-US"/>
              </w:rPr>
            </w:pPr>
            <w:r>
              <w:rPr>
                <w:bCs/>
                <w:sz w:val="28"/>
                <w:szCs w:val="28"/>
                <w:lang w:val="en-US"/>
              </w:rPr>
              <w:t xml:space="preserve">và B đx nhau qua trục d: </w:t>
            </w:r>
          </w:p>
          <w:p>
            <w:pPr>
              <w:pStyle w:val="Normal"/>
              <w:tabs>
                <w:tab w:val="clear" w:pos="720"/>
                <w:tab w:val="center" w:pos="4153" w:leader="none"/>
                <w:tab w:val="right" w:pos="8306" w:leader="none"/>
              </w:tabs>
              <w:rPr>
                <w:bCs/>
                <w:sz w:val="28"/>
                <w:szCs w:val="28"/>
                <w:lang w:val="en-US"/>
              </w:rPr>
            </w:pPr>
            <w:r>
              <w:rPr>
                <w:bCs/>
                <w:sz w:val="28"/>
                <w:szCs w:val="28"/>
                <w:lang w:val="en-US"/>
              </w:rPr>
              <w:t>+)Giả thiết có được khi bài cho A đx B qua d:</w: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2.Hai hình đối xứng qua một đường thẳng. Hình có trục đối xứng</w:t>
            </w:r>
          </w:p>
          <w:p>
            <w:pPr>
              <w:pStyle w:val="Normal"/>
              <w:tabs>
                <w:tab w:val="clear" w:pos="720"/>
                <w:tab w:val="center" w:pos="4153" w:leader="none"/>
                <w:tab w:val="right" w:pos="8306" w:leader="none"/>
              </w:tabs>
              <w:rPr>
                <w:b/>
                <w:bCs/>
                <w:i/>
                <w:i/>
                <w:sz w:val="28"/>
                <w:szCs w:val="28"/>
                <w:lang w:val="en-US"/>
              </w:rPr>
            </w:pPr>
            <w:r>
              <w:rPr>
                <w:b/>
                <w:bCs/>
                <w:i/>
                <w:sz w:val="28"/>
                <w:szCs w:val="28"/>
                <w:lang w:val="en-US"/>
              </w:rPr>
              <w:t xml:space="preserve">         </w:t>
            </w:r>
            <w:r>
              <w:rPr>
                <w:b/>
                <w:i/>
                <w:sz w:val="28"/>
                <w:szCs w:val="28"/>
                <w:lang w:val="en-US" w:eastAsia="en-US"/>
              </w:rPr>
              <w:drawing>
                <wp:inline distT="0" distB="0" distL="0" distR="0">
                  <wp:extent cx="2949575" cy="1500505"/>
                  <wp:effectExtent l="0" t="0" r="0" b="0"/>
                  <wp:docPr id="27" name="Pictur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0" descr=""/>
                          <pic:cNvPicPr>
                            <a:picLocks noChangeAspect="1" noChangeArrowheads="1"/>
                          </pic:cNvPicPr>
                        </pic:nvPicPr>
                        <pic:blipFill>
                          <a:blip r:embed="rId91"/>
                          <a:srcRect l="-8" t="-17" r="-8" b="-17"/>
                          <a:stretch>
                            <a:fillRect/>
                          </a:stretch>
                        </pic:blipFill>
                        <pic:spPr bwMode="auto">
                          <a:xfrm>
                            <a:off x="0" y="0"/>
                            <a:ext cx="2949575" cy="1500505"/>
                          </a:xfrm>
                          <a:prstGeom prst="rect">
                            <a:avLst/>
                          </a:prstGeom>
                        </pic:spPr>
                      </pic:pic>
                    </a:graphicData>
                  </a:graphic>
                </wp:inline>
              </w:drawing>
            </w:r>
          </w:p>
          <w:p>
            <w:pPr>
              <w:pStyle w:val="Normal"/>
              <w:tabs>
                <w:tab w:val="clear" w:pos="720"/>
                <w:tab w:val="center" w:pos="4153" w:leader="none"/>
                <w:tab w:val="right" w:pos="8306" w:leader="none"/>
              </w:tabs>
              <w:rPr/>
            </w:pPr>
            <w:r>
              <w:rPr>
                <w:b/>
                <w:bCs/>
                <w:i/>
                <w:sz w:val="28"/>
                <w:szCs w:val="28"/>
                <w:lang w:val="en-US"/>
              </w:rPr>
              <w:t>+)A’, B’, C’</w:t>
            </w:r>
            <w:r>
              <w:rPr>
                <w:bCs/>
                <w:sz w:val="28"/>
                <w:szCs w:val="28"/>
                <w:lang w:val="en-US"/>
              </w:rPr>
              <w:t xml:space="preserve"> thẳng hàng</w:t>
            </w:r>
          </w:p>
          <w:p>
            <w:pPr>
              <w:pStyle w:val="Normal"/>
              <w:tabs>
                <w:tab w:val="clear" w:pos="720"/>
                <w:tab w:val="center" w:pos="4153" w:leader="none"/>
                <w:tab w:val="right" w:pos="8306" w:leader="none"/>
              </w:tabs>
              <w:rPr>
                <w:bCs/>
                <w:sz w:val="28"/>
                <w:szCs w:val="28"/>
                <w:lang w:val="en-US"/>
              </w:rPr>
            </w:pPr>
            <w:r>
              <w:rPr>
                <w:bCs/>
                <w:sz w:val="28"/>
                <w:szCs w:val="28"/>
                <w:lang w:val="en-US"/>
              </w:rPr>
              <w:t>+)Tam giác ABC cân tại A có đường cao AH, miết nếp gấp theo đường cao AH thì 2 cạnh bên trùng khít, cạnh đáy chia đôi cũng trùng khít.</w: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3.Thực hành</w:t>
            </w:r>
          </w:p>
          <w:p>
            <w:pPr>
              <w:pStyle w:val="Normal"/>
              <w:tabs>
                <w:tab w:val="clear" w:pos="720"/>
                <w:tab w:val="center" w:pos="4153" w:leader="none"/>
                <w:tab w:val="right" w:pos="8306" w:leader="none"/>
              </w:tabs>
              <w:rPr>
                <w:bCs/>
                <w:i/>
                <w:i/>
                <w:sz w:val="28"/>
                <w:szCs w:val="28"/>
                <w:lang w:val="en-US"/>
              </w:rPr>
            </w:pPr>
            <w:r>
              <w:rPr>
                <w:bCs/>
                <w:i/>
                <w:sz w:val="28"/>
                <w:szCs w:val="28"/>
                <w:lang w:val="en-US"/>
              </w:rPr>
              <w:t>Nx: chiếc lá và ảnh  của nó đối xứng nhau qua gương</w:t>
            </w:r>
          </w:p>
          <w:p>
            <w:pPr>
              <w:pStyle w:val="Normal"/>
              <w:tabs>
                <w:tab w:val="clear" w:pos="720"/>
                <w:tab w:val="center" w:pos="4153" w:leader="none"/>
                <w:tab w:val="right" w:pos="8306" w:leader="none"/>
              </w:tabs>
              <w:rPr>
                <w:bCs/>
                <w:i/>
                <w:i/>
                <w:sz w:val="28"/>
                <w:szCs w:val="28"/>
                <w:lang w:val="en-US"/>
              </w:rPr>
            </w:pPr>
            <w:r>
              <w:rPr>
                <w:bCs/>
                <w:i/>
                <w:sz w:val="28"/>
                <w:szCs w:val="28"/>
                <w:lang w:val="en-US"/>
              </w:rPr>
            </w:r>
          </w:p>
          <w:p>
            <w:pPr>
              <w:pStyle w:val="Normal"/>
              <w:tabs>
                <w:tab w:val="clear" w:pos="720"/>
                <w:tab w:val="center" w:pos="4153" w:leader="none"/>
                <w:tab w:val="right" w:pos="8306" w:leader="none"/>
              </w:tabs>
              <w:rPr>
                <w:bCs/>
                <w:i/>
                <w:i/>
                <w:sz w:val="28"/>
                <w:szCs w:val="28"/>
                <w:lang w:val="en-US"/>
              </w:rPr>
            </w:pPr>
            <w:r>
              <w:rPr>
                <w:i/>
                <w:sz w:val="28"/>
                <w:szCs w:val="28"/>
                <w:lang w:val="en-US" w:eastAsia="en-US"/>
              </w:rPr>
              <w:drawing>
                <wp:inline distT="0" distB="0" distL="0" distR="0">
                  <wp:extent cx="3001645" cy="2381885"/>
                  <wp:effectExtent l="0" t="0" r="0" b="0"/>
                  <wp:docPr id="28" name="Pictur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1" descr=""/>
                          <pic:cNvPicPr>
                            <a:picLocks noChangeAspect="1" noChangeArrowheads="1"/>
                          </pic:cNvPicPr>
                        </pic:nvPicPr>
                        <pic:blipFill>
                          <a:blip r:embed="rId92"/>
                          <a:srcRect l="-8" t="-10" r="-8" b="-10"/>
                          <a:stretch>
                            <a:fillRect/>
                          </a:stretch>
                        </pic:blipFill>
                        <pic:spPr bwMode="auto">
                          <a:xfrm>
                            <a:off x="0" y="0"/>
                            <a:ext cx="3001645" cy="2381885"/>
                          </a:xfrm>
                          <a:prstGeom prst="rect">
                            <a:avLst/>
                          </a:prstGeom>
                        </pic:spPr>
                      </pic:pic>
                    </a:graphicData>
                  </a:graphic>
                </wp:inline>
              </w:drawing>
            </w:r>
          </w:p>
        </w:tc>
        <w:tc>
          <w:tcPr>
            <w:tcW w:w="166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pPr>
            <w:r>
              <w:rPr>
                <w:bCs/>
                <w:sz w:val="28"/>
                <w:szCs w:val="28"/>
                <w:lang w:val="en-US"/>
              </w:rPr>
              <w:t>HS yếu có thể vẽ không vuông, k đi qua trung điểm, cần y/c các nhóm kiểm tra và điều chỉnh.</w:t>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t>Khuyến khích các HS yếu HĐ này vì có thể các em sẽ thích môn toán hơn nhờ HĐ này.</w:t>
            </w:r>
          </w:p>
        </w:tc>
      </w:tr>
      <w:tr>
        <w:trPr/>
        <w:tc>
          <w:tcPr>
            <w:tcW w:w="8222"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i/>
                <w:i/>
                <w:sz w:val="28"/>
                <w:szCs w:val="28"/>
              </w:rPr>
            </w:pPr>
            <w:r>
              <w:rPr>
                <w:b/>
                <w:bCs/>
                <w:i/>
                <w:sz w:val="28"/>
                <w:szCs w:val="28"/>
              </w:rPr>
              <w:t>C.Hoạt động luyện tập</w:t>
            </w:r>
          </w:p>
        </w:tc>
        <w:tc>
          <w:tcPr>
            <w:tcW w:w="166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jc w:val="center"/>
              <w:rPr>
                <w:b/>
                <w:bCs/>
                <w:i/>
                <w:i/>
                <w:sz w:val="28"/>
                <w:szCs w:val="28"/>
              </w:rPr>
            </w:pPr>
            <w:r>
              <w:rPr>
                <w:b/>
                <w:bCs/>
                <w:i/>
                <w:sz w:val="28"/>
                <w:szCs w:val="28"/>
              </w:rPr>
            </w:r>
          </w:p>
        </w:tc>
      </w:tr>
      <w:tr>
        <w:trPr/>
        <w:tc>
          <w:tcPr>
            <w:tcW w:w="2127"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rPr>
              <w:t>+) GV y/c hs hoạt động cá nhân phần C.1/105  và C.2/105</w:t>
            </w:r>
          </w:p>
          <w:p>
            <w:pPr>
              <w:pStyle w:val="Normal"/>
              <w:rPr>
                <w:sz w:val="28"/>
                <w:szCs w:val="28"/>
              </w:rPr>
            </w:pPr>
            <w:r>
              <w:rPr>
                <w:sz w:val="28"/>
                <w:szCs w:val="28"/>
              </w:rPr>
              <w:t>HS thực hiện: vẽ hình, dự đoán  và chứng minh.</w:t>
            </w:r>
          </w:p>
          <w:p>
            <w:pPr>
              <w:pStyle w:val="Normal"/>
              <w:rPr>
                <w:sz w:val="28"/>
                <w:szCs w:val="28"/>
              </w:rPr>
            </w:pPr>
            <w:r>
              <w:rPr>
                <w:sz w:val="28"/>
                <w:szCs w:val="28"/>
              </w:rPr>
              <w:t xml:space="preserve">+) GV y/c hs hoạt động  nhóm phần C.3/105  </w:t>
            </w:r>
          </w:p>
          <w:p>
            <w:pPr>
              <w:pStyle w:val="Normal"/>
              <w:rPr>
                <w:sz w:val="28"/>
                <w:szCs w:val="28"/>
              </w:rPr>
            </w:pPr>
            <w:r>
              <w:rPr>
                <w:sz w:val="28"/>
                <w:szCs w:val="28"/>
              </w:rPr>
            </w:r>
          </w:p>
        </w:tc>
        <w:tc>
          <w:tcPr>
            <w:tcW w:w="609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C.2/105</w:t>
            </w:r>
            <w:r>
              <mc:AlternateContent>
                <mc:Choice Requires="wps">
                  <w:drawing>
                    <wp:anchor behindDoc="0" distT="0" distB="0" distL="114935" distR="114935" simplePos="0" locked="0" layoutInCell="0" allowOverlap="1" relativeHeight="623">
                      <wp:simplePos x="0" y="0"/>
                      <wp:positionH relativeFrom="margin">
                        <wp:posOffset>1885950</wp:posOffset>
                      </wp:positionH>
                      <wp:positionV relativeFrom="paragraph">
                        <wp:posOffset>5715</wp:posOffset>
                      </wp:positionV>
                      <wp:extent cx="1527175" cy="1584960"/>
                      <wp:effectExtent l="0" t="0" r="0" b="0"/>
                      <wp:wrapNone/>
                      <wp:docPr id="29" name="Frame10"/>
                      <a:graphic xmlns:a="http://schemas.openxmlformats.org/drawingml/2006/main">
                        <a:graphicData uri="http://schemas.microsoft.com/office/word/2010/wordprocessingShape">
                          <wps:wsp>
                            <wps:cNvSpPr txBox="1"/>
                            <wps:spPr>
                              <a:xfrm>
                                <a:off x="0" y="0"/>
                                <a:ext cx="1527175" cy="1584960"/>
                              </a:xfrm>
                              <a:prstGeom prst="rect"/>
                              <a:solidFill>
                                <a:srgbClr val="FFFFFF"/>
                              </a:solidFill>
                            </wps:spPr>
                            <wps:txbx>
                              <w:txbxContent>
                                <w:p>
                                  <w:pPr>
                                    <w:pStyle w:val="Normal"/>
                                    <w:rPr>
                                      <w:sz w:val="28"/>
                                      <w:szCs w:val="28"/>
                                      <w:lang w:val="en-US" w:eastAsia="en-US"/>
                                    </w:rPr>
                                  </w:pPr>
                                  <w:r>
                                    <w:rPr>
                                      <w:sz w:val="28"/>
                                      <w:szCs w:val="28"/>
                                      <w:lang w:val="en-US" w:eastAsia="en-US"/>
                                    </w:rPr>
                                    <w:drawing>
                                      <wp:inline distT="0" distB="0" distL="0" distR="0">
                                        <wp:extent cx="1327150" cy="1415415"/>
                                        <wp:effectExtent l="0" t="0" r="0" b="0"/>
                                        <wp:docPr id="30" name="Picture 199" descr=""/>
                                        <wp:cNvGraphicFramePr>
                                          <a:graphicFrameLocks noChangeAspect="1"/>
                                        </wp:cNvGraphicFramePr>
                                        <a:graphic>
                                          <a:graphicData uri="http://schemas.openxmlformats.org/drawingml/2006/picture">
                                            <pic:pic xmlns:pic="http://schemas.openxmlformats.org/drawingml/2006/picture">
                                              <pic:nvPicPr>
                                                <pic:cNvPr id="30" name="Picture 199" descr=""/>
                                                <pic:cNvPicPr>
                                                  <a:picLocks noChangeAspect="1" noChangeArrowheads="1"/>
                                                </pic:cNvPicPr>
                                              </pic:nvPicPr>
                                              <pic:blipFill>
                                                <a:blip r:embed="rId93"/>
                                                <a:srcRect l="-14" t="-13" r="-14" b="-13"/>
                                                <a:stretch>
                                                  <a:fillRect/>
                                                </a:stretch>
                                              </pic:blipFill>
                                              <pic:spPr bwMode="auto">
                                                <a:xfrm>
                                                  <a:off x="0" y="0"/>
                                                  <a:ext cx="1327150" cy="1415415"/>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20.25pt;height:124.8pt;mso-wrap-distance-left:9.05pt;mso-wrap-distance-right:9.05pt;mso-wrap-distance-top:0pt;mso-wrap-distance-bottom:0pt;margin-top:0.45pt;mso-position-vertical-relative:text;margin-left:148.5pt;mso-position-horizontal-relative:margin">
                      <v:textbox inset="0.100694444444444in,0.0506944444444444in,0.100694444444444in,0.0506944444444444in">
                        <w:txbxContent>
                          <w:p>
                            <w:pPr>
                              <w:pStyle w:val="Normal"/>
                              <w:rPr>
                                <w:sz w:val="28"/>
                                <w:szCs w:val="28"/>
                                <w:lang w:val="en-US" w:eastAsia="en-US"/>
                              </w:rPr>
                            </w:pPr>
                            <w:r>
                              <w:rPr>
                                <w:sz w:val="28"/>
                                <w:szCs w:val="28"/>
                                <w:lang w:val="en-US" w:eastAsia="en-US"/>
                              </w:rPr>
                              <w:drawing>
                                <wp:inline distT="0" distB="0" distL="0" distR="0">
                                  <wp:extent cx="1327150" cy="1415415"/>
                                  <wp:effectExtent l="0" t="0" r="0" b="0"/>
                                  <wp:docPr id="31" name="Picture 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99" descr=""/>
                                          <pic:cNvPicPr>
                                            <a:picLocks noChangeAspect="1" noChangeArrowheads="1"/>
                                          </pic:cNvPicPr>
                                        </pic:nvPicPr>
                                        <pic:blipFill>
                                          <a:blip r:embed="rId94"/>
                                          <a:srcRect l="-14" t="-13" r="-14" b="-13"/>
                                          <a:stretch>
                                            <a:fillRect/>
                                          </a:stretch>
                                        </pic:blipFill>
                                        <pic:spPr bwMode="auto">
                                          <a:xfrm>
                                            <a:off x="0" y="0"/>
                                            <a:ext cx="1327150" cy="1415415"/>
                                          </a:xfrm>
                                          <a:prstGeom prst="rect">
                                            <a:avLst/>
                                          </a:prstGeom>
                                        </pic:spPr>
                                      </pic:pic>
                                    </a:graphicData>
                                  </a:graphic>
                                </wp:inline>
                              </w:drawing>
                            </w:r>
                          </w:p>
                        </w:txbxContent>
                      </v:textbox>
                      <w10:wrap type="none"/>
                    </v:rect>
                  </w:pict>
                </mc:Fallback>
              </mc:AlternateConten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
                <w:bCs/>
                <w:sz w:val="28"/>
                <w:szCs w:val="28"/>
                <w:u w:val="single"/>
                <w:lang w:val="en-US"/>
              </w:rPr>
            </w:pPr>
            <w:r>
              <w:rPr>
                <w:bCs/>
                <w:sz w:val="28"/>
                <w:szCs w:val="28"/>
                <w:lang w:val="en-US"/>
              </w:rPr>
              <w:object w:dxaOrig="2180" w:dyaOrig="320">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108.65pt;height:16.3pt" filled="f" o:ole="">
                  <v:imagedata r:id="rId96" o:title=""/>
                </v:shape>
                <o:OLEObject Type="Embed" ProgID="" ShapeID="ole_rId95" DrawAspect="Content" ObjectID="_254582809" r:id="rId95"/>
              </w:objec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C.3/105</w:t>
            </w:r>
          </w:p>
          <w:p>
            <w:pPr>
              <w:pStyle w:val="Normal"/>
              <w:tabs>
                <w:tab w:val="clear" w:pos="720"/>
                <w:tab w:val="center" w:pos="4153" w:leader="none"/>
                <w:tab w:val="right" w:pos="8306" w:leader="none"/>
              </w:tabs>
              <w:rPr>
                <w:bCs/>
                <w:sz w:val="28"/>
                <w:szCs w:val="28"/>
                <w:lang w:val="en-US"/>
              </w:rPr>
            </w:pPr>
            <w:r>
              <w:rPr>
                <w:bCs/>
                <w:sz w:val="28"/>
                <w:szCs w:val="28"/>
                <w:lang w:val="en-US"/>
              </w:rPr>
              <w:t>a, b, c: đúng.</w:t>
            </w:r>
          </w:p>
          <w:p>
            <w:pPr>
              <w:pStyle w:val="Normal"/>
              <w:tabs>
                <w:tab w:val="clear" w:pos="720"/>
                <w:tab w:val="center" w:pos="4153" w:leader="none"/>
                <w:tab w:val="right" w:pos="8306" w:leader="none"/>
              </w:tabs>
              <w:rPr>
                <w:bCs/>
                <w:sz w:val="28"/>
                <w:szCs w:val="28"/>
                <w:lang w:val="en-US"/>
              </w:rPr>
            </w:pPr>
            <w:r>
              <w:rPr>
                <w:bCs/>
                <w:sz w:val="28"/>
                <w:szCs w:val="28"/>
                <w:lang w:val="en-US"/>
              </w:rPr>
              <w:t>d: sai vì đoạn thẳng có 2 trục đx(đường trung trực của đoạn đó và đường thẳng chưa đoạn đó)</w:t>
            </w:r>
          </w:p>
        </w:tc>
        <w:tc>
          <w:tcPr>
            <w:tcW w:w="166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Cs/>
                <w:sz w:val="28"/>
                <w:szCs w:val="28"/>
                <w:lang w:val="en-US" w:eastAsia="en-US"/>
              </w:rPr>
            </w:pPr>
            <w:r>
              <w:rPr>
                <w:bCs/>
                <w:sz w:val="28"/>
                <w:szCs w:val="28"/>
                <w:lang w:val="en-US" w:eastAsia="en-US"/>
              </w:rPr>
              <w:t>Gv quan sát, nhận xét các Hs hoạt động  tích cực, và hiệu quả</w:t>
            </w:r>
          </w:p>
        </w:tc>
      </w:tr>
    </w:tbl>
    <w:p>
      <w:pPr>
        <w:pStyle w:val="Normal"/>
        <w:tabs>
          <w:tab w:val="clear" w:pos="720"/>
          <w:tab w:val="center" w:pos="120" w:leader="none"/>
          <w:tab w:val="right" w:pos="8306" w:leader="none"/>
        </w:tabs>
        <w:ind w:left="1211" w:right="0"/>
        <w:jc w:val="center"/>
        <w:rPr>
          <w:b/>
          <w:bCs/>
          <w:i/>
          <w:i/>
          <w:sz w:val="28"/>
          <w:szCs w:val="28"/>
          <w:lang w:val="en-US"/>
        </w:rPr>
      </w:pPr>
      <w:r>
        <w:rPr>
          <w:b/>
          <w:bCs/>
          <w:i/>
          <w:sz w:val="28"/>
          <w:szCs w:val="28"/>
          <w:lang w:val="en-US"/>
        </w:rPr>
      </w:r>
    </w:p>
    <w:p>
      <w:pPr>
        <w:pStyle w:val="Normal"/>
        <w:tabs>
          <w:tab w:val="clear" w:pos="720"/>
          <w:tab w:val="center" w:pos="120" w:leader="none"/>
          <w:tab w:val="right" w:pos="8306" w:leader="none"/>
        </w:tabs>
        <w:ind w:left="1211" w:right="0"/>
        <w:jc w:val="center"/>
        <w:rPr>
          <w:b/>
          <w:bCs/>
          <w:i/>
          <w:i/>
          <w:sz w:val="28"/>
          <w:szCs w:val="28"/>
          <w:lang w:val="en-US"/>
        </w:rPr>
      </w:pPr>
      <w:r>
        <w:rPr>
          <w:b/>
          <w:bCs/>
          <w:i/>
          <w:sz w:val="28"/>
          <w:szCs w:val="28"/>
          <w:lang w:val="en-US"/>
        </w:rPr>
        <w:t>D.E.  HĐ vận dụng, tìm tòi mở rộng</w:t>
      </w:r>
    </w:p>
    <w:p>
      <w:pPr>
        <w:pStyle w:val="Normal"/>
        <w:tabs>
          <w:tab w:val="clear" w:pos="720"/>
          <w:tab w:val="center" w:pos="120" w:leader="none"/>
          <w:tab w:val="right" w:pos="8306" w:leader="none"/>
        </w:tabs>
        <w:rPr>
          <w:b/>
          <w:bCs/>
          <w:i/>
          <w:i/>
          <w:sz w:val="28"/>
          <w:szCs w:val="28"/>
          <w:lang w:val="en-US"/>
        </w:rPr>
      </w:pPr>
      <w:r>
        <w:rPr>
          <w:b/>
          <w:bCs/>
          <w:i/>
          <w:sz w:val="28"/>
          <w:szCs w:val="28"/>
          <w:lang w:val="en-US"/>
        </w:rPr>
        <w:t xml:space="preserve"> </w:t>
      </w:r>
    </w:p>
    <w:p>
      <w:pPr>
        <w:pStyle w:val="Normal"/>
        <w:tabs>
          <w:tab w:val="clear" w:pos="720"/>
          <w:tab w:val="left" w:pos="1073" w:leader="none"/>
          <w:tab w:val="center" w:pos="4153" w:leader="none"/>
          <w:tab w:val="right" w:pos="8306" w:leader="none"/>
        </w:tabs>
        <w:rPr/>
      </w:pPr>
      <w:r>
        <w:rPr>
          <w:bCs/>
          <w:sz w:val="28"/>
          <w:szCs w:val="28"/>
          <w:lang w:val="en-US"/>
        </w:rPr>
        <w:t>+)HS quan sát trong thực tế và tìm thêm 1 số đồ vật có trục đối xứng.</w:t>
      </w:r>
    </w:p>
    <w:p>
      <w:pPr>
        <w:pStyle w:val="Normal"/>
        <w:tabs>
          <w:tab w:val="clear" w:pos="720"/>
          <w:tab w:val="center" w:pos="120" w:leader="none"/>
          <w:tab w:val="right" w:pos="8306" w:leader="none"/>
        </w:tabs>
        <w:jc w:val="both"/>
        <w:rPr>
          <w:bCs/>
          <w:sz w:val="28"/>
          <w:szCs w:val="28"/>
          <w:lang w:val="en-US"/>
        </w:rPr>
      </w:pPr>
      <w:r>
        <w:rPr>
          <w:bCs/>
          <w:sz w:val="28"/>
          <w:szCs w:val="28"/>
          <w:lang w:val="en-US"/>
        </w:rPr>
        <w:t>+)HS về nhà thực hiện D.1/105, D.2/106, D.3/106 và E/106.</w:t>
      </w:r>
    </w:p>
    <w:p>
      <w:pPr>
        <w:pStyle w:val="Normal"/>
        <w:tabs>
          <w:tab w:val="clear" w:pos="720"/>
          <w:tab w:val="left" w:pos="1073" w:leader="none"/>
          <w:tab w:val="center" w:pos="4153" w:leader="none"/>
          <w:tab w:val="right" w:pos="8306" w:leader="none"/>
        </w:tabs>
        <w:ind w:firstLine="840" w:right="0"/>
        <w:rPr>
          <w:bCs/>
          <w:sz w:val="28"/>
          <w:szCs w:val="28"/>
          <w:lang w:val="en-US"/>
        </w:rPr>
      </w:pPr>
      <w:r>
        <w:rPr>
          <w:bCs/>
          <w:sz w:val="28"/>
          <w:szCs w:val="28"/>
          <w:lang w:val="en-US"/>
        </w:rPr>
      </w:r>
    </w:p>
    <w:p>
      <w:pPr>
        <w:pStyle w:val="Normal"/>
        <w:tabs>
          <w:tab w:val="clear" w:pos="720"/>
          <w:tab w:val="center" w:pos="4153" w:leader="none"/>
          <w:tab w:val="right" w:pos="8306" w:leader="none"/>
        </w:tabs>
        <w:ind w:firstLine="840" w:right="0"/>
        <w:rPr>
          <w:b/>
          <w:bCs/>
          <w:i/>
          <w:i/>
          <w:sz w:val="28"/>
          <w:szCs w:val="28"/>
          <w:lang w:val="en-US"/>
        </w:rPr>
      </w:pPr>
      <w:r>
        <w:rPr>
          <w:b/>
          <w:bCs/>
          <w:i/>
          <w:sz w:val="28"/>
          <w:szCs w:val="28"/>
          <w:lang w:val="en-US"/>
        </w:rPr>
      </w:r>
    </w:p>
    <w:p>
      <w:pPr>
        <w:pStyle w:val="Normal"/>
        <w:tabs>
          <w:tab w:val="clear" w:pos="720"/>
          <w:tab w:val="center" w:pos="4153" w:leader="none"/>
          <w:tab w:val="right" w:pos="8306" w:leader="none"/>
        </w:tabs>
        <w:ind w:firstLine="840" w:right="0"/>
        <w:rPr>
          <w:b/>
          <w:bCs/>
          <w:i/>
          <w:i/>
          <w:sz w:val="28"/>
          <w:szCs w:val="28"/>
          <w:lang w:val="en-US"/>
        </w:rPr>
      </w:pPr>
      <w:r>
        <w:rPr>
          <w:b/>
          <w:bCs/>
          <w:i/>
          <w:sz w:val="28"/>
          <w:szCs w:val="28"/>
          <w:lang w:val="en-US"/>
        </w:rPr>
        <w:t xml:space="preserve">NHẬN XÉT VÀ RÚT KINH NGHIỆM SAU BÀI HỌC  </w:t>
      </w:r>
    </w:p>
    <w:p>
      <w:pPr>
        <w:pStyle w:val="Normal"/>
        <w:tabs>
          <w:tab w:val="clear" w:pos="720"/>
          <w:tab w:val="left" w:pos="6649" w:leader="none"/>
        </w:tabs>
        <w:spacing w:lineRule="auto" w:line="480"/>
        <w:rPr>
          <w:b/>
          <w:bCs/>
          <w:i/>
          <w:i/>
          <w:sz w:val="16"/>
          <w:szCs w:val="16"/>
          <w:lang w:val="en-US"/>
        </w:rPr>
      </w:pPr>
      <w:r>
        <w:rPr>
          <w:b/>
          <w:bCs/>
          <w:i/>
          <w:sz w:val="16"/>
          <w:szCs w:val="16"/>
          <w:lang w:val="en-US"/>
        </w:rPr>
      </w:r>
    </w:p>
    <w:p>
      <w:pPr>
        <w:pStyle w:val="Normal"/>
        <w:tabs>
          <w:tab w:val="clear" w:pos="720"/>
          <w:tab w:val="left" w:pos="6649" w:leader="none"/>
        </w:tabs>
        <w:spacing w:lineRule="auto" w:line="480"/>
        <w:rPr>
          <w:b/>
          <w:i/>
          <w:i/>
          <w:sz w:val="16"/>
          <w:szCs w:val="16"/>
          <w:u w:val="single"/>
        </w:rPr>
      </w:pPr>
      <w:r>
        <w:rPr>
          <w:sz w:val="16"/>
          <w:szCs w:val="16"/>
        </w:rPr>
        <w:t>....................................................................................................................................................................................................................................................................................................................................................................................................................................................................................................................................................................................................................................................................................................................................................................................................................................................................................................................................................................................................................................................................................................................................................................................................................................................................................................</w:t>
      </w:r>
      <w:r>
        <w:rPr>
          <w:sz w:val="16"/>
          <w:szCs w:val="16"/>
          <w:lang w:val="en-US"/>
        </w:rPr>
        <w:t>..........................................................................................................................................................................</w:t>
      </w:r>
      <w:r>
        <w:rPr>
          <w:sz w:val="16"/>
          <w:szCs w:val="16"/>
        </w:rPr>
        <w:t>..................</w:t>
      </w:r>
    </w:p>
    <w:p>
      <w:pPr>
        <w:pStyle w:val="Normal"/>
        <w:tabs>
          <w:tab w:val="clear" w:pos="720"/>
          <w:tab w:val="center" w:pos="4153" w:leader="none"/>
          <w:tab w:val="right" w:pos="8306" w:leader="none"/>
        </w:tabs>
        <w:ind w:firstLine="840" w:right="0"/>
        <w:rPr>
          <w:b/>
          <w:bCs/>
          <w:i/>
          <w:i/>
          <w:sz w:val="28"/>
          <w:szCs w:val="28"/>
          <w:u w:val="single"/>
          <w:lang w:val="en-US"/>
        </w:rPr>
      </w:pPr>
      <w:r>
        <w:rPr>
          <w:b/>
          <w:bCs/>
          <w:i/>
          <w:sz w:val="28"/>
          <w:szCs w:val="28"/>
          <w:u w:val="single"/>
          <w:lang w:val="en-US"/>
        </w:rPr>
      </w:r>
    </w:p>
    <w:p>
      <w:pPr>
        <w:pStyle w:val="Normal"/>
        <w:tabs>
          <w:tab w:val="clear" w:pos="720"/>
          <w:tab w:val="center" w:pos="120" w:leader="none"/>
          <w:tab w:val="right" w:pos="8306" w:leader="none"/>
        </w:tabs>
        <w:rPr>
          <w:bCs/>
          <w:sz w:val="28"/>
          <w:szCs w:val="28"/>
          <w:lang w:val="en-US"/>
        </w:rPr>
      </w:pPr>
      <w:r>
        <w:rPr>
          <w:bCs/>
          <w:sz w:val="28"/>
          <w:szCs w:val="28"/>
          <w:lang w:val="en-US"/>
        </w:rPr>
      </w:r>
    </w:p>
    <w:p>
      <w:pPr>
        <w:pStyle w:val="Normal"/>
        <w:jc w:val="both"/>
        <w:rPr>
          <w:bCs/>
          <w:sz w:val="28"/>
          <w:szCs w:val="28"/>
          <w:lang w:val="en-US"/>
        </w:rPr>
      </w:pPr>
      <w:r>
        <w:rPr>
          <w:bCs/>
          <w:sz w:val="28"/>
          <w:szCs w:val="28"/>
          <w:lang w:val="en-US"/>
        </w:rPr>
      </w:r>
    </w:p>
    <w:p>
      <w:pPr>
        <w:pStyle w:val="Normal"/>
        <w:jc w:val="both"/>
        <w:rPr/>
      </w:pPr>
      <w:r>
        <w:rPr>
          <w:sz w:val="28"/>
          <w:szCs w:val="28"/>
        </w:rPr>
        <w:t xml:space="preserve">Ngày soạn: </w:t>
      </w:r>
      <w:r>
        <w:rPr>
          <w:sz w:val="28"/>
          <w:szCs w:val="28"/>
          <w:lang w:val="en-US"/>
        </w:rPr>
        <w:t xml:space="preserve">    </w:t>
      </w:r>
      <w:r>
        <w:rPr>
          <w:sz w:val="28"/>
          <w:szCs w:val="28"/>
        </w:rPr>
        <w:t>/</w:t>
      </w:r>
      <w:r>
        <w:rPr>
          <w:sz w:val="28"/>
          <w:szCs w:val="28"/>
          <w:lang w:val="en-US"/>
        </w:rPr>
        <w:t xml:space="preserve">   </w:t>
      </w:r>
      <w:r>
        <w:rPr>
          <w:sz w:val="28"/>
          <w:szCs w:val="28"/>
        </w:rPr>
        <w:t>/</w:t>
      </w:r>
      <w:r>
        <w:rPr>
          <w:sz w:val="28"/>
          <w:szCs w:val="28"/>
          <w:lang w:val="en-US"/>
        </w:rPr>
        <w:t xml:space="preserve"> </w:t>
      </w:r>
      <w:r>
        <w:rPr>
          <w:sz w:val="28"/>
          <w:szCs w:val="28"/>
        </w:rPr>
        <w:t>201</w:t>
      </w:r>
      <w:r>
        <w:rPr>
          <w:sz w:val="28"/>
          <w:szCs w:val="28"/>
          <w:lang w:val="en-US"/>
        </w:rPr>
        <w:t>7</w:t>
      </w:r>
      <w:r>
        <w:rPr>
          <w:b/>
          <w:sz w:val="28"/>
          <w:szCs w:val="28"/>
        </w:rPr>
        <w:tab/>
        <w:tab/>
        <w:tab/>
        <w:tab/>
        <w:tab/>
      </w:r>
      <w:r>
        <w:rPr>
          <w:i/>
          <w:sz w:val="28"/>
          <w:szCs w:val="28"/>
        </w:rPr>
        <w:t xml:space="preserve">Ngày dạy: </w:t>
      </w:r>
      <w:r>
        <w:rPr>
          <w:i/>
          <w:sz w:val="28"/>
          <w:szCs w:val="28"/>
          <w:lang w:val="en-US"/>
        </w:rPr>
        <w:t xml:space="preserve">    </w:t>
      </w:r>
      <w:r>
        <w:rPr>
          <w:i/>
          <w:sz w:val="28"/>
          <w:szCs w:val="28"/>
        </w:rPr>
        <w:t>/</w:t>
      </w:r>
      <w:r>
        <w:rPr>
          <w:i/>
          <w:sz w:val="28"/>
          <w:szCs w:val="28"/>
          <w:lang w:val="en-US"/>
        </w:rPr>
        <w:t xml:space="preserve">    </w:t>
      </w:r>
      <w:r>
        <w:rPr>
          <w:i/>
          <w:sz w:val="28"/>
          <w:szCs w:val="28"/>
        </w:rPr>
        <w:t>/</w:t>
      </w:r>
      <w:r>
        <w:rPr>
          <w:i/>
          <w:sz w:val="28"/>
          <w:szCs w:val="28"/>
          <w:lang w:val="en-US"/>
        </w:rPr>
        <w:t xml:space="preserve"> </w:t>
      </w:r>
      <w:r>
        <w:rPr>
          <w:i/>
          <w:sz w:val="28"/>
          <w:szCs w:val="28"/>
        </w:rPr>
        <w:t>201</w:t>
      </w:r>
      <w:r>
        <w:rPr>
          <w:i/>
          <w:sz w:val="28"/>
          <w:szCs w:val="28"/>
          <w:lang w:val="en-US"/>
        </w:rPr>
        <w:t>7</w:t>
      </w:r>
    </w:p>
    <w:p>
      <w:pPr>
        <w:pStyle w:val="Normal"/>
        <w:jc w:val="both"/>
        <w:rPr>
          <w:b/>
          <w:color w:val="000000"/>
          <w:sz w:val="28"/>
          <w:szCs w:val="28"/>
          <w:lang w:val="en-US"/>
        </w:rPr>
      </w:pPr>
      <w:r>
        <w:rPr>
          <w:b/>
          <w:color w:val="000000"/>
          <w:sz w:val="28"/>
          <w:szCs w:val="28"/>
          <w:u w:val="single"/>
        </w:rPr>
        <w:t xml:space="preserve">Tiết </w:t>
      </w:r>
      <w:r>
        <w:rPr>
          <w:b/>
          <w:color w:val="000000"/>
          <w:sz w:val="28"/>
          <w:szCs w:val="28"/>
          <w:u w:val="single"/>
          <w:lang w:val="en-US"/>
        </w:rPr>
        <w:t>9+10</w:t>
      </w:r>
      <w:r>
        <w:rPr>
          <w:b/>
          <w:color w:val="000000"/>
          <w:sz w:val="28"/>
          <w:szCs w:val="28"/>
        </w:rPr>
        <w:t xml:space="preserve">:  </w:t>
        <w:tab/>
        <w:tab/>
      </w:r>
      <w:r>
        <w:rPr>
          <w:b/>
          <w:color w:val="000000"/>
          <w:sz w:val="28"/>
          <w:szCs w:val="28"/>
          <w:lang w:val="en-US"/>
        </w:rPr>
        <w:t xml:space="preserve">                         HÌNH CÓ TÂM ĐỐI XỨNG</w:t>
      </w:r>
    </w:p>
    <w:p>
      <w:pPr>
        <w:pStyle w:val="Normal"/>
        <w:rPr>
          <w:b/>
          <w:color w:val="000000"/>
          <w:sz w:val="28"/>
          <w:szCs w:val="28"/>
          <w:lang w:val="en-US"/>
        </w:rPr>
      </w:pPr>
      <w:r>
        <w:rPr>
          <w:b/>
          <w:color w:val="000000"/>
          <w:sz w:val="28"/>
          <w:szCs w:val="28"/>
          <w:lang w:val="en-US"/>
        </w:rPr>
      </w:r>
    </w:p>
    <w:p>
      <w:pPr>
        <w:pStyle w:val="Normal"/>
        <w:rPr/>
      </w:pPr>
      <w:r>
        <w:rPr>
          <w:b/>
          <w:color w:val="000000"/>
          <w:sz w:val="28"/>
          <w:szCs w:val="28"/>
          <w:lang w:val="en-US"/>
        </w:rPr>
        <w:t>I.</w:t>
      </w:r>
      <w:r>
        <w:rPr>
          <w:b/>
          <w:color w:val="000000"/>
          <w:sz w:val="28"/>
          <w:szCs w:val="28"/>
          <w:u w:val="single"/>
        </w:rPr>
        <w:t xml:space="preserve"> Mục tiêu:</w:t>
      </w:r>
    </w:p>
    <w:p>
      <w:pPr>
        <w:pStyle w:val="Normal"/>
        <w:ind w:firstLine="720" w:right="0"/>
        <w:jc w:val="both"/>
        <w:rPr>
          <w:color w:val="000000"/>
          <w:sz w:val="28"/>
          <w:szCs w:val="28"/>
          <w:lang w:val="en-US"/>
        </w:rPr>
      </w:pPr>
      <w:r>
        <w:rPr>
          <w:color w:val="000000"/>
          <w:sz w:val="28"/>
          <w:szCs w:val="28"/>
          <w:lang w:val="en-US"/>
        </w:rPr>
        <w:t>1.Kiến thức:</w:t>
      </w:r>
    </w:p>
    <w:p>
      <w:pPr>
        <w:pStyle w:val="Normal"/>
        <w:ind w:firstLine="720" w:right="0"/>
        <w:jc w:val="both"/>
        <w:rPr/>
      </w:pPr>
      <w:r>
        <w:rPr>
          <w:color w:val="000000"/>
          <w:sz w:val="28"/>
          <w:szCs w:val="28"/>
        </w:rPr>
        <w:t>+</w:t>
      </w:r>
      <w:r>
        <w:rPr>
          <w:color w:val="000000"/>
          <w:sz w:val="28"/>
          <w:szCs w:val="28"/>
          <w:lang w:val="en-US"/>
        </w:rPr>
        <w:t>Phát biểu được các khái niệm: hai điểm, hai hình đối xứng nhau qua một điểm; hình có tâm đối xứng; tâm đối xứng của một hình.</w:t>
      </w:r>
    </w:p>
    <w:p>
      <w:pPr>
        <w:pStyle w:val="Normal"/>
        <w:ind w:firstLine="720" w:right="0"/>
        <w:jc w:val="both"/>
        <w:rPr>
          <w:color w:val="000000"/>
          <w:sz w:val="28"/>
          <w:szCs w:val="28"/>
          <w:lang w:val="en-US"/>
        </w:rPr>
      </w:pPr>
      <w:r>
        <w:rPr>
          <w:color w:val="000000"/>
          <w:sz w:val="28"/>
          <w:szCs w:val="28"/>
          <w:lang w:val="en-US"/>
        </w:rPr>
        <w:t>+Biết các tính chất cơ bản của đối xứng qua tâm</w:t>
      </w:r>
    </w:p>
    <w:p>
      <w:pPr>
        <w:pStyle w:val="Normal"/>
        <w:ind w:firstLine="720" w:right="0"/>
        <w:jc w:val="both"/>
        <w:rPr>
          <w:color w:val="000000"/>
          <w:sz w:val="28"/>
          <w:szCs w:val="28"/>
          <w:lang w:val="en-US"/>
        </w:rPr>
      </w:pPr>
      <w:r>
        <w:rPr>
          <w:color w:val="000000"/>
          <w:sz w:val="28"/>
          <w:szCs w:val="28"/>
          <w:lang w:val="en-US"/>
        </w:rPr>
        <w:t>2.Kỹ năng:</w:t>
      </w:r>
    </w:p>
    <w:p>
      <w:pPr>
        <w:pStyle w:val="Normal"/>
        <w:ind w:firstLine="720" w:right="0"/>
        <w:jc w:val="both"/>
        <w:rPr/>
      </w:pPr>
      <w:r>
        <w:rPr>
          <w:color w:val="000000"/>
          <w:sz w:val="28"/>
          <w:szCs w:val="28"/>
        </w:rPr>
        <w:t>+</w:t>
      </w:r>
      <w:r>
        <w:rPr>
          <w:color w:val="000000"/>
          <w:sz w:val="28"/>
          <w:szCs w:val="28"/>
          <w:lang w:val="en-US"/>
        </w:rPr>
        <w:t>Biết cách vẽ: hai điểm, hai hình đối xứng nhau qua tâm.</w:t>
      </w:r>
    </w:p>
    <w:p>
      <w:pPr>
        <w:pStyle w:val="Normal"/>
        <w:ind w:firstLine="720" w:right="0"/>
        <w:jc w:val="both"/>
        <w:rPr/>
      </w:pPr>
      <w:r>
        <w:rPr>
          <w:color w:val="000000"/>
          <w:sz w:val="28"/>
          <w:szCs w:val="28"/>
          <w:lang w:val="en-US"/>
        </w:rPr>
        <w:t>+Bước đầu nhận biết được hình có tâm đối xứng trong thực tiễn.</w:t>
      </w:r>
    </w:p>
    <w:p>
      <w:pPr>
        <w:pStyle w:val="Normal"/>
        <w:ind w:firstLine="720" w:right="0"/>
        <w:jc w:val="both"/>
        <w:rPr>
          <w:color w:val="000000"/>
          <w:sz w:val="28"/>
          <w:szCs w:val="28"/>
          <w:lang w:val="en-US"/>
        </w:rPr>
      </w:pPr>
      <w:r>
        <w:rPr>
          <w:color w:val="000000"/>
          <w:sz w:val="28"/>
          <w:szCs w:val="28"/>
          <w:lang w:val="en-US"/>
        </w:rPr>
        <w:t>3.Thái độ:</w:t>
      </w:r>
    </w:p>
    <w:p>
      <w:pPr>
        <w:pStyle w:val="Normal"/>
        <w:jc w:val="both"/>
        <w:rPr>
          <w:color w:val="000000"/>
          <w:sz w:val="28"/>
          <w:szCs w:val="28"/>
          <w:lang w:val="en-US"/>
        </w:rPr>
      </w:pPr>
      <w:r>
        <w:rPr>
          <w:color w:val="000000"/>
          <w:sz w:val="28"/>
          <w:szCs w:val="28"/>
          <w:lang w:val="en-US"/>
        </w:rPr>
        <w:t xml:space="preserve">          </w:t>
      </w:r>
      <w:r>
        <w:rPr>
          <w:color w:val="000000"/>
          <w:sz w:val="28"/>
          <w:szCs w:val="28"/>
          <w:lang w:val="en-US"/>
        </w:rPr>
        <w:t>+ Nhiêm túc, tập trung, cẩn thận, chăm chỉ</w:t>
      </w:r>
      <w:r>
        <w:rPr>
          <w:color w:val="000000"/>
          <w:sz w:val="28"/>
          <w:szCs w:val="28"/>
        </w:rPr>
        <w:t xml:space="preserve"> .</w:t>
      </w:r>
    </w:p>
    <w:p>
      <w:pPr>
        <w:pStyle w:val="Normal"/>
        <w:jc w:val="both"/>
        <w:rPr>
          <w:color w:val="000000"/>
          <w:sz w:val="28"/>
          <w:szCs w:val="28"/>
          <w:lang w:val="en-US"/>
        </w:rPr>
      </w:pPr>
      <w:r>
        <w:rPr>
          <w:color w:val="000000"/>
          <w:sz w:val="28"/>
          <w:szCs w:val="28"/>
          <w:lang w:val="en-US"/>
        </w:rPr>
        <w:t xml:space="preserve">           </w:t>
      </w:r>
      <w:r>
        <w:rPr>
          <w:color w:val="000000"/>
          <w:sz w:val="28"/>
          <w:szCs w:val="28"/>
          <w:lang w:val="en-US"/>
        </w:rPr>
        <w:t>4.Năng lực và phẩm chất được hình thành và phát triển:</w:t>
      </w:r>
    </w:p>
    <w:p>
      <w:pPr>
        <w:pStyle w:val="Normal"/>
        <w:jc w:val="both"/>
        <w:rPr>
          <w:color w:val="000000"/>
          <w:sz w:val="28"/>
          <w:szCs w:val="28"/>
          <w:lang w:val="en-US"/>
        </w:rPr>
      </w:pPr>
      <w:r>
        <w:rPr>
          <w:color w:val="000000"/>
          <w:sz w:val="28"/>
          <w:szCs w:val="28"/>
          <w:lang w:val="en-US"/>
        </w:rPr>
        <w:t xml:space="preserve">          </w:t>
      </w:r>
      <w:r>
        <w:rPr>
          <w:color w:val="000000"/>
          <w:sz w:val="28"/>
          <w:szCs w:val="28"/>
          <w:lang w:val="en-US"/>
        </w:rPr>
        <w:t>+</w:t>
      </w:r>
      <w:r>
        <w:rPr>
          <w:color w:val="000000"/>
          <w:sz w:val="28"/>
          <w:szCs w:val="28"/>
        </w:rPr>
        <w:t>Giáo dục tính cẩn thận, chính xác.</w:t>
      </w:r>
    </w:p>
    <w:p>
      <w:pPr>
        <w:pStyle w:val="Normal"/>
        <w:jc w:val="both"/>
        <w:rPr>
          <w:color w:val="000000"/>
          <w:sz w:val="28"/>
          <w:szCs w:val="28"/>
          <w:lang w:val="en-US"/>
        </w:rPr>
      </w:pPr>
      <w:r>
        <w:rPr>
          <w:color w:val="000000"/>
          <w:sz w:val="28"/>
          <w:szCs w:val="28"/>
          <w:lang w:val="en-US"/>
        </w:rPr>
        <w:t xml:space="preserve">          </w:t>
      </w:r>
      <w:r>
        <w:rPr>
          <w:color w:val="000000"/>
          <w:sz w:val="28"/>
          <w:szCs w:val="28"/>
          <w:lang w:val="en-US"/>
        </w:rPr>
        <w:t>+Pt năng lực quan sát, tự chủ, tư duy, hợp tác nhóm nhỏ.</w:t>
      </w:r>
    </w:p>
    <w:p>
      <w:pPr>
        <w:pStyle w:val="Normal"/>
        <w:jc w:val="both"/>
        <w:rPr/>
      </w:pPr>
      <w:r>
        <w:rPr>
          <w:b/>
          <w:color w:val="000000"/>
          <w:sz w:val="28"/>
          <w:szCs w:val="28"/>
          <w:lang w:val="en-US"/>
        </w:rPr>
        <w:t>II.Chuẩn bị:</w:t>
      </w:r>
    </w:p>
    <w:p>
      <w:pPr>
        <w:pStyle w:val="Normal"/>
        <w:jc w:val="both"/>
        <w:rPr>
          <w:color w:val="000000"/>
          <w:sz w:val="28"/>
          <w:szCs w:val="28"/>
          <w:lang w:val="en-US"/>
        </w:rPr>
      </w:pPr>
      <w:r>
        <w:rPr>
          <w:b/>
          <w:color w:val="000000"/>
          <w:sz w:val="28"/>
          <w:szCs w:val="28"/>
          <w:lang w:val="en-US"/>
        </w:rPr>
        <w:t xml:space="preserve">             </w:t>
      </w:r>
      <w:r>
        <w:rPr>
          <w:color w:val="000000"/>
          <w:sz w:val="28"/>
          <w:szCs w:val="28"/>
          <w:lang w:val="en-US"/>
        </w:rPr>
        <w:t>1.Giáo viên: Kế hoạch bài học, TBDH.</w:t>
      </w:r>
    </w:p>
    <w:p>
      <w:pPr>
        <w:pStyle w:val="Normal"/>
        <w:jc w:val="both"/>
        <w:rPr>
          <w:color w:val="000000"/>
          <w:sz w:val="28"/>
          <w:szCs w:val="28"/>
          <w:lang w:val="en-US"/>
        </w:rPr>
      </w:pPr>
      <w:r>
        <w:rPr>
          <w:color w:val="000000"/>
          <w:sz w:val="28"/>
          <w:szCs w:val="28"/>
          <w:lang w:val="en-US"/>
        </w:rPr>
        <w:t xml:space="preserve">             </w:t>
      </w:r>
      <w:r>
        <w:rPr>
          <w:color w:val="000000"/>
          <w:sz w:val="28"/>
          <w:szCs w:val="28"/>
          <w:lang w:val="en-US"/>
        </w:rPr>
        <w:t>2.Học sinh: nghiên cứu bài trước khi lên lớp, đồ dung học tập.</w:t>
      </w:r>
    </w:p>
    <w:p>
      <w:pPr>
        <w:pStyle w:val="Normal"/>
        <w:jc w:val="both"/>
        <w:rPr>
          <w:b/>
          <w:color w:val="000000"/>
          <w:sz w:val="28"/>
          <w:szCs w:val="28"/>
        </w:rPr>
      </w:pPr>
      <w:r>
        <w:rPr>
          <w:b/>
          <w:color w:val="000000"/>
          <w:sz w:val="28"/>
          <w:szCs w:val="28"/>
        </w:rPr>
        <w:t>III. Phương pháp và kĩ thuật dạy học</w:t>
      </w:r>
    </w:p>
    <w:p>
      <w:pPr>
        <w:pStyle w:val="Normal"/>
        <w:numPr>
          <w:ilvl w:val="0"/>
          <w:numId w:val="8"/>
        </w:numPr>
        <w:jc w:val="both"/>
        <w:rPr>
          <w:color w:val="000000"/>
          <w:sz w:val="28"/>
          <w:szCs w:val="28"/>
        </w:rPr>
      </w:pPr>
      <w:r>
        <w:rPr>
          <w:color w:val="000000"/>
          <w:sz w:val="28"/>
          <w:szCs w:val="28"/>
        </w:rPr>
        <w:t>Phương pháp: Gợi mở, giải quyết vấn đề, hoạt động nhóm</w:t>
      </w:r>
    </w:p>
    <w:p>
      <w:pPr>
        <w:pStyle w:val="Normal"/>
        <w:numPr>
          <w:ilvl w:val="0"/>
          <w:numId w:val="8"/>
        </w:numPr>
        <w:jc w:val="both"/>
        <w:rPr>
          <w:color w:val="000000"/>
          <w:sz w:val="28"/>
          <w:szCs w:val="28"/>
        </w:rPr>
      </w:pPr>
      <w:r>
        <w:rPr>
          <w:color w:val="000000"/>
          <w:sz w:val="28"/>
          <w:szCs w:val="28"/>
        </w:rPr>
        <w:t>Kĩ thuật: khăn trải bàn, động não và động não không công khai, thảo luận viết…..</w:t>
      </w:r>
    </w:p>
    <w:p>
      <w:pPr>
        <w:pStyle w:val="Normal"/>
        <w:jc w:val="both"/>
        <w:rPr/>
      </w:pPr>
      <w:r>
        <w:rPr>
          <w:b/>
          <w:color w:val="000000"/>
          <w:sz w:val="28"/>
          <w:szCs w:val="28"/>
        </w:rPr>
        <w:t>IV. Tiến trình tổ chức hoạt động dạy và hoạt động học</w:t>
      </w:r>
    </w:p>
    <w:p>
      <w:pPr>
        <w:pStyle w:val="Normal"/>
        <w:ind w:right="-902"/>
        <w:jc w:val="both"/>
        <w:rPr/>
      </w:pPr>
      <w:r>
        <w:rPr>
          <w:b/>
          <w:color w:val="000000"/>
          <w:sz w:val="28"/>
          <w:szCs w:val="28"/>
        </w:rPr>
        <w:t xml:space="preserve">     </w:t>
      </w:r>
      <w:r>
        <w:rPr>
          <w:b/>
          <w:sz w:val="28"/>
          <w:szCs w:val="28"/>
        </w:rPr>
        <w:t xml:space="preserve">1.Ổn định và kiểm tra sĩ số lớp </w:t>
      </w:r>
    </w:p>
    <w:p>
      <w:pPr>
        <w:pStyle w:val="Normal"/>
        <w:ind w:right="-902"/>
        <w:jc w:val="both"/>
        <w:rPr/>
      </w:pPr>
      <w:r>
        <w:rPr>
          <w:sz w:val="28"/>
          <w:szCs w:val="28"/>
        </w:rPr>
        <w:t>8A…………………………………. 8B……………………………………..</w:t>
      </w:r>
    </w:p>
    <w:p>
      <w:pPr>
        <w:pStyle w:val="Normal"/>
        <w:jc w:val="both"/>
        <w:rPr>
          <w:b/>
          <w:color w:val="000000"/>
          <w:sz w:val="28"/>
          <w:szCs w:val="28"/>
        </w:rPr>
      </w:pPr>
      <w:r>
        <w:rPr>
          <w:b/>
          <w:sz w:val="28"/>
          <w:szCs w:val="28"/>
        </w:rPr>
        <w:t xml:space="preserve">     </w:t>
      </w:r>
      <w:r>
        <w:rPr>
          <w:b/>
          <w:sz w:val="28"/>
          <w:szCs w:val="28"/>
        </w:rPr>
        <w:t>2</w:t>
      </w:r>
      <w:r>
        <w:rPr>
          <w:b/>
          <w:color w:val="000000"/>
          <w:sz w:val="28"/>
          <w:szCs w:val="28"/>
        </w:rPr>
        <w:t>.Tổ chức các hoạt động học tập:</w:t>
      </w:r>
    </w:p>
    <w:p>
      <w:pPr>
        <w:pStyle w:val="Normal"/>
        <w:numPr>
          <w:ilvl w:val="0"/>
          <w:numId w:val="29"/>
        </w:numPr>
        <w:jc w:val="center"/>
        <w:rPr>
          <w:b/>
          <w:i/>
          <w:i/>
          <w:color w:val="000000"/>
          <w:sz w:val="28"/>
          <w:szCs w:val="28"/>
        </w:rPr>
      </w:pPr>
      <w:r>
        <w:rPr>
          <w:b/>
          <w:i/>
          <w:color w:val="000000"/>
          <w:sz w:val="28"/>
          <w:szCs w:val="28"/>
        </w:rPr>
        <w:t xml:space="preserve">Hoạt động khởi động </w:t>
      </w:r>
      <w:r>
        <w:rPr>
          <w:i/>
          <w:color w:val="000000"/>
          <w:sz w:val="28"/>
          <w:szCs w:val="28"/>
        </w:rPr>
        <w:t>(GV quan sát và gợi ý)</w:t>
      </w:r>
    </w:p>
    <w:p>
      <w:pPr>
        <w:pStyle w:val="Normal"/>
        <w:rPr>
          <w:color w:val="000000"/>
          <w:sz w:val="28"/>
          <w:szCs w:val="28"/>
        </w:rPr>
      </w:pPr>
      <w:r>
        <w:rPr>
          <w:b/>
          <w:color w:val="000000"/>
          <w:sz w:val="28"/>
          <w:szCs w:val="28"/>
        </w:rPr>
        <w:t>Nhóm trưởng</w:t>
      </w:r>
      <w:r>
        <w:rPr>
          <w:color w:val="000000"/>
          <w:sz w:val="28"/>
          <w:szCs w:val="28"/>
        </w:rPr>
        <w:t xml:space="preserve"> điều hành các thành viên trong nhóm nói cho nhau nghe</w:t>
      </w:r>
    </w:p>
    <w:p>
      <w:pPr>
        <w:pStyle w:val="Normal"/>
        <w:rPr>
          <w:color w:val="000000"/>
          <w:sz w:val="28"/>
          <w:szCs w:val="28"/>
          <w:lang w:val="en-US"/>
        </w:rPr>
      </w:pPr>
      <w:r>
        <w:rPr>
          <w:b/>
          <w:color w:val="000000"/>
          <w:sz w:val="28"/>
          <w:szCs w:val="28"/>
          <w:lang w:val="en-US"/>
        </w:rPr>
        <w:t xml:space="preserve">HS </w:t>
      </w:r>
      <w:r>
        <w:rPr>
          <w:color w:val="000000"/>
          <w:sz w:val="28"/>
          <w:szCs w:val="28"/>
          <w:lang w:val="en-US"/>
        </w:rPr>
        <w:t>hoạt động cả nhóm phần A/107</w:t>
      </w:r>
    </w:p>
    <w:p>
      <w:pPr>
        <w:pStyle w:val="Normal"/>
        <w:ind w:left="851" w:right="0"/>
        <w:rPr/>
      </w:pPr>
      <w:r>
        <w:rPr>
          <w:b/>
          <w:i/>
          <w:color w:val="000000"/>
          <w:sz w:val="28"/>
          <w:szCs w:val="28"/>
          <w:lang w:val="en-US"/>
        </w:rPr>
        <w:t xml:space="preserve">                        </w:t>
      </w:r>
      <w:r>
        <w:rPr>
          <w:b/>
          <w:i/>
          <w:color w:val="000000"/>
          <w:sz w:val="28"/>
          <w:szCs w:val="28"/>
          <w:lang w:val="en-US"/>
        </w:rPr>
        <w:t>B.</w:t>
      </w:r>
      <w:r>
        <w:rPr/>
        <w:t>Hoạt động hình thành kiến thức</w:t>
      </w:r>
    </w:p>
    <w:tbl>
      <w:tblPr>
        <w:tblW w:w="10314" w:type="dxa"/>
        <w:jc w:val="left"/>
        <w:tblInd w:w="0" w:type="dxa"/>
        <w:tblLayout w:type="fixed"/>
        <w:tblCellMar>
          <w:top w:w="0" w:type="dxa"/>
          <w:left w:w="108" w:type="dxa"/>
          <w:bottom w:w="0" w:type="dxa"/>
          <w:right w:w="108" w:type="dxa"/>
        </w:tblCellMar>
      </w:tblPr>
      <w:tblGrid>
        <w:gridCol w:w="2431"/>
        <w:gridCol w:w="5190"/>
        <w:gridCol w:w="2693"/>
      </w:tblGrid>
      <w:tr>
        <w:trPr/>
        <w:tc>
          <w:tcPr>
            <w:tcW w:w="2431"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Hoạt động của GV &amp; HS</w:t>
            </w:r>
          </w:p>
        </w:tc>
        <w:tc>
          <w:tcPr>
            <w:tcW w:w="519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c>
          <w:tcPr>
            <w:tcW w:w="269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Tình huống và cách sử lí</w:t>
            </w:r>
          </w:p>
        </w:tc>
      </w:tr>
      <w:tr>
        <w:trPr/>
        <w:tc>
          <w:tcPr>
            <w:tcW w:w="243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 GV y/c hs hoạt động cặp đôi phần 1/107+108</w:t>
            </w:r>
          </w:p>
          <w:p>
            <w:pPr>
              <w:pStyle w:val="Normal"/>
              <w:rPr>
                <w:sz w:val="28"/>
                <w:szCs w:val="28"/>
              </w:rPr>
            </w:pPr>
            <w:r>
              <w:rPr>
                <w:sz w:val="28"/>
                <w:szCs w:val="28"/>
              </w:rPr>
              <w:t>HS thực hiện; 1 số cặp đôi nêu sản phẩm của mình.</w:t>
            </w:r>
          </w:p>
          <w:p>
            <w:pPr>
              <w:pStyle w:val="Normal"/>
              <w:rPr>
                <w:sz w:val="28"/>
                <w:szCs w:val="28"/>
              </w:rPr>
            </w:pPr>
            <w:r>
              <w:rPr>
                <w:sz w:val="28"/>
                <w:szCs w:val="28"/>
              </w:rPr>
            </w:r>
          </w:p>
          <w:p>
            <w:pPr>
              <w:pStyle w:val="Normal"/>
              <w:rPr>
                <w:sz w:val="28"/>
                <w:szCs w:val="28"/>
              </w:rPr>
            </w:pPr>
            <w:r>
              <w:rPr>
                <w:sz w:val="28"/>
                <w:szCs w:val="28"/>
              </w:rPr>
              <w:t>GV và các thành viên khác nhận xét, bổ sung.</w:t>
            </w:r>
          </w:p>
          <w:p>
            <w:pPr>
              <w:pStyle w:val="Normal"/>
              <w:rPr>
                <w:sz w:val="28"/>
                <w:szCs w:val="28"/>
              </w:rPr>
            </w:pPr>
            <w:r>
              <w:rPr>
                <w:sz w:val="28"/>
                <w:szCs w:val="28"/>
              </w:rPr>
            </w:r>
          </w:p>
          <w:p>
            <w:pPr>
              <w:pStyle w:val="Normal"/>
              <w:rPr/>
            </w:pPr>
            <w:r>
              <w:rPr>
                <w:sz w:val="28"/>
                <w:szCs w:val="28"/>
              </w:rPr>
              <w:t>GV trợ giúp hs về cách vẽ sao cho nhanh và chính xác.</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 GV y/c hs hoạt động cặp đôi phần 2/108+109 và phần 3/109+110</w:t>
            </w:r>
          </w:p>
          <w:p>
            <w:pPr>
              <w:pStyle w:val="Normal"/>
              <w:rPr>
                <w:sz w:val="28"/>
                <w:szCs w:val="28"/>
              </w:rPr>
            </w:pPr>
            <w:r>
              <w:rPr>
                <w:sz w:val="28"/>
                <w:szCs w:val="28"/>
              </w:rPr>
              <w:t xml:space="preserve"> </w:t>
            </w:r>
            <w:r>
              <w:rPr>
                <w:sz w:val="28"/>
                <w:szCs w:val="28"/>
              </w:rPr>
              <w:t>HS thực hiện; 1 số cặp đôi nêu sản phẩm của mình.</w:t>
            </w:r>
          </w:p>
          <w:p>
            <w:pPr>
              <w:pStyle w:val="Normal"/>
              <w:rPr>
                <w:sz w:val="28"/>
                <w:szCs w:val="28"/>
              </w:rPr>
            </w:pPr>
            <w:r>
              <w:rPr>
                <w:sz w:val="28"/>
                <w:szCs w:val="28"/>
              </w:rPr>
              <w:t>GV và các thành viên khác nhận xét, bổ sung.</w:t>
            </w:r>
          </w:p>
          <w:p>
            <w:pPr>
              <w:pStyle w:val="Normal"/>
              <w:rPr>
                <w:sz w:val="28"/>
                <w:szCs w:val="28"/>
              </w:rPr>
            </w:pPr>
            <w:r>
              <w:rPr>
                <w:sz w:val="28"/>
                <w:szCs w:val="28"/>
              </w:rPr>
              <w:t>GV chốt lại kiến thức về hai hình đx nhau qua 1 điểm</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rPr>
            </w:pPr>
            <w:r>
              <w:rPr>
                <w:sz w:val="28"/>
                <w:szCs w:val="28"/>
              </w:rPr>
              <w:t xml:space="preserve">+) GV y/c hs hoạt động cá nhân phần 4/110 </w:t>
            </w:r>
          </w:p>
          <w:p>
            <w:pPr>
              <w:pStyle w:val="Normal"/>
              <w:rPr>
                <w:sz w:val="28"/>
                <w:szCs w:val="28"/>
              </w:rPr>
            </w:pPr>
            <w:r>
              <w:rPr>
                <w:sz w:val="28"/>
                <w:szCs w:val="28"/>
              </w:rPr>
              <w:t>HS thực hiện; 1 số cá nhân báo cáo sản phẩm của mình.</w:t>
            </w:r>
          </w:p>
          <w:p>
            <w:pPr>
              <w:pStyle w:val="Normal"/>
              <w:rPr>
                <w:sz w:val="28"/>
                <w:szCs w:val="28"/>
              </w:rPr>
            </w:pPr>
            <w:r>
              <w:rPr>
                <w:sz w:val="28"/>
                <w:szCs w:val="28"/>
              </w:rPr>
              <w:t>GV chốt kiến thức về hình có tâm đx.</w:t>
            </w:r>
          </w:p>
        </w:tc>
        <w:tc>
          <w:tcPr>
            <w:tcW w:w="519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
                <w:bCs/>
                <w:sz w:val="28"/>
                <w:szCs w:val="28"/>
                <w:u w:val="single"/>
              </w:rPr>
            </w:pPr>
            <w:r>
              <w:rPr>
                <w:b/>
                <w:bCs/>
                <w:sz w:val="28"/>
                <w:szCs w:val="28"/>
                <w:u w:val="single"/>
              </w:rPr>
              <w:t>1.Hai điểm đối xứng qua một điểm</w:t>
            </w:r>
          </w:p>
          <w:p>
            <w:pPr>
              <w:pStyle w:val="Normal"/>
              <w:tabs>
                <w:tab w:val="clear" w:pos="720"/>
                <w:tab w:val="center" w:pos="4153" w:leader="none"/>
                <w:tab w:val="right" w:pos="8306" w:leader="none"/>
              </w:tabs>
              <w:rPr>
                <w:b/>
                <w:bCs/>
                <w:sz w:val="28"/>
                <w:szCs w:val="28"/>
                <w:lang w:val="en-US"/>
              </w:rPr>
            </w:pPr>
            <w:r>
              <w:rPr>
                <w:bCs/>
                <w:sz w:val="28"/>
                <w:szCs w:val="28"/>
                <w:lang w:val="en-US"/>
              </w:rPr>
              <w:t>+)</w:t>
            </w:r>
            <w:r>
              <w:rPr>
                <w:bCs/>
                <w:sz w:val="28"/>
                <w:szCs w:val="28"/>
                <w:lang w:val="en-US"/>
              </w:rPr>
              <w:object w:dxaOrig="1539" w:dyaOrig="620">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76.75pt;height:31.2pt" filled="f" o:ole="">
                  <v:imagedata r:id="rId98" o:title=""/>
                </v:shape>
                <o:OLEObject Type="Embed" ProgID="" ShapeID="ole_rId97" DrawAspect="Content" ObjectID="_537020318" r:id="rId97"/>
              </w:object>
            </w:r>
            <w:r>
              <mc:AlternateContent>
                <mc:Choice Requires="wps">
                  <w:drawing>
                    <wp:anchor behindDoc="0" distT="0" distB="0" distL="114935" distR="114935" simplePos="0" locked="0" layoutInCell="1" allowOverlap="1" relativeHeight="624">
                      <wp:simplePos x="0" y="0"/>
                      <wp:positionH relativeFrom="column">
                        <wp:posOffset>1794510</wp:posOffset>
                      </wp:positionH>
                      <wp:positionV relativeFrom="paragraph">
                        <wp:posOffset>340360</wp:posOffset>
                      </wp:positionV>
                      <wp:extent cx="2032000" cy="713105"/>
                      <wp:effectExtent l="0" t="0" r="0" b="0"/>
                      <wp:wrapNone/>
                      <wp:docPr id="32" name="Frame11"/>
                      <a:graphic xmlns:a="http://schemas.openxmlformats.org/drawingml/2006/main">
                        <a:graphicData uri="http://schemas.microsoft.com/office/word/2010/wordprocessingShape">
                          <wps:wsp>
                            <wps:cNvSpPr txBox="1"/>
                            <wps:spPr>
                              <a:xfrm>
                                <a:off x="0" y="0"/>
                                <a:ext cx="2032000" cy="713105"/>
                              </a:xfrm>
                              <a:prstGeom prst="rect"/>
                              <a:solidFill>
                                <a:srgbClr val="FFFFFF"/>
                              </a:solidFill>
                            </wps:spPr>
                            <wps:txbx>
                              <w:txbxContent>
                                <w:p>
                                  <w:pPr>
                                    <w:pStyle w:val="Normal"/>
                                    <w:rPr>
                                      <w:lang w:val="en-US" w:eastAsia="en-US"/>
                                    </w:rPr>
                                  </w:pPr>
                                  <w:r>
                                    <w:rPr>
                                      <w:lang w:val="en-US" w:eastAsia="en-US"/>
                                    </w:rPr>
                                    <w:drawing>
                                      <wp:inline distT="0" distB="0" distL="0" distR="0">
                                        <wp:extent cx="1932940" cy="620395"/>
                                        <wp:effectExtent l="0" t="0" r="0" b="0"/>
                                        <wp:docPr id="33" name="Picture 200" descr=""/>
                                        <wp:cNvGraphicFramePr>
                                          <a:graphicFrameLocks noChangeAspect="1"/>
                                        </wp:cNvGraphicFramePr>
                                        <a:graphic>
                                          <a:graphicData uri="http://schemas.openxmlformats.org/drawingml/2006/picture">
                                            <pic:pic xmlns:pic="http://schemas.openxmlformats.org/drawingml/2006/picture">
                                              <pic:nvPicPr>
                                                <pic:cNvPr id="33" name="Picture 200" descr=""/>
                                                <pic:cNvPicPr>
                                                  <a:picLocks noChangeAspect="1" noChangeArrowheads="1"/>
                                                </pic:cNvPicPr>
                                              </pic:nvPicPr>
                                              <pic:blipFill>
                                                <a:blip r:embed="rId99"/>
                                                <a:srcRect l="-17" t="-53" r="-17" b="-53"/>
                                                <a:stretch>
                                                  <a:fillRect/>
                                                </a:stretch>
                                              </pic:blipFill>
                                              <pic:spPr bwMode="auto">
                                                <a:xfrm>
                                                  <a:off x="0" y="0"/>
                                                  <a:ext cx="1932940" cy="620395"/>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160pt;height:56.15pt;mso-wrap-distance-left:9.05pt;mso-wrap-distance-right:9.05pt;mso-wrap-distance-top:0pt;mso-wrap-distance-bottom:0pt;margin-top:26.8pt;mso-position-vertical-relative:text;margin-left:141.3pt;mso-position-horizontal-relative:text">
                      <v:textbox inset="0.100694444444444in,0.0506944444444444in,0.100694444444444in,0.0506944444444444in">
                        <w:txbxContent>
                          <w:p>
                            <w:pPr>
                              <w:pStyle w:val="Normal"/>
                              <w:rPr>
                                <w:lang w:val="en-US" w:eastAsia="en-US"/>
                              </w:rPr>
                            </w:pPr>
                            <w:r>
                              <w:rPr>
                                <w:lang w:val="en-US" w:eastAsia="en-US"/>
                              </w:rPr>
                              <w:drawing>
                                <wp:inline distT="0" distB="0" distL="0" distR="0">
                                  <wp:extent cx="1932940" cy="620395"/>
                                  <wp:effectExtent l="0" t="0" r="0" b="0"/>
                                  <wp:docPr id="34" name="Picture 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00" descr=""/>
                                          <pic:cNvPicPr>
                                            <a:picLocks noChangeAspect="1" noChangeArrowheads="1"/>
                                          </pic:cNvPicPr>
                                        </pic:nvPicPr>
                                        <pic:blipFill>
                                          <a:blip r:embed="rId100"/>
                                          <a:srcRect l="-17" t="-53" r="-17" b="-53"/>
                                          <a:stretch>
                                            <a:fillRect/>
                                          </a:stretch>
                                        </pic:blipFill>
                                        <pic:spPr bwMode="auto">
                                          <a:xfrm>
                                            <a:off x="0" y="0"/>
                                            <a:ext cx="1932940" cy="620395"/>
                                          </a:xfrm>
                                          <a:prstGeom prst="rect">
                                            <a:avLst/>
                                          </a:prstGeom>
                                        </pic:spPr>
                                      </pic:pic>
                                    </a:graphicData>
                                  </a:graphic>
                                </wp:inline>
                              </w:drawing>
                            </w:r>
                          </w:p>
                        </w:txbxContent>
                      </v:textbox>
                      <w10:wrap type="none"/>
                    </v:rect>
                  </w:pict>
                </mc:Fallback>
              </mc:AlternateContent>
            </w:r>
          </w:p>
          <w:p>
            <w:pPr>
              <w:pStyle w:val="Normal"/>
              <w:tabs>
                <w:tab w:val="clear" w:pos="720"/>
                <w:tab w:val="center" w:pos="4153" w:leader="none"/>
                <w:tab w:val="right" w:pos="8306" w:leader="none"/>
              </w:tabs>
              <w:rPr/>
            </w:pPr>
            <w:r>
              <w:rPr>
                <w:bCs/>
                <w:sz w:val="28"/>
                <w:szCs w:val="28"/>
                <w:lang w:val="en-US"/>
              </w:rPr>
              <w:object w:dxaOrig="340" w:dyaOrig="239">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17pt;height:12.25pt" filled="f" o:ole="">
                  <v:imagedata r:id="rId102" o:title=""/>
                </v:shape>
                <o:OLEObject Type="Embed" ProgID="" ShapeID="ole_rId101" DrawAspect="Content" ObjectID="_626453367" r:id="rId101"/>
              </w:object>
            </w:r>
            <w:r>
              <w:rPr>
                <w:bCs/>
                <w:sz w:val="28"/>
                <w:szCs w:val="28"/>
                <w:lang w:val="en-US"/>
              </w:rPr>
              <w:t>A và B đối xứng nhau</w:t>
            </w:r>
          </w:p>
          <w:p>
            <w:pPr>
              <w:pStyle w:val="Normal"/>
              <w:tabs>
                <w:tab w:val="clear" w:pos="720"/>
                <w:tab w:val="center" w:pos="4153" w:leader="none"/>
                <w:tab w:val="right" w:pos="8306" w:leader="none"/>
              </w:tabs>
              <w:rPr>
                <w:b/>
                <w:bCs/>
                <w:i/>
                <w:i/>
                <w:sz w:val="28"/>
                <w:szCs w:val="28"/>
                <w:lang w:val="en-US"/>
              </w:rPr>
            </w:pPr>
            <w:r>
              <w:rPr>
                <w:bCs/>
                <w:sz w:val="28"/>
                <w:szCs w:val="28"/>
                <w:lang w:val="en-US"/>
              </w:rPr>
              <w:t xml:space="preserve"> </w:t>
            </w:r>
            <w:r>
              <w:rPr>
                <w:bCs/>
                <w:sz w:val="28"/>
                <w:szCs w:val="28"/>
                <w:lang w:val="en-US"/>
              </w:rPr>
              <w:t xml:space="preserve">qua điểm O </w:t>
            </w:r>
          </w:p>
          <w:p>
            <w:pPr>
              <w:pStyle w:val="Normal"/>
              <w:tabs>
                <w:tab w:val="clear" w:pos="720"/>
                <w:tab w:val="center" w:pos="4153" w:leader="none"/>
                <w:tab w:val="right" w:pos="8306" w:leader="none"/>
              </w:tabs>
              <w:rPr>
                <w:bCs/>
                <w:sz w:val="28"/>
                <w:szCs w:val="28"/>
                <w:lang w:val="en-US"/>
              </w:rPr>
            </w:pPr>
            <w:r>
              <w:rPr>
                <w:bCs/>
                <w:sz w:val="28"/>
                <w:szCs w:val="28"/>
                <w:lang w:val="en-US"/>
              </w:rPr>
              <w:t xml:space="preserve">+)Cách vẽ điểm B đx với </w:t>
            </w:r>
          </w:p>
          <w:p>
            <w:pPr>
              <w:pStyle w:val="Normal"/>
              <w:tabs>
                <w:tab w:val="clear" w:pos="720"/>
                <w:tab w:val="center" w:pos="4153" w:leader="none"/>
                <w:tab w:val="right" w:pos="8306" w:leader="none"/>
              </w:tabs>
              <w:rPr>
                <w:bCs/>
                <w:sz w:val="28"/>
                <w:szCs w:val="28"/>
                <w:lang w:val="en-US"/>
              </w:rPr>
            </w:pPr>
            <w:r>
              <w:rPr>
                <w:bCs/>
                <w:sz w:val="28"/>
                <w:szCs w:val="28"/>
                <w:lang w:val="en-US"/>
              </w:rPr>
              <w:t>điểm A qua điểm O:</w:t>
            </w:r>
          </w:p>
          <w:p>
            <w:pPr>
              <w:pStyle w:val="Normal"/>
              <w:tabs>
                <w:tab w:val="clear" w:pos="720"/>
                <w:tab w:val="center" w:pos="4153" w:leader="none"/>
                <w:tab w:val="right" w:pos="8306" w:leader="none"/>
              </w:tabs>
              <w:rPr>
                <w:bCs/>
                <w:sz w:val="28"/>
                <w:szCs w:val="28"/>
                <w:lang w:val="en-US"/>
              </w:rPr>
            </w:pPr>
            <w:r>
              <w:rPr>
                <w:bCs/>
                <w:sz w:val="28"/>
                <w:szCs w:val="28"/>
                <w:lang w:val="en-US"/>
              </w:rPr>
              <w:t>*Khi A trùng với O:</w:t>
            </w:r>
          </w:p>
          <w:p>
            <w:pPr>
              <w:pStyle w:val="Normal"/>
              <w:tabs>
                <w:tab w:val="clear" w:pos="720"/>
                <w:tab w:val="center" w:pos="4153" w:leader="none"/>
                <w:tab w:val="right" w:pos="8306" w:leader="none"/>
              </w:tabs>
              <w:rPr>
                <w:bCs/>
                <w:sz w:val="28"/>
                <w:szCs w:val="28"/>
                <w:lang w:val="en-US"/>
              </w:rPr>
            </w:pPr>
            <w:r>
              <w:rPr>
                <w:bCs/>
                <w:sz w:val="28"/>
                <w:szCs w:val="28"/>
                <w:lang w:val="en-US"/>
              </w:rPr>
              <w:t>*Khi A khác O:</w:t>
            </w:r>
          </w:p>
          <w:p>
            <w:pPr>
              <w:pStyle w:val="Normal"/>
              <w:tabs>
                <w:tab w:val="clear" w:pos="720"/>
                <w:tab w:val="center" w:pos="4153" w:leader="none"/>
                <w:tab w:val="right" w:pos="8306" w:leader="none"/>
              </w:tabs>
              <w:rPr>
                <w:bCs/>
                <w:sz w:val="28"/>
                <w:szCs w:val="28"/>
                <w:lang w:val="en-US"/>
              </w:rPr>
            </w:pPr>
            <w:r>
              <w:rPr>
                <w:bCs/>
                <w:sz w:val="28"/>
                <w:szCs w:val="28"/>
                <w:lang w:val="en-US"/>
              </w:rPr>
              <w:t>+)Cách chứng minh 2 điểm A</w:t>
            </w:r>
          </w:p>
          <w:p>
            <w:pPr>
              <w:pStyle w:val="Normal"/>
              <w:tabs>
                <w:tab w:val="clear" w:pos="720"/>
                <w:tab w:val="center" w:pos="4153" w:leader="none"/>
                <w:tab w:val="right" w:pos="8306" w:leader="none"/>
              </w:tabs>
              <w:rPr>
                <w:bCs/>
                <w:sz w:val="28"/>
                <w:szCs w:val="28"/>
                <w:lang w:val="en-US"/>
              </w:rPr>
            </w:pPr>
            <w:r>
              <w:rPr>
                <w:bCs/>
                <w:sz w:val="28"/>
                <w:szCs w:val="28"/>
                <w:lang w:val="en-US"/>
              </w:rPr>
              <w:t xml:space="preserve">và B đx nhau qua điểm O: </w:t>
            </w:r>
          </w:p>
          <w:p>
            <w:pPr>
              <w:pStyle w:val="Normal"/>
              <w:tabs>
                <w:tab w:val="clear" w:pos="720"/>
                <w:tab w:val="center" w:pos="4153" w:leader="none"/>
                <w:tab w:val="right" w:pos="8306" w:leader="none"/>
              </w:tabs>
              <w:rPr>
                <w:bCs/>
                <w:sz w:val="28"/>
                <w:szCs w:val="28"/>
                <w:lang w:val="en-US"/>
              </w:rPr>
            </w:pPr>
            <w:r>
              <w:rPr>
                <w:bCs/>
                <w:sz w:val="28"/>
                <w:szCs w:val="28"/>
                <w:lang w:val="en-US"/>
              </w:rPr>
              <w:t>+)Giả thiết có được khi bài cho A đx B qua O:</w:t>
            </w:r>
          </w:p>
          <w:p>
            <w:pPr>
              <w:pStyle w:val="Normal"/>
              <w:tabs>
                <w:tab w:val="clear" w:pos="720"/>
                <w:tab w:val="center" w:pos="4153" w:leader="none"/>
                <w:tab w:val="right" w:pos="8306" w:leader="none"/>
              </w:tabs>
              <w:rPr/>
            </w:pPr>
            <w:r>
              <w:rPr>
                <w:b/>
                <w:bCs/>
                <w:sz w:val="28"/>
                <w:szCs w:val="28"/>
                <w:u w:val="single"/>
                <w:lang w:val="en-US"/>
              </w:rPr>
              <w:t>2. Thự hành</w:t>
            </w:r>
            <w:r>
              <mc:AlternateContent>
                <mc:Choice Requires="wps">
                  <w:drawing>
                    <wp:anchor behindDoc="0" distT="0" distB="0" distL="114935" distR="114935" simplePos="0" locked="0" layoutInCell="1" allowOverlap="1" relativeHeight="625">
                      <wp:simplePos x="0" y="0"/>
                      <wp:positionH relativeFrom="column">
                        <wp:posOffset>1776730</wp:posOffset>
                      </wp:positionH>
                      <wp:positionV relativeFrom="paragraph">
                        <wp:posOffset>168910</wp:posOffset>
                      </wp:positionV>
                      <wp:extent cx="1962150" cy="1980565"/>
                      <wp:effectExtent l="0" t="0" r="0" b="0"/>
                      <wp:wrapNone/>
                      <wp:docPr id="35" name="Frame12"/>
                      <a:graphic xmlns:a="http://schemas.openxmlformats.org/drawingml/2006/main">
                        <a:graphicData uri="http://schemas.microsoft.com/office/word/2010/wordprocessingShape">
                          <wps:wsp>
                            <wps:cNvSpPr txBox="1"/>
                            <wps:spPr>
                              <a:xfrm>
                                <a:off x="0" y="0"/>
                                <a:ext cx="1962150" cy="1980565"/>
                              </a:xfrm>
                              <a:prstGeom prst="rect"/>
                              <a:solidFill>
                                <a:srgbClr val="FFFFFF"/>
                              </a:solidFill>
                            </wps:spPr>
                            <wps:txbx>
                              <w:txbxContent>
                                <w:p>
                                  <w:pPr>
                                    <w:pStyle w:val="Normal"/>
                                    <w:rPr>
                                      <w:b/>
                                      <w:i/>
                                      <w:i/>
                                      <w:sz w:val="28"/>
                                      <w:szCs w:val="28"/>
                                      <w:lang w:val="en-US" w:eastAsia="en-US"/>
                                    </w:rPr>
                                  </w:pPr>
                                  <w:r>
                                    <w:rPr>
                                      <w:b/>
                                      <w:i/>
                                      <w:sz w:val="28"/>
                                      <w:szCs w:val="28"/>
                                      <w:lang w:val="en-US" w:eastAsia="en-US"/>
                                    </w:rPr>
                                    <w:drawing>
                                      <wp:inline distT="0" distB="0" distL="0" distR="0">
                                        <wp:extent cx="1777365" cy="1887855"/>
                                        <wp:effectExtent l="0" t="0" r="0" b="0"/>
                                        <wp:docPr id="36" name="Picture 201" descr=""/>
                                        <wp:cNvGraphicFramePr>
                                          <a:graphicFrameLocks noChangeAspect="1"/>
                                        </wp:cNvGraphicFramePr>
                                        <a:graphic>
                                          <a:graphicData uri="http://schemas.openxmlformats.org/drawingml/2006/picture">
                                            <pic:pic xmlns:pic="http://schemas.openxmlformats.org/drawingml/2006/picture">
                                              <pic:nvPicPr>
                                                <pic:cNvPr id="36" name="Picture 201" descr=""/>
                                                <pic:cNvPicPr>
                                                  <a:picLocks noChangeAspect="1" noChangeArrowheads="1"/>
                                                </pic:cNvPicPr>
                                              </pic:nvPicPr>
                                              <pic:blipFill>
                                                <a:blip r:embed="rId103"/>
                                                <a:srcRect l="-13" t="-12" r="-13" b="-12"/>
                                                <a:stretch>
                                                  <a:fillRect/>
                                                </a:stretch>
                                              </pic:blipFill>
                                              <pic:spPr bwMode="auto">
                                                <a:xfrm>
                                                  <a:off x="0" y="0"/>
                                                  <a:ext cx="1777365" cy="1887855"/>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154.5pt;height:155.95pt;mso-wrap-distance-left:9.05pt;mso-wrap-distance-right:9.05pt;mso-wrap-distance-top:0pt;mso-wrap-distance-bottom:0pt;margin-top:13.3pt;mso-position-vertical-relative:text;margin-left:139.9pt;mso-position-horizontal-relative:text">
                      <v:textbox inset="0.100694444444444in,0.0506944444444444in,0.100694444444444in,0.0506944444444444in">
                        <w:txbxContent>
                          <w:p>
                            <w:pPr>
                              <w:pStyle w:val="Normal"/>
                              <w:rPr>
                                <w:b/>
                                <w:i/>
                                <w:i/>
                                <w:sz w:val="28"/>
                                <w:szCs w:val="28"/>
                                <w:lang w:val="en-US" w:eastAsia="en-US"/>
                              </w:rPr>
                            </w:pPr>
                            <w:r>
                              <w:rPr>
                                <w:b/>
                                <w:i/>
                                <w:sz w:val="28"/>
                                <w:szCs w:val="28"/>
                                <w:lang w:val="en-US" w:eastAsia="en-US"/>
                              </w:rPr>
                              <w:drawing>
                                <wp:inline distT="0" distB="0" distL="0" distR="0">
                                  <wp:extent cx="1777365" cy="1887855"/>
                                  <wp:effectExtent l="0" t="0" r="0" b="0"/>
                                  <wp:docPr id="37" name="Picture 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01" descr=""/>
                                          <pic:cNvPicPr>
                                            <a:picLocks noChangeAspect="1" noChangeArrowheads="1"/>
                                          </pic:cNvPicPr>
                                        </pic:nvPicPr>
                                        <pic:blipFill>
                                          <a:blip r:embed="rId104"/>
                                          <a:srcRect l="-13" t="-12" r="-13" b="-12"/>
                                          <a:stretch>
                                            <a:fillRect/>
                                          </a:stretch>
                                        </pic:blipFill>
                                        <pic:spPr bwMode="auto">
                                          <a:xfrm>
                                            <a:off x="0" y="0"/>
                                            <a:ext cx="1777365" cy="1887855"/>
                                          </a:xfrm>
                                          <a:prstGeom prst="rect">
                                            <a:avLst/>
                                          </a:prstGeom>
                                        </pic:spPr>
                                      </pic:pic>
                                    </a:graphicData>
                                  </a:graphic>
                                </wp:inline>
                              </w:drawing>
                            </w:r>
                          </w:p>
                        </w:txbxContent>
                      </v:textbox>
                      <w10:wrap type="none"/>
                    </v:rect>
                  </w:pict>
                </mc:Fallback>
              </mc:AlternateContent>
            </w:r>
          </w:p>
          <w:p>
            <w:pPr>
              <w:pStyle w:val="Normal"/>
              <w:tabs>
                <w:tab w:val="clear" w:pos="720"/>
                <w:tab w:val="center" w:pos="4153" w:leader="none"/>
                <w:tab w:val="right" w:pos="8306" w:leader="none"/>
              </w:tabs>
              <w:rPr>
                <w:bCs/>
                <w:i/>
                <w:i/>
                <w:sz w:val="28"/>
                <w:szCs w:val="28"/>
                <w:lang w:val="en-US"/>
              </w:rPr>
            </w:pPr>
            <w:r>
              <w:rPr>
                <w:bCs/>
                <w:i/>
                <w:sz w:val="28"/>
                <w:szCs w:val="28"/>
                <w:lang w:val="en-US"/>
              </w:rPr>
              <w:t>-Đối xứng với 3 điểm</w:t>
            </w:r>
          </w:p>
          <w:p>
            <w:pPr>
              <w:pStyle w:val="Normal"/>
              <w:tabs>
                <w:tab w:val="clear" w:pos="720"/>
                <w:tab w:val="center" w:pos="4153" w:leader="none"/>
                <w:tab w:val="right" w:pos="8306" w:leader="none"/>
              </w:tabs>
              <w:rPr>
                <w:bCs/>
                <w:i/>
                <w:i/>
                <w:sz w:val="28"/>
                <w:szCs w:val="28"/>
                <w:lang w:val="en-US"/>
              </w:rPr>
            </w:pPr>
            <w:r>
              <w:rPr>
                <w:bCs/>
                <w:i/>
                <w:sz w:val="28"/>
                <w:szCs w:val="28"/>
                <w:lang w:val="en-US"/>
              </w:rPr>
              <w:t>ko thẳng hàng qua</w:t>
            </w:r>
          </w:p>
          <w:p>
            <w:pPr>
              <w:pStyle w:val="Normal"/>
              <w:tabs>
                <w:tab w:val="clear" w:pos="720"/>
                <w:tab w:val="center" w:pos="4153" w:leader="none"/>
                <w:tab w:val="right" w:pos="8306" w:leader="none"/>
              </w:tabs>
              <w:rPr>
                <w:bCs/>
                <w:i/>
                <w:i/>
                <w:sz w:val="28"/>
                <w:szCs w:val="28"/>
                <w:lang w:val="en-US"/>
              </w:rPr>
            </w:pPr>
            <w:r>
              <w:rPr>
                <w:bCs/>
                <w:i/>
                <w:sz w:val="28"/>
                <w:szCs w:val="28"/>
                <w:lang w:val="en-US"/>
              </w:rPr>
              <w:t xml:space="preserve"> </w:t>
            </w:r>
            <w:r>
              <w:rPr>
                <w:bCs/>
                <w:i/>
                <w:sz w:val="28"/>
                <w:szCs w:val="28"/>
                <w:lang w:val="en-US"/>
              </w:rPr>
              <w:t>1 điểm là 3 điểm</w:t>
            </w:r>
          </w:p>
          <w:p>
            <w:pPr>
              <w:pStyle w:val="Normal"/>
              <w:tabs>
                <w:tab w:val="clear" w:pos="720"/>
                <w:tab w:val="center" w:pos="4153" w:leader="none"/>
                <w:tab w:val="right" w:pos="8306" w:leader="none"/>
              </w:tabs>
              <w:rPr/>
            </w:pPr>
            <w:r>
              <w:rPr>
                <w:bCs/>
                <w:i/>
                <w:sz w:val="28"/>
                <w:szCs w:val="28"/>
                <w:lang w:val="en-US"/>
              </w:rPr>
              <w:t>ko thẳng hàng</w:t>
            </w:r>
            <w:r>
              <w:rPr>
                <w:b/>
                <w:bCs/>
                <w:i/>
                <w:sz w:val="28"/>
                <w:szCs w:val="28"/>
                <w:lang w:val="en-US"/>
              </w:rPr>
              <w:t xml:space="preserve"> </w:t>
            </w:r>
          </w:p>
          <w:p>
            <w:pPr>
              <w:pStyle w:val="Normal"/>
              <w:tabs>
                <w:tab w:val="clear" w:pos="720"/>
                <w:tab w:val="center" w:pos="4153" w:leader="none"/>
                <w:tab w:val="right" w:pos="8306" w:leader="none"/>
              </w:tabs>
              <w:rPr/>
            </w:pPr>
            <w:r>
              <w:rPr>
                <w:bCs/>
                <w:i/>
                <w:sz w:val="28"/>
                <w:szCs w:val="28"/>
                <w:lang w:val="en-US"/>
              </w:rPr>
              <w:t>…………</w:t>
            </w:r>
          </w:p>
          <w:p>
            <w:pPr>
              <w:pStyle w:val="Normal"/>
              <w:tabs>
                <w:tab w:val="clear" w:pos="720"/>
                <w:tab w:val="center" w:pos="4153" w:leader="none"/>
                <w:tab w:val="right" w:pos="8306" w:leader="none"/>
              </w:tabs>
              <w:rPr>
                <w:bCs/>
                <w:i/>
                <w:i/>
                <w:sz w:val="28"/>
                <w:szCs w:val="28"/>
                <w:lang w:val="en-US"/>
              </w:rPr>
            </w:pPr>
            <w:r>
              <w:rPr>
                <w:bCs/>
                <w:i/>
                <w:sz w:val="28"/>
                <w:szCs w:val="28"/>
                <w:lang w:val="en-US"/>
              </w:rPr>
              <w:t>-Hình đối xứng qua</w:t>
            </w:r>
          </w:p>
          <w:p>
            <w:pPr>
              <w:pStyle w:val="Normal"/>
              <w:tabs>
                <w:tab w:val="clear" w:pos="720"/>
                <w:tab w:val="center" w:pos="4153" w:leader="none"/>
                <w:tab w:val="right" w:pos="8306" w:leader="none"/>
              </w:tabs>
              <w:rPr>
                <w:bCs/>
                <w:i/>
                <w:i/>
                <w:sz w:val="28"/>
                <w:szCs w:val="28"/>
                <w:lang w:val="en-US"/>
              </w:rPr>
            </w:pPr>
            <w:r>
              <w:rPr>
                <w:bCs/>
                <w:i/>
                <w:sz w:val="28"/>
                <w:szCs w:val="28"/>
                <w:lang w:val="en-US"/>
              </w:rPr>
              <w:t xml:space="preserve"> </w:t>
            </w:r>
            <w:r>
              <w:rPr>
                <w:bCs/>
                <w:i/>
                <w:sz w:val="28"/>
                <w:szCs w:val="28"/>
                <w:lang w:val="en-US"/>
              </w:rPr>
              <w:t>1 điểm của một hình</w:t>
            </w:r>
          </w:p>
          <w:p>
            <w:pPr>
              <w:pStyle w:val="Normal"/>
              <w:tabs>
                <w:tab w:val="clear" w:pos="720"/>
                <w:tab w:val="center" w:pos="4153" w:leader="none"/>
                <w:tab w:val="right" w:pos="8306" w:leader="none"/>
              </w:tabs>
              <w:rPr>
                <w:bCs/>
                <w:i/>
                <w:i/>
                <w:sz w:val="28"/>
                <w:szCs w:val="28"/>
                <w:lang w:val="en-US"/>
              </w:rPr>
            </w:pPr>
            <w:r>
              <w:rPr>
                <w:bCs/>
                <w:i/>
                <w:sz w:val="28"/>
                <w:szCs w:val="28"/>
                <w:lang w:val="en-US"/>
              </w:rPr>
              <w:t xml:space="preserve"> </w:t>
            </w:r>
            <w:r>
              <w:rPr>
                <w:bCs/>
                <w:i/>
                <w:sz w:val="28"/>
                <w:szCs w:val="28"/>
                <w:lang w:val="en-US"/>
              </w:rPr>
              <w:t>là một hình bằng nó.</w:t>
            </w:r>
          </w:p>
          <w:p>
            <w:pPr>
              <w:pStyle w:val="Normal"/>
              <w:tabs>
                <w:tab w:val="clear" w:pos="720"/>
                <w:tab w:val="center" w:pos="4153" w:leader="none"/>
                <w:tab w:val="right" w:pos="8306" w:leader="none"/>
              </w:tabs>
              <w:rPr>
                <w:bCs/>
                <w:i/>
                <w:i/>
                <w:sz w:val="28"/>
                <w:szCs w:val="28"/>
                <w:lang w:val="en-US"/>
              </w:rPr>
            </w:pPr>
            <w:r>
              <w:rPr>
                <w:bCs/>
                <w:i/>
                <w:sz w:val="28"/>
                <w:szCs w:val="28"/>
                <w:lang w:val="en-US"/>
              </w:rPr>
            </w:r>
          </w:p>
          <w:p>
            <w:pPr>
              <w:pStyle w:val="Normal"/>
              <w:tabs>
                <w:tab w:val="clear" w:pos="720"/>
                <w:tab w:val="center" w:pos="4153" w:leader="none"/>
                <w:tab w:val="right" w:pos="8306" w:leader="none"/>
              </w:tabs>
              <w:rPr>
                <w:bCs/>
                <w:i/>
                <w:i/>
                <w:sz w:val="28"/>
                <w:szCs w:val="28"/>
                <w:lang w:val="en-US"/>
              </w:rPr>
            </w:pPr>
            <w:r>
              <w:rPr>
                <w:bCs/>
                <w:i/>
                <w:sz w:val="28"/>
                <w:szCs w:val="28"/>
                <w:lang w:val="en-US"/>
              </w:rPr>
            </w:r>
          </w:p>
          <w:p>
            <w:pPr>
              <w:pStyle w:val="Normal"/>
              <w:tabs>
                <w:tab w:val="clear" w:pos="720"/>
                <w:tab w:val="center" w:pos="4153" w:leader="none"/>
                <w:tab w:val="right" w:pos="8306" w:leader="none"/>
              </w:tabs>
              <w:rPr>
                <w:bCs/>
                <w:i/>
                <w:i/>
                <w:sz w:val="28"/>
                <w:szCs w:val="28"/>
                <w:lang w:val="en-US"/>
              </w:rPr>
            </w:pPr>
            <w:r>
              <w:rPr>
                <w:i/>
                <w:sz w:val="28"/>
                <w:szCs w:val="28"/>
                <w:lang w:val="en-US" w:eastAsia="en-US"/>
              </w:rPr>
              <w:drawing>
                <wp:inline distT="0" distB="0" distL="0" distR="0">
                  <wp:extent cx="2940050" cy="1552575"/>
                  <wp:effectExtent l="0" t="0" r="0" b="0"/>
                  <wp:docPr id="38"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5" descr=""/>
                          <pic:cNvPicPr>
                            <a:picLocks noChangeAspect="1" noChangeArrowheads="1"/>
                          </pic:cNvPicPr>
                        </pic:nvPicPr>
                        <pic:blipFill>
                          <a:blip r:embed="rId105"/>
                          <a:srcRect l="-12" t="-23" r="-12" b="-23"/>
                          <a:stretch>
                            <a:fillRect/>
                          </a:stretch>
                        </pic:blipFill>
                        <pic:spPr bwMode="auto">
                          <a:xfrm>
                            <a:off x="0" y="0"/>
                            <a:ext cx="2940050" cy="1552575"/>
                          </a:xfrm>
                          <a:prstGeom prst="rect">
                            <a:avLst/>
                          </a:prstGeom>
                        </pic:spPr>
                      </pic:pic>
                    </a:graphicData>
                  </a:graphic>
                </wp:inline>
              </w:drawing>
            </w:r>
          </w:p>
          <w:p>
            <w:pPr>
              <w:pStyle w:val="Normal"/>
              <w:tabs>
                <w:tab w:val="clear" w:pos="720"/>
                <w:tab w:val="center" w:pos="4153" w:leader="none"/>
                <w:tab w:val="right" w:pos="8306" w:leader="none"/>
              </w:tabs>
              <w:rPr>
                <w:lang w:val="en-US"/>
              </w:rPr>
            </w:pPr>
            <w:r>
              <w:rPr>
                <w:b/>
                <w:bCs/>
                <w:sz w:val="28"/>
                <w:szCs w:val="28"/>
                <w:u w:val="single"/>
                <w:lang w:val="en-US"/>
              </w:rPr>
              <w:t xml:space="preserve">3.Hai hình đối xứng qua một điểm. </w:t>
            </w:r>
          </w:p>
          <w:p>
            <w:pPr>
              <w:pStyle w:val="Normal"/>
              <w:tabs>
                <w:tab w:val="clear" w:pos="720"/>
                <w:tab w:val="center" w:pos="4153" w:leader="none"/>
                <w:tab w:val="right" w:pos="8306" w:leader="none"/>
              </w:tabs>
              <w:rPr>
                <w:bCs/>
                <w:i/>
                <w:i/>
                <w:sz w:val="28"/>
                <w:szCs w:val="28"/>
                <w:lang w:val="en-US"/>
              </w:rPr>
            </w:pPr>
            <w:r>
              <w:rPr>
                <w:bCs/>
                <w:i/>
                <w:sz w:val="28"/>
                <w:szCs w:val="28"/>
                <w:lang w:val="en-US"/>
              </w:rPr>
            </w:r>
          </w:p>
          <w:p>
            <w:pPr>
              <w:pStyle w:val="Normal"/>
              <w:rPr>
                <w:b/>
                <w:sz w:val="28"/>
                <w:szCs w:val="28"/>
                <w:u w:val="single"/>
                <w:lang w:val="en-US"/>
              </w:rPr>
            </w:pPr>
            <w:r>
              <w:rPr>
                <w:b/>
                <w:sz w:val="28"/>
                <w:szCs w:val="28"/>
                <w:u w:val="single"/>
                <w:lang w:val="en-US"/>
              </w:rPr>
              <w:t>4. Thực hành</w:t>
            </w:r>
          </w:p>
          <w:p>
            <w:pPr>
              <w:pStyle w:val="Normal"/>
              <w:rPr>
                <w:b/>
                <w:sz w:val="28"/>
                <w:szCs w:val="28"/>
                <w:u w:val="single"/>
                <w:lang w:val="en-US"/>
              </w:rPr>
            </w:pPr>
            <w:r>
              <w:rPr>
                <w:lang w:val="en-US" w:eastAsia="en-US"/>
              </w:rPr>
              <w:drawing>
                <wp:inline distT="0" distB="0" distL="0" distR="0">
                  <wp:extent cx="1362075" cy="1051560"/>
                  <wp:effectExtent l="0" t="0" r="0" b="0"/>
                  <wp:docPr id="39" name="Pictur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6" descr=""/>
                          <pic:cNvPicPr>
                            <a:picLocks noChangeAspect="1" noChangeArrowheads="1"/>
                          </pic:cNvPicPr>
                        </pic:nvPicPr>
                        <pic:blipFill>
                          <a:blip r:embed="rId106"/>
                          <a:srcRect l="-26" t="-34" r="-26" b="-34"/>
                          <a:stretch>
                            <a:fillRect/>
                          </a:stretch>
                        </pic:blipFill>
                        <pic:spPr bwMode="auto">
                          <a:xfrm>
                            <a:off x="0" y="0"/>
                            <a:ext cx="1362075" cy="105156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t>GV cần làm rõ: OA = OB và A,O,B thẳng hàng.</w:t>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t>Có thể có HS vẽ chậm. Yêu cầu các cá nhân phải làm tốt hình này, hs nào xong báo cáo.</w:t>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t>HS quên compa, Gv có thể HD HS tự tạo compa bằng giấy nháp.</w:t>
            </w:r>
          </w:p>
        </w:tc>
      </w:tr>
      <w:tr>
        <w:trPr/>
        <w:tc>
          <w:tcPr>
            <w:tcW w:w="7621"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i/>
                <w:i/>
                <w:sz w:val="28"/>
                <w:szCs w:val="28"/>
              </w:rPr>
            </w:pPr>
            <w:r>
              <w:rPr>
                <w:b/>
                <w:bCs/>
                <w:i/>
                <w:sz w:val="28"/>
                <w:szCs w:val="28"/>
              </w:rPr>
              <w:t>C.Hoạt động luyện tập</w:t>
            </w:r>
          </w:p>
        </w:tc>
        <w:tc>
          <w:tcPr>
            <w:tcW w:w="269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jc w:val="center"/>
              <w:rPr>
                <w:b/>
                <w:bCs/>
                <w:i/>
                <w:i/>
                <w:sz w:val="28"/>
                <w:szCs w:val="28"/>
              </w:rPr>
            </w:pPr>
            <w:r>
              <w:rPr>
                <w:b/>
                <w:bCs/>
                <w:i/>
                <w:sz w:val="28"/>
                <w:szCs w:val="28"/>
              </w:rPr>
            </w:r>
          </w:p>
        </w:tc>
      </w:tr>
      <w:tr>
        <w:trPr/>
        <w:tc>
          <w:tcPr>
            <w:tcW w:w="243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GV y/c quan sát xung quanh và chỉ ra hình có tâm đối xứng, theo cách làm khăn trải bàn, nhóm nào kể được nhiều câu đúng, chính xác, được khen.</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 GV giao HS HĐ cá nhân, GV nhận xét vào vở Hs</w:t>
            </w:r>
          </w:p>
          <w:p>
            <w:pPr>
              <w:pStyle w:val="Normal"/>
              <w:jc w:val="both"/>
              <w:rPr>
                <w:sz w:val="28"/>
                <w:szCs w:val="28"/>
                <w:lang w:val="en-US"/>
              </w:rPr>
            </w:pPr>
            <w:r>
              <w:rPr>
                <w:sz w:val="28"/>
                <w:szCs w:val="28"/>
                <w:lang w:val="en-US"/>
              </w:rPr>
              <w:t>+) HS tích cực thực hiện nhiệm vụ, chủ động báo cáo.</w:t>
            </w:r>
          </w:p>
        </w:tc>
        <w:tc>
          <w:tcPr>
            <w:tcW w:w="519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C.1/111</w:t>
            </w:r>
          </w:p>
          <w:p>
            <w:pPr>
              <w:pStyle w:val="Normal"/>
              <w:tabs>
                <w:tab w:val="clear" w:pos="720"/>
                <w:tab w:val="center" w:pos="4153" w:leader="none"/>
                <w:tab w:val="right" w:pos="8306" w:leader="none"/>
              </w:tabs>
              <w:rPr>
                <w:b/>
                <w:bCs/>
                <w:sz w:val="28"/>
                <w:szCs w:val="28"/>
                <w:u w:val="single"/>
                <w:lang w:val="en-US"/>
              </w:rPr>
            </w:pPr>
            <w:r>
              <w:rPr>
                <w:lang w:val="en-US" w:eastAsia="en-US"/>
              </w:rPr>
              <w:drawing>
                <wp:inline distT="0" distB="0" distL="0" distR="0">
                  <wp:extent cx="2388235" cy="1914525"/>
                  <wp:effectExtent l="0" t="0" r="0" b="0"/>
                  <wp:docPr id="40" name="Pictur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7" descr=""/>
                          <pic:cNvPicPr>
                            <a:picLocks noChangeAspect="1" noChangeArrowheads="1"/>
                          </pic:cNvPicPr>
                        </pic:nvPicPr>
                        <pic:blipFill>
                          <a:blip r:embed="rId107"/>
                          <a:srcRect l="-15" t="-19" r="-15" b="-19"/>
                          <a:stretch>
                            <a:fillRect/>
                          </a:stretch>
                        </pic:blipFill>
                        <pic:spPr bwMode="auto">
                          <a:xfrm>
                            <a:off x="0" y="0"/>
                            <a:ext cx="2388235" cy="1914525"/>
                          </a:xfrm>
                          <a:prstGeom prst="rect">
                            <a:avLst/>
                          </a:prstGeom>
                        </pic:spPr>
                      </pic:pic>
                    </a:graphicData>
                  </a:graphic>
                </wp:inline>
              </w:drawing>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C.2/111</w:t>
            </w:r>
          </w:p>
          <w:p>
            <w:pPr>
              <w:pStyle w:val="Normal"/>
              <w:tabs>
                <w:tab w:val="clear" w:pos="720"/>
                <w:tab w:val="center" w:pos="4153" w:leader="none"/>
                <w:tab w:val="right" w:pos="8306" w:leader="none"/>
              </w:tabs>
              <w:rPr>
                <w:bCs/>
                <w:sz w:val="28"/>
                <w:szCs w:val="28"/>
                <w:lang w:val="en-US"/>
              </w:rPr>
            </w:pPr>
            <w:r>
              <w:rPr>
                <w:sz w:val="28"/>
                <w:szCs w:val="28"/>
                <w:lang w:val="en-US" w:eastAsia="en-US"/>
              </w:rPr>
              <w:drawing>
                <wp:inline distT="0" distB="0" distL="0" distR="0">
                  <wp:extent cx="1776730" cy="1544320"/>
                  <wp:effectExtent l="0" t="0" r="0" b="0"/>
                  <wp:docPr id="41" name="Pictur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8" descr=""/>
                          <pic:cNvPicPr>
                            <a:picLocks noChangeAspect="1" noChangeArrowheads="1"/>
                          </pic:cNvPicPr>
                        </pic:nvPicPr>
                        <pic:blipFill>
                          <a:blip r:embed="rId108"/>
                          <a:srcRect l="-15" t="-17" r="-15" b="-17"/>
                          <a:stretch>
                            <a:fillRect/>
                          </a:stretch>
                        </pic:blipFill>
                        <pic:spPr bwMode="auto">
                          <a:xfrm>
                            <a:off x="0" y="0"/>
                            <a:ext cx="1776730" cy="1544320"/>
                          </a:xfrm>
                          <a:prstGeom prst="rect">
                            <a:avLst/>
                          </a:prstGeom>
                        </pic:spPr>
                      </pic:pic>
                    </a:graphicData>
                  </a:graphic>
                </wp:inline>
              </w:drawing>
            </w:r>
          </w:p>
          <w:p>
            <w:pPr>
              <w:pStyle w:val="Normal"/>
              <w:tabs>
                <w:tab w:val="clear" w:pos="720"/>
                <w:tab w:val="center" w:pos="4153" w:leader="none"/>
                <w:tab w:val="right" w:pos="8306" w:leader="none"/>
              </w:tabs>
              <w:rPr/>
            </w:pPr>
            <w:r>
              <w:rPr>
                <w:bCs/>
                <w:sz w:val="28"/>
                <w:szCs w:val="28"/>
                <w:lang w:val="en-US"/>
              </w:rPr>
              <w:object w:dxaOrig="1599" w:dyaOrig="279">
                <v:shapetype id="_x0000_tole_rId109" coordsize="21600,21600" o:spt="ole_rId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 type="_x0000_tole_rId109" style="width:80.15pt;height:14.25pt" filled="f" o:ole="">
                  <v:imagedata r:id="rId110" o:title=""/>
                </v:shape>
                <o:OLEObject Type="Embed" ProgID="" ShapeID="ole_rId109" DrawAspect="Content" ObjectID="_551703681" r:id="rId109"/>
              </w:object>
            </w:r>
            <w:r>
              <w:rPr>
                <w:bCs/>
                <w:sz w:val="28"/>
                <w:szCs w:val="28"/>
                <w:lang w:val="en-US"/>
              </w:rPr>
              <w:t xml:space="preserve"> </w:t>
            </w:r>
            <w:r>
              <w:rPr>
                <w:bCs/>
                <w:sz w:val="28"/>
                <w:szCs w:val="28"/>
                <w:lang w:val="en-US"/>
              </w:rPr>
              <w:t>(c.g.c)</w: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C.3/111</w:t>
            </w:r>
          </w:p>
          <w:p>
            <w:pPr>
              <w:pStyle w:val="Normal"/>
              <w:tabs>
                <w:tab w:val="clear" w:pos="720"/>
                <w:tab w:val="center" w:pos="4153" w:leader="none"/>
                <w:tab w:val="right" w:pos="8306" w:leader="none"/>
              </w:tabs>
              <w:rPr>
                <w:bCs/>
                <w:sz w:val="28"/>
                <w:szCs w:val="28"/>
                <w:lang w:val="en-US"/>
              </w:rPr>
            </w:pPr>
            <w:r>
              <w:rPr>
                <w:bCs/>
                <w:sz w:val="28"/>
                <w:szCs w:val="28"/>
                <w:lang w:val="en-US"/>
              </w:rPr>
              <w:t>đúng</w:t>
            </w:r>
          </w:p>
        </w:tc>
        <w:tc>
          <w:tcPr>
            <w:tcW w:w="269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Nhóm nào chưa biết cách phân công hợp lí nhóm đó sẽ chậm. Từ đó GV căn cứ nhận xét năng lực hợp tác.</w:t>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t>HS kí hiệu tam giác bằng nhau không tương ứng đỉnh. GV cần đặt câu hỏi chỉ ra &gt;&lt; sự k tương ứng đó(như cặp góc em coi t/u có =nhau k)?</w:t>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t>HS chọn sai thì dùng hình vẽ để tạo &gt;&lt;</w:t>
            </w:r>
          </w:p>
        </w:tc>
      </w:tr>
    </w:tbl>
    <w:p>
      <w:pPr>
        <w:pStyle w:val="Normal"/>
        <w:tabs>
          <w:tab w:val="clear" w:pos="720"/>
          <w:tab w:val="center" w:pos="120" w:leader="none"/>
          <w:tab w:val="right" w:pos="8306" w:leader="none"/>
        </w:tabs>
        <w:ind w:left="1211" w:right="0"/>
        <w:jc w:val="center"/>
        <w:rPr>
          <w:b/>
          <w:bCs/>
          <w:i/>
          <w:i/>
          <w:sz w:val="28"/>
          <w:szCs w:val="28"/>
          <w:lang w:val="en-US"/>
        </w:rPr>
      </w:pPr>
      <w:r>
        <w:rPr>
          <w:b/>
          <w:bCs/>
          <w:i/>
          <w:sz w:val="28"/>
          <w:szCs w:val="28"/>
          <w:lang w:val="en-US"/>
        </w:rPr>
      </w:r>
    </w:p>
    <w:p>
      <w:pPr>
        <w:pStyle w:val="Normal"/>
        <w:tabs>
          <w:tab w:val="clear" w:pos="720"/>
          <w:tab w:val="center" w:pos="120" w:leader="none"/>
          <w:tab w:val="right" w:pos="8306" w:leader="none"/>
        </w:tabs>
        <w:ind w:left="1211" w:right="0"/>
        <w:jc w:val="center"/>
        <w:rPr>
          <w:b/>
          <w:bCs/>
          <w:i/>
          <w:i/>
          <w:sz w:val="28"/>
          <w:szCs w:val="28"/>
          <w:lang w:val="en-US"/>
        </w:rPr>
      </w:pPr>
      <w:r>
        <w:rPr>
          <w:b/>
          <w:bCs/>
          <w:i/>
          <w:sz w:val="28"/>
          <w:szCs w:val="28"/>
          <w:lang w:val="en-US"/>
        </w:rPr>
        <w:t>D.E.  HĐ vận dụng, tìm tòi mở rộng</w:t>
      </w:r>
    </w:p>
    <w:p>
      <w:pPr>
        <w:pStyle w:val="Normal"/>
        <w:tabs>
          <w:tab w:val="clear" w:pos="720"/>
          <w:tab w:val="center" w:pos="120" w:leader="none"/>
          <w:tab w:val="right" w:pos="8306" w:leader="none"/>
        </w:tabs>
        <w:rPr/>
      </w:pPr>
      <w:r>
        <w:rPr>
          <w:b/>
          <w:bCs/>
          <w:i/>
          <w:sz w:val="28"/>
          <w:szCs w:val="28"/>
          <w:lang w:val="en-US"/>
        </w:rPr>
        <w:t xml:space="preserve">  </w:t>
      </w:r>
      <w:r>
        <w:rPr>
          <w:bCs/>
          <w:sz w:val="28"/>
          <w:szCs w:val="28"/>
          <w:lang w:val="en-US"/>
        </w:rPr>
        <w:t>+) HS quan sát trong thực tế và tìm thêm 1 số đồ vật có tâm đối xứng.</w:t>
      </w:r>
    </w:p>
    <w:p>
      <w:pPr>
        <w:pStyle w:val="Normal"/>
        <w:tabs>
          <w:tab w:val="clear" w:pos="720"/>
          <w:tab w:val="left" w:pos="1073" w:leader="none"/>
          <w:tab w:val="center" w:pos="4153" w:leader="none"/>
          <w:tab w:val="right" w:pos="8306" w:leader="none"/>
        </w:tabs>
        <w:rPr/>
      </w:pPr>
      <w:r>
        <w:rPr>
          <w:bCs/>
          <w:sz w:val="28"/>
          <w:szCs w:val="28"/>
          <w:lang w:val="en-US"/>
        </w:rPr>
        <w:t>+) GV gọi HS chia sẻ D.3/112</w:t>
      </w:r>
    </w:p>
    <w:p>
      <w:pPr>
        <w:pStyle w:val="Normal"/>
        <w:tabs>
          <w:tab w:val="clear" w:pos="720"/>
          <w:tab w:val="center" w:pos="120" w:leader="none"/>
          <w:tab w:val="right" w:pos="8306" w:leader="none"/>
        </w:tabs>
        <w:jc w:val="both"/>
        <w:rPr>
          <w:bCs/>
          <w:sz w:val="28"/>
          <w:szCs w:val="28"/>
          <w:lang w:val="en-US"/>
        </w:rPr>
      </w:pPr>
      <w:r>
        <w:rPr>
          <w:bCs/>
          <w:sz w:val="28"/>
          <w:szCs w:val="28"/>
          <w:lang w:val="en-US"/>
        </w:rPr>
        <w:t>+)HS về nhà thực hiện D.1/111, D.2/111, D.3/112 và E/112.</w:t>
      </w:r>
    </w:p>
    <w:p>
      <w:pPr>
        <w:pStyle w:val="Normal"/>
        <w:tabs>
          <w:tab w:val="clear" w:pos="720"/>
          <w:tab w:val="center" w:pos="4153" w:leader="none"/>
          <w:tab w:val="right" w:pos="8306" w:leader="none"/>
        </w:tabs>
        <w:ind w:firstLine="840" w:right="0"/>
        <w:rPr>
          <w:b/>
          <w:bCs/>
          <w:i/>
          <w:i/>
          <w:sz w:val="28"/>
          <w:szCs w:val="28"/>
          <w:lang w:val="en-US"/>
        </w:rPr>
      </w:pPr>
      <w:r>
        <w:rPr>
          <w:b/>
          <w:bCs/>
          <w:i/>
          <w:sz w:val="28"/>
          <w:szCs w:val="28"/>
          <w:lang w:val="en-US"/>
        </w:rPr>
        <w:t xml:space="preserve">NHẬN XÉT VÀ RÚT KINH NGHIỆM SAU BÀI HỌC  </w:t>
      </w:r>
    </w:p>
    <w:p>
      <w:pPr>
        <w:pStyle w:val="Normal"/>
        <w:tabs>
          <w:tab w:val="clear" w:pos="720"/>
          <w:tab w:val="left" w:pos="6649" w:leader="none"/>
        </w:tabs>
        <w:spacing w:lineRule="auto" w:line="480"/>
        <w:rPr>
          <w:b/>
          <w:i/>
          <w:i/>
          <w:sz w:val="16"/>
          <w:szCs w:val="16"/>
          <w:u w:val="single"/>
        </w:rPr>
      </w:pPr>
      <w:r>
        <w:rPr>
          <w:sz w:val="16"/>
          <w:szCs w:val="16"/>
        </w:rPr>
        <w:t>....................................................................................................................................................................................................................................................................................................................................................................................................................................................................................................................................................................................................................................................................................................................................................................................................................................................................................................................................................................................................................................................................................</w:t>
      </w:r>
    </w:p>
    <w:p>
      <w:pPr>
        <w:pStyle w:val="Normal"/>
        <w:jc w:val="both"/>
        <w:rPr/>
      </w:pPr>
      <w:r>
        <w:rPr>
          <w:sz w:val="28"/>
          <w:szCs w:val="28"/>
        </w:rPr>
        <w:t xml:space="preserve">Ngày soạn: </w:t>
      </w:r>
      <w:r>
        <w:rPr>
          <w:sz w:val="28"/>
          <w:szCs w:val="28"/>
          <w:lang w:val="en-US"/>
        </w:rPr>
        <w:t xml:space="preserve">    </w:t>
      </w:r>
      <w:r>
        <w:rPr>
          <w:sz w:val="28"/>
          <w:szCs w:val="28"/>
        </w:rPr>
        <w:t>/</w:t>
      </w:r>
      <w:r>
        <w:rPr>
          <w:sz w:val="28"/>
          <w:szCs w:val="28"/>
          <w:lang w:val="en-US"/>
        </w:rPr>
        <w:t xml:space="preserve">   </w:t>
      </w:r>
      <w:r>
        <w:rPr>
          <w:sz w:val="28"/>
          <w:szCs w:val="28"/>
        </w:rPr>
        <w:t>/</w:t>
      </w:r>
      <w:r>
        <w:rPr>
          <w:sz w:val="28"/>
          <w:szCs w:val="28"/>
          <w:lang w:val="en-US"/>
        </w:rPr>
        <w:t xml:space="preserve"> </w:t>
      </w:r>
      <w:r>
        <w:rPr>
          <w:sz w:val="28"/>
          <w:szCs w:val="28"/>
        </w:rPr>
        <w:t>201</w:t>
      </w:r>
      <w:r>
        <w:rPr>
          <w:sz w:val="28"/>
          <w:szCs w:val="28"/>
          <w:lang w:val="en-US"/>
        </w:rPr>
        <w:t>7</w:t>
      </w:r>
      <w:r>
        <w:rPr>
          <w:b/>
          <w:sz w:val="28"/>
          <w:szCs w:val="28"/>
        </w:rPr>
        <w:tab/>
        <w:tab/>
        <w:tab/>
        <w:tab/>
        <w:tab/>
      </w:r>
      <w:r>
        <w:rPr>
          <w:i/>
          <w:sz w:val="28"/>
          <w:szCs w:val="28"/>
        </w:rPr>
        <w:t xml:space="preserve">Ngày dạy: </w:t>
      </w:r>
      <w:r>
        <w:rPr>
          <w:i/>
          <w:sz w:val="28"/>
          <w:szCs w:val="28"/>
          <w:lang w:val="en-US"/>
        </w:rPr>
        <w:t xml:space="preserve">    </w:t>
      </w:r>
      <w:r>
        <w:rPr>
          <w:i/>
          <w:sz w:val="28"/>
          <w:szCs w:val="28"/>
        </w:rPr>
        <w:t>/</w:t>
      </w:r>
      <w:r>
        <w:rPr>
          <w:i/>
          <w:sz w:val="28"/>
          <w:szCs w:val="28"/>
          <w:lang w:val="en-US"/>
        </w:rPr>
        <w:t xml:space="preserve">    </w:t>
      </w:r>
      <w:r>
        <w:rPr>
          <w:i/>
          <w:sz w:val="28"/>
          <w:szCs w:val="28"/>
        </w:rPr>
        <w:t>/</w:t>
      </w:r>
      <w:r>
        <w:rPr>
          <w:i/>
          <w:sz w:val="28"/>
          <w:szCs w:val="28"/>
          <w:lang w:val="en-US"/>
        </w:rPr>
        <w:t xml:space="preserve"> </w:t>
      </w:r>
      <w:r>
        <w:rPr>
          <w:i/>
          <w:sz w:val="28"/>
          <w:szCs w:val="28"/>
        </w:rPr>
        <w:t>201</w:t>
      </w:r>
      <w:r>
        <w:rPr>
          <w:i/>
          <w:sz w:val="28"/>
          <w:szCs w:val="28"/>
          <w:lang w:val="en-US"/>
        </w:rPr>
        <w:t>7</w:t>
      </w:r>
    </w:p>
    <w:p>
      <w:pPr>
        <w:pStyle w:val="Normal"/>
        <w:jc w:val="both"/>
        <w:rPr>
          <w:b/>
          <w:color w:val="000000"/>
          <w:sz w:val="28"/>
          <w:szCs w:val="28"/>
          <w:lang w:val="en-US"/>
        </w:rPr>
      </w:pPr>
      <w:r>
        <w:rPr>
          <w:b/>
          <w:color w:val="000000"/>
          <w:sz w:val="28"/>
          <w:szCs w:val="28"/>
          <w:u w:val="single"/>
        </w:rPr>
        <w:t xml:space="preserve">Tiết </w:t>
      </w:r>
      <w:r>
        <w:rPr>
          <w:b/>
          <w:color w:val="000000"/>
          <w:sz w:val="28"/>
          <w:szCs w:val="28"/>
          <w:u w:val="single"/>
          <w:lang w:val="en-US"/>
        </w:rPr>
        <w:t>11+12</w:t>
      </w:r>
      <w:r>
        <w:rPr>
          <w:b/>
          <w:color w:val="000000"/>
          <w:sz w:val="28"/>
          <w:szCs w:val="28"/>
        </w:rPr>
        <w:t xml:space="preserve">:  </w:t>
        <w:tab/>
        <w:tab/>
      </w:r>
      <w:r>
        <w:rPr>
          <w:b/>
          <w:color w:val="000000"/>
          <w:sz w:val="28"/>
          <w:szCs w:val="28"/>
          <w:lang w:val="en-US"/>
        </w:rPr>
        <w:t xml:space="preserve">             HÌNH THANG</w:t>
      </w:r>
    </w:p>
    <w:p>
      <w:pPr>
        <w:pStyle w:val="Normal"/>
        <w:rPr>
          <w:b/>
          <w:color w:val="000000"/>
          <w:sz w:val="28"/>
          <w:szCs w:val="28"/>
          <w:lang w:val="en-US"/>
        </w:rPr>
      </w:pPr>
      <w:r>
        <w:rPr>
          <w:b/>
          <w:color w:val="000000"/>
          <w:sz w:val="28"/>
          <w:szCs w:val="28"/>
          <w:lang w:val="en-US"/>
        </w:rPr>
      </w:r>
    </w:p>
    <w:p>
      <w:pPr>
        <w:pStyle w:val="Normal"/>
        <w:rPr/>
      </w:pPr>
      <w:r>
        <w:rPr>
          <w:b/>
          <w:color w:val="000000"/>
          <w:sz w:val="28"/>
          <w:szCs w:val="28"/>
          <w:lang w:val="en-US"/>
        </w:rPr>
        <w:t>I.</w:t>
      </w:r>
      <w:r>
        <w:rPr>
          <w:b/>
          <w:color w:val="000000"/>
          <w:sz w:val="28"/>
          <w:szCs w:val="28"/>
          <w:u w:val="single"/>
        </w:rPr>
        <w:t xml:space="preserve"> Mục tiêu:</w:t>
      </w:r>
    </w:p>
    <w:p>
      <w:pPr>
        <w:pStyle w:val="Normal"/>
        <w:ind w:firstLine="720" w:right="0"/>
        <w:jc w:val="both"/>
        <w:rPr>
          <w:color w:val="000000"/>
          <w:sz w:val="28"/>
          <w:szCs w:val="28"/>
          <w:lang w:val="en-US"/>
        </w:rPr>
      </w:pPr>
      <w:r>
        <w:rPr>
          <w:color w:val="000000"/>
          <w:sz w:val="28"/>
          <w:szCs w:val="28"/>
          <w:lang w:val="en-US"/>
        </w:rPr>
        <w:t>1.Kiến thức:</w:t>
      </w:r>
    </w:p>
    <w:p>
      <w:pPr>
        <w:pStyle w:val="Normal"/>
        <w:jc w:val="both"/>
        <w:rPr/>
      </w:pPr>
      <w:r>
        <w:rPr>
          <w:color w:val="000000"/>
          <w:sz w:val="28"/>
          <w:szCs w:val="28"/>
        </w:rPr>
        <w:t>+</w:t>
      </w:r>
      <w:r>
        <w:rPr>
          <w:color w:val="000000"/>
          <w:sz w:val="28"/>
          <w:szCs w:val="28"/>
          <w:lang w:val="en-US"/>
        </w:rPr>
        <w:t>Phát biểu được các khái niệm: Hình thang; Hình thang cân; Hình thang vuông.</w:t>
      </w:r>
    </w:p>
    <w:p>
      <w:pPr>
        <w:pStyle w:val="Normal"/>
        <w:jc w:val="both"/>
        <w:rPr/>
      </w:pPr>
      <w:r>
        <w:rPr>
          <w:color w:val="000000"/>
          <w:sz w:val="28"/>
          <w:szCs w:val="28"/>
          <w:lang w:val="en-US"/>
        </w:rPr>
        <w:t>+Biết một số tính chất về cạnh, về góc, về đường chéo của hình thang, hình thang cân, hình thang vuông.</w:t>
      </w:r>
    </w:p>
    <w:p>
      <w:pPr>
        <w:pStyle w:val="Normal"/>
        <w:ind w:firstLine="720" w:right="0"/>
        <w:jc w:val="both"/>
        <w:rPr>
          <w:color w:val="000000"/>
          <w:sz w:val="28"/>
          <w:szCs w:val="28"/>
          <w:lang w:val="en-US"/>
        </w:rPr>
      </w:pPr>
      <w:r>
        <w:rPr>
          <w:color w:val="000000"/>
          <w:sz w:val="28"/>
          <w:szCs w:val="28"/>
          <w:lang w:val="en-US"/>
        </w:rPr>
        <w:t>2.Kỹ năng:</w:t>
      </w:r>
    </w:p>
    <w:p>
      <w:pPr>
        <w:pStyle w:val="Normal"/>
        <w:jc w:val="both"/>
        <w:rPr/>
      </w:pPr>
      <w:r>
        <w:rPr>
          <w:color w:val="000000"/>
          <w:sz w:val="28"/>
          <w:szCs w:val="28"/>
        </w:rPr>
        <w:t>+</w:t>
      </w:r>
      <w:r>
        <w:rPr>
          <w:color w:val="000000"/>
          <w:sz w:val="28"/>
          <w:szCs w:val="28"/>
          <w:lang w:val="en-US"/>
        </w:rPr>
        <w:t>Biết cách vẽ: hình thang, hình thang cân, hình thang vuông.</w:t>
      </w:r>
    </w:p>
    <w:p>
      <w:pPr>
        <w:pStyle w:val="Normal"/>
        <w:ind w:firstLine="720" w:right="0"/>
        <w:jc w:val="both"/>
        <w:rPr>
          <w:color w:val="000000"/>
          <w:sz w:val="28"/>
          <w:szCs w:val="28"/>
          <w:lang w:val="en-US"/>
        </w:rPr>
      </w:pPr>
      <w:r>
        <w:rPr>
          <w:color w:val="000000"/>
          <w:sz w:val="28"/>
          <w:szCs w:val="28"/>
          <w:lang w:val="en-US"/>
        </w:rPr>
        <w:t>3.Thái độ:</w:t>
      </w:r>
    </w:p>
    <w:p>
      <w:pPr>
        <w:pStyle w:val="Normal"/>
        <w:jc w:val="both"/>
        <w:rPr>
          <w:color w:val="000000"/>
          <w:sz w:val="28"/>
          <w:szCs w:val="28"/>
          <w:lang w:val="en-US"/>
        </w:rPr>
      </w:pPr>
      <w:r>
        <w:rPr>
          <w:color w:val="000000"/>
          <w:sz w:val="28"/>
          <w:szCs w:val="28"/>
          <w:lang w:val="en-US"/>
        </w:rPr>
        <w:t>+ Nhiêm túc, tập trung, cẩn thận, chăm chỉ</w:t>
      </w:r>
      <w:r>
        <w:rPr>
          <w:color w:val="000000"/>
          <w:sz w:val="28"/>
          <w:szCs w:val="28"/>
        </w:rPr>
        <w:t xml:space="preserve"> .</w:t>
      </w:r>
    </w:p>
    <w:p>
      <w:pPr>
        <w:pStyle w:val="Normal"/>
        <w:jc w:val="both"/>
        <w:rPr>
          <w:color w:val="000000"/>
          <w:sz w:val="28"/>
          <w:szCs w:val="28"/>
          <w:lang w:val="en-US"/>
        </w:rPr>
      </w:pPr>
      <w:r>
        <w:rPr>
          <w:color w:val="000000"/>
          <w:sz w:val="28"/>
          <w:szCs w:val="28"/>
          <w:lang w:val="en-US"/>
        </w:rPr>
        <w:t xml:space="preserve">           </w:t>
      </w:r>
      <w:r>
        <w:rPr>
          <w:color w:val="000000"/>
          <w:sz w:val="28"/>
          <w:szCs w:val="28"/>
          <w:lang w:val="en-US"/>
        </w:rPr>
        <w:t>4.Năng lực và phẩm chất được hình thành và phát triển:</w:t>
      </w:r>
    </w:p>
    <w:p>
      <w:pPr>
        <w:pStyle w:val="Normal"/>
        <w:jc w:val="both"/>
        <w:rPr>
          <w:color w:val="000000"/>
          <w:sz w:val="28"/>
          <w:szCs w:val="28"/>
          <w:lang w:val="en-US"/>
        </w:rPr>
      </w:pPr>
      <w:r>
        <w:rPr>
          <w:color w:val="000000"/>
          <w:sz w:val="28"/>
          <w:szCs w:val="28"/>
          <w:lang w:val="en-US"/>
        </w:rPr>
        <w:t>+</w:t>
      </w:r>
      <w:r>
        <w:rPr>
          <w:color w:val="000000"/>
          <w:sz w:val="28"/>
          <w:szCs w:val="28"/>
        </w:rPr>
        <w:t>Giáo dục tính cẩn thận, chính xác.</w:t>
      </w:r>
    </w:p>
    <w:p>
      <w:pPr>
        <w:pStyle w:val="Normal"/>
        <w:jc w:val="both"/>
        <w:rPr>
          <w:color w:val="000000"/>
          <w:sz w:val="28"/>
          <w:szCs w:val="28"/>
          <w:lang w:val="en-US"/>
        </w:rPr>
      </w:pPr>
      <w:r>
        <w:rPr>
          <w:color w:val="000000"/>
          <w:sz w:val="28"/>
          <w:szCs w:val="28"/>
          <w:lang w:val="en-US"/>
        </w:rPr>
        <w:t>+Pt năng lực quan sát, tự chủ, tư duy, hợp tác nhóm.</w:t>
      </w:r>
    </w:p>
    <w:p>
      <w:pPr>
        <w:pStyle w:val="Normal"/>
        <w:jc w:val="both"/>
        <w:rPr/>
      </w:pPr>
      <w:r>
        <w:rPr>
          <w:b/>
          <w:color w:val="000000"/>
          <w:sz w:val="28"/>
          <w:szCs w:val="28"/>
          <w:lang w:val="en-US"/>
        </w:rPr>
        <w:t>II.Chuẩn bị:</w:t>
      </w:r>
    </w:p>
    <w:p>
      <w:pPr>
        <w:pStyle w:val="Normal"/>
        <w:jc w:val="both"/>
        <w:rPr>
          <w:color w:val="000000"/>
          <w:sz w:val="28"/>
          <w:szCs w:val="28"/>
          <w:lang w:val="en-US"/>
        </w:rPr>
      </w:pPr>
      <w:r>
        <w:rPr>
          <w:b/>
          <w:color w:val="000000"/>
          <w:sz w:val="28"/>
          <w:szCs w:val="28"/>
          <w:lang w:val="en-US"/>
        </w:rPr>
        <w:t xml:space="preserve">             </w:t>
      </w:r>
      <w:r>
        <w:rPr>
          <w:color w:val="000000"/>
          <w:sz w:val="28"/>
          <w:szCs w:val="28"/>
          <w:lang w:val="en-US"/>
        </w:rPr>
        <w:t>1.Giáo viên: Kế hoạch bài học, TBDH.</w:t>
      </w:r>
    </w:p>
    <w:p>
      <w:pPr>
        <w:pStyle w:val="Normal"/>
        <w:jc w:val="both"/>
        <w:rPr>
          <w:color w:val="000000"/>
          <w:sz w:val="28"/>
          <w:szCs w:val="28"/>
          <w:lang w:val="en-US"/>
        </w:rPr>
      </w:pPr>
      <w:r>
        <w:rPr>
          <w:color w:val="000000"/>
          <w:sz w:val="28"/>
          <w:szCs w:val="28"/>
          <w:lang w:val="en-US"/>
        </w:rPr>
        <w:t xml:space="preserve">             </w:t>
      </w:r>
      <w:r>
        <w:rPr>
          <w:color w:val="000000"/>
          <w:sz w:val="28"/>
          <w:szCs w:val="28"/>
          <w:lang w:val="en-US"/>
        </w:rPr>
        <w:t>2.Học sinh: nghiên cứu bài trước khi lên lớp, đồ dung học tập.</w:t>
      </w:r>
    </w:p>
    <w:p>
      <w:pPr>
        <w:pStyle w:val="Normal"/>
        <w:jc w:val="both"/>
        <w:rPr>
          <w:b/>
          <w:color w:val="000000"/>
          <w:sz w:val="28"/>
          <w:szCs w:val="28"/>
        </w:rPr>
      </w:pPr>
      <w:r>
        <w:rPr>
          <w:b/>
          <w:color w:val="000000"/>
          <w:sz w:val="28"/>
          <w:szCs w:val="28"/>
        </w:rPr>
        <w:t>III. Phương pháp và kĩ thuật dạy học</w:t>
      </w:r>
    </w:p>
    <w:p>
      <w:pPr>
        <w:pStyle w:val="Normal"/>
        <w:numPr>
          <w:ilvl w:val="0"/>
          <w:numId w:val="8"/>
        </w:numPr>
        <w:jc w:val="both"/>
        <w:rPr>
          <w:color w:val="000000"/>
          <w:sz w:val="28"/>
          <w:szCs w:val="28"/>
        </w:rPr>
      </w:pPr>
      <w:r>
        <w:rPr>
          <w:color w:val="000000"/>
          <w:sz w:val="28"/>
          <w:szCs w:val="28"/>
        </w:rPr>
        <w:t>Phương pháp: Gợi mở, giải quyết vấn đề, hoạt động nhóm</w:t>
      </w:r>
    </w:p>
    <w:p>
      <w:pPr>
        <w:pStyle w:val="Normal"/>
        <w:numPr>
          <w:ilvl w:val="0"/>
          <w:numId w:val="8"/>
        </w:numPr>
        <w:jc w:val="both"/>
        <w:rPr>
          <w:color w:val="000000"/>
          <w:sz w:val="28"/>
          <w:szCs w:val="28"/>
        </w:rPr>
      </w:pPr>
      <w:r>
        <w:rPr>
          <w:color w:val="000000"/>
          <w:sz w:val="28"/>
          <w:szCs w:val="28"/>
        </w:rPr>
        <w:t>Kĩ thuật: khăn trải bàn, động não và động não không công khai, thảo luận viết…..</w:t>
      </w:r>
    </w:p>
    <w:p>
      <w:pPr>
        <w:pStyle w:val="Normal"/>
        <w:jc w:val="both"/>
        <w:rPr/>
      </w:pPr>
      <w:r>
        <w:rPr>
          <w:b/>
          <w:color w:val="000000"/>
          <w:sz w:val="28"/>
          <w:szCs w:val="28"/>
        </w:rPr>
        <w:t>IV. Tiến trình tổ chức hoạt động dạy và hoạt động học</w:t>
      </w:r>
    </w:p>
    <w:p>
      <w:pPr>
        <w:pStyle w:val="Normal"/>
        <w:ind w:right="-902"/>
        <w:jc w:val="both"/>
        <w:rPr/>
      </w:pPr>
      <w:r>
        <w:rPr>
          <w:b/>
          <w:color w:val="000000"/>
          <w:sz w:val="28"/>
          <w:szCs w:val="28"/>
        </w:rPr>
        <w:t xml:space="preserve">     </w:t>
      </w:r>
      <w:r>
        <w:rPr>
          <w:b/>
          <w:sz w:val="28"/>
          <w:szCs w:val="28"/>
        </w:rPr>
        <w:t xml:space="preserve">1.Ổn định và kiểm tra sĩ số lớp </w:t>
      </w:r>
    </w:p>
    <w:p>
      <w:pPr>
        <w:pStyle w:val="Normal"/>
        <w:ind w:right="-902"/>
        <w:jc w:val="both"/>
        <w:rPr/>
      </w:pPr>
      <w:r>
        <w:rPr>
          <w:sz w:val="28"/>
          <w:szCs w:val="28"/>
        </w:rPr>
        <w:t>8A…………………………………. 8B……………………………………..</w:t>
      </w:r>
    </w:p>
    <w:p>
      <w:pPr>
        <w:pStyle w:val="Normal"/>
        <w:jc w:val="both"/>
        <w:rPr>
          <w:b/>
          <w:color w:val="000000"/>
          <w:sz w:val="28"/>
          <w:szCs w:val="28"/>
        </w:rPr>
      </w:pPr>
      <w:r>
        <w:rPr>
          <w:b/>
          <w:sz w:val="28"/>
          <w:szCs w:val="28"/>
        </w:rPr>
        <w:t xml:space="preserve">     </w:t>
      </w:r>
      <w:r>
        <w:rPr>
          <w:b/>
          <w:sz w:val="28"/>
          <w:szCs w:val="28"/>
        </w:rPr>
        <w:t>2</w:t>
      </w:r>
      <w:r>
        <w:rPr>
          <w:b/>
          <w:color w:val="000000"/>
          <w:sz w:val="28"/>
          <w:szCs w:val="28"/>
        </w:rPr>
        <w:t>.Tổ chức các hoạt động học tập:</w:t>
      </w:r>
    </w:p>
    <w:p>
      <w:pPr>
        <w:pStyle w:val="Normal"/>
        <w:numPr>
          <w:ilvl w:val="0"/>
          <w:numId w:val="31"/>
        </w:numPr>
        <w:jc w:val="center"/>
        <w:rPr>
          <w:b/>
          <w:i/>
          <w:i/>
          <w:color w:val="000000"/>
          <w:sz w:val="28"/>
          <w:szCs w:val="28"/>
        </w:rPr>
      </w:pPr>
      <w:r>
        <w:rPr>
          <w:b/>
          <w:i/>
          <w:color w:val="000000"/>
          <w:sz w:val="28"/>
          <w:szCs w:val="28"/>
        </w:rPr>
        <w:t xml:space="preserve">Hoạt động khởi động </w:t>
      </w:r>
      <w:r>
        <w:rPr>
          <w:i/>
          <w:color w:val="000000"/>
          <w:sz w:val="28"/>
          <w:szCs w:val="28"/>
        </w:rPr>
        <w:t>(GV quan sát và gợi ý)</w:t>
      </w:r>
    </w:p>
    <w:p>
      <w:pPr>
        <w:pStyle w:val="Normal"/>
        <w:rPr/>
      </w:pPr>
      <w:r>
        <w:rPr>
          <w:b/>
          <w:color w:val="000000"/>
          <w:sz w:val="28"/>
          <w:szCs w:val="28"/>
        </w:rPr>
        <w:t>Nhóm trưởng</w:t>
      </w:r>
      <w:r>
        <w:rPr>
          <w:color w:val="000000"/>
          <w:sz w:val="28"/>
          <w:szCs w:val="28"/>
        </w:rPr>
        <w:t xml:space="preserve"> giao nv các thành viên trong nhóm</w:t>
      </w:r>
    </w:p>
    <w:p>
      <w:pPr>
        <w:pStyle w:val="Normal"/>
        <w:rPr>
          <w:color w:val="000000"/>
          <w:sz w:val="28"/>
          <w:szCs w:val="28"/>
        </w:rPr>
      </w:pPr>
      <w:r>
        <w:rPr>
          <w:b/>
          <w:color w:val="000000"/>
          <w:sz w:val="28"/>
          <w:szCs w:val="28"/>
        </w:rPr>
        <w:t>HS hoạt động nhóm</w:t>
      </w:r>
      <w:r>
        <w:rPr>
          <w:color w:val="000000"/>
          <w:sz w:val="28"/>
          <w:szCs w:val="28"/>
        </w:rPr>
        <w:t xml:space="preserve"> phần A/113 theo kiểu “Nói cho nhau nghe”</w:t>
      </w:r>
    </w:p>
    <w:p>
      <w:pPr>
        <w:pStyle w:val="Normal"/>
        <w:ind w:left="851" w:right="0"/>
        <w:rPr/>
      </w:pPr>
      <w:r>
        <w:rPr>
          <w:b/>
          <w:i/>
          <w:color w:val="000000"/>
          <w:sz w:val="28"/>
          <w:szCs w:val="28"/>
          <w:lang w:val="en-US"/>
        </w:rPr>
        <w:t xml:space="preserve">                        </w:t>
      </w:r>
      <w:r>
        <w:rPr>
          <w:b/>
          <w:i/>
          <w:color w:val="000000"/>
          <w:sz w:val="28"/>
          <w:szCs w:val="28"/>
          <w:lang w:val="en-US"/>
        </w:rPr>
        <w:t>B.</w:t>
      </w:r>
      <w:r>
        <w:rPr/>
        <w:t>Hoạt động hình thành kiến thức</w:t>
      </w:r>
    </w:p>
    <w:tbl>
      <w:tblPr>
        <w:tblW w:w="10415" w:type="dxa"/>
        <w:jc w:val="left"/>
        <w:tblInd w:w="0" w:type="dxa"/>
        <w:tblLayout w:type="fixed"/>
        <w:tblCellMar>
          <w:top w:w="0" w:type="dxa"/>
          <w:left w:w="108" w:type="dxa"/>
          <w:bottom w:w="0" w:type="dxa"/>
          <w:right w:w="108" w:type="dxa"/>
        </w:tblCellMar>
      </w:tblPr>
      <w:tblGrid>
        <w:gridCol w:w="2439"/>
        <w:gridCol w:w="4664"/>
        <w:gridCol w:w="3312"/>
      </w:tblGrid>
      <w:tr>
        <w:trPr/>
        <w:tc>
          <w:tcPr>
            <w:tcW w:w="2439"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Hoạt động của GV &amp; HS</w:t>
            </w:r>
          </w:p>
        </w:tc>
        <w:tc>
          <w:tcPr>
            <w:tcW w:w="4664"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c>
          <w:tcPr>
            <w:tcW w:w="331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Tình huống và cách sử lí</w:t>
            </w:r>
          </w:p>
        </w:tc>
      </w:tr>
      <w:tr>
        <w:trPr/>
        <w:tc>
          <w:tcPr>
            <w:tcW w:w="2439"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rPr>
              <w:t>+) GV y/c hs hoạt động cá nhân phần 1a/113, 1b/114 và hoàn thiện các nội dung sau.</w:t>
            </w:r>
          </w:p>
          <w:p>
            <w:pPr>
              <w:pStyle w:val="Normal"/>
              <w:rPr/>
            </w:pPr>
            <w:r>
              <w:rPr>
                <w:sz w:val="28"/>
                <w:szCs w:val="28"/>
              </w:rPr>
              <w:t>HS thực hiện; HS nêu sản phẩm của mình.</w:t>
            </w:r>
          </w:p>
          <w:p>
            <w:pPr>
              <w:pStyle w:val="Normal"/>
              <w:rPr>
                <w:sz w:val="28"/>
                <w:szCs w:val="28"/>
              </w:rPr>
            </w:pPr>
            <w:r>
              <w:rPr>
                <w:sz w:val="28"/>
                <w:szCs w:val="28"/>
              </w:rPr>
              <w:t>GV và các thành viên khác nhận xét, bổ sung.</w:t>
            </w:r>
          </w:p>
          <w:p>
            <w:pPr>
              <w:pStyle w:val="Normal"/>
              <w:rPr/>
            </w:pPr>
            <w:r>
              <w:rPr>
                <w:sz w:val="28"/>
                <w:szCs w:val="28"/>
              </w:rPr>
              <w:t xml:space="preserve">+) GV y/c hs hoạt động nhóm  phần 1c/114 </w:t>
            </w:r>
          </w:p>
          <w:p>
            <w:pPr>
              <w:pStyle w:val="Normal"/>
              <w:rPr>
                <w:sz w:val="28"/>
                <w:szCs w:val="28"/>
              </w:rPr>
            </w:pPr>
            <w:r>
              <w:rPr>
                <w:sz w:val="28"/>
                <w:szCs w:val="28"/>
              </w:rPr>
              <w:t>HS thực hiện; 1 số nhóm nêu sản phẩm của mình.</w:t>
            </w:r>
          </w:p>
          <w:p>
            <w:pPr>
              <w:pStyle w:val="Normal"/>
              <w:rPr>
                <w:sz w:val="28"/>
                <w:szCs w:val="28"/>
              </w:rPr>
            </w:pPr>
            <w:r>
              <w:rPr>
                <w:sz w:val="28"/>
                <w:szCs w:val="28"/>
              </w:rPr>
              <w:t>GV và các thành viên khác nhận xét, bổ sung.</w:t>
            </w:r>
          </w:p>
          <w:p>
            <w:pPr>
              <w:pStyle w:val="Normal"/>
              <w:rPr>
                <w:sz w:val="28"/>
                <w:szCs w:val="28"/>
              </w:rPr>
            </w:pPr>
            <w:r>
              <w:rPr>
                <w:sz w:val="28"/>
                <w:szCs w:val="28"/>
              </w:rPr>
              <w:t>+)GV chốt lại kiến thức về hình thang và y/c hs viết sơ đồ(Định nghĩa, hình vẽ, cách vẽ, t/c, cách chứng minh )</w:t>
            </w:r>
          </w:p>
          <w:p>
            <w:pPr>
              <w:pStyle w:val="Normal"/>
              <w:rPr>
                <w:sz w:val="28"/>
                <w:szCs w:val="28"/>
              </w:rPr>
            </w:pPr>
            <w:r>
              <w:rPr>
                <w:sz w:val="28"/>
                <w:szCs w:val="28"/>
              </w:rPr>
              <w:t xml:space="preserve">+) GV y/c hs hoạt động cá nhân phần 1d/115  </w:t>
            </w:r>
          </w:p>
          <w:p>
            <w:pPr>
              <w:pStyle w:val="Normal"/>
              <w:rPr>
                <w:sz w:val="28"/>
                <w:szCs w:val="28"/>
              </w:rPr>
            </w:pPr>
            <w:r>
              <w:rPr>
                <w:sz w:val="28"/>
                <w:szCs w:val="28"/>
              </w:rPr>
              <w:t>HS thực hiện; 1 số cá nhân báo cáo sản phẩm của mình.</w:t>
            </w:r>
          </w:p>
          <w:p>
            <w:pPr>
              <w:pStyle w:val="Normal"/>
              <w:rPr>
                <w:sz w:val="28"/>
                <w:szCs w:val="28"/>
              </w:rPr>
            </w:pPr>
            <w:r>
              <w:rPr>
                <w:sz w:val="28"/>
                <w:szCs w:val="28"/>
              </w:rPr>
              <w:t>GV chốt kiến thức về hình thang vuông và hình thang cân.</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 xml:space="preserve">+) GV y/c hs hoạt động nhóm  phần 1e/115 </w:t>
            </w:r>
          </w:p>
          <w:p>
            <w:pPr>
              <w:pStyle w:val="Normal"/>
              <w:rPr>
                <w:sz w:val="28"/>
                <w:szCs w:val="28"/>
              </w:rPr>
            </w:pPr>
            <w:r>
              <w:rPr>
                <w:sz w:val="28"/>
                <w:szCs w:val="28"/>
              </w:rPr>
              <w:t>HS thực hiện; 1 số nhóm nêu sản phẩm của mình.</w:t>
            </w:r>
          </w:p>
          <w:p>
            <w:pPr>
              <w:pStyle w:val="Normal"/>
              <w:rPr>
                <w:sz w:val="28"/>
                <w:szCs w:val="28"/>
              </w:rPr>
            </w:pPr>
            <w:r>
              <w:rPr>
                <w:sz w:val="28"/>
                <w:szCs w:val="28"/>
              </w:rPr>
              <w:t>GV và các thành viên khác nhận xét, bổ sung.</w:t>
            </w:r>
          </w:p>
          <w:p>
            <w:pPr>
              <w:pStyle w:val="Normal"/>
              <w:rPr>
                <w:sz w:val="28"/>
                <w:szCs w:val="28"/>
              </w:rPr>
            </w:pPr>
            <w:r>
              <w:rPr>
                <w:sz w:val="28"/>
                <w:szCs w:val="28"/>
              </w:rPr>
            </w:r>
          </w:p>
          <w:p>
            <w:pPr>
              <w:pStyle w:val="Normal"/>
              <w:rPr>
                <w:sz w:val="28"/>
                <w:szCs w:val="28"/>
              </w:rPr>
            </w:pPr>
            <w:r>
              <w:rPr>
                <w:sz w:val="28"/>
                <w:szCs w:val="28"/>
              </w:rPr>
              <w:t xml:space="preserve">+) GV y/c hs hoạt động nhóm  phần 2/116+117 </w:t>
            </w:r>
          </w:p>
          <w:p>
            <w:pPr>
              <w:pStyle w:val="Normal"/>
              <w:rPr>
                <w:sz w:val="28"/>
                <w:szCs w:val="28"/>
              </w:rPr>
            </w:pPr>
            <w:r>
              <w:rPr>
                <w:sz w:val="28"/>
                <w:szCs w:val="28"/>
              </w:rPr>
              <w:t>HS thực hiện; 1 số nhóm nêu sản phẩm của mình.</w:t>
            </w:r>
          </w:p>
          <w:p>
            <w:pPr>
              <w:pStyle w:val="Normal"/>
              <w:rPr>
                <w:sz w:val="28"/>
                <w:szCs w:val="28"/>
              </w:rPr>
            </w:pPr>
            <w:r>
              <w:rPr>
                <w:sz w:val="28"/>
                <w:szCs w:val="28"/>
              </w:rPr>
              <w:t>GV và các thành viên khác nhận xét, bổ sung</w:t>
            </w:r>
          </w:p>
          <w:p>
            <w:pPr>
              <w:pStyle w:val="Normal"/>
              <w:rPr>
                <w:sz w:val="28"/>
                <w:szCs w:val="28"/>
              </w:rPr>
            </w:pPr>
            <w:r>
              <w:rPr>
                <w:sz w:val="28"/>
                <w:szCs w:val="28"/>
              </w:rPr>
              <w:t>GV chốt lại kiến thức về hình thang cân và y/c hs vẽ sơ đồ(Định nghĩa, hình vẽ, cách vẽ, t/c, cách chứng minh)</w:t>
            </w:r>
          </w:p>
        </w:tc>
        <w:tc>
          <w:tcPr>
            <w:tcW w:w="4664"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1.Hình thang</w:t>
            </w:r>
          </w:p>
          <w:p>
            <w:pPr>
              <w:pStyle w:val="Normal"/>
              <w:tabs>
                <w:tab w:val="clear" w:pos="720"/>
                <w:tab w:val="center" w:pos="4153" w:leader="none"/>
                <w:tab w:val="right" w:pos="8306" w:leader="none"/>
              </w:tabs>
              <w:rPr/>
            </w:pPr>
            <w:r>
              <w:rPr>
                <w:bCs/>
                <w:i/>
                <w:sz w:val="28"/>
                <w:szCs w:val="28"/>
                <w:lang w:val="en-US"/>
              </w:rPr>
              <w:t>*Tg ABCD: AB // DC</w:t>
            </w:r>
          </w:p>
          <w:p>
            <w:pPr>
              <w:pStyle w:val="Normal"/>
              <w:tabs>
                <w:tab w:val="clear" w:pos="720"/>
                <w:tab w:val="center" w:pos="4153" w:leader="none"/>
                <w:tab w:val="right" w:pos="8306" w:leader="none"/>
              </w:tabs>
              <w:rPr>
                <w:bCs/>
                <w:i/>
                <w:i/>
                <w:sz w:val="28"/>
                <w:szCs w:val="28"/>
                <w:lang w:val="en-US"/>
              </w:rPr>
            </w:pPr>
            <w:r>
              <w:rPr>
                <w:bCs/>
                <w:i/>
                <w:sz w:val="28"/>
                <w:szCs w:val="28"/>
                <w:lang w:val="en-US"/>
              </w:rPr>
              <w:t>↔</w:t>
            </w:r>
            <w:r>
              <w:rPr>
                <w:bCs/>
                <w:i/>
                <w:sz w:val="28"/>
                <w:szCs w:val="28"/>
                <w:lang w:val="en-US"/>
              </w:rPr>
              <w:t>Tg ABCD là hình thang</w:t>
            </w:r>
          </w:p>
          <w:p>
            <w:pPr>
              <w:pStyle w:val="Normal"/>
              <w:tabs>
                <w:tab w:val="clear" w:pos="720"/>
                <w:tab w:val="center" w:pos="4153" w:leader="none"/>
                <w:tab w:val="right" w:pos="8306" w:leader="none"/>
              </w:tabs>
              <w:rPr>
                <w:bCs/>
                <w:i/>
                <w:i/>
                <w:sz w:val="28"/>
                <w:szCs w:val="28"/>
                <w:lang w:val="en-US"/>
              </w:rPr>
            </w:pPr>
            <w:r>
              <w:rPr>
                <w:bCs/>
                <w:i/>
                <w:sz w:val="28"/>
                <w:szCs w:val="28"/>
                <w:lang w:val="en-US"/>
              </w:rPr>
              <w:t>+)Đáy:</w:t>
            </w:r>
          </w:p>
          <w:p>
            <w:pPr>
              <w:pStyle w:val="Normal"/>
              <w:tabs>
                <w:tab w:val="clear" w:pos="720"/>
                <w:tab w:val="center" w:pos="4153" w:leader="none"/>
                <w:tab w:val="right" w:pos="8306" w:leader="none"/>
              </w:tabs>
              <w:rPr>
                <w:bCs/>
                <w:i/>
                <w:i/>
                <w:sz w:val="28"/>
                <w:szCs w:val="28"/>
                <w:lang w:val="en-US"/>
              </w:rPr>
            </w:pPr>
            <w:r>
              <w:rPr>
                <w:bCs/>
                <w:i/>
                <w:sz w:val="28"/>
                <w:szCs w:val="28"/>
                <w:lang w:val="en-US"/>
              </w:rPr>
              <w:t>+Cạnh bên:</w:t>
            </w:r>
            <w:r>
              <mc:AlternateContent>
                <mc:Choice Requires="wps">
                  <w:drawing>
                    <wp:anchor behindDoc="0" distT="0" distB="0" distL="114935" distR="114935" simplePos="0" locked="0" layoutInCell="1" allowOverlap="1" relativeHeight="626">
                      <wp:simplePos x="0" y="0"/>
                      <wp:positionH relativeFrom="column">
                        <wp:posOffset>1918335</wp:posOffset>
                      </wp:positionH>
                      <wp:positionV relativeFrom="paragraph">
                        <wp:posOffset>42545</wp:posOffset>
                      </wp:positionV>
                      <wp:extent cx="2053590" cy="1066800"/>
                      <wp:effectExtent l="0" t="0" r="0" b="0"/>
                      <wp:wrapNone/>
                      <wp:docPr id="42" name="Frame13"/>
                      <a:graphic xmlns:a="http://schemas.openxmlformats.org/drawingml/2006/main">
                        <a:graphicData uri="http://schemas.microsoft.com/office/word/2010/wordprocessingShape">
                          <wps:wsp>
                            <wps:cNvSpPr txBox="1"/>
                            <wps:spPr>
                              <a:xfrm>
                                <a:off x="0" y="0"/>
                                <a:ext cx="2053590" cy="1066800"/>
                              </a:xfrm>
                              <a:prstGeom prst="rect"/>
                              <a:solidFill>
                                <a:srgbClr val="FFFFFF"/>
                              </a:solidFill>
                            </wps:spPr>
                            <wps:txbx>
                              <w:txbxContent>
                                <w:p>
                                  <w:pPr>
                                    <w:pStyle w:val="Normal"/>
                                    <w:rPr>
                                      <w:b/>
                                      <w:sz w:val="28"/>
                                      <w:szCs w:val="28"/>
                                      <w:lang w:val="en-US" w:eastAsia="en-US"/>
                                    </w:rPr>
                                  </w:pPr>
                                  <w:r>
                                    <w:rPr>
                                      <w:b/>
                                      <w:sz w:val="28"/>
                                      <w:szCs w:val="28"/>
                                      <w:lang w:val="en-US" w:eastAsia="en-US"/>
                                    </w:rPr>
                                    <w:drawing>
                                      <wp:inline distT="0" distB="0" distL="0" distR="0">
                                        <wp:extent cx="1852930" cy="819150"/>
                                        <wp:effectExtent l="0" t="0" r="0" b="0"/>
                                        <wp:docPr id="43" name="Picture 202" descr=""/>
                                        <wp:cNvGraphicFramePr>
                                          <a:graphicFrameLocks noChangeAspect="1"/>
                                        </wp:cNvGraphicFramePr>
                                        <a:graphic>
                                          <a:graphicData uri="http://schemas.openxmlformats.org/drawingml/2006/picture">
                                            <pic:pic xmlns:pic="http://schemas.openxmlformats.org/drawingml/2006/picture">
                                              <pic:nvPicPr>
                                                <pic:cNvPr id="43" name="Picture 202" descr=""/>
                                                <pic:cNvPicPr>
                                                  <a:picLocks noChangeAspect="1" noChangeArrowheads="1"/>
                                                </pic:cNvPicPr>
                                              </pic:nvPicPr>
                                              <pic:blipFill>
                                                <a:blip r:embed="rId111"/>
                                                <a:srcRect l="-9" t="-20" r="-9" b="-20"/>
                                                <a:stretch>
                                                  <a:fillRect/>
                                                </a:stretch>
                                              </pic:blipFill>
                                              <pic:spPr bwMode="auto">
                                                <a:xfrm>
                                                  <a:off x="0" y="0"/>
                                                  <a:ext cx="1852930" cy="819150"/>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61.7pt;height:84pt;mso-wrap-distance-left:9.05pt;mso-wrap-distance-right:9.05pt;mso-wrap-distance-top:0pt;mso-wrap-distance-bottom:0pt;margin-top:3.35pt;mso-position-vertical-relative:text;margin-left:151.05pt;mso-position-horizontal-relative:text">
                      <v:textbox inset="0.100694444444444in,0.0506944444444444in,0.100694444444444in,0.0506944444444444in">
                        <w:txbxContent>
                          <w:p>
                            <w:pPr>
                              <w:pStyle w:val="Normal"/>
                              <w:rPr>
                                <w:b/>
                                <w:sz w:val="28"/>
                                <w:szCs w:val="28"/>
                                <w:lang w:val="en-US" w:eastAsia="en-US"/>
                              </w:rPr>
                            </w:pPr>
                            <w:r>
                              <w:rPr>
                                <w:b/>
                                <w:sz w:val="28"/>
                                <w:szCs w:val="28"/>
                                <w:lang w:val="en-US" w:eastAsia="en-US"/>
                              </w:rPr>
                              <w:drawing>
                                <wp:inline distT="0" distB="0" distL="0" distR="0">
                                  <wp:extent cx="1852930" cy="819150"/>
                                  <wp:effectExtent l="0" t="0" r="0" b="0"/>
                                  <wp:docPr id="44" name="Picture 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02" descr=""/>
                                          <pic:cNvPicPr>
                                            <a:picLocks noChangeAspect="1" noChangeArrowheads="1"/>
                                          </pic:cNvPicPr>
                                        </pic:nvPicPr>
                                        <pic:blipFill>
                                          <a:blip r:embed="rId112"/>
                                          <a:srcRect l="-9" t="-20" r="-9" b="-20"/>
                                          <a:stretch>
                                            <a:fillRect/>
                                          </a:stretch>
                                        </pic:blipFill>
                                        <pic:spPr bwMode="auto">
                                          <a:xfrm>
                                            <a:off x="0" y="0"/>
                                            <a:ext cx="1852930" cy="819150"/>
                                          </a:xfrm>
                                          <a:prstGeom prst="rect">
                                            <a:avLst/>
                                          </a:prstGeom>
                                        </pic:spPr>
                                      </pic:pic>
                                    </a:graphicData>
                                  </a:graphic>
                                </wp:inline>
                              </w:drawing>
                            </w:r>
                          </w:p>
                        </w:txbxContent>
                      </v:textbox>
                      <w10:wrap type="none"/>
                    </v:rect>
                  </w:pict>
                </mc:Fallback>
              </mc:AlternateContent>
            </w:r>
          </w:p>
          <w:p>
            <w:pPr>
              <w:pStyle w:val="Normal"/>
              <w:tabs>
                <w:tab w:val="clear" w:pos="720"/>
                <w:tab w:val="center" w:pos="4153" w:leader="none"/>
                <w:tab w:val="right" w:pos="8306" w:leader="none"/>
              </w:tabs>
              <w:rPr>
                <w:bCs/>
                <w:i/>
                <w:i/>
                <w:sz w:val="28"/>
                <w:szCs w:val="28"/>
                <w:lang w:val="en-US"/>
              </w:rPr>
            </w:pPr>
            <w:r>
              <w:rPr>
                <w:bCs/>
                <w:i/>
                <w:sz w:val="28"/>
                <w:szCs w:val="28"/>
                <w:lang w:val="en-US"/>
              </w:rPr>
              <w:t>+)Đường chéo:</w:t>
            </w:r>
          </w:p>
          <w:p>
            <w:pPr>
              <w:pStyle w:val="Normal"/>
              <w:tabs>
                <w:tab w:val="clear" w:pos="720"/>
                <w:tab w:val="center" w:pos="4153" w:leader="none"/>
                <w:tab w:val="right" w:pos="8306" w:leader="none"/>
              </w:tabs>
              <w:rPr>
                <w:bCs/>
                <w:i/>
                <w:i/>
                <w:sz w:val="28"/>
                <w:szCs w:val="28"/>
                <w:lang w:val="en-US"/>
              </w:rPr>
            </w:pPr>
            <w:r>
              <w:rPr>
                <w:bCs/>
                <w:i/>
                <w:sz w:val="28"/>
                <w:szCs w:val="28"/>
                <w:lang w:val="en-US"/>
              </w:rPr>
              <w:t>+)Đường cao:</w:t>
            </w:r>
          </w:p>
          <w:p>
            <w:pPr>
              <w:pStyle w:val="Normal"/>
              <w:tabs>
                <w:tab w:val="clear" w:pos="720"/>
                <w:tab w:val="center" w:pos="4153" w:leader="none"/>
                <w:tab w:val="right" w:pos="8306" w:leader="none"/>
              </w:tabs>
              <w:rPr>
                <w:bCs/>
                <w:i/>
                <w:i/>
                <w:sz w:val="28"/>
                <w:szCs w:val="28"/>
                <w:lang w:val="en-US"/>
              </w:rPr>
            </w:pPr>
            <w:r>
              <w:rPr>
                <w:bCs/>
                <w:i/>
                <w:sz w:val="28"/>
                <w:szCs w:val="28"/>
                <w:lang w:val="en-US"/>
              </w:rPr>
              <w:t>+)Góc kề mỗi cạnh đáy:</w:t>
            </w:r>
          </w:p>
          <w:p>
            <w:pPr>
              <w:pStyle w:val="Normal"/>
              <w:tabs>
                <w:tab w:val="clear" w:pos="720"/>
                <w:tab w:val="center" w:pos="4153" w:leader="none"/>
                <w:tab w:val="right" w:pos="8306" w:leader="none"/>
              </w:tabs>
              <w:rPr>
                <w:bCs/>
                <w:i/>
                <w:i/>
                <w:sz w:val="28"/>
                <w:szCs w:val="28"/>
                <w:lang w:val="en-US"/>
              </w:rPr>
            </w:pPr>
            <w:r>
              <w:rPr>
                <w:bCs/>
                <w:i/>
                <w:sz w:val="28"/>
                <w:szCs w:val="28"/>
                <w:lang w:val="en-US"/>
              </w:rPr>
              <w:t>+)Góc kề mỗi cạnh bên:</w:t>
            </w:r>
          </w:p>
          <w:p>
            <w:pPr>
              <w:pStyle w:val="Normal"/>
              <w:tabs>
                <w:tab w:val="clear" w:pos="720"/>
                <w:tab w:val="center" w:pos="4153" w:leader="none"/>
                <w:tab w:val="right" w:pos="8306" w:leader="none"/>
              </w:tabs>
              <w:rPr>
                <w:bCs/>
                <w:i/>
                <w:i/>
                <w:sz w:val="28"/>
                <w:szCs w:val="28"/>
                <w:lang w:val="en-US"/>
              </w:rPr>
            </w:pPr>
            <w:r>
              <w:rPr>
                <w:bCs/>
                <w:i/>
                <w:sz w:val="28"/>
                <w:szCs w:val="28"/>
                <w:lang w:val="en-US"/>
              </w:rPr>
              <w:t>+)Cách vẽ:</w:t>
            </w:r>
          </w:p>
          <w:p>
            <w:pPr>
              <w:pStyle w:val="Normal"/>
              <w:tabs>
                <w:tab w:val="clear" w:pos="720"/>
                <w:tab w:val="center" w:pos="4153" w:leader="none"/>
                <w:tab w:val="right" w:pos="8306" w:leader="none"/>
              </w:tabs>
              <w:rPr>
                <w:b/>
                <w:bCs/>
                <w:i/>
                <w:i/>
                <w:sz w:val="28"/>
                <w:szCs w:val="28"/>
                <w:lang w:val="en-US"/>
              </w:rPr>
            </w:pPr>
            <w:r>
              <w:rPr>
                <w:b/>
                <w:bCs/>
                <w:i/>
                <w:sz w:val="28"/>
                <w:szCs w:val="28"/>
                <w:lang w:val="en-US"/>
              </w:rPr>
              <w:t>*Hình 46/114</w:t>
            </w:r>
          </w:p>
          <w:p>
            <w:pPr>
              <w:pStyle w:val="Normal"/>
              <w:tabs>
                <w:tab w:val="clear" w:pos="720"/>
                <w:tab w:val="center" w:pos="4153" w:leader="none"/>
                <w:tab w:val="right" w:pos="8306" w:leader="none"/>
              </w:tabs>
              <w:rPr>
                <w:bCs/>
                <w:i/>
                <w:i/>
                <w:sz w:val="28"/>
                <w:szCs w:val="28"/>
                <w:lang w:val="en-US"/>
              </w:rPr>
            </w:pPr>
            <w:r>
              <w:rPr>
                <w:bCs/>
                <w:i/>
                <w:sz w:val="28"/>
                <w:szCs w:val="28"/>
                <w:lang w:val="en-US"/>
              </w:rPr>
              <w:t>ii)</w:t>
            </w:r>
          </w:p>
          <w:p>
            <w:pPr>
              <w:pStyle w:val="Normal"/>
              <w:tabs>
                <w:tab w:val="clear" w:pos="720"/>
                <w:tab w:val="center" w:pos="4153" w:leader="none"/>
                <w:tab w:val="right" w:pos="8306" w:leader="none"/>
              </w:tabs>
              <w:rPr>
                <w:b/>
                <w:bCs/>
                <w:i/>
                <w:i/>
                <w:sz w:val="28"/>
                <w:szCs w:val="28"/>
                <w:lang w:val="en-US"/>
              </w:rPr>
            </w:pPr>
            <w:r>
              <w:rPr>
                <w:b/>
                <w:bCs/>
                <w:i/>
                <w:sz w:val="28"/>
                <w:szCs w:val="28"/>
                <w:lang w:val="en-US"/>
              </w:rPr>
            </w:r>
          </w:p>
          <w:p>
            <w:pPr>
              <w:pStyle w:val="Normal"/>
              <w:tabs>
                <w:tab w:val="clear" w:pos="720"/>
                <w:tab w:val="center" w:pos="4153" w:leader="none"/>
                <w:tab w:val="right" w:pos="8306" w:leader="none"/>
              </w:tabs>
              <w:rPr>
                <w:b/>
                <w:bCs/>
                <w:i/>
                <w:i/>
                <w:sz w:val="28"/>
                <w:szCs w:val="28"/>
                <w:lang w:val="en-US"/>
              </w:rPr>
            </w:pPr>
            <w:r>
              <w:rPr>
                <w:b/>
                <w:bCs/>
                <w:i/>
                <w:sz w:val="28"/>
                <w:szCs w:val="28"/>
                <w:lang w:val="en-US"/>
              </w:rPr>
              <w:t>*Nhận xét:</w:t>
            </w:r>
          </w:p>
          <w:p>
            <w:pPr>
              <w:pStyle w:val="Normal"/>
              <w:tabs>
                <w:tab w:val="clear" w:pos="720"/>
                <w:tab w:val="center" w:pos="4153" w:leader="none"/>
                <w:tab w:val="right" w:pos="8306" w:leader="none"/>
              </w:tabs>
              <w:rPr>
                <w:bCs/>
                <w:i/>
                <w:i/>
                <w:sz w:val="28"/>
                <w:szCs w:val="28"/>
                <w:vertAlign w:val="superscript"/>
                <w:lang w:val="en-US"/>
              </w:rPr>
            </w:pPr>
            <w:r>
              <w:rPr>
                <w:bCs/>
                <w:i/>
                <w:sz w:val="28"/>
                <w:szCs w:val="28"/>
                <w:lang w:val="en-US"/>
              </w:rPr>
              <w:t xml:space="preserve">+)Tính chất về cạnh:2 cạnh đáy song </w:t>
            </w:r>
            <w:r>
              <w:rPr>
                <w:bCs/>
                <w:i/>
                <w:sz w:val="28"/>
                <w:szCs w:val="28"/>
                <w:vertAlign w:val="superscript"/>
                <w:lang w:val="en-US"/>
              </w:rPr>
              <w:t>2</w:t>
            </w:r>
          </w:p>
          <w:p>
            <w:pPr>
              <w:pStyle w:val="Normal"/>
              <w:tabs>
                <w:tab w:val="clear" w:pos="720"/>
                <w:tab w:val="center" w:pos="4153" w:leader="none"/>
                <w:tab w:val="right" w:pos="8306" w:leader="none"/>
              </w:tabs>
              <w:rPr>
                <w:bCs/>
                <w:i/>
                <w:i/>
                <w:sz w:val="28"/>
                <w:szCs w:val="28"/>
                <w:lang w:val="en-US"/>
              </w:rPr>
            </w:pPr>
            <w:r>
              <w:rPr>
                <w:bCs/>
                <w:i/>
                <w:sz w:val="28"/>
                <w:szCs w:val="28"/>
                <w:lang w:val="en-US"/>
              </w:rPr>
              <w:t>+)Tính chất về góc:2 góc kề 1 cạnh bên bù nhau.</w:t>
            </w:r>
          </w:p>
          <w:p>
            <w:pPr>
              <w:pStyle w:val="Normal"/>
              <w:tabs>
                <w:tab w:val="clear" w:pos="720"/>
                <w:tab w:val="center" w:pos="4153" w:leader="none"/>
                <w:tab w:val="right" w:pos="8306" w:leader="none"/>
              </w:tabs>
              <w:rPr>
                <w:bCs/>
                <w:i/>
                <w:i/>
                <w:sz w:val="28"/>
                <w:szCs w:val="28"/>
                <w:lang w:val="en-US"/>
              </w:rPr>
            </w:pPr>
            <w:r>
              <w:rPr>
                <w:bCs/>
                <w:i/>
                <w:sz w:val="28"/>
                <w:szCs w:val="28"/>
                <w:lang w:val="en-US"/>
              </w:rPr>
              <w:t>+)Cách chứng minh:</w:t>
            </w:r>
          </w:p>
          <w:p>
            <w:pPr>
              <w:pStyle w:val="Normal"/>
              <w:tabs>
                <w:tab w:val="clear" w:pos="720"/>
                <w:tab w:val="center" w:pos="4153" w:leader="none"/>
                <w:tab w:val="right" w:pos="8306" w:leader="none"/>
              </w:tabs>
              <w:rPr>
                <w:b/>
                <w:bCs/>
                <w:i/>
                <w:i/>
                <w:sz w:val="28"/>
                <w:szCs w:val="28"/>
                <w:lang w:val="en-US"/>
              </w:rPr>
            </w:pPr>
            <w:r>
              <w:rPr>
                <w:b/>
                <w:bCs/>
                <w:i/>
                <w:sz w:val="28"/>
                <w:szCs w:val="28"/>
                <w:lang w:val="en-US"/>
              </w:rPr>
            </w:r>
          </w:p>
          <w:p>
            <w:pPr>
              <w:pStyle w:val="Normal"/>
              <w:tabs>
                <w:tab w:val="clear" w:pos="720"/>
                <w:tab w:val="center" w:pos="4153" w:leader="none"/>
                <w:tab w:val="right" w:pos="8306" w:leader="none"/>
              </w:tabs>
              <w:rPr>
                <w:b/>
                <w:bCs/>
                <w:i/>
                <w:i/>
                <w:sz w:val="28"/>
                <w:szCs w:val="28"/>
                <w:u w:val="single"/>
                <w:lang w:val="en-US"/>
              </w:rPr>
            </w:pPr>
            <w:r>
              <w:rPr>
                <w:b/>
                <w:bCs/>
                <w:i/>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lang w:val="en-US"/>
              </w:rPr>
            </w:pPr>
            <w:r>
              <w:rPr>
                <w:b/>
                <w:bCs/>
                <w:sz w:val="28"/>
                <w:szCs w:val="28"/>
                <w:u w:val="single"/>
                <w:lang w:val="en-US"/>
              </w:rPr>
              <w:t>2.Hình thang vuông và hình thang cân</w:t>
            </w:r>
          </w:p>
          <w:p>
            <w:pPr>
              <w:pStyle w:val="Normal"/>
              <w:tabs>
                <w:tab w:val="clear" w:pos="720"/>
                <w:tab w:val="center" w:pos="4153" w:leader="none"/>
                <w:tab w:val="right" w:pos="8306" w:leader="none"/>
              </w:tabs>
              <w:rPr/>
            </w:pPr>
            <w:r>
              <w:rPr>
                <w:lang w:val="en-US"/>
              </w:rPr>
              <w:t xml:space="preserve">* </w:t>
            </w:r>
            <w:r>
              <w:rPr>
                <w:sz w:val="28"/>
                <w:szCs w:val="28"/>
                <w:lang w:val="en-US"/>
              </w:rPr>
              <w:t>Tg ABCD: AB // CD</w:t>
            </w:r>
            <w:r>
              <mc:AlternateContent>
                <mc:Choice Requires="wps">
                  <w:drawing>
                    <wp:anchor behindDoc="0" distT="0" distB="0" distL="114935" distR="114935" simplePos="0" locked="0" layoutInCell="1" allowOverlap="1" relativeHeight="627">
                      <wp:simplePos x="0" y="0"/>
                      <wp:positionH relativeFrom="column">
                        <wp:posOffset>2496185</wp:posOffset>
                      </wp:positionH>
                      <wp:positionV relativeFrom="paragraph">
                        <wp:posOffset>66040</wp:posOffset>
                      </wp:positionV>
                      <wp:extent cx="1452880" cy="929640"/>
                      <wp:effectExtent l="0" t="0" r="0" b="0"/>
                      <wp:wrapNone/>
                      <wp:docPr id="45" name="Frame14"/>
                      <a:graphic xmlns:a="http://schemas.openxmlformats.org/drawingml/2006/main">
                        <a:graphicData uri="http://schemas.microsoft.com/office/word/2010/wordprocessingShape">
                          <wps:wsp>
                            <wps:cNvSpPr txBox="1"/>
                            <wps:spPr>
                              <a:xfrm>
                                <a:off x="0" y="0"/>
                                <a:ext cx="1452880" cy="929640"/>
                              </a:xfrm>
                              <a:prstGeom prst="rect"/>
                              <a:solidFill>
                                <a:srgbClr val="FFFFFF"/>
                              </a:solidFill>
                            </wps:spPr>
                            <wps:txbx>
                              <w:txbxContent>
                                <w:p>
                                  <w:pPr>
                                    <w:pStyle w:val="Normal"/>
                                    <w:rPr>
                                      <w:i/>
                                      <w:i/>
                                      <w:sz w:val="28"/>
                                      <w:szCs w:val="28"/>
                                      <w:lang w:val="en-US" w:eastAsia="en-US"/>
                                    </w:rPr>
                                  </w:pPr>
                                  <w:r>
                                    <w:rPr>
                                      <w:i/>
                                      <w:sz w:val="28"/>
                                      <w:szCs w:val="28"/>
                                      <w:lang w:val="en-US" w:eastAsia="en-US"/>
                                    </w:rPr>
                                    <w:drawing>
                                      <wp:inline distT="0" distB="0" distL="0" distR="0">
                                        <wp:extent cx="1268095" cy="836930"/>
                                        <wp:effectExtent l="0" t="0" r="0" b="0"/>
                                        <wp:docPr id="46" name="Picture 203" descr=""/>
                                        <wp:cNvGraphicFramePr>
                                          <a:graphicFrameLocks noChangeAspect="1"/>
                                        </wp:cNvGraphicFramePr>
                                        <a:graphic>
                                          <a:graphicData uri="http://schemas.openxmlformats.org/drawingml/2006/picture">
                                            <pic:pic xmlns:pic="http://schemas.openxmlformats.org/drawingml/2006/picture">
                                              <pic:nvPicPr>
                                                <pic:cNvPr id="46" name="Picture 203" descr=""/>
                                                <pic:cNvPicPr>
                                                  <a:picLocks noChangeAspect="1" noChangeArrowheads="1"/>
                                                </pic:cNvPicPr>
                                              </pic:nvPicPr>
                                              <pic:blipFill>
                                                <a:blip r:embed="rId113"/>
                                                <a:srcRect l="-13" t="-20" r="-13" b="-20"/>
                                                <a:stretch>
                                                  <a:fillRect/>
                                                </a:stretch>
                                              </pic:blipFill>
                                              <pic:spPr bwMode="auto">
                                                <a:xfrm>
                                                  <a:off x="0" y="0"/>
                                                  <a:ext cx="1268095" cy="836930"/>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114.4pt;height:73.2pt;mso-wrap-distance-left:9.05pt;mso-wrap-distance-right:9.05pt;mso-wrap-distance-top:0pt;mso-wrap-distance-bottom:0pt;margin-top:5.2pt;mso-position-vertical-relative:text;margin-left:196.55pt;mso-position-horizontal-relative:text">
                      <v:textbox inset="0.100694444444444in,0.0506944444444444in,0.100694444444444in,0.0506944444444444in">
                        <w:txbxContent>
                          <w:p>
                            <w:pPr>
                              <w:pStyle w:val="Normal"/>
                              <w:rPr>
                                <w:i/>
                                <w:i/>
                                <w:sz w:val="28"/>
                                <w:szCs w:val="28"/>
                                <w:lang w:val="en-US" w:eastAsia="en-US"/>
                              </w:rPr>
                            </w:pPr>
                            <w:r>
                              <w:rPr>
                                <w:i/>
                                <w:sz w:val="28"/>
                                <w:szCs w:val="28"/>
                                <w:lang w:val="en-US" w:eastAsia="en-US"/>
                              </w:rPr>
                              <w:drawing>
                                <wp:inline distT="0" distB="0" distL="0" distR="0">
                                  <wp:extent cx="1268095" cy="836930"/>
                                  <wp:effectExtent l="0" t="0" r="0" b="0"/>
                                  <wp:docPr id="47" name="Picture 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03" descr=""/>
                                          <pic:cNvPicPr>
                                            <a:picLocks noChangeAspect="1" noChangeArrowheads="1"/>
                                          </pic:cNvPicPr>
                                        </pic:nvPicPr>
                                        <pic:blipFill>
                                          <a:blip r:embed="rId114"/>
                                          <a:srcRect l="-13" t="-20" r="-13" b="-20"/>
                                          <a:stretch>
                                            <a:fillRect/>
                                          </a:stretch>
                                        </pic:blipFill>
                                        <pic:spPr bwMode="auto">
                                          <a:xfrm>
                                            <a:off x="0" y="0"/>
                                            <a:ext cx="1268095" cy="836930"/>
                                          </a:xfrm>
                                          <a:prstGeom prst="rect">
                                            <a:avLst/>
                                          </a:prstGeom>
                                        </pic:spPr>
                                      </pic:pic>
                                    </a:graphicData>
                                  </a:graphic>
                                </wp:inline>
                              </w:drawing>
                            </w:r>
                          </w:p>
                        </w:txbxContent>
                      </v:textbox>
                      <w10:wrap type="none"/>
                    </v:rect>
                  </w:pict>
                </mc:Fallback>
              </mc:AlternateContent>
            </w:r>
          </w:p>
          <w:p>
            <w:pPr>
              <w:pStyle w:val="Normal"/>
              <w:tabs>
                <w:tab w:val="clear" w:pos="720"/>
                <w:tab w:val="center" w:pos="4153" w:leader="none"/>
                <w:tab w:val="right" w:pos="8306" w:leader="none"/>
              </w:tabs>
              <w:rPr>
                <w:sz w:val="28"/>
                <w:szCs w:val="28"/>
                <w:lang w:val="en-US"/>
              </w:rPr>
            </w:pPr>
            <w:r>
              <w:rPr>
                <w:sz w:val="28"/>
                <w:szCs w:val="28"/>
                <w:lang w:val="en-US"/>
              </w:rPr>
              <w:t xml:space="preserve">                   </w:t>
            </w:r>
            <w:r>
              <w:rPr>
                <w:bCs/>
                <w:sz w:val="28"/>
                <w:szCs w:val="28"/>
                <w:lang w:val="en-US"/>
              </w:rPr>
              <w:object w:dxaOrig="1139" w:dyaOrig="359">
                <v:shapetype id="_x0000_tole_rId115" coordsize="21600,21600" o:spt="ole_rId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 type="_x0000_tole_rId115" style="width:57.05pt;height:18.3pt" filled="f" o:ole="">
                  <v:imagedata r:id="rId116" o:title=""/>
                </v:shape>
                <o:OLEObject Type="Embed" ProgID="" ShapeID="ole_rId115" DrawAspect="Content" ObjectID="_148795652" r:id="rId115"/>
              </w:object>
            </w:r>
            <w:r>
              <w:rPr>
                <w:sz w:val="28"/>
                <w:szCs w:val="28"/>
                <w:lang w:val="en-US"/>
              </w:rPr>
              <w:t xml:space="preserve">    </w: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Cs/>
                <w:sz w:val="28"/>
                <w:szCs w:val="28"/>
                <w:lang w:val="en-US"/>
              </w:rPr>
            </w:pPr>
            <w:r>
              <w:rPr>
                <w:b/>
                <w:bCs/>
                <w:sz w:val="28"/>
                <w:szCs w:val="28"/>
                <w:lang w:val="en-US"/>
              </w:rPr>
              <w:t xml:space="preserve">→ </w:t>
            </w:r>
            <w:r>
              <w:rPr>
                <w:bCs/>
                <w:sz w:val="28"/>
                <w:szCs w:val="28"/>
                <w:lang w:val="en-US"/>
              </w:rPr>
              <w:t>Tg ABCD là hình thang vuông</w: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Cs/>
                <w:sz w:val="28"/>
                <w:szCs w:val="28"/>
                <w:lang w:val="en-US"/>
              </w:rPr>
            </w:pPr>
            <w:r>
              <w:rPr>
                <w:bCs/>
                <w:sz w:val="28"/>
                <w:szCs w:val="28"/>
                <w:lang w:val="en-US"/>
              </w:rPr>
              <w:t>*Tg EFGH: EF // GH</w:t>
            </w:r>
            <w:r>
              <mc:AlternateContent>
                <mc:Choice Requires="wps">
                  <w:drawing>
                    <wp:anchor behindDoc="0" distT="0" distB="0" distL="114935" distR="114935" simplePos="0" locked="0" layoutInCell="0" allowOverlap="1" relativeHeight="628">
                      <wp:simplePos x="0" y="0"/>
                      <wp:positionH relativeFrom="margin">
                        <wp:posOffset>2280285</wp:posOffset>
                      </wp:positionH>
                      <wp:positionV relativeFrom="paragraph">
                        <wp:posOffset>34290</wp:posOffset>
                      </wp:positionV>
                      <wp:extent cx="1725295" cy="1233805"/>
                      <wp:effectExtent l="0" t="0" r="0" b="0"/>
                      <wp:wrapNone/>
                      <wp:docPr id="48" name="Frame15"/>
                      <a:graphic xmlns:a="http://schemas.openxmlformats.org/drawingml/2006/main">
                        <a:graphicData uri="http://schemas.microsoft.com/office/word/2010/wordprocessingShape">
                          <wps:wsp>
                            <wps:cNvSpPr txBox="1"/>
                            <wps:spPr>
                              <a:xfrm>
                                <a:off x="0" y="0"/>
                                <a:ext cx="1725295" cy="1233805"/>
                              </a:xfrm>
                              <a:prstGeom prst="rect"/>
                              <a:solidFill>
                                <a:srgbClr val="FFFFFF"/>
                              </a:solidFill>
                            </wps:spPr>
                            <wps:txbx>
                              <w:txbxContent>
                                <w:p>
                                  <w:pPr>
                                    <w:pStyle w:val="Normal"/>
                                    <w:rPr>
                                      <w:lang w:val="en-US" w:eastAsia="en-US"/>
                                    </w:rPr>
                                  </w:pPr>
                                  <w:r>
                                    <w:rPr>
                                      <w:lang w:val="en-US" w:eastAsia="en-US"/>
                                    </w:rPr>
                                    <w:drawing>
                                      <wp:inline distT="0" distB="0" distL="0" distR="0">
                                        <wp:extent cx="1587500" cy="1189355"/>
                                        <wp:effectExtent l="0" t="0" r="0" b="0"/>
                                        <wp:docPr id="49" name="Picture 204" descr=""/>
                                        <wp:cNvGraphicFramePr>
                                          <a:graphicFrameLocks noChangeAspect="1"/>
                                        </wp:cNvGraphicFramePr>
                                        <a:graphic>
                                          <a:graphicData uri="http://schemas.openxmlformats.org/drawingml/2006/picture">
                                            <pic:pic xmlns:pic="http://schemas.openxmlformats.org/drawingml/2006/picture">
                                              <pic:nvPicPr>
                                                <pic:cNvPr id="49" name="Picture 204" descr=""/>
                                                <pic:cNvPicPr>
                                                  <a:picLocks noChangeAspect="1" noChangeArrowheads="1"/>
                                                </pic:cNvPicPr>
                                              </pic:nvPicPr>
                                              <pic:blipFill>
                                                <a:blip r:embed="rId117"/>
                                                <a:srcRect l="-19" t="-25" r="-19" b="-25"/>
                                                <a:stretch>
                                                  <a:fillRect/>
                                                </a:stretch>
                                              </pic:blipFill>
                                              <pic:spPr bwMode="auto">
                                                <a:xfrm>
                                                  <a:off x="0" y="0"/>
                                                  <a:ext cx="1587500" cy="1189355"/>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35.85pt;height:97.15pt;mso-wrap-distance-left:9.05pt;mso-wrap-distance-right:9.05pt;mso-wrap-distance-top:0pt;mso-wrap-distance-bottom:0pt;margin-top:2.7pt;mso-position-vertical-relative:text;margin-left:179.55pt;mso-position-horizontal-relative:margin">
                      <v:textbox inset="0.100694444444444in,0.0506944444444444in,0.100694444444444in,0.0506944444444444in">
                        <w:txbxContent>
                          <w:p>
                            <w:pPr>
                              <w:pStyle w:val="Normal"/>
                              <w:rPr>
                                <w:lang w:val="en-US" w:eastAsia="en-US"/>
                              </w:rPr>
                            </w:pPr>
                            <w:r>
                              <w:rPr>
                                <w:lang w:val="en-US" w:eastAsia="en-US"/>
                              </w:rPr>
                              <w:drawing>
                                <wp:inline distT="0" distB="0" distL="0" distR="0">
                                  <wp:extent cx="1587500" cy="1189355"/>
                                  <wp:effectExtent l="0" t="0" r="0" b="0"/>
                                  <wp:docPr id="50" name="Picture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04" descr=""/>
                                          <pic:cNvPicPr>
                                            <a:picLocks noChangeAspect="1" noChangeArrowheads="1"/>
                                          </pic:cNvPicPr>
                                        </pic:nvPicPr>
                                        <pic:blipFill>
                                          <a:blip r:embed="rId118"/>
                                          <a:srcRect l="-19" t="-25" r="-19" b="-25"/>
                                          <a:stretch>
                                            <a:fillRect/>
                                          </a:stretch>
                                        </pic:blipFill>
                                        <pic:spPr bwMode="auto">
                                          <a:xfrm>
                                            <a:off x="0" y="0"/>
                                            <a:ext cx="1587500" cy="1189355"/>
                                          </a:xfrm>
                                          <a:prstGeom prst="rect">
                                            <a:avLst/>
                                          </a:prstGeom>
                                        </pic:spPr>
                                      </pic:pic>
                                    </a:graphicData>
                                  </a:graphic>
                                </wp:inline>
                              </w:drawing>
                            </w:r>
                          </w:p>
                        </w:txbxContent>
                      </v:textbox>
                      <w10:wrap type="none"/>
                    </v:rect>
                  </w:pict>
                </mc:Fallback>
              </mc:AlternateContent>
            </w:r>
          </w:p>
          <w:p>
            <w:pPr>
              <w:pStyle w:val="Normal"/>
              <w:tabs>
                <w:tab w:val="clear" w:pos="720"/>
                <w:tab w:val="center" w:pos="4153" w:leader="none"/>
                <w:tab w:val="right" w:pos="8306" w:leader="none"/>
              </w:tabs>
              <w:rPr>
                <w:bCs/>
                <w:sz w:val="28"/>
                <w:szCs w:val="28"/>
                <w:lang w:val="en-US"/>
              </w:rPr>
            </w:pPr>
            <w:r>
              <w:rPr>
                <w:bCs/>
                <w:sz w:val="28"/>
                <w:szCs w:val="28"/>
                <w:lang w:val="en-US"/>
              </w:rPr>
              <w:t xml:space="preserve">                     </w:t>
            </w:r>
            <w:r>
              <w:rPr>
                <w:bCs/>
                <w:sz w:val="28"/>
                <w:szCs w:val="28"/>
                <w:lang w:val="en-US"/>
              </w:rPr>
              <w:object w:dxaOrig="700" w:dyaOrig="359">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35.3pt;height:18.3pt" filled="f" o:ole="">
                  <v:imagedata r:id="rId120" o:title=""/>
                </v:shape>
                <o:OLEObject Type="Embed" ProgID="" ShapeID="ole_rId119" DrawAspect="Content" ObjectID="_1706329871" r:id="rId119"/>
              </w:object>
            </w:r>
          </w:p>
          <w:p>
            <w:pPr>
              <w:pStyle w:val="Normal"/>
              <w:tabs>
                <w:tab w:val="clear" w:pos="720"/>
                <w:tab w:val="center" w:pos="4153" w:leader="none"/>
                <w:tab w:val="right" w:pos="8306" w:leader="none"/>
              </w:tabs>
              <w:rPr>
                <w:bCs/>
                <w:sz w:val="28"/>
                <w:szCs w:val="28"/>
                <w:lang w:val="en-US"/>
              </w:rPr>
            </w:pPr>
            <w:r>
              <w:rPr>
                <w:b/>
                <w:bCs/>
                <w:sz w:val="28"/>
                <w:szCs w:val="28"/>
                <w:lang w:val="en-US"/>
              </w:rPr>
              <w:t xml:space="preserve">→ </w:t>
            </w:r>
            <w:r>
              <w:rPr>
                <w:bCs/>
                <w:sz w:val="28"/>
                <w:szCs w:val="28"/>
                <w:lang w:val="en-US"/>
              </w:rPr>
              <w:t>Tg ABCD là hình thang cân</w: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i/>
                <w:i/>
                <w:sz w:val="28"/>
                <w:szCs w:val="28"/>
                <w:u w:val="single"/>
                <w:lang w:val="en-US"/>
              </w:rPr>
            </w:pPr>
            <w:r>
              <w:rPr>
                <w:b/>
                <w:bCs/>
                <w:i/>
                <w:sz w:val="28"/>
                <w:szCs w:val="28"/>
                <w:u w:val="single"/>
                <w:lang w:val="en-US"/>
              </w:rPr>
            </w:r>
          </w:p>
          <w:p>
            <w:pPr>
              <w:pStyle w:val="Normal"/>
              <w:tabs>
                <w:tab w:val="clear" w:pos="720"/>
                <w:tab w:val="center" w:pos="4153" w:leader="none"/>
                <w:tab w:val="right" w:pos="8306" w:leader="none"/>
              </w:tabs>
              <w:rPr>
                <w:b/>
                <w:bCs/>
                <w:i/>
                <w:i/>
                <w:sz w:val="28"/>
                <w:szCs w:val="28"/>
                <w:lang w:val="en-US"/>
              </w:rPr>
            </w:pPr>
            <w:r>
              <w:rPr>
                <w:b/>
                <w:bCs/>
                <w:i/>
                <w:sz w:val="28"/>
                <w:szCs w:val="28"/>
                <w:lang w:val="en-US"/>
              </w:rPr>
              <w:t>*Hình 48/115</w:t>
            </w:r>
          </w:p>
          <w:p>
            <w:pPr>
              <w:pStyle w:val="Normal"/>
              <w:tabs>
                <w:tab w:val="clear" w:pos="720"/>
                <w:tab w:val="center" w:pos="4153" w:leader="none"/>
                <w:tab w:val="right" w:pos="8306" w:leader="none"/>
              </w:tabs>
              <w:rPr/>
            </w:pPr>
            <w:r>
              <w:rPr>
                <w:bCs/>
                <w:i/>
                <w:sz w:val="28"/>
                <w:szCs w:val="28"/>
                <w:lang w:val="en-US"/>
              </w:rPr>
              <w:t xml:space="preserve">iii) </w:t>
            </w:r>
            <w:r>
              <w:rPr>
                <w:bCs/>
                <w:sz w:val="28"/>
                <w:szCs w:val="28"/>
                <w:lang w:val="en-US"/>
              </w:rPr>
              <w:object w:dxaOrig="1380" w:dyaOrig="360">
                <v:shapetype id="_x0000_tole_rId121" coordsize="21600,21600" o:spt="ole_rId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 type="_x0000_tole_rId121" style="width:69.25pt;height:18.3pt" filled="f" o:ole="">
                  <v:imagedata r:id="rId122" o:title=""/>
                </v:shape>
                <o:OLEObject Type="Embed" ProgID="" ShapeID="ole_rId121" DrawAspect="Content" ObjectID="_1024527027" r:id="rId121"/>
              </w:object>
            </w:r>
            <w:r>
              <w:rPr>
                <w:bCs/>
                <w:sz w:val="28"/>
                <w:szCs w:val="28"/>
                <w:lang w:val="en-US"/>
              </w:rPr>
              <w:t xml:space="preserve">; </w:t>
            </w:r>
            <w:r>
              <w:rPr>
                <w:bCs/>
                <w:sz w:val="28"/>
                <w:szCs w:val="28"/>
                <w:lang w:val="en-US"/>
              </w:rPr>
              <w:object w:dxaOrig="599" w:dyaOrig="400">
                <v:shapetype id="_x0000_tole_rId123" coordsize="21600,21600" o:spt="ole_rId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 type="_x0000_tole_rId123" style="width:29.9pt;height:19.7pt" filled="f" o:ole="">
                  <v:imagedata r:id="rId124" o:title=""/>
                </v:shape>
                <o:OLEObject Type="Embed" ProgID="" ShapeID="ole_rId123" DrawAspect="Content" ObjectID="_956934991" r:id="rId123"/>
              </w:object>
            </w:r>
            <w:r>
              <w:rPr>
                <w:bCs/>
                <w:sz w:val="28"/>
                <w:szCs w:val="28"/>
                <w:lang w:val="en-US"/>
              </w:rPr>
              <w:t>lại ở vị trí trong cùng phía</w:t>
            </w:r>
          </w:p>
          <w:p>
            <w:pPr>
              <w:pStyle w:val="Normal"/>
              <w:tabs>
                <w:tab w:val="clear" w:pos="720"/>
                <w:tab w:val="center" w:pos="4153" w:leader="none"/>
                <w:tab w:val="right" w:pos="8306" w:leader="none"/>
              </w:tabs>
              <w:rPr>
                <w:bCs/>
                <w:sz w:val="28"/>
                <w:szCs w:val="28"/>
                <w:lang w:val="en-US"/>
              </w:rPr>
            </w:pPr>
            <w:r>
              <w:rPr>
                <w:bCs/>
                <w:sz w:val="28"/>
                <w:szCs w:val="28"/>
                <w:lang w:val="en-US"/>
              </w:rPr>
              <w:t>nên tg MNIK là hình thang</w:t>
            </w:r>
          </w:p>
          <w:p>
            <w:pPr>
              <w:pStyle w:val="Normal"/>
              <w:tabs>
                <w:tab w:val="clear" w:pos="720"/>
                <w:tab w:val="center" w:pos="4153" w:leader="none"/>
                <w:tab w:val="right" w:pos="8306" w:leader="none"/>
              </w:tabs>
              <w:rPr>
                <w:bCs/>
                <w:i/>
                <w:i/>
                <w:sz w:val="28"/>
                <w:szCs w:val="28"/>
                <w:lang w:val="en-US"/>
              </w:rPr>
            </w:pPr>
            <w:r>
              <w:rPr>
                <w:bCs/>
                <w:sz w:val="28"/>
                <w:szCs w:val="28"/>
                <w:lang w:val="en-US"/>
              </w:rPr>
              <w:object w:dxaOrig="1600" w:dyaOrig="360">
                <v:shapetype id="_x0000_tole_rId125" coordsize="21600,21600" o:spt="ole_rId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 type="_x0000_tole_rId125" style="width:80.15pt;height:18.3pt" filled="f" o:ole="">
                  <v:imagedata r:id="rId126" o:title=""/>
                </v:shape>
                <o:OLEObject Type="Embed" ProgID="" ShapeID="ole_rId125" DrawAspect="Content" ObjectID="_894724168" r:id="rId125"/>
              </w:object>
            </w:r>
          </w:p>
          <w:p>
            <w:pPr>
              <w:pStyle w:val="Normal"/>
              <w:tabs>
                <w:tab w:val="clear" w:pos="720"/>
                <w:tab w:val="center" w:pos="4153" w:leader="none"/>
                <w:tab w:val="right" w:pos="8306" w:leader="none"/>
              </w:tabs>
              <w:rPr>
                <w:bCs/>
                <w:i/>
                <w:i/>
                <w:sz w:val="28"/>
                <w:szCs w:val="28"/>
                <w:lang w:val="en-US"/>
              </w:rPr>
            </w:pPr>
            <w:r>
              <w:rPr>
                <w:bCs/>
                <w:i/>
                <w:sz w:val="28"/>
                <w:szCs w:val="28"/>
                <w:lang w:val="en-US"/>
              </w:rPr>
              <w:t>Suy ra: tg MNIK là hình thang cân</w:t>
            </w:r>
          </w:p>
          <w:p>
            <w:pPr>
              <w:pStyle w:val="Normal"/>
              <w:tabs>
                <w:tab w:val="clear" w:pos="720"/>
                <w:tab w:val="center" w:pos="4153" w:leader="none"/>
                <w:tab w:val="right" w:pos="8306" w:leader="none"/>
              </w:tabs>
              <w:rPr>
                <w:bCs/>
                <w:i/>
                <w:i/>
                <w:sz w:val="28"/>
                <w:szCs w:val="28"/>
                <w:lang w:val="en-US"/>
              </w:rPr>
            </w:pPr>
            <w:r>
              <w:rPr>
                <w:bCs/>
                <w:i/>
                <w:sz w:val="28"/>
                <w:szCs w:val="28"/>
                <w:lang w:val="en-US"/>
              </w:rPr>
              <w:t>iv)Tg POST là hình thang vuông cân</w: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3.Tính chất và dấu hiệu nhận biết hình thang cân</w:t>
            </w:r>
          </w:p>
          <w:p>
            <w:pPr>
              <w:pStyle w:val="Normal"/>
              <w:tabs>
                <w:tab w:val="clear" w:pos="720"/>
                <w:tab w:val="center" w:pos="4153" w:leader="none"/>
                <w:tab w:val="right" w:pos="8306" w:leader="none"/>
              </w:tabs>
              <w:rPr>
                <w:bCs/>
                <w:sz w:val="28"/>
                <w:szCs w:val="28"/>
                <w:lang w:val="en-US"/>
              </w:rPr>
            </w:pPr>
            <w:r>
              <w:rPr>
                <w:bCs/>
                <w:sz w:val="28"/>
                <w:szCs w:val="28"/>
                <w:lang w:val="en-US"/>
              </w:rPr>
              <w:t>*Tg EFGH: DE // MN</w:t>
            </w:r>
            <w:r>
              <mc:AlternateContent>
                <mc:Choice Requires="wps">
                  <w:drawing>
                    <wp:anchor behindDoc="0" distT="0" distB="0" distL="114935" distR="114935" simplePos="0" locked="0" layoutInCell="1" allowOverlap="1" relativeHeight="630">
                      <wp:simplePos x="0" y="0"/>
                      <wp:positionH relativeFrom="column">
                        <wp:posOffset>1980565</wp:posOffset>
                      </wp:positionH>
                      <wp:positionV relativeFrom="paragraph">
                        <wp:posOffset>635</wp:posOffset>
                      </wp:positionV>
                      <wp:extent cx="1783080" cy="1277620"/>
                      <wp:effectExtent l="0" t="0" r="0" b="0"/>
                      <wp:wrapNone/>
                      <wp:docPr id="51" name="Frame16"/>
                      <a:graphic xmlns:a="http://schemas.openxmlformats.org/drawingml/2006/main">
                        <a:graphicData uri="http://schemas.microsoft.com/office/word/2010/wordprocessingShape">
                          <wps:wsp>
                            <wps:cNvSpPr txBox="1"/>
                            <wps:spPr>
                              <a:xfrm>
                                <a:off x="0" y="0"/>
                                <a:ext cx="1783080" cy="1277620"/>
                              </a:xfrm>
                              <a:prstGeom prst="rect"/>
                              <a:solidFill>
                                <a:srgbClr val="FFFFFF"/>
                              </a:solidFill>
                            </wps:spPr>
                            <wps:txbx>
                              <w:txbxContent>
                                <w:p>
                                  <w:pPr>
                                    <w:pStyle w:val="Normal"/>
                                    <w:rPr>
                                      <w:sz w:val="28"/>
                                      <w:szCs w:val="28"/>
                                      <w:lang w:val="en-US" w:eastAsia="en-US"/>
                                    </w:rPr>
                                  </w:pPr>
                                  <w:r>
                                    <w:rPr>
                                      <w:sz w:val="28"/>
                                      <w:szCs w:val="28"/>
                                      <w:lang w:val="en-US" w:eastAsia="en-US"/>
                                    </w:rPr>
                                    <w:drawing>
                                      <wp:inline distT="0" distB="0" distL="0" distR="0">
                                        <wp:extent cx="1793875" cy="1284605"/>
                                        <wp:effectExtent l="0" t="0" r="0" b="0"/>
                                        <wp:docPr id="52" name="Picture 205" descr=""/>
                                        <wp:cNvGraphicFramePr>
                                          <a:graphicFrameLocks noChangeAspect="1"/>
                                        </wp:cNvGraphicFramePr>
                                        <a:graphic>
                                          <a:graphicData uri="http://schemas.openxmlformats.org/drawingml/2006/picture">
                                            <pic:pic xmlns:pic="http://schemas.openxmlformats.org/drawingml/2006/picture">
                                              <pic:nvPicPr>
                                                <pic:cNvPr id="52" name="Picture 205" descr=""/>
                                                <pic:cNvPicPr>
                                                  <a:picLocks noChangeAspect="1" noChangeArrowheads="1"/>
                                                </pic:cNvPicPr>
                                              </pic:nvPicPr>
                                              <pic:blipFill>
                                                <a:blip r:embed="rId127"/>
                                                <a:srcRect l="-19" t="-26" r="-19" b="-26"/>
                                                <a:stretch>
                                                  <a:fillRect/>
                                                </a:stretch>
                                              </pic:blipFill>
                                              <pic:spPr bwMode="auto">
                                                <a:xfrm>
                                                  <a:off x="0" y="0"/>
                                                  <a:ext cx="1793875" cy="1284605"/>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40.4pt;height:100.6pt;mso-wrap-distance-left:9.05pt;mso-wrap-distance-right:9.05pt;mso-wrap-distance-top:0pt;mso-wrap-distance-bottom:0pt;margin-top:0.05pt;mso-position-vertical-relative:text;margin-left:155.95pt;mso-position-horizontal-relative:text">
                      <v:textbox inset="0.100694444444444in,0.0506944444444444in,0.100694444444444in,0.0506944444444444in">
                        <w:txbxContent>
                          <w:p>
                            <w:pPr>
                              <w:pStyle w:val="Normal"/>
                              <w:rPr>
                                <w:sz w:val="28"/>
                                <w:szCs w:val="28"/>
                                <w:lang w:val="en-US" w:eastAsia="en-US"/>
                              </w:rPr>
                            </w:pPr>
                            <w:r>
                              <w:rPr>
                                <w:sz w:val="28"/>
                                <w:szCs w:val="28"/>
                                <w:lang w:val="en-US" w:eastAsia="en-US"/>
                              </w:rPr>
                              <w:drawing>
                                <wp:inline distT="0" distB="0" distL="0" distR="0">
                                  <wp:extent cx="1793875" cy="1284605"/>
                                  <wp:effectExtent l="0" t="0" r="0" b="0"/>
                                  <wp:docPr id="53" name="Picture 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05" descr=""/>
                                          <pic:cNvPicPr>
                                            <a:picLocks noChangeAspect="1" noChangeArrowheads="1"/>
                                          </pic:cNvPicPr>
                                        </pic:nvPicPr>
                                        <pic:blipFill>
                                          <a:blip r:embed="rId128"/>
                                          <a:srcRect l="-19" t="-26" r="-19" b="-26"/>
                                          <a:stretch>
                                            <a:fillRect/>
                                          </a:stretch>
                                        </pic:blipFill>
                                        <pic:spPr bwMode="auto">
                                          <a:xfrm>
                                            <a:off x="0" y="0"/>
                                            <a:ext cx="1793875" cy="1284605"/>
                                          </a:xfrm>
                                          <a:prstGeom prst="rect">
                                            <a:avLst/>
                                          </a:prstGeom>
                                        </pic:spPr>
                                      </pic:pic>
                                    </a:graphicData>
                                  </a:graphic>
                                </wp:inline>
                              </w:drawing>
                            </w:r>
                          </w:p>
                        </w:txbxContent>
                      </v:textbox>
                      <w10:wrap type="none"/>
                    </v:rect>
                  </w:pict>
                </mc:Fallback>
              </mc:AlternateContent>
            </w:r>
          </w:p>
          <w:p>
            <w:pPr>
              <w:pStyle w:val="Normal"/>
              <w:tabs>
                <w:tab w:val="clear" w:pos="720"/>
                <w:tab w:val="center" w:pos="4153" w:leader="none"/>
                <w:tab w:val="right" w:pos="8306" w:leader="none"/>
              </w:tabs>
              <w:rPr>
                <w:bCs/>
                <w:sz w:val="28"/>
                <w:szCs w:val="28"/>
                <w:lang w:val="en-US"/>
              </w:rPr>
            </w:pPr>
            <w:r>
              <w:rPr>
                <w:bCs/>
                <w:sz w:val="28"/>
                <w:szCs w:val="28"/>
                <w:lang w:val="en-US"/>
              </w:rPr>
              <w:t xml:space="preserve">                     </w:t>
            </w:r>
            <w:r>
              <w:rPr>
                <w:bCs/>
                <w:sz w:val="28"/>
                <w:szCs w:val="28"/>
                <w:lang w:val="en-US"/>
              </w:rPr>
              <w:object w:dxaOrig="759" w:dyaOrig="359">
                <v:shapetype id="_x0000_tole_rId129" coordsize="21600,21600" o:spt="ole_rId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 type="_x0000_tole_rId129" style="width:38pt;height:18.3pt" filled="f" o:ole="">
                  <v:imagedata r:id="rId130" o:title=""/>
                </v:shape>
                <o:OLEObject Type="Embed" ProgID="" ShapeID="ole_rId129" DrawAspect="Content" ObjectID="_571365014" r:id="rId129"/>
              </w:object>
            </w:r>
          </w:p>
          <w:p>
            <w:pPr>
              <w:pStyle w:val="Normal"/>
              <w:tabs>
                <w:tab w:val="clear" w:pos="720"/>
                <w:tab w:val="center" w:pos="4153" w:leader="none"/>
                <w:tab w:val="right" w:pos="8306" w:leader="none"/>
              </w:tabs>
              <w:rPr>
                <w:bCs/>
                <w:sz w:val="28"/>
                <w:szCs w:val="28"/>
                <w:lang w:val="en-US"/>
              </w:rPr>
            </w:pPr>
            <w:r>
              <w:rPr>
                <w:b/>
                <w:bCs/>
                <w:sz w:val="28"/>
                <w:szCs w:val="28"/>
                <w:lang w:val="en-US"/>
              </w:rPr>
              <w:t xml:space="preserve">→ </w:t>
            </w:r>
            <w:r>
              <w:rPr>
                <w:bCs/>
                <w:sz w:val="28"/>
                <w:szCs w:val="28"/>
                <w:lang w:val="en-US"/>
              </w:rPr>
              <w:t>NE = MD</w: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i/>
                <w:i/>
                <w:sz w:val="28"/>
                <w:szCs w:val="28"/>
                <w:u w:val="single"/>
                <w:lang w:val="en-US"/>
              </w:rPr>
            </w:pPr>
            <w:r>
              <w:rPr>
                <w:b/>
                <w:bCs/>
                <w:i/>
                <w:sz w:val="28"/>
                <w:szCs w:val="28"/>
                <w:u w:val="single"/>
                <w:lang w:val="en-US"/>
              </w:rPr>
            </w:r>
          </w:p>
          <w:p>
            <w:pPr>
              <w:pStyle w:val="Normal"/>
              <w:tabs>
                <w:tab w:val="clear" w:pos="720"/>
                <w:tab w:val="center" w:pos="4153" w:leader="none"/>
                <w:tab w:val="right" w:pos="8306" w:leader="none"/>
              </w:tabs>
              <w:rPr>
                <w:b/>
                <w:bCs/>
                <w:i/>
                <w:i/>
                <w:sz w:val="28"/>
                <w:szCs w:val="28"/>
                <w:u w:val="single"/>
                <w:lang w:val="en-US"/>
              </w:rPr>
            </w:pPr>
            <w:r>
              <w:rPr>
                <w:b/>
                <w:bCs/>
                <w:i/>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i/>
                <w:i/>
                <w:sz w:val="28"/>
                <w:szCs w:val="28"/>
                <w:u w:val="single"/>
                <w:lang w:val="en-US"/>
              </w:rPr>
            </w:pPr>
            <w:r>
              <w:rPr>
                <w:b/>
                <w:bCs/>
                <w:i/>
                <w:sz w:val="28"/>
                <w:szCs w:val="28"/>
                <w:u w:val="single"/>
                <w:lang w:val="en-US"/>
              </w:rPr>
            </w:r>
          </w:p>
          <w:p>
            <w:pPr>
              <w:pStyle w:val="Normal"/>
              <w:tabs>
                <w:tab w:val="clear" w:pos="720"/>
                <w:tab w:val="center" w:pos="4153" w:leader="none"/>
                <w:tab w:val="right" w:pos="8306" w:leader="none"/>
              </w:tabs>
              <w:rPr>
                <w:bCs/>
                <w:i/>
                <w:i/>
                <w:sz w:val="28"/>
                <w:szCs w:val="28"/>
                <w:lang w:val="en-US"/>
              </w:rPr>
            </w:pPr>
            <w:r>
              <w:rPr>
                <w:bCs/>
                <w:i/>
                <w:sz w:val="28"/>
                <w:szCs w:val="28"/>
                <w:lang w:val="en-US"/>
              </w:rPr>
            </w:r>
          </w:p>
        </w:tc>
        <w:tc>
          <w:tcPr>
            <w:tcW w:w="331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Cs/>
                <w:sz w:val="28"/>
                <w:szCs w:val="28"/>
                <w:lang w:val="en-US" w:eastAsia="en-US"/>
              </w:rPr>
            </w:pPr>
            <w:r>
              <w:rPr>
                <w:bCs/>
                <w:sz w:val="28"/>
                <w:szCs w:val="28"/>
                <w:lang w:val="en-US" w:eastAsia="en-US"/>
              </w:rPr>
              <w:t>HS làm chậm, cần chuyển giao các bạn trong nhóm khá hơn kèm và giải thích cho các bạn yếu.</w:t>
            </w:r>
          </w:p>
          <w:p>
            <w:pPr>
              <w:pStyle w:val="Normal"/>
              <w:tabs>
                <w:tab w:val="clear" w:pos="720"/>
                <w:tab w:val="center" w:pos="4153" w:leader="none"/>
                <w:tab w:val="right" w:pos="8306" w:leader="none"/>
              </w:tabs>
              <w:rPr>
                <w:bCs/>
                <w:sz w:val="28"/>
                <w:szCs w:val="28"/>
                <w:lang w:val="en-US" w:eastAsia="en-US"/>
              </w:rPr>
            </w:pPr>
            <w:r>
              <w:rPr>
                <w:bCs/>
                <w:sz w:val="28"/>
                <w:szCs w:val="28"/>
                <w:lang w:val="en-US" w:eastAsia="en-US"/>
              </w:rPr>
            </w:r>
          </w:p>
          <w:p>
            <w:pPr>
              <w:pStyle w:val="Normal"/>
              <w:tabs>
                <w:tab w:val="clear" w:pos="720"/>
                <w:tab w:val="center" w:pos="4153" w:leader="none"/>
                <w:tab w:val="right" w:pos="8306" w:leader="none"/>
              </w:tabs>
              <w:rPr>
                <w:bCs/>
                <w:sz w:val="28"/>
                <w:szCs w:val="28"/>
                <w:lang w:val="en-US" w:eastAsia="en-US"/>
              </w:rPr>
            </w:pPr>
            <w:r>
              <w:rPr>
                <w:bCs/>
                <w:sz w:val="28"/>
                <w:szCs w:val="28"/>
                <w:lang w:val="en-US" w:eastAsia="en-US"/>
              </w:rPr>
            </w:r>
          </w:p>
          <w:p>
            <w:pPr>
              <w:pStyle w:val="Normal"/>
              <w:tabs>
                <w:tab w:val="clear" w:pos="720"/>
                <w:tab w:val="center" w:pos="4153" w:leader="none"/>
                <w:tab w:val="right" w:pos="8306" w:leader="none"/>
              </w:tabs>
              <w:rPr>
                <w:bCs/>
                <w:sz w:val="28"/>
                <w:szCs w:val="28"/>
                <w:lang w:val="en-US" w:eastAsia="en-US"/>
              </w:rPr>
            </w:pPr>
            <w:r>
              <w:rPr>
                <w:bCs/>
                <w:sz w:val="28"/>
                <w:szCs w:val="28"/>
                <w:lang w:val="en-US" w:eastAsia="en-US"/>
              </w:rPr>
            </w:r>
          </w:p>
          <w:p>
            <w:pPr>
              <w:pStyle w:val="Normal"/>
              <w:tabs>
                <w:tab w:val="clear" w:pos="720"/>
                <w:tab w:val="center" w:pos="4153" w:leader="none"/>
                <w:tab w:val="right" w:pos="8306" w:leader="none"/>
              </w:tabs>
              <w:rPr>
                <w:bCs/>
                <w:sz w:val="28"/>
                <w:szCs w:val="28"/>
                <w:lang w:val="en-US" w:eastAsia="en-US"/>
              </w:rPr>
            </w:pPr>
            <w:r>
              <w:rPr>
                <w:bCs/>
                <w:sz w:val="28"/>
                <w:szCs w:val="28"/>
                <w:lang w:val="en-US" w:eastAsia="en-US"/>
              </w:rPr>
            </w:r>
          </w:p>
          <w:p>
            <w:pPr>
              <w:pStyle w:val="Normal"/>
              <w:tabs>
                <w:tab w:val="clear" w:pos="720"/>
                <w:tab w:val="center" w:pos="4153" w:leader="none"/>
                <w:tab w:val="right" w:pos="8306" w:leader="none"/>
              </w:tabs>
              <w:rPr>
                <w:bCs/>
                <w:sz w:val="28"/>
                <w:szCs w:val="28"/>
                <w:lang w:val="en-US" w:eastAsia="en-US"/>
              </w:rPr>
            </w:pPr>
            <w:r>
              <w:rPr>
                <w:bCs/>
                <w:sz w:val="28"/>
                <w:szCs w:val="28"/>
                <w:lang w:val="en-US" w:eastAsia="en-US"/>
              </w:rPr>
            </w:r>
          </w:p>
          <w:p>
            <w:pPr>
              <w:pStyle w:val="Normal"/>
              <w:tabs>
                <w:tab w:val="clear" w:pos="720"/>
                <w:tab w:val="center" w:pos="4153" w:leader="none"/>
                <w:tab w:val="right" w:pos="8306" w:leader="none"/>
              </w:tabs>
              <w:rPr>
                <w:bCs/>
                <w:sz w:val="28"/>
                <w:szCs w:val="28"/>
                <w:lang w:val="en-US" w:eastAsia="en-US"/>
              </w:rPr>
            </w:pPr>
            <w:r>
              <w:rPr>
                <w:bCs/>
                <w:sz w:val="28"/>
                <w:szCs w:val="28"/>
                <w:lang w:val="en-US" w:eastAsia="en-US"/>
              </w:rPr>
            </w:r>
          </w:p>
          <w:p>
            <w:pPr>
              <w:pStyle w:val="Normal"/>
              <w:jc w:val="both"/>
              <w:rPr>
                <w:sz w:val="28"/>
                <w:szCs w:val="28"/>
                <w:lang w:val="en-US"/>
              </w:rPr>
            </w:pPr>
            <w:r>
              <w:rPr>
                <w:bCs/>
                <w:sz w:val="28"/>
                <w:szCs w:val="28"/>
                <w:lang w:val="en-US" w:eastAsia="en-US"/>
              </w:rPr>
              <w:t xml:space="preserve">Hs chưa biết cách vẽ hình thang, </w:t>
            </w:r>
            <w:r>
              <w:rPr>
                <w:sz w:val="28"/>
                <w:szCs w:val="28"/>
              </w:rPr>
              <w:t>GV trợ giúp hs về cách vẽ sao cho nhanh và chính xác</w:t>
            </w:r>
            <w:r>
              <w:rPr>
                <w:sz w:val="28"/>
                <w:szCs w:val="28"/>
                <w:lang w:val="en-US"/>
              </w:rPr>
              <w:t xml:space="preserve"> nhờ dòng kẻ ngang</w:t>
            </w:r>
          </w:p>
          <w:p>
            <w:pPr>
              <w:pStyle w:val="Normal"/>
              <w:tabs>
                <w:tab w:val="clear" w:pos="720"/>
                <w:tab w:val="center" w:pos="4153" w:leader="none"/>
                <w:tab w:val="right" w:pos="8306" w:leader="none"/>
              </w:tabs>
              <w:rPr>
                <w:b/>
                <w:bCs/>
                <w:sz w:val="28"/>
                <w:szCs w:val="28"/>
                <w:u w:val="single"/>
                <w:lang w:val="en-US" w:eastAsia="en-US"/>
              </w:rPr>
            </w:pPr>
            <w:r>
              <w:rPr>
                <w:b/>
                <w:bCs/>
                <w:sz w:val="28"/>
                <w:szCs w:val="28"/>
                <w:u w:val="single"/>
                <w:lang w:val="en-US" w:eastAsia="en-US"/>
              </w:rPr>
            </w:r>
          </w:p>
        </w:tc>
      </w:tr>
      <w:tr>
        <w:trPr/>
        <w:tc>
          <w:tcPr>
            <w:tcW w:w="7103"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i/>
                <w:i/>
                <w:sz w:val="28"/>
                <w:szCs w:val="28"/>
              </w:rPr>
            </w:pPr>
            <w:r>
              <w:rPr>
                <w:b/>
                <w:bCs/>
                <w:i/>
                <w:sz w:val="28"/>
                <w:szCs w:val="28"/>
              </w:rPr>
              <w:t>C.Hoạt động luyện tập</w:t>
            </w:r>
          </w:p>
        </w:tc>
        <w:tc>
          <w:tcPr>
            <w:tcW w:w="331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jc w:val="center"/>
              <w:rPr>
                <w:b/>
                <w:bCs/>
                <w:i/>
                <w:i/>
                <w:sz w:val="28"/>
                <w:szCs w:val="28"/>
              </w:rPr>
            </w:pPr>
            <w:r>
              <w:rPr>
                <w:b/>
                <w:bCs/>
                <w:i/>
                <w:sz w:val="28"/>
                <w:szCs w:val="28"/>
              </w:rPr>
            </w:r>
          </w:p>
        </w:tc>
      </w:tr>
      <w:tr>
        <w:trPr/>
        <w:tc>
          <w:tcPr>
            <w:tcW w:w="2439"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 xml:space="preserve">+) GV y/c hs hoạt động cá nhân bài C.1/117 </w:t>
            </w:r>
          </w:p>
          <w:p>
            <w:pPr>
              <w:pStyle w:val="Normal"/>
              <w:rPr>
                <w:sz w:val="28"/>
                <w:szCs w:val="28"/>
              </w:rPr>
            </w:pPr>
            <w:r>
              <w:rPr>
                <w:sz w:val="28"/>
                <w:szCs w:val="28"/>
              </w:rPr>
              <w:t>HS thực hiện</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 GV y/c hs hoạt động nhóm bài C.3/118</w:t>
            </w:r>
          </w:p>
          <w:p>
            <w:pPr>
              <w:pStyle w:val="Normal"/>
              <w:rPr>
                <w:sz w:val="28"/>
                <w:szCs w:val="28"/>
              </w:rPr>
            </w:pPr>
            <w:r>
              <w:rPr>
                <w:sz w:val="28"/>
                <w:szCs w:val="28"/>
              </w:rPr>
              <w:t>HS thực hiện</w:t>
            </w:r>
          </w:p>
          <w:p>
            <w:pPr>
              <w:pStyle w:val="Normal"/>
              <w:rPr>
                <w:sz w:val="28"/>
                <w:szCs w:val="28"/>
              </w:rPr>
            </w:pPr>
            <w:r>
              <w:rPr>
                <w:sz w:val="28"/>
                <w:szCs w:val="28"/>
              </w:rPr>
              <w:t>GV trợ giúp hs khi cần thiết, phân tích bài, lựa chọn cách chứng minh phù hợp.</w:t>
            </w:r>
          </w:p>
        </w:tc>
        <w:tc>
          <w:tcPr>
            <w:tcW w:w="4664"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
                <w:bCs/>
                <w:sz w:val="28"/>
                <w:szCs w:val="28"/>
                <w:u w:val="single"/>
              </w:rPr>
            </w:pPr>
            <w:r>
              <w:rPr>
                <w:b/>
                <w:bCs/>
                <w:sz w:val="28"/>
                <w:szCs w:val="28"/>
                <w:u w:val="single"/>
              </w:rPr>
              <w:t>C.1/117</w:t>
            </w:r>
            <w:r>
              <mc:AlternateContent>
                <mc:Choice Requires="wps">
                  <w:drawing>
                    <wp:anchor behindDoc="0" distT="0" distB="0" distL="114935" distR="114935" simplePos="0" locked="0" layoutInCell="1" allowOverlap="1" relativeHeight="629">
                      <wp:simplePos x="0" y="0"/>
                      <wp:positionH relativeFrom="column">
                        <wp:posOffset>2837815</wp:posOffset>
                      </wp:positionH>
                      <wp:positionV relativeFrom="paragraph">
                        <wp:posOffset>70485</wp:posOffset>
                      </wp:positionV>
                      <wp:extent cx="1363345" cy="1097915"/>
                      <wp:effectExtent l="0" t="0" r="0" b="0"/>
                      <wp:wrapNone/>
                      <wp:docPr id="54" name="Frame17"/>
                      <a:graphic xmlns:a="http://schemas.openxmlformats.org/drawingml/2006/main">
                        <a:graphicData uri="http://schemas.microsoft.com/office/word/2010/wordprocessingShape">
                          <wps:wsp>
                            <wps:cNvSpPr txBox="1"/>
                            <wps:spPr>
                              <a:xfrm>
                                <a:off x="0" y="0"/>
                                <a:ext cx="1363345" cy="1097915"/>
                              </a:xfrm>
                              <a:prstGeom prst="rect"/>
                              <a:solidFill>
                                <a:srgbClr val="FFFFFF"/>
                              </a:solidFill>
                            </wps:spPr>
                            <wps:txbx>
                              <w:txbxContent>
                                <w:p>
                                  <w:pPr>
                                    <w:pStyle w:val="Normal"/>
                                    <w:rPr>
                                      <w:lang w:val="en-US" w:eastAsia="en-US"/>
                                    </w:rPr>
                                  </w:pPr>
                                  <w:r>
                                    <w:rPr>
                                      <w:lang w:val="en-US" w:eastAsia="en-US"/>
                                    </w:rPr>
                                    <w:drawing>
                                      <wp:inline distT="0" distB="0" distL="0" distR="0">
                                        <wp:extent cx="1337945" cy="1121410"/>
                                        <wp:effectExtent l="0" t="0" r="0" b="0"/>
                                        <wp:docPr id="55" name="Picture 206" descr=""/>
                                        <wp:cNvGraphicFramePr>
                                          <a:graphicFrameLocks noChangeAspect="1"/>
                                        </wp:cNvGraphicFramePr>
                                        <a:graphic>
                                          <a:graphicData uri="http://schemas.openxmlformats.org/drawingml/2006/picture">
                                            <pic:pic xmlns:pic="http://schemas.openxmlformats.org/drawingml/2006/picture">
                                              <pic:nvPicPr>
                                                <pic:cNvPr id="55" name="Picture 206" descr=""/>
                                                <pic:cNvPicPr>
                                                  <a:picLocks noChangeAspect="1" noChangeArrowheads="1"/>
                                                </pic:cNvPicPr>
                                              </pic:nvPicPr>
                                              <pic:blipFill>
                                                <a:blip r:embed="rId131"/>
                                                <a:srcRect l="-20" t="-24" r="-20" b="-24"/>
                                                <a:stretch>
                                                  <a:fillRect/>
                                                </a:stretch>
                                              </pic:blipFill>
                                              <pic:spPr bwMode="auto">
                                                <a:xfrm>
                                                  <a:off x="0" y="0"/>
                                                  <a:ext cx="1337945" cy="1121410"/>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07.35pt;height:86.45pt;mso-wrap-distance-left:9.05pt;mso-wrap-distance-right:9.05pt;mso-wrap-distance-top:0pt;mso-wrap-distance-bottom:0pt;margin-top:5.55pt;mso-position-vertical-relative:text;margin-left:223.45pt;mso-position-horizontal-relative:text">
                      <v:textbox inset="0.100694444444444in,0.0506944444444444in,0.100694444444444in,0.0506944444444444in">
                        <w:txbxContent>
                          <w:p>
                            <w:pPr>
                              <w:pStyle w:val="Normal"/>
                              <w:rPr>
                                <w:lang w:val="en-US" w:eastAsia="en-US"/>
                              </w:rPr>
                            </w:pPr>
                            <w:r>
                              <w:rPr>
                                <w:lang w:val="en-US" w:eastAsia="en-US"/>
                              </w:rPr>
                              <w:drawing>
                                <wp:inline distT="0" distB="0" distL="0" distR="0">
                                  <wp:extent cx="1337945" cy="1121410"/>
                                  <wp:effectExtent l="0" t="0" r="0" b="0"/>
                                  <wp:docPr id="56" name="Picture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06" descr=""/>
                                          <pic:cNvPicPr>
                                            <a:picLocks noChangeAspect="1" noChangeArrowheads="1"/>
                                          </pic:cNvPicPr>
                                        </pic:nvPicPr>
                                        <pic:blipFill>
                                          <a:blip r:embed="rId132"/>
                                          <a:srcRect l="-20" t="-24" r="-20" b="-24"/>
                                          <a:stretch>
                                            <a:fillRect/>
                                          </a:stretch>
                                        </pic:blipFill>
                                        <pic:spPr bwMode="auto">
                                          <a:xfrm>
                                            <a:off x="0" y="0"/>
                                            <a:ext cx="1337945" cy="1121410"/>
                                          </a:xfrm>
                                          <a:prstGeom prst="rect">
                                            <a:avLst/>
                                          </a:prstGeom>
                                        </pic:spPr>
                                      </pic:pic>
                                    </a:graphicData>
                                  </a:graphic>
                                </wp:inline>
                              </w:drawing>
                            </w:r>
                          </w:p>
                        </w:txbxContent>
                      </v:textbox>
                      <w10:wrap type="none"/>
                    </v:rect>
                  </w:pict>
                </mc:Fallback>
              </mc:AlternateContent>
            </w:r>
          </w:p>
          <w:p>
            <w:pPr>
              <w:pStyle w:val="Normal"/>
              <w:tabs>
                <w:tab w:val="clear" w:pos="720"/>
                <w:tab w:val="center" w:pos="4153" w:leader="none"/>
                <w:tab w:val="right" w:pos="8306" w:leader="none"/>
              </w:tabs>
              <w:rPr>
                <w:bCs/>
                <w:sz w:val="28"/>
                <w:szCs w:val="28"/>
              </w:rPr>
            </w:pPr>
            <w:r>
              <w:rPr>
                <w:bCs/>
                <w:sz w:val="28"/>
                <w:szCs w:val="28"/>
              </w:rPr>
              <w:t>Tg ABCD có:</w:t>
            </w:r>
            <w:r>
              <w:rPr/>
              <w:t xml:space="preserve"> </w:t>
            </w:r>
          </w:p>
          <w:p>
            <w:pPr>
              <w:pStyle w:val="Normal"/>
              <w:tabs>
                <w:tab w:val="clear" w:pos="720"/>
                <w:tab w:val="center" w:pos="4153" w:leader="none"/>
                <w:tab w:val="right" w:pos="8306" w:leader="none"/>
              </w:tabs>
              <w:rPr>
                <w:bCs/>
                <w:sz w:val="28"/>
                <w:szCs w:val="28"/>
              </w:rPr>
            </w:pPr>
            <w:r>
              <w:rPr>
                <w:bCs/>
                <w:sz w:val="28"/>
                <w:szCs w:val="28"/>
              </w:rPr>
              <w:t>AB // CD (cùng vuông góc với BC)</w:t>
            </w:r>
          </w:p>
          <w:p>
            <w:pPr>
              <w:pStyle w:val="Normal"/>
              <w:tabs>
                <w:tab w:val="clear" w:pos="720"/>
                <w:tab w:val="center" w:pos="4153" w:leader="none"/>
                <w:tab w:val="right" w:pos="8306" w:leader="none"/>
              </w:tabs>
              <w:rPr/>
            </w:pPr>
            <w:r>
              <w:rPr>
                <w:bCs/>
                <w:sz w:val="28"/>
                <w:szCs w:val="28"/>
                <w:lang w:val="en-US"/>
              </w:rPr>
              <w:object w:dxaOrig="780" w:dyaOrig="359">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38.65pt;height:18.3pt" filled="f" o:ole="">
                  <v:imagedata r:id="rId134" o:title=""/>
                </v:shape>
                <o:OLEObject Type="Embed" ProgID="" ShapeID="ole_rId133" DrawAspect="Content" ObjectID="_1626328758" r:id="rId133"/>
              </w:object>
            </w:r>
            <w:r>
              <w:rPr>
                <w:bCs/>
                <w:sz w:val="28"/>
                <w:szCs w:val="28"/>
              </w:rPr>
              <w:t xml:space="preserve"> </w:t>
            </w:r>
            <w:r>
              <w:rPr>
                <w:bCs/>
                <w:sz w:val="28"/>
                <w:szCs w:val="28"/>
              </w:rPr>
              <w:t>(gt)</w:t>
            </w:r>
          </w:p>
          <w:p>
            <w:pPr>
              <w:pStyle w:val="Normal"/>
              <w:tabs>
                <w:tab w:val="clear" w:pos="720"/>
                <w:tab w:val="center" w:pos="4153" w:leader="none"/>
                <w:tab w:val="right" w:pos="8306" w:leader="none"/>
              </w:tabs>
              <w:rPr>
                <w:bCs/>
                <w:sz w:val="28"/>
                <w:szCs w:val="28"/>
              </w:rPr>
            </w:pPr>
            <w:r>
              <w:rPr>
                <w:bCs/>
                <w:sz w:val="28"/>
                <w:szCs w:val="28"/>
              </w:rPr>
              <w:t>Suy ra: Tg ABCD là hình thang vuông</w:t>
            </w:r>
          </w:p>
          <w:p>
            <w:pPr>
              <w:pStyle w:val="Normal"/>
              <w:tabs>
                <w:tab w:val="clear" w:pos="720"/>
                <w:tab w:val="center" w:pos="4153" w:leader="none"/>
                <w:tab w:val="right" w:pos="8306" w:leader="none"/>
              </w:tabs>
              <w:rPr>
                <w:bCs/>
                <w:sz w:val="28"/>
                <w:szCs w:val="28"/>
                <w:lang w:val="en-US"/>
              </w:rPr>
            </w:pPr>
            <w:r>
              <w:rPr>
                <w:bCs/>
                <w:sz w:val="28"/>
                <w:szCs w:val="28"/>
                <w:lang w:val="en-US"/>
              </w:rPr>
              <w:object w:dxaOrig="1199" w:dyaOrig="359">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59.75pt;height:18.3pt" filled="f" o:ole="">
                  <v:imagedata r:id="rId136" o:title=""/>
                </v:shape>
                <o:OLEObject Type="Embed" ProgID="" ShapeID="ole_rId135" DrawAspect="Content" ObjectID="_565075619" r:id="rId135"/>
              </w:objec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C.3/118</w:t>
            </w:r>
            <w:r>
              <mc:AlternateContent>
                <mc:Choice Requires="wps">
                  <w:drawing>
                    <wp:anchor behindDoc="0" distT="0" distB="0" distL="114935" distR="114935" simplePos="0" locked="0" layoutInCell="1" allowOverlap="1" relativeHeight="631">
                      <wp:simplePos x="0" y="0"/>
                      <wp:positionH relativeFrom="column">
                        <wp:posOffset>1870710</wp:posOffset>
                      </wp:positionH>
                      <wp:positionV relativeFrom="paragraph">
                        <wp:posOffset>46355</wp:posOffset>
                      </wp:positionV>
                      <wp:extent cx="2030095" cy="1455420"/>
                      <wp:effectExtent l="0" t="0" r="0" b="0"/>
                      <wp:wrapNone/>
                      <wp:docPr id="57" name="Frame18"/>
                      <a:graphic xmlns:a="http://schemas.openxmlformats.org/drawingml/2006/main">
                        <a:graphicData uri="http://schemas.microsoft.com/office/word/2010/wordprocessingShape">
                          <wps:wsp>
                            <wps:cNvSpPr txBox="1"/>
                            <wps:spPr>
                              <a:xfrm>
                                <a:off x="0" y="0"/>
                                <a:ext cx="2030095" cy="1455420"/>
                              </a:xfrm>
                              <a:prstGeom prst="rect"/>
                              <a:solidFill>
                                <a:srgbClr val="FFFFFF"/>
                              </a:solidFill>
                            </wps:spPr>
                            <wps:txbx>
                              <w:txbxContent>
                                <w:p>
                                  <w:pPr>
                                    <w:pStyle w:val="Normal"/>
                                    <w:rPr>
                                      <w:lang w:val="en-US" w:eastAsia="en-US"/>
                                    </w:rPr>
                                  </w:pPr>
                                  <w:r>
                                    <w:rPr>
                                      <w:lang w:val="en-US" w:eastAsia="en-US"/>
                                    </w:rPr>
                                    <w:drawing>
                                      <wp:inline distT="0" distB="0" distL="0" distR="0">
                                        <wp:extent cx="1845310" cy="1362710"/>
                                        <wp:effectExtent l="0" t="0" r="0" b="0"/>
                                        <wp:docPr id="58" name="Picture 207" descr=""/>
                                        <wp:cNvGraphicFramePr>
                                          <a:graphicFrameLocks noChangeAspect="1"/>
                                        </wp:cNvGraphicFramePr>
                                        <a:graphic>
                                          <a:graphicData uri="http://schemas.openxmlformats.org/drawingml/2006/picture">
                                            <pic:pic xmlns:pic="http://schemas.openxmlformats.org/drawingml/2006/picture">
                                              <pic:nvPicPr>
                                                <pic:cNvPr id="58" name="Picture 207" descr=""/>
                                                <pic:cNvPicPr>
                                                  <a:picLocks noChangeAspect="1" noChangeArrowheads="1"/>
                                                </pic:cNvPicPr>
                                              </pic:nvPicPr>
                                              <pic:blipFill>
                                                <a:blip r:embed="rId137"/>
                                                <a:srcRect l="-19" t="-26" r="-19" b="-26"/>
                                                <a:stretch>
                                                  <a:fillRect/>
                                                </a:stretch>
                                              </pic:blipFill>
                                              <pic:spPr bwMode="auto">
                                                <a:xfrm>
                                                  <a:off x="0" y="0"/>
                                                  <a:ext cx="1845310" cy="1362710"/>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159.85pt;height:114.6pt;mso-wrap-distance-left:9.05pt;mso-wrap-distance-right:9.05pt;mso-wrap-distance-top:0pt;mso-wrap-distance-bottom:0pt;margin-top:3.65pt;mso-position-vertical-relative:text;margin-left:147.3pt;mso-position-horizontal-relative:text">
                      <v:textbox inset="0.100694444444444in,0.0506944444444444in,0.100694444444444in,0.0506944444444444in">
                        <w:txbxContent>
                          <w:p>
                            <w:pPr>
                              <w:pStyle w:val="Normal"/>
                              <w:rPr>
                                <w:lang w:val="en-US" w:eastAsia="en-US"/>
                              </w:rPr>
                            </w:pPr>
                            <w:r>
                              <w:rPr>
                                <w:lang w:val="en-US" w:eastAsia="en-US"/>
                              </w:rPr>
                              <w:drawing>
                                <wp:inline distT="0" distB="0" distL="0" distR="0">
                                  <wp:extent cx="1845310" cy="1362710"/>
                                  <wp:effectExtent l="0" t="0" r="0" b="0"/>
                                  <wp:docPr id="59" name="Picture 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07" descr=""/>
                                          <pic:cNvPicPr>
                                            <a:picLocks noChangeAspect="1" noChangeArrowheads="1"/>
                                          </pic:cNvPicPr>
                                        </pic:nvPicPr>
                                        <pic:blipFill>
                                          <a:blip r:embed="rId138"/>
                                          <a:srcRect l="-19" t="-26" r="-19" b="-26"/>
                                          <a:stretch>
                                            <a:fillRect/>
                                          </a:stretch>
                                        </pic:blipFill>
                                        <pic:spPr bwMode="auto">
                                          <a:xfrm>
                                            <a:off x="0" y="0"/>
                                            <a:ext cx="1845310" cy="1362710"/>
                                          </a:xfrm>
                                          <a:prstGeom prst="rect">
                                            <a:avLst/>
                                          </a:prstGeom>
                                        </pic:spPr>
                                      </pic:pic>
                                    </a:graphicData>
                                  </a:graphic>
                                </wp:inline>
                              </w:drawing>
                            </w:r>
                          </w:p>
                        </w:txbxContent>
                      </v:textbox>
                      <w10:wrap type="none"/>
                    </v:rect>
                  </w:pict>
                </mc:Fallback>
              </mc:AlternateContent>
            </w:r>
          </w:p>
          <w:p>
            <w:pPr>
              <w:pStyle w:val="Normal"/>
              <w:tabs>
                <w:tab w:val="clear" w:pos="720"/>
                <w:tab w:val="center" w:pos="4153" w:leader="none"/>
                <w:tab w:val="right" w:pos="8306" w:leader="none"/>
              </w:tabs>
              <w:rPr>
                <w:bCs/>
                <w:sz w:val="28"/>
                <w:szCs w:val="28"/>
                <w:lang w:val="en-US"/>
              </w:rPr>
            </w:pPr>
            <w:r>
              <w:rPr>
                <w:bCs/>
                <w:sz w:val="28"/>
                <w:szCs w:val="28"/>
                <w:lang w:val="en-US"/>
              </w:rPr>
              <w:object w:dxaOrig="2720" w:dyaOrig="80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135.85pt;height:40.1pt" filled="f" o:ole="">
                  <v:imagedata r:id="rId140" o:title=""/>
                </v:shape>
                <o:OLEObject Type="Embed" ProgID="" ShapeID="ole_rId139" DrawAspect="Content" ObjectID="_1506846929" r:id="rId139"/>
              </w:object>
            </w:r>
          </w:p>
          <w:p>
            <w:pPr>
              <w:pStyle w:val="Normal"/>
              <w:tabs>
                <w:tab w:val="clear" w:pos="720"/>
                <w:tab w:val="center" w:pos="4153" w:leader="none"/>
                <w:tab w:val="right" w:pos="8306" w:leader="none"/>
              </w:tabs>
              <w:rPr>
                <w:bCs/>
                <w:sz w:val="28"/>
                <w:szCs w:val="28"/>
                <w:lang w:val="fr-FR"/>
              </w:rPr>
            </w:pPr>
            <w:r>
              <w:rPr>
                <w:bCs/>
                <w:sz w:val="28"/>
                <w:szCs w:val="28"/>
                <w:lang w:val="fr-FR"/>
              </w:rPr>
              <w:t xml:space="preserve">→ </w:t>
            </w:r>
            <w:r>
              <w:rPr>
                <w:bCs/>
                <w:sz w:val="28"/>
                <w:szCs w:val="28"/>
                <w:lang w:val="fr-FR"/>
              </w:rPr>
              <w:t>MC = MD</w:t>
            </w:r>
          </w:p>
          <w:p>
            <w:pPr>
              <w:pStyle w:val="Normal"/>
              <w:tabs>
                <w:tab w:val="clear" w:pos="720"/>
                <w:tab w:val="center" w:pos="4153" w:leader="none"/>
                <w:tab w:val="right" w:pos="8306" w:leader="none"/>
              </w:tabs>
              <w:rPr>
                <w:bCs/>
                <w:sz w:val="28"/>
                <w:szCs w:val="28"/>
                <w:lang w:val="fr-FR"/>
              </w:rPr>
            </w:pPr>
            <w:r>
              <w:rPr>
                <w:bCs/>
                <w:sz w:val="28"/>
                <w:szCs w:val="28"/>
                <w:lang w:val="fr-FR"/>
              </w:rPr>
              <w:t>*AB // CD (gt)</w:t>
            </w:r>
          </w:p>
          <w:p>
            <w:pPr>
              <w:pStyle w:val="Normal"/>
              <w:tabs>
                <w:tab w:val="clear" w:pos="720"/>
                <w:tab w:val="center" w:pos="4153" w:leader="none"/>
                <w:tab w:val="right" w:pos="8306" w:leader="none"/>
              </w:tabs>
              <w:rPr>
                <w:bCs/>
                <w:sz w:val="28"/>
                <w:szCs w:val="28"/>
                <w:lang w:val="en-US"/>
              </w:rPr>
            </w:pPr>
            <w:r>
              <w:rPr>
                <w:bCs/>
                <w:sz w:val="28"/>
                <w:szCs w:val="28"/>
                <w:lang w:val="en-US"/>
              </w:rPr>
              <w:t>→</w:t>
            </w:r>
            <w:r>
              <w:rPr>
                <w:bCs/>
                <w:sz w:val="28"/>
                <w:szCs w:val="28"/>
                <w:lang w:val="en-US"/>
              </w:rPr>
              <w:object w:dxaOrig="1779" w:dyaOrig="40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89pt;height:19.7pt" filled="f" o:ole="">
                  <v:imagedata r:id="rId142" o:title=""/>
                </v:shape>
                <o:OLEObject Type="Embed" ProgID="" ShapeID="ole_rId141" DrawAspect="Content" ObjectID="_88963964" r:id="rId141"/>
              </w:object>
            </w:r>
          </w:p>
          <w:p>
            <w:pPr>
              <w:pStyle w:val="Normal"/>
              <w:tabs>
                <w:tab w:val="clear" w:pos="720"/>
                <w:tab w:val="center" w:pos="4153" w:leader="none"/>
                <w:tab w:val="right" w:pos="8306" w:leader="none"/>
              </w:tabs>
              <w:rPr>
                <w:bCs/>
                <w:sz w:val="28"/>
                <w:szCs w:val="28"/>
                <w:lang w:val="en-US"/>
              </w:rPr>
            </w:pPr>
            <w:r>
              <w:rPr>
                <w:bCs/>
                <w:sz w:val="28"/>
                <w:szCs w:val="28"/>
                <w:lang w:val="en-US"/>
              </w:rPr>
              <w:t xml:space="preserve">    </w:t>
            </w:r>
            <w:r>
              <w:rPr>
                <w:bCs/>
                <w:sz w:val="28"/>
                <w:szCs w:val="28"/>
                <w:lang w:val="en-US"/>
              </w:rPr>
              <w:object w:dxaOrig="1779" w:dyaOrig="40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89pt;height:19.7pt" filled="f" o:ole="">
                  <v:imagedata r:id="rId144" o:title=""/>
                </v:shape>
                <o:OLEObject Type="Embed" ProgID="" ShapeID="ole_rId143" DrawAspect="Content" ObjectID="_1544562255" r:id="rId143"/>
              </w:object>
            </w:r>
          </w:p>
          <w:p>
            <w:pPr>
              <w:pStyle w:val="Normal"/>
              <w:tabs>
                <w:tab w:val="clear" w:pos="720"/>
                <w:tab w:val="center" w:pos="4153" w:leader="none"/>
                <w:tab w:val="right" w:pos="8306" w:leader="none"/>
              </w:tabs>
              <w:rPr>
                <w:bCs/>
                <w:sz w:val="28"/>
                <w:szCs w:val="28"/>
                <w:lang w:val="en-US"/>
              </w:rPr>
            </w:pPr>
            <w:r>
              <w:rPr>
                <w:bCs/>
                <w:sz w:val="28"/>
                <w:szCs w:val="28"/>
                <w:lang w:val="en-US"/>
              </w:rPr>
              <w:t xml:space="preserve">Mà: </w:t>
            </w:r>
            <w:r>
              <w:rPr>
                <w:bCs/>
                <w:sz w:val="28"/>
                <w:szCs w:val="28"/>
                <w:lang w:val="en-US"/>
              </w:rPr>
              <w:object w:dxaOrig="1800" w:dyaOrig="40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90.35pt;height:19.7pt" filled="f" o:ole="">
                  <v:imagedata r:id="rId146" o:title=""/>
                </v:shape>
                <o:OLEObject Type="Embed" ProgID="" ShapeID="ole_rId145" DrawAspect="Content" ObjectID="_1447398586" r:id="rId145"/>
              </w:object>
            </w:r>
          </w:p>
          <w:p>
            <w:pPr>
              <w:pStyle w:val="Normal"/>
              <w:tabs>
                <w:tab w:val="clear" w:pos="720"/>
                <w:tab w:val="center" w:pos="4153" w:leader="none"/>
                <w:tab w:val="right" w:pos="8306" w:leader="none"/>
              </w:tabs>
              <w:rPr>
                <w:bCs/>
                <w:sz w:val="28"/>
                <w:szCs w:val="28"/>
                <w:lang w:val="en-US"/>
              </w:rPr>
            </w:pPr>
            <w:r>
              <w:rPr>
                <w:bCs/>
                <w:sz w:val="28"/>
                <w:szCs w:val="28"/>
                <w:lang w:val="en-US"/>
              </w:rPr>
              <w:t xml:space="preserve">Nên: </w:t>
            </w:r>
            <w:r>
              <w:rPr>
                <w:bCs/>
                <w:sz w:val="28"/>
                <w:szCs w:val="28"/>
                <w:lang w:val="en-US"/>
              </w:rPr>
              <w:object w:dxaOrig="1299" w:dyaOrig="34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65.15pt;height:17pt" filled="f" o:ole="">
                  <v:imagedata r:id="rId148" o:title=""/>
                </v:shape>
                <o:OLEObject Type="Embed" ProgID="" ShapeID="ole_rId147" DrawAspect="Content" ObjectID="_21846006" r:id="rId147"/>
              </w:object>
            </w:r>
          </w:p>
          <w:p>
            <w:pPr>
              <w:pStyle w:val="Normal"/>
              <w:tabs>
                <w:tab w:val="clear" w:pos="720"/>
                <w:tab w:val="center" w:pos="4153" w:leader="none"/>
                <w:tab w:val="right" w:pos="8306" w:leader="none"/>
              </w:tabs>
              <w:rPr>
                <w:bCs/>
                <w:sz w:val="28"/>
                <w:szCs w:val="28"/>
                <w:lang w:val="en-US"/>
              </w:rPr>
            </w:pPr>
            <w:r>
              <w:rPr>
                <w:bCs/>
                <w:sz w:val="28"/>
                <w:szCs w:val="28"/>
                <w:lang w:val="en-US"/>
              </w:rPr>
              <w:object w:dxaOrig="2718" w:dyaOrig="40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135.85pt;height:19.7pt" filled="f" o:ole="">
                  <v:imagedata r:id="rId150" o:title=""/>
                </v:shape>
                <o:OLEObject Type="Embed" ProgID="" ShapeID="ole_rId149" DrawAspect="Content" ObjectID="_98506807" r:id="rId149"/>
              </w:object>
            </w:r>
          </w:p>
          <w:p>
            <w:pPr>
              <w:pStyle w:val="Normal"/>
              <w:tabs>
                <w:tab w:val="clear" w:pos="720"/>
                <w:tab w:val="center" w:pos="4153" w:leader="none"/>
                <w:tab w:val="right" w:pos="8306" w:leader="none"/>
              </w:tabs>
              <w:rPr>
                <w:bCs/>
                <w:sz w:val="28"/>
                <w:szCs w:val="28"/>
                <w:lang w:val="fr-FR"/>
              </w:rPr>
            </w:pPr>
            <w:r>
              <w:rPr>
                <w:bCs/>
                <w:sz w:val="28"/>
                <w:szCs w:val="28"/>
                <w:lang w:val="fr-FR"/>
              </w:rPr>
              <w:t xml:space="preserve">→ </w:t>
            </w:r>
            <w:r>
              <w:rPr>
                <w:bCs/>
                <w:sz w:val="28"/>
                <w:szCs w:val="28"/>
                <w:lang w:val="fr-FR"/>
              </w:rPr>
              <w:t>MA = MB</w:t>
            </w:r>
          </w:p>
          <w:p>
            <w:pPr>
              <w:pStyle w:val="Normal"/>
              <w:tabs>
                <w:tab w:val="clear" w:pos="720"/>
                <w:tab w:val="center" w:pos="4153" w:leader="none"/>
                <w:tab w:val="right" w:pos="8306" w:leader="none"/>
              </w:tabs>
              <w:rPr>
                <w:bCs/>
                <w:sz w:val="28"/>
                <w:szCs w:val="28"/>
                <w:lang w:val="fr-FR"/>
              </w:rPr>
            </w:pPr>
            <w:r>
              <w:rPr>
                <w:bCs/>
                <w:sz w:val="28"/>
                <w:szCs w:val="28"/>
                <w:lang w:val="fr-FR"/>
              </w:rPr>
              <w:t>Do đó: MA + MC = MB + MD</w:t>
            </w:r>
          </w:p>
          <w:p>
            <w:pPr>
              <w:pStyle w:val="Normal"/>
              <w:tabs>
                <w:tab w:val="clear" w:pos="720"/>
                <w:tab w:val="center" w:pos="4153" w:leader="none"/>
                <w:tab w:val="right" w:pos="8306" w:leader="none"/>
              </w:tabs>
              <w:rPr>
                <w:bCs/>
                <w:sz w:val="28"/>
                <w:szCs w:val="28"/>
                <w:lang w:val="en-US"/>
              </w:rPr>
            </w:pPr>
            <w:r>
              <w:rPr>
                <w:bCs/>
                <w:sz w:val="28"/>
                <w:szCs w:val="28"/>
                <w:lang w:val="en-US"/>
              </w:rPr>
              <w:t>Hay: AC = BD</w:t>
            </w:r>
          </w:p>
          <w:p>
            <w:pPr>
              <w:pStyle w:val="Normal"/>
              <w:tabs>
                <w:tab w:val="clear" w:pos="720"/>
                <w:tab w:val="center" w:pos="4153" w:leader="none"/>
                <w:tab w:val="right" w:pos="8306" w:leader="none"/>
              </w:tabs>
              <w:rPr>
                <w:bCs/>
                <w:sz w:val="28"/>
                <w:szCs w:val="28"/>
                <w:lang w:val="en-US"/>
              </w:rPr>
            </w:pPr>
            <w:r>
              <w:rPr>
                <w:bCs/>
                <w:sz w:val="28"/>
                <w:szCs w:val="28"/>
                <w:lang w:val="en-US"/>
              </w:rPr>
              <w:t>*Tg ABCD: AB // CD (gt)</w:t>
            </w:r>
          </w:p>
          <w:p>
            <w:pPr>
              <w:pStyle w:val="Normal"/>
              <w:tabs>
                <w:tab w:val="clear" w:pos="720"/>
                <w:tab w:val="center" w:pos="4153" w:leader="none"/>
                <w:tab w:val="right" w:pos="8306" w:leader="none"/>
              </w:tabs>
              <w:rPr>
                <w:bCs/>
                <w:sz w:val="28"/>
                <w:szCs w:val="28"/>
                <w:lang w:val="en-US"/>
              </w:rPr>
            </w:pPr>
            <w:r>
              <w:rPr>
                <w:bCs/>
                <w:sz w:val="28"/>
                <w:szCs w:val="28"/>
                <w:lang w:val="en-US"/>
              </w:rPr>
              <w:t xml:space="preserve">                     </w:t>
            </w:r>
            <w:r>
              <w:rPr>
                <w:bCs/>
                <w:sz w:val="28"/>
                <w:szCs w:val="28"/>
                <w:lang w:val="en-US"/>
              </w:rPr>
              <w:t>AC = BD (cmt)</w:t>
            </w:r>
          </w:p>
          <w:p>
            <w:pPr>
              <w:pStyle w:val="Normal"/>
              <w:tabs>
                <w:tab w:val="clear" w:pos="720"/>
                <w:tab w:val="center" w:pos="4153" w:leader="none"/>
                <w:tab w:val="right" w:pos="8306" w:leader="none"/>
              </w:tabs>
              <w:rPr>
                <w:bCs/>
                <w:sz w:val="28"/>
                <w:szCs w:val="28"/>
                <w:lang w:val="en-US"/>
              </w:rPr>
            </w:pPr>
            <w:r>
              <w:rPr>
                <w:bCs/>
                <w:sz w:val="28"/>
                <w:szCs w:val="28"/>
                <w:lang w:val="en-US"/>
              </w:rPr>
              <w:t>Suy ra: Tg ABCD là hình thang cân</w:t>
            </w:r>
          </w:p>
        </w:tc>
        <w:tc>
          <w:tcPr>
            <w:tcW w:w="331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rPr>
                <w:bCs/>
                <w:sz w:val="28"/>
                <w:szCs w:val="28"/>
                <w:lang w:val="en-US" w:eastAsia="en-US"/>
              </w:rPr>
            </w:pPr>
            <w:r>
              <w:rPr>
                <w:bCs/>
                <w:sz w:val="28"/>
                <w:szCs w:val="28"/>
                <w:lang w:val="en-US" w:eastAsia="en-US"/>
              </w:rPr>
            </w:r>
          </w:p>
        </w:tc>
      </w:tr>
    </w:tbl>
    <w:p>
      <w:pPr>
        <w:pStyle w:val="Normal"/>
        <w:tabs>
          <w:tab w:val="clear" w:pos="720"/>
          <w:tab w:val="center" w:pos="120" w:leader="none"/>
          <w:tab w:val="right" w:pos="8306" w:leader="none"/>
        </w:tabs>
        <w:ind w:left="1211" w:right="0"/>
        <w:jc w:val="center"/>
        <w:rPr>
          <w:b/>
          <w:bCs/>
          <w:i/>
          <w:i/>
          <w:sz w:val="28"/>
          <w:szCs w:val="28"/>
        </w:rPr>
      </w:pPr>
      <w:r>
        <w:rPr>
          <w:b/>
          <w:bCs/>
          <w:i/>
          <w:sz w:val="28"/>
          <w:szCs w:val="28"/>
        </w:rPr>
        <w:t>D.E.  HĐ vận dụng, tìm tòi mở rộng</w:t>
      </w:r>
    </w:p>
    <w:p>
      <w:pPr>
        <w:pStyle w:val="Normal"/>
        <w:tabs>
          <w:tab w:val="clear" w:pos="720"/>
          <w:tab w:val="center" w:pos="120" w:leader="none"/>
          <w:tab w:val="right" w:pos="8306" w:leader="none"/>
        </w:tabs>
        <w:rPr>
          <w:b/>
          <w:bCs/>
          <w:i/>
          <w:i/>
          <w:sz w:val="28"/>
          <w:szCs w:val="28"/>
        </w:rPr>
      </w:pPr>
      <w:r>
        <w:rPr>
          <w:b/>
          <w:bCs/>
          <w:i/>
          <w:sz w:val="28"/>
          <w:szCs w:val="28"/>
        </w:rPr>
        <w:t xml:space="preserve">  </w:t>
      </w:r>
    </w:p>
    <w:p>
      <w:pPr>
        <w:pStyle w:val="Normal"/>
        <w:tabs>
          <w:tab w:val="clear" w:pos="720"/>
          <w:tab w:val="left" w:pos="1073" w:leader="none"/>
          <w:tab w:val="center" w:pos="4153" w:leader="none"/>
          <w:tab w:val="right" w:pos="8306" w:leader="none"/>
        </w:tabs>
        <w:rPr/>
      </w:pPr>
      <w:r>
        <w:rPr>
          <w:bCs/>
          <w:sz w:val="28"/>
          <w:szCs w:val="28"/>
        </w:rPr>
        <w:t>+)HS quan sát trong thực tế và tìm 1 số hình ảnh của hình thang, hình thang vuông, hình thang cân.</w:t>
      </w:r>
    </w:p>
    <w:p>
      <w:pPr>
        <w:pStyle w:val="Normal"/>
        <w:tabs>
          <w:tab w:val="clear" w:pos="720"/>
          <w:tab w:val="center" w:pos="120" w:leader="none"/>
          <w:tab w:val="right" w:pos="8306" w:leader="none"/>
        </w:tabs>
        <w:jc w:val="both"/>
        <w:rPr/>
      </w:pPr>
      <w:r>
        <w:rPr>
          <w:bCs/>
          <w:sz w:val="28"/>
          <w:szCs w:val="28"/>
        </w:rPr>
        <w:t>+)HS về nhà thực hiện D/118 và  E/119.</w:t>
      </w:r>
    </w:p>
    <w:p>
      <w:pPr>
        <w:pStyle w:val="Normal"/>
        <w:tabs>
          <w:tab w:val="clear" w:pos="720"/>
          <w:tab w:val="center" w:pos="4153" w:leader="none"/>
          <w:tab w:val="right" w:pos="8306" w:leader="none"/>
        </w:tabs>
        <w:ind w:firstLine="840" w:right="0"/>
        <w:rPr>
          <w:b/>
          <w:bCs/>
          <w:i/>
          <w:i/>
          <w:sz w:val="28"/>
          <w:szCs w:val="28"/>
        </w:rPr>
      </w:pPr>
      <w:r>
        <w:rPr>
          <w:b/>
          <w:bCs/>
          <w:i/>
          <w:sz w:val="28"/>
          <w:szCs w:val="28"/>
        </w:rPr>
      </w:r>
    </w:p>
    <w:p>
      <w:pPr>
        <w:pStyle w:val="Normal"/>
        <w:tabs>
          <w:tab w:val="clear" w:pos="720"/>
          <w:tab w:val="center" w:pos="4153" w:leader="none"/>
          <w:tab w:val="right" w:pos="8306" w:leader="none"/>
        </w:tabs>
        <w:ind w:firstLine="840" w:right="0"/>
        <w:rPr>
          <w:b/>
          <w:bCs/>
          <w:i/>
          <w:i/>
          <w:sz w:val="28"/>
          <w:szCs w:val="28"/>
        </w:rPr>
      </w:pPr>
      <w:r>
        <w:rPr>
          <w:b/>
          <w:bCs/>
          <w:i/>
          <w:sz w:val="28"/>
          <w:szCs w:val="28"/>
        </w:rPr>
        <w:t xml:space="preserve">NHẬN XÉT VÀ RÚT KINH NGHIỆM SAU BÀI HỌC  </w:t>
      </w:r>
    </w:p>
    <w:p>
      <w:pPr>
        <w:pStyle w:val="Normal"/>
        <w:tabs>
          <w:tab w:val="clear" w:pos="720"/>
          <w:tab w:val="left" w:pos="6649" w:leader="none"/>
        </w:tabs>
        <w:spacing w:lineRule="auto" w:line="480"/>
        <w:rPr>
          <w:b/>
          <w:bCs/>
          <w:i/>
          <w:i/>
          <w:sz w:val="16"/>
          <w:szCs w:val="16"/>
        </w:rPr>
      </w:pPr>
      <w:r>
        <w:rPr>
          <w:b/>
          <w:bCs/>
          <w:i/>
          <w:sz w:val="16"/>
          <w:szCs w:val="16"/>
        </w:rPr>
      </w:r>
    </w:p>
    <w:p>
      <w:pPr>
        <w:pStyle w:val="Normal"/>
        <w:tabs>
          <w:tab w:val="clear" w:pos="720"/>
          <w:tab w:val="left" w:pos="6649" w:leader="none"/>
        </w:tabs>
        <w:spacing w:lineRule="auto" w:line="480"/>
        <w:rPr>
          <w:b/>
          <w:i/>
          <w:i/>
          <w:sz w:val="16"/>
          <w:szCs w:val="16"/>
          <w:u w:val="single"/>
        </w:rPr>
      </w:pPr>
      <w:r>
        <w:rPr>
          <w:sz w:val="16"/>
          <w:szCs w:val="16"/>
        </w:rPr>
        <w:t>................................................................................................................................................................................................................................................................................................................................................................................................................................................................................................................................................................................................................................................................................................................................................................................................................................................................................................................................................................................................................................................................................................................................................................................................................................................................................................................................................................................................................................................................................................</w:t>
      </w:r>
    </w:p>
    <w:p>
      <w:pPr>
        <w:pStyle w:val="Normal"/>
        <w:tabs>
          <w:tab w:val="clear" w:pos="720"/>
          <w:tab w:val="center" w:pos="4153" w:leader="none"/>
          <w:tab w:val="right" w:pos="8306" w:leader="none"/>
        </w:tabs>
        <w:ind w:firstLine="840" w:right="0"/>
        <w:rPr>
          <w:b/>
          <w:bCs/>
          <w:i/>
          <w:i/>
          <w:sz w:val="28"/>
          <w:szCs w:val="28"/>
          <w:u w:val="single"/>
        </w:rPr>
      </w:pPr>
      <w:r>
        <w:rPr>
          <w:b/>
          <w:bCs/>
          <w:i/>
          <w:sz w:val="28"/>
          <w:szCs w:val="28"/>
          <w:u w:val="single"/>
        </w:rPr>
      </w:r>
    </w:p>
    <w:p>
      <w:pPr>
        <w:pStyle w:val="Normal"/>
        <w:jc w:val="both"/>
        <w:rPr>
          <w:bCs/>
          <w:sz w:val="28"/>
          <w:szCs w:val="28"/>
        </w:rPr>
      </w:pPr>
      <w:r>
        <w:rPr>
          <w:bCs/>
          <w:sz w:val="28"/>
          <w:szCs w:val="28"/>
        </w:rPr>
      </w:r>
    </w:p>
    <w:p>
      <w:pPr>
        <w:pStyle w:val="Normal"/>
        <w:jc w:val="both"/>
        <w:rPr>
          <w:sz w:val="28"/>
          <w:szCs w:val="28"/>
        </w:rPr>
      </w:pPr>
      <w:r>
        <w:rPr>
          <w:sz w:val="28"/>
          <w:szCs w:val="28"/>
        </w:rPr>
      </w:r>
    </w:p>
    <w:p>
      <w:pPr>
        <w:pStyle w:val="Normal"/>
        <w:jc w:val="both"/>
        <w:rPr/>
      </w:pPr>
      <w:r>
        <w:rPr>
          <w:sz w:val="28"/>
          <w:szCs w:val="28"/>
        </w:rPr>
        <w:t>Ngày soạn:     /   / 2017</w:t>
      </w:r>
      <w:r>
        <w:rPr>
          <w:b/>
          <w:sz w:val="28"/>
          <w:szCs w:val="28"/>
        </w:rPr>
        <w:tab/>
        <w:tab/>
        <w:tab/>
        <w:tab/>
        <w:tab/>
      </w:r>
      <w:r>
        <w:rPr>
          <w:i/>
          <w:sz w:val="28"/>
          <w:szCs w:val="28"/>
        </w:rPr>
        <w:t>Ngày dạy:     /    / 2017</w:t>
      </w:r>
    </w:p>
    <w:p>
      <w:pPr>
        <w:pStyle w:val="Normal"/>
        <w:jc w:val="both"/>
        <w:rPr/>
      </w:pPr>
      <w:r>
        <w:rPr>
          <w:b/>
          <w:color w:val="000000"/>
          <w:sz w:val="28"/>
          <w:szCs w:val="28"/>
          <w:u w:val="single"/>
        </w:rPr>
        <w:t>Tiết 13</w:t>
      </w:r>
      <w:r>
        <w:rPr>
          <w:b/>
          <w:color w:val="000000"/>
          <w:sz w:val="28"/>
          <w:szCs w:val="28"/>
        </w:rPr>
        <w:t xml:space="preserve">:  </w:t>
        <w:tab/>
        <w:tab/>
        <w:t xml:space="preserve">             LUYỆN TẬP VỀ HÌNH THANG</w:t>
      </w:r>
    </w:p>
    <w:p>
      <w:pPr>
        <w:pStyle w:val="Normal"/>
        <w:rPr>
          <w:b/>
          <w:color w:val="000000"/>
          <w:sz w:val="28"/>
          <w:szCs w:val="28"/>
        </w:rPr>
      </w:pPr>
      <w:r>
        <w:rPr>
          <w:b/>
          <w:color w:val="000000"/>
          <w:sz w:val="28"/>
          <w:szCs w:val="28"/>
        </w:rPr>
      </w:r>
    </w:p>
    <w:p>
      <w:pPr>
        <w:pStyle w:val="Normal"/>
        <w:rPr/>
      </w:pPr>
      <w:r>
        <w:rPr>
          <w:b/>
          <w:color w:val="000000"/>
          <w:sz w:val="28"/>
          <w:szCs w:val="28"/>
        </w:rPr>
        <w:t>I.</w:t>
      </w:r>
      <w:r>
        <w:rPr>
          <w:b/>
          <w:color w:val="000000"/>
          <w:sz w:val="28"/>
          <w:szCs w:val="28"/>
          <w:u w:val="single"/>
        </w:rPr>
        <w:t xml:space="preserve"> Mục tiêu:</w:t>
      </w:r>
    </w:p>
    <w:p>
      <w:pPr>
        <w:pStyle w:val="Normal"/>
        <w:ind w:firstLine="720" w:right="0"/>
        <w:jc w:val="both"/>
        <w:rPr>
          <w:color w:val="000000"/>
          <w:sz w:val="28"/>
          <w:szCs w:val="28"/>
        </w:rPr>
      </w:pPr>
      <w:r>
        <w:rPr>
          <w:color w:val="000000"/>
          <w:sz w:val="28"/>
          <w:szCs w:val="28"/>
        </w:rPr>
        <w:t>1.Kiến thức:</w:t>
      </w:r>
    </w:p>
    <w:p>
      <w:pPr>
        <w:pStyle w:val="Normal"/>
        <w:jc w:val="both"/>
        <w:rPr/>
      </w:pPr>
      <w:r>
        <w:rPr>
          <w:color w:val="000000"/>
          <w:sz w:val="28"/>
          <w:szCs w:val="28"/>
        </w:rPr>
        <w:t>+Củng cố và khắc sâu khái niệm và các tính chất của hình thang; hình thang cân; hình thang vuông.</w:t>
      </w:r>
    </w:p>
    <w:p>
      <w:pPr>
        <w:pStyle w:val="Normal"/>
        <w:ind w:firstLine="720" w:right="0"/>
        <w:jc w:val="both"/>
        <w:rPr>
          <w:color w:val="000000"/>
          <w:sz w:val="28"/>
          <w:szCs w:val="28"/>
        </w:rPr>
      </w:pPr>
      <w:r>
        <w:rPr>
          <w:color w:val="000000"/>
          <w:sz w:val="28"/>
          <w:szCs w:val="28"/>
        </w:rPr>
        <w:t>2.Kỹ năng:</w:t>
      </w:r>
    </w:p>
    <w:p>
      <w:pPr>
        <w:pStyle w:val="Normal"/>
        <w:jc w:val="both"/>
        <w:rPr/>
      </w:pPr>
      <w:r>
        <w:rPr>
          <w:color w:val="000000"/>
          <w:sz w:val="28"/>
          <w:szCs w:val="28"/>
        </w:rPr>
        <w:t>+Biết cách vẽ: hình thang, hình thang cân, hình thang vuông.</w:t>
      </w:r>
    </w:p>
    <w:p>
      <w:pPr>
        <w:pStyle w:val="Normal"/>
        <w:jc w:val="both"/>
        <w:rPr>
          <w:color w:val="000000"/>
          <w:sz w:val="28"/>
          <w:szCs w:val="28"/>
        </w:rPr>
      </w:pPr>
      <w:r>
        <w:rPr>
          <w:color w:val="000000"/>
          <w:sz w:val="28"/>
          <w:szCs w:val="28"/>
        </w:rPr>
        <w:t>+Biết vận dụng một số tính chất về cạnh, về góc, về đường chéo của hình thang, hình thang cân, hình thang vuông trong giải bài tập</w:t>
      </w:r>
    </w:p>
    <w:p>
      <w:pPr>
        <w:pStyle w:val="Normal"/>
        <w:ind w:firstLine="720" w:right="0"/>
        <w:jc w:val="both"/>
        <w:rPr>
          <w:color w:val="000000"/>
          <w:sz w:val="28"/>
          <w:szCs w:val="28"/>
        </w:rPr>
      </w:pPr>
      <w:r>
        <w:rPr>
          <w:color w:val="000000"/>
          <w:sz w:val="28"/>
          <w:szCs w:val="28"/>
        </w:rPr>
        <w:t>3.Thái độ:</w:t>
      </w:r>
    </w:p>
    <w:p>
      <w:pPr>
        <w:pStyle w:val="Normal"/>
        <w:jc w:val="both"/>
        <w:rPr>
          <w:color w:val="000000"/>
          <w:sz w:val="28"/>
          <w:szCs w:val="28"/>
        </w:rPr>
      </w:pPr>
      <w:r>
        <w:rPr>
          <w:color w:val="000000"/>
          <w:sz w:val="28"/>
          <w:szCs w:val="28"/>
        </w:rPr>
        <w:t>+ Nhiêm túc, tập trung, cẩn thận, chăm chỉ .</w:t>
      </w:r>
    </w:p>
    <w:p>
      <w:pPr>
        <w:pStyle w:val="Normal"/>
        <w:jc w:val="both"/>
        <w:rPr>
          <w:color w:val="000000"/>
          <w:sz w:val="28"/>
          <w:szCs w:val="28"/>
        </w:rPr>
      </w:pPr>
      <w:r>
        <w:rPr>
          <w:color w:val="000000"/>
          <w:sz w:val="28"/>
          <w:szCs w:val="28"/>
        </w:rPr>
        <w:t xml:space="preserve">           </w:t>
      </w:r>
      <w:r>
        <w:rPr>
          <w:color w:val="000000"/>
          <w:sz w:val="28"/>
          <w:szCs w:val="28"/>
        </w:rPr>
        <w:t>4.Năng lực và phẩm chất được hình thành và phát triển:</w:t>
      </w:r>
    </w:p>
    <w:p>
      <w:pPr>
        <w:pStyle w:val="Normal"/>
        <w:jc w:val="both"/>
        <w:rPr>
          <w:color w:val="000000"/>
          <w:sz w:val="28"/>
          <w:szCs w:val="28"/>
        </w:rPr>
      </w:pPr>
      <w:r>
        <w:rPr>
          <w:color w:val="000000"/>
          <w:sz w:val="28"/>
          <w:szCs w:val="28"/>
        </w:rPr>
        <w:t>+Giáo dục tính cẩn thận, chính xác.</w:t>
      </w:r>
    </w:p>
    <w:p>
      <w:pPr>
        <w:pStyle w:val="Normal"/>
        <w:jc w:val="both"/>
        <w:rPr>
          <w:color w:val="000000"/>
          <w:sz w:val="28"/>
          <w:szCs w:val="28"/>
        </w:rPr>
      </w:pPr>
      <w:r>
        <w:rPr>
          <w:color w:val="000000"/>
          <w:sz w:val="28"/>
          <w:szCs w:val="28"/>
        </w:rPr>
        <w:t>+Pt năng lực quan sát, tự chủ, tư duy, hợp tác nhóm.</w:t>
      </w:r>
    </w:p>
    <w:p>
      <w:pPr>
        <w:pStyle w:val="Normal"/>
        <w:jc w:val="both"/>
        <w:rPr>
          <w:b/>
          <w:color w:val="000000"/>
          <w:sz w:val="28"/>
          <w:szCs w:val="28"/>
        </w:rPr>
      </w:pPr>
      <w:r>
        <w:rPr>
          <w:b/>
          <w:color w:val="000000"/>
          <w:sz w:val="28"/>
          <w:szCs w:val="28"/>
        </w:rPr>
        <w:t>II.Chuẩn bị:</w:t>
      </w:r>
    </w:p>
    <w:p>
      <w:pPr>
        <w:pStyle w:val="Normal"/>
        <w:jc w:val="both"/>
        <w:rPr/>
      </w:pPr>
      <w:r>
        <w:rPr>
          <w:b/>
          <w:color w:val="000000"/>
          <w:sz w:val="28"/>
          <w:szCs w:val="28"/>
        </w:rPr>
        <w:t xml:space="preserve">             </w:t>
      </w:r>
      <w:r>
        <w:rPr>
          <w:color w:val="000000"/>
          <w:sz w:val="28"/>
          <w:szCs w:val="28"/>
        </w:rPr>
        <w:t>1.Giáo viên: Kế hoạch bài học, TBDH.</w:t>
      </w:r>
    </w:p>
    <w:p>
      <w:pPr>
        <w:pStyle w:val="Normal"/>
        <w:jc w:val="both"/>
        <w:rPr>
          <w:color w:val="000000"/>
          <w:sz w:val="28"/>
          <w:szCs w:val="28"/>
        </w:rPr>
      </w:pPr>
      <w:r>
        <w:rPr>
          <w:color w:val="000000"/>
          <w:sz w:val="28"/>
          <w:szCs w:val="28"/>
        </w:rPr>
        <w:t xml:space="preserve">             </w:t>
      </w:r>
      <w:r>
        <w:rPr>
          <w:color w:val="000000"/>
          <w:sz w:val="28"/>
          <w:szCs w:val="28"/>
        </w:rPr>
        <w:t>2.Học sinh: nghiên cứu bài trước khi lên lớp, đồ dung học tập.</w:t>
      </w:r>
    </w:p>
    <w:p>
      <w:pPr>
        <w:pStyle w:val="Normal"/>
        <w:jc w:val="both"/>
        <w:rPr>
          <w:b/>
          <w:color w:val="000000"/>
          <w:sz w:val="28"/>
          <w:szCs w:val="28"/>
          <w:u w:val="single"/>
        </w:rPr>
      </w:pPr>
      <w:r>
        <w:rPr>
          <w:b/>
          <w:color w:val="000000"/>
          <w:sz w:val="28"/>
          <w:szCs w:val="28"/>
        </w:rPr>
        <w:t>III.Tổ chức các hoạt động học tập:</w:t>
      </w:r>
    </w:p>
    <w:p>
      <w:pPr>
        <w:pStyle w:val="Normal"/>
        <w:numPr>
          <w:ilvl w:val="0"/>
          <w:numId w:val="16"/>
        </w:numPr>
        <w:jc w:val="center"/>
        <w:rPr>
          <w:b/>
          <w:i/>
          <w:i/>
          <w:color w:val="000000"/>
          <w:sz w:val="28"/>
          <w:szCs w:val="28"/>
          <w:lang w:val="en-US"/>
        </w:rPr>
      </w:pPr>
      <w:r>
        <w:rPr>
          <w:b/>
          <w:i/>
          <w:color w:val="000000"/>
          <w:sz w:val="28"/>
          <w:szCs w:val="28"/>
          <w:lang w:val="en-US"/>
        </w:rPr>
        <w:t>Hoạt động khởi động</w:t>
      </w:r>
    </w:p>
    <w:p>
      <w:pPr>
        <w:pStyle w:val="Normal"/>
        <w:rPr/>
      </w:pPr>
      <w:r>
        <w:rPr>
          <w:b/>
          <w:color w:val="000000"/>
          <w:sz w:val="28"/>
          <w:szCs w:val="28"/>
          <w:lang w:val="en-US"/>
        </w:rPr>
        <w:t>Nhóm trưởng</w:t>
      </w:r>
      <w:r>
        <w:rPr>
          <w:color w:val="000000"/>
          <w:sz w:val="28"/>
          <w:szCs w:val="28"/>
          <w:lang w:val="en-US"/>
        </w:rPr>
        <w:t xml:space="preserve"> kiểm tra phần chuẩn bị của các thành viên trong nhóm</w:t>
      </w:r>
    </w:p>
    <w:p>
      <w:pPr>
        <w:pStyle w:val="Normal"/>
        <w:rPr/>
      </w:pPr>
      <w:r>
        <w:rPr>
          <w:b/>
          <w:color w:val="000000"/>
          <w:sz w:val="28"/>
          <w:szCs w:val="28"/>
          <w:lang w:val="en-US"/>
        </w:rPr>
        <w:t xml:space="preserve">HS hoạt động nhóm: Viết sơ đồ về hình thang cân </w:t>
      </w:r>
      <w:r>
        <w:rPr>
          <w:color w:val="000000"/>
          <w:sz w:val="28"/>
          <w:szCs w:val="28"/>
          <w:lang w:val="en-US"/>
        </w:rPr>
        <w:t>(Hình vẽ, định nghĩa, tính chất, cách chứng minh)</w:t>
      </w:r>
    </w:p>
    <w:p>
      <w:pPr>
        <w:pStyle w:val="Normal"/>
        <w:jc w:val="center"/>
        <w:rPr>
          <w:b/>
          <w:i/>
          <w:i/>
          <w:color w:val="000000"/>
          <w:sz w:val="28"/>
          <w:szCs w:val="28"/>
          <w:lang w:val="en-US"/>
        </w:rPr>
      </w:pPr>
      <w:r>
        <w:rPr>
          <w:b/>
          <w:i/>
          <w:color w:val="000000"/>
          <w:sz w:val="28"/>
          <w:szCs w:val="28"/>
          <w:lang w:val="en-US"/>
        </w:rPr>
        <w:t>C.Hoạt động luyện tập</w:t>
      </w:r>
    </w:p>
    <w:tbl>
      <w:tblPr>
        <w:tblW w:w="9818" w:type="dxa"/>
        <w:jc w:val="left"/>
        <w:tblInd w:w="0" w:type="dxa"/>
        <w:tblLayout w:type="fixed"/>
        <w:tblCellMar>
          <w:top w:w="0" w:type="dxa"/>
          <w:left w:w="108" w:type="dxa"/>
          <w:bottom w:w="0" w:type="dxa"/>
          <w:right w:w="108" w:type="dxa"/>
        </w:tblCellMar>
      </w:tblPr>
      <w:tblGrid>
        <w:gridCol w:w="3258"/>
        <w:gridCol w:w="6560"/>
      </w:tblGrid>
      <w:tr>
        <w:trPr/>
        <w:tc>
          <w:tcPr>
            <w:tcW w:w="3258"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HĐ của GV &amp; HS</w:t>
            </w:r>
          </w:p>
        </w:tc>
        <w:tc>
          <w:tcPr>
            <w:tcW w:w="6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r>
      <w:tr>
        <w:trPr/>
        <w:tc>
          <w:tcPr>
            <w:tcW w:w="3258"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8"/>
                <w:szCs w:val="28"/>
                <w:lang w:val="en-US"/>
              </w:rPr>
            </w:pPr>
            <w:r>
              <w:rPr>
                <w:b/>
                <w:bCs/>
                <w:sz w:val="28"/>
                <w:szCs w:val="28"/>
                <w:lang w:val="en-US"/>
              </w:rPr>
            </w:r>
          </w:p>
          <w:p>
            <w:pPr>
              <w:pStyle w:val="Normal"/>
              <w:rPr>
                <w:sz w:val="28"/>
                <w:szCs w:val="28"/>
              </w:rPr>
            </w:pPr>
            <w:r>
              <w:rPr>
                <w:sz w:val="28"/>
                <w:szCs w:val="28"/>
              </w:rPr>
            </w:r>
          </w:p>
          <w:p>
            <w:pPr>
              <w:pStyle w:val="Normal"/>
              <w:rPr/>
            </w:pPr>
            <w:r>
              <w:rPr>
                <w:sz w:val="28"/>
                <w:szCs w:val="28"/>
              </w:rPr>
              <w:t xml:space="preserve">+) GV y/c hs hoạt động cặp đôi phần C1/120, C1c/120 </w:t>
            </w:r>
          </w:p>
          <w:p>
            <w:pPr>
              <w:pStyle w:val="Normal"/>
              <w:rPr>
                <w:sz w:val="28"/>
                <w:szCs w:val="28"/>
              </w:rPr>
            </w:pPr>
            <w:r>
              <w:rPr>
                <w:sz w:val="28"/>
                <w:szCs w:val="28"/>
              </w:rPr>
              <w:t>HS thực hiện; 1 số cặp đôi nêu sản phẩm của mình.</w:t>
            </w:r>
          </w:p>
          <w:p>
            <w:pPr>
              <w:pStyle w:val="Normal"/>
              <w:rPr>
                <w:sz w:val="28"/>
                <w:szCs w:val="28"/>
              </w:rPr>
            </w:pPr>
            <w:r>
              <w:rPr>
                <w:sz w:val="28"/>
                <w:szCs w:val="28"/>
              </w:rPr>
              <w:t>GV và các thành viên khác nhận xét, bổ sung.</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 xml:space="preserve">+) GV y/c hs hoạt động cặp đôi phần C3/122 </w:t>
            </w:r>
          </w:p>
          <w:p>
            <w:pPr>
              <w:pStyle w:val="Normal"/>
              <w:rPr>
                <w:sz w:val="28"/>
                <w:szCs w:val="28"/>
              </w:rPr>
            </w:pPr>
            <w:r>
              <w:rPr>
                <w:sz w:val="28"/>
                <w:szCs w:val="28"/>
              </w:rPr>
              <w:t>HS thực hiện; 1 số cặp đôi nêu sản phẩm của mình.</w:t>
            </w:r>
          </w:p>
          <w:p>
            <w:pPr>
              <w:pStyle w:val="Normal"/>
              <w:rPr>
                <w:sz w:val="28"/>
                <w:szCs w:val="28"/>
              </w:rPr>
            </w:pPr>
            <w:r>
              <w:rPr>
                <w:sz w:val="28"/>
                <w:szCs w:val="28"/>
              </w:rPr>
              <w:t>GV và các thành viên khác nhận xét, bổ sung.</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GV chốt lại kiến thức về đường trung bình của hình thang và ứng dụng t/c đường tb của hình thang.</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pPr>
            <w:r>
              <w:rPr>
                <w:sz w:val="28"/>
                <w:szCs w:val="28"/>
              </w:rPr>
              <w:t xml:space="preserve">+) GV y/c hs hoạt động nhóm  phần C2/121 </w:t>
            </w:r>
          </w:p>
          <w:p>
            <w:pPr>
              <w:pStyle w:val="Normal"/>
              <w:rPr>
                <w:sz w:val="28"/>
                <w:szCs w:val="28"/>
              </w:rPr>
            </w:pPr>
            <w:r>
              <w:rPr>
                <w:sz w:val="28"/>
                <w:szCs w:val="28"/>
              </w:rPr>
              <w:t>HS thực hiện; 1 số nhóm nêu sản phẩm của mình.</w:t>
            </w:r>
          </w:p>
          <w:p>
            <w:pPr>
              <w:pStyle w:val="Normal"/>
              <w:rPr>
                <w:sz w:val="28"/>
                <w:szCs w:val="28"/>
              </w:rPr>
            </w:pPr>
            <w:r>
              <w:rPr>
                <w:sz w:val="28"/>
                <w:szCs w:val="28"/>
              </w:rPr>
              <w:t>GV và các thành viên khác nhận xét, bổ sung.</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lang w:val="en-US"/>
              </w:rPr>
            </w:pPr>
            <w:r>
              <w:rPr>
                <w:sz w:val="28"/>
                <w:szCs w:val="28"/>
                <w:lang w:val="en-US" w:eastAsia="en-US"/>
              </w:rPr>
              <w:drawing>
                <wp:inline distT="0" distB="0" distL="0" distR="0">
                  <wp:extent cx="1654810" cy="1172845"/>
                  <wp:effectExtent l="0" t="0" r="0" b="0"/>
                  <wp:docPr id="60" name="Picture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74" descr=""/>
                          <pic:cNvPicPr>
                            <a:picLocks noChangeAspect="1" noChangeArrowheads="1"/>
                          </pic:cNvPicPr>
                        </pic:nvPicPr>
                        <pic:blipFill>
                          <a:blip r:embed="rId151"/>
                          <a:srcRect l="-13" t="-18" r="-13" b="-18"/>
                          <a:stretch>
                            <a:fillRect/>
                          </a:stretch>
                        </pic:blipFill>
                        <pic:spPr bwMode="auto">
                          <a:xfrm>
                            <a:off x="0" y="0"/>
                            <a:ext cx="1654810" cy="1172845"/>
                          </a:xfrm>
                          <a:prstGeom prst="rect">
                            <a:avLst/>
                          </a:prstGeom>
                        </pic:spPr>
                      </pic:pic>
                    </a:graphicData>
                  </a:graphic>
                </wp:inline>
              </w:drawing>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pPr>
            <w:r>
              <w:rPr>
                <w:sz w:val="28"/>
                <w:szCs w:val="28"/>
                <w:lang w:val="en-US"/>
              </w:rPr>
              <w:t>GV có thể trợ giúp hs xây dựng sơ đồ chứng minh.</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 xml:space="preserve">+) GV y/c hs hoạt động cặp đôi  phần C5/124 </w:t>
            </w:r>
          </w:p>
          <w:p>
            <w:pPr>
              <w:pStyle w:val="Normal"/>
              <w:rPr>
                <w:sz w:val="28"/>
                <w:szCs w:val="28"/>
                <w:lang w:val="en-US"/>
              </w:rPr>
            </w:pPr>
            <w:r>
              <w:rPr>
                <w:sz w:val="28"/>
                <w:szCs w:val="28"/>
                <w:lang w:val="en-US"/>
              </w:rPr>
              <w:t>HS thực hiện; 1 số nhóm nêu sản phẩm của mình.</w:t>
            </w:r>
          </w:p>
          <w:p>
            <w:pPr>
              <w:pStyle w:val="Normal"/>
              <w:rPr>
                <w:sz w:val="28"/>
                <w:szCs w:val="28"/>
                <w:lang w:val="en-US"/>
              </w:rPr>
            </w:pPr>
            <w:r>
              <w:rPr>
                <w:sz w:val="28"/>
                <w:szCs w:val="28"/>
                <w:lang w:val="en-US"/>
              </w:rPr>
              <w:t>GV và các thành viên khác nhận xét, bổ sung.</w:t>
            </w:r>
          </w:p>
          <w:p>
            <w:pPr>
              <w:pStyle w:val="Normal"/>
              <w:rPr>
                <w:sz w:val="28"/>
                <w:szCs w:val="28"/>
                <w:lang w:val="en-US" w:eastAsia="en-US"/>
              </w:rPr>
            </w:pPr>
            <w:r>
              <w:rPr>
                <w:sz w:val="28"/>
                <w:szCs w:val="28"/>
                <w:lang w:val="en-US" w:eastAsia="en-US"/>
              </w:rPr>
            </w:r>
            <w:r>
              <mc:AlternateContent>
                <mc:Choice Requires="wps">
                  <w:drawing>
                    <wp:anchor behindDoc="0" distT="0" distB="0" distL="114935" distR="114935" simplePos="0" locked="0" layoutInCell="1" allowOverlap="1" relativeHeight="608">
                      <wp:simplePos x="0" y="0"/>
                      <wp:positionH relativeFrom="column">
                        <wp:posOffset>21590</wp:posOffset>
                      </wp:positionH>
                      <wp:positionV relativeFrom="paragraph">
                        <wp:posOffset>134620</wp:posOffset>
                      </wp:positionV>
                      <wp:extent cx="1604645" cy="1656715"/>
                      <wp:effectExtent l="0" t="0" r="0" b="0"/>
                      <wp:wrapNone/>
                      <wp:docPr id="61" name="Frame19"/>
                      <a:graphic xmlns:a="http://schemas.openxmlformats.org/drawingml/2006/main">
                        <a:graphicData uri="http://schemas.microsoft.com/office/word/2010/wordprocessingShape">
                          <wps:wsp>
                            <wps:cNvSpPr txBox="1"/>
                            <wps:spPr>
                              <a:xfrm>
                                <a:off x="0" y="0"/>
                                <a:ext cx="1604645" cy="1656715"/>
                              </a:xfrm>
                              <a:prstGeom prst="rect"/>
                              <a:solidFill>
                                <a:srgbClr val="FFFFFF"/>
                              </a:solidFill>
                            </wps:spPr>
                            <wps:txbx>
                              <w:txbxContent>
                                <w:p>
                                  <w:pPr>
                                    <w:pStyle w:val="Normal"/>
                                    <w:rPr>
                                      <w:sz w:val="28"/>
                                      <w:szCs w:val="28"/>
                                      <w:lang w:val="en-US" w:eastAsia="en-US"/>
                                    </w:rPr>
                                  </w:pPr>
                                  <w:r>
                                    <w:rPr>
                                      <w:sz w:val="28"/>
                                      <w:szCs w:val="28"/>
                                      <w:lang w:val="en-US" w:eastAsia="en-US"/>
                                    </w:rPr>
                                    <w:drawing>
                                      <wp:inline distT="0" distB="0" distL="0" distR="0">
                                        <wp:extent cx="1414780" cy="1594485"/>
                                        <wp:effectExtent l="0" t="0" r="0" b="0"/>
                                        <wp:docPr id="62" name="Picture 208" descr=""/>
                                        <wp:cNvGraphicFramePr>
                                          <a:graphicFrameLocks noChangeAspect="1"/>
                                        </wp:cNvGraphicFramePr>
                                        <a:graphic>
                                          <a:graphicData uri="http://schemas.openxmlformats.org/drawingml/2006/picture">
                                            <pic:pic xmlns:pic="http://schemas.openxmlformats.org/drawingml/2006/picture">
                                              <pic:nvPicPr>
                                                <pic:cNvPr id="62" name="Picture 208" descr=""/>
                                                <pic:cNvPicPr>
                                                  <a:picLocks noChangeAspect="1" noChangeArrowheads="1"/>
                                                </pic:cNvPicPr>
                                              </pic:nvPicPr>
                                              <pic:blipFill>
                                                <a:blip r:embed="rId152"/>
                                                <a:srcRect l="-13" t="-11" r="-13" b="-11"/>
                                                <a:stretch>
                                                  <a:fillRect/>
                                                </a:stretch>
                                              </pic:blipFill>
                                              <pic:spPr bwMode="auto">
                                                <a:xfrm>
                                                  <a:off x="0" y="0"/>
                                                  <a:ext cx="1414780" cy="1594485"/>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26.35pt;height:130.45pt;mso-wrap-distance-left:9.05pt;mso-wrap-distance-right:9.05pt;mso-wrap-distance-top:0pt;mso-wrap-distance-bottom:0pt;margin-top:10.6pt;mso-position-vertical-relative:text;margin-left:1.7pt;mso-position-horizontal-relative:text">
                      <v:textbox inset="0.100694444444444in,0.0506944444444444in,0.100694444444444in,0.0506944444444444in">
                        <w:txbxContent>
                          <w:p>
                            <w:pPr>
                              <w:pStyle w:val="Normal"/>
                              <w:rPr>
                                <w:sz w:val="28"/>
                                <w:szCs w:val="28"/>
                                <w:lang w:val="en-US" w:eastAsia="en-US"/>
                              </w:rPr>
                            </w:pPr>
                            <w:r>
                              <w:rPr>
                                <w:sz w:val="28"/>
                                <w:szCs w:val="28"/>
                                <w:lang w:val="en-US" w:eastAsia="en-US"/>
                              </w:rPr>
                              <w:drawing>
                                <wp:inline distT="0" distB="0" distL="0" distR="0">
                                  <wp:extent cx="1414780" cy="1594485"/>
                                  <wp:effectExtent l="0" t="0" r="0" b="0"/>
                                  <wp:docPr id="63" name="Picture 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8" descr=""/>
                                          <pic:cNvPicPr>
                                            <a:picLocks noChangeAspect="1" noChangeArrowheads="1"/>
                                          </pic:cNvPicPr>
                                        </pic:nvPicPr>
                                        <pic:blipFill>
                                          <a:blip r:embed="rId153"/>
                                          <a:srcRect l="-13" t="-11" r="-13" b="-11"/>
                                          <a:stretch>
                                            <a:fillRect/>
                                          </a:stretch>
                                        </pic:blipFill>
                                        <pic:spPr bwMode="auto">
                                          <a:xfrm>
                                            <a:off x="0" y="0"/>
                                            <a:ext cx="1414780" cy="1594485"/>
                                          </a:xfrm>
                                          <a:prstGeom prst="rect">
                                            <a:avLst/>
                                          </a:prstGeom>
                                        </pic:spPr>
                                      </pic:pic>
                                    </a:graphicData>
                                  </a:graphic>
                                </wp:inline>
                              </w:drawing>
                            </w:r>
                          </w:p>
                        </w:txbxContent>
                      </v:textbox>
                      <w10:wrap type="none"/>
                    </v:rect>
                  </w:pict>
                </mc:Fallback>
              </mc:AlternateConten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GV có thể trợ giúp hs xây dựng sơ đồ chứng minh</w:t>
            </w:r>
          </w:p>
        </w:tc>
        <w:tc>
          <w:tcPr>
            <w:tcW w:w="6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C1/120</w:t>
            </w:r>
          </w:p>
          <w:p>
            <w:pPr>
              <w:pStyle w:val="Normal"/>
              <w:tabs>
                <w:tab w:val="clear" w:pos="720"/>
                <w:tab w:val="center" w:pos="4153" w:leader="none"/>
                <w:tab w:val="right" w:pos="8306" w:leader="none"/>
              </w:tabs>
              <w:rPr>
                <w:b/>
                <w:bCs/>
                <w:i/>
                <w:i/>
                <w:sz w:val="28"/>
                <w:szCs w:val="28"/>
                <w:lang w:val="en-US"/>
              </w:rPr>
            </w:pPr>
            <w:r>
              <w:rPr>
                <w:b/>
                <w:bCs/>
                <w:i/>
                <w:sz w:val="28"/>
                <w:szCs w:val="28"/>
                <w:lang w:val="en-US"/>
              </w:rPr>
              <w:t>Hình 57b</w:t>
            </w:r>
          </w:p>
          <w:p>
            <w:pPr>
              <w:pStyle w:val="Normal"/>
              <w:tabs>
                <w:tab w:val="clear" w:pos="720"/>
                <w:tab w:val="center" w:pos="4153" w:leader="none"/>
                <w:tab w:val="right" w:pos="8306" w:leader="none"/>
              </w:tabs>
              <w:rPr/>
            </w:pPr>
            <w:r>
              <w:rPr>
                <w:bCs/>
                <w:sz w:val="28"/>
                <w:szCs w:val="28"/>
                <w:lang w:val="en-US"/>
              </w:rPr>
              <w:t>+) Có AD // BC (gt)</w:t>
            </w:r>
          </w:p>
          <w:p>
            <w:pPr>
              <w:pStyle w:val="Normal"/>
              <w:tabs>
                <w:tab w:val="clear" w:pos="720"/>
                <w:tab w:val="center" w:pos="4153" w:leader="none"/>
                <w:tab w:val="right" w:pos="8306" w:leader="none"/>
              </w:tabs>
              <w:rPr/>
            </w:pPr>
            <w:r>
              <w:rPr>
                <w:bCs/>
                <w:sz w:val="28"/>
                <w:szCs w:val="28"/>
                <w:lang w:val="en-US"/>
              </w:rPr>
              <w:t>Do đó:</w:t>
            </w:r>
            <w:r>
              <w:rPr>
                <w:b/>
                <w:bCs/>
                <w:sz w:val="28"/>
                <w:szCs w:val="28"/>
                <w:lang w:val="en-US"/>
              </w:rPr>
              <w:t xml:space="preserve"> </w:t>
            </w:r>
            <w:r>
              <w:rPr>
                <w:bCs/>
                <w:sz w:val="28"/>
                <w:szCs w:val="28"/>
                <w:lang w:val="en-US"/>
              </w:rPr>
              <w:object w:dxaOrig="2079" w:dyaOrig="36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103.95pt;height:18.3pt" filled="f" o:ole="">
                  <v:imagedata r:id="rId155" o:title=""/>
                </v:shape>
                <o:OLEObject Type="Embed" ProgID="" ShapeID="ole_rId154" DrawAspect="Content" ObjectID="_2137598436" r:id="rId154"/>
              </w:object>
            </w:r>
            <w:r>
              <w:rPr>
                <w:bCs/>
                <w:sz w:val="28"/>
                <w:szCs w:val="28"/>
                <w:lang w:val="en-US"/>
              </w:rPr>
              <w:t xml:space="preserve"> (2 góc trong cùng phía)</w:t>
            </w:r>
          </w:p>
          <w:p>
            <w:pPr>
              <w:pStyle w:val="Normal"/>
              <w:tabs>
                <w:tab w:val="clear" w:pos="720"/>
                <w:tab w:val="center" w:pos="4153" w:leader="none"/>
                <w:tab w:val="right" w:pos="8306" w:leader="none"/>
              </w:tabs>
              <w:rPr>
                <w:bCs/>
                <w:sz w:val="28"/>
                <w:szCs w:val="28"/>
                <w:lang w:val="en-US"/>
              </w:rPr>
            </w:pPr>
            <w:r>
              <w:rPr>
                <w:bCs/>
                <w:sz w:val="28"/>
                <w:szCs w:val="28"/>
                <w:lang w:val="en-US"/>
              </w:rPr>
              <w:t>Suy ra: z = 100</w:t>
            </w:r>
            <w:r>
              <w:rPr>
                <w:bCs/>
                <w:sz w:val="28"/>
                <w:szCs w:val="28"/>
                <w:vertAlign w:val="superscript"/>
                <w:lang w:val="en-US"/>
              </w:rPr>
              <w:t>0</w:t>
            </w:r>
            <w:r>
              <w:rPr>
                <w:bCs/>
                <w:sz w:val="28"/>
                <w:szCs w:val="28"/>
                <w:lang w:val="en-US"/>
              </w:rPr>
              <w:t>, t = 140</w:t>
            </w:r>
            <w:r>
              <w:rPr>
                <w:bCs/>
                <w:sz w:val="28"/>
                <w:szCs w:val="28"/>
                <w:vertAlign w:val="superscript"/>
                <w:lang w:val="en-US"/>
              </w:rPr>
              <w:t>0</w:t>
            </w:r>
          </w:p>
          <w:p>
            <w:pPr>
              <w:pStyle w:val="Normal"/>
              <w:tabs>
                <w:tab w:val="clear" w:pos="720"/>
                <w:tab w:val="center" w:pos="4153" w:leader="none"/>
                <w:tab w:val="right" w:pos="8306" w:leader="none"/>
              </w:tabs>
              <w:rPr>
                <w:bCs/>
                <w:sz w:val="28"/>
                <w:szCs w:val="28"/>
                <w:lang w:val="en-US"/>
              </w:rPr>
            </w:pPr>
            <w:r>
              <w:rPr>
                <w:bCs/>
                <w:sz w:val="28"/>
                <w:szCs w:val="28"/>
                <w:lang w:val="en-US"/>
              </w:rPr>
              <w:t>+) Tứ giác ABCD có AD // BC (gt)</w:t>
            </w:r>
          </w:p>
          <w:p>
            <w:pPr>
              <w:pStyle w:val="Normal"/>
              <w:tabs>
                <w:tab w:val="clear" w:pos="720"/>
                <w:tab w:val="center" w:pos="4153" w:leader="none"/>
                <w:tab w:val="right" w:pos="8306" w:leader="none"/>
              </w:tabs>
              <w:jc w:val="both"/>
              <w:rPr/>
            </w:pPr>
            <w:r>
              <w:rPr>
                <w:bCs/>
                <w:sz w:val="28"/>
                <w:szCs w:val="28"/>
                <w:lang w:val="en-US"/>
              </w:rPr>
              <w:t>Nên tứ giác ABCD là hình thang, nhưng nó ko phải là hình thang vuông vì không có góc nào bằng 90</w:t>
            </w:r>
            <w:r>
              <w:rPr>
                <w:bCs/>
                <w:sz w:val="28"/>
                <w:szCs w:val="28"/>
                <w:vertAlign w:val="superscript"/>
                <w:lang w:val="en-US"/>
              </w:rPr>
              <w:t>0</w:t>
            </w:r>
            <w:r>
              <w:rPr>
                <w:bCs/>
                <w:sz w:val="28"/>
                <w:szCs w:val="28"/>
                <w:lang w:val="en-US"/>
              </w:rPr>
              <w:t>, nó cũng không phải là hình thang cân vì 2 góc kề 1 đáy khác nhau.</w:t>
            </w:r>
          </w:p>
          <w:p>
            <w:pPr>
              <w:pStyle w:val="Normal"/>
              <w:tabs>
                <w:tab w:val="clear" w:pos="720"/>
                <w:tab w:val="center" w:pos="4153" w:leader="none"/>
                <w:tab w:val="right" w:pos="8306" w:leader="none"/>
              </w:tabs>
              <w:rPr>
                <w:b/>
                <w:bCs/>
                <w:i/>
                <w:i/>
                <w:sz w:val="28"/>
                <w:szCs w:val="28"/>
                <w:lang w:val="en-US"/>
              </w:rPr>
            </w:pPr>
            <w:r>
              <w:rPr>
                <w:b/>
                <w:bCs/>
                <w:i/>
                <w:sz w:val="28"/>
                <w:szCs w:val="28"/>
                <w:lang w:val="en-US"/>
              </w:rPr>
              <w:t>Hình 57c</w:t>
            </w:r>
          </w:p>
          <w:p>
            <w:pPr>
              <w:pStyle w:val="Normal"/>
              <w:tabs>
                <w:tab w:val="clear" w:pos="720"/>
                <w:tab w:val="center" w:pos="4153" w:leader="none"/>
                <w:tab w:val="right" w:pos="8306" w:leader="none"/>
              </w:tabs>
              <w:rPr/>
            </w:pPr>
            <w:r>
              <w:rPr>
                <w:bCs/>
                <w:sz w:val="28"/>
                <w:szCs w:val="28"/>
                <w:lang w:val="en-US"/>
              </w:rPr>
              <w:t xml:space="preserve">+) Có: XY </w:t>
            </w:r>
            <w:r>
              <w:rPr>
                <w:bCs/>
                <w:sz w:val="28"/>
                <w:szCs w:val="28"/>
                <w:lang w:val="en-US"/>
              </w:rPr>
              <w:object w:dxaOrig="239" w:dyaOrig="26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12.25pt;height:12.85pt" filled="f" o:ole="">
                  <v:imagedata r:id="rId157" o:title=""/>
                </v:shape>
                <o:OLEObject Type="Embed" ProgID="" ShapeID="ole_rId156" DrawAspect="Content" ObjectID="_790798092" r:id="rId156"/>
              </w:object>
            </w:r>
            <w:r>
              <w:rPr>
                <w:bCs/>
                <w:sz w:val="28"/>
                <w:szCs w:val="28"/>
                <w:lang w:val="en-US"/>
              </w:rPr>
              <w:t xml:space="preserve"> YZ (gt)</w:t>
            </w:r>
          </w:p>
          <w:p>
            <w:pPr>
              <w:pStyle w:val="Normal"/>
              <w:tabs>
                <w:tab w:val="clear" w:pos="720"/>
                <w:tab w:val="center" w:pos="4153" w:leader="none"/>
                <w:tab w:val="right" w:pos="8306" w:leader="none"/>
              </w:tabs>
              <w:rPr/>
            </w:pPr>
            <w:r>
              <w:rPr>
                <w:bCs/>
                <w:sz w:val="28"/>
                <w:szCs w:val="28"/>
                <w:lang w:val="en-US"/>
              </w:rPr>
              <w:t xml:space="preserve">           </w:t>
            </w:r>
            <w:r>
              <w:rPr>
                <w:bCs/>
                <w:sz w:val="28"/>
                <w:szCs w:val="28"/>
                <w:lang w:val="en-US"/>
              </w:rPr>
              <w:t xml:space="preserve">TZ  </w:t>
            </w:r>
            <w:r>
              <w:rPr>
                <w:bCs/>
                <w:sz w:val="28"/>
                <w:szCs w:val="28"/>
                <w:lang w:val="en-US"/>
              </w:rPr>
              <w:object w:dxaOrig="239" w:dyaOrig="26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12.25pt;height:12.85pt" filled="f" o:ole="">
                  <v:imagedata r:id="rId159" o:title=""/>
                </v:shape>
                <o:OLEObject Type="Embed" ProgID="" ShapeID="ole_rId158" DrawAspect="Content" ObjectID="_437147542" r:id="rId158"/>
              </w:object>
            </w:r>
            <w:r>
              <w:rPr>
                <w:bCs/>
                <w:sz w:val="28"/>
                <w:szCs w:val="28"/>
                <w:lang w:val="en-US"/>
              </w:rPr>
              <w:t xml:space="preserve"> YZ (gt)</w:t>
            </w:r>
          </w:p>
          <w:p>
            <w:pPr>
              <w:pStyle w:val="Normal"/>
              <w:tabs>
                <w:tab w:val="clear" w:pos="720"/>
                <w:tab w:val="center" w:pos="4153" w:leader="none"/>
                <w:tab w:val="right" w:pos="8306" w:leader="none"/>
              </w:tabs>
              <w:rPr/>
            </w:pPr>
            <w:r>
              <w:rPr>
                <w:bCs/>
                <w:sz w:val="28"/>
                <w:szCs w:val="28"/>
                <w:lang w:val="en-US"/>
              </w:rPr>
              <w:t xml:space="preserve">Do đó: XY // TZ ( Từ vuông góc đến song </w:t>
            </w:r>
            <w:r>
              <w:rPr>
                <w:bCs/>
                <w:sz w:val="28"/>
                <w:szCs w:val="28"/>
                <w:vertAlign w:val="superscript"/>
                <w:lang w:val="en-US"/>
              </w:rPr>
              <w:t>2</w:t>
            </w:r>
            <w:r>
              <w:rPr>
                <w:bCs/>
                <w:sz w:val="28"/>
                <w:szCs w:val="28"/>
                <w:lang w:val="en-US"/>
              </w:rPr>
              <w:t>)</w:t>
            </w:r>
          </w:p>
          <w:p>
            <w:pPr>
              <w:pStyle w:val="Normal"/>
              <w:tabs>
                <w:tab w:val="clear" w:pos="720"/>
                <w:tab w:val="center" w:pos="4153" w:leader="none"/>
                <w:tab w:val="right" w:pos="8306" w:leader="none"/>
              </w:tabs>
              <w:rPr>
                <w:bCs/>
                <w:sz w:val="28"/>
                <w:szCs w:val="28"/>
                <w:lang w:val="en-US"/>
              </w:rPr>
            </w:pPr>
            <w:r>
              <w:rPr>
                <w:bCs/>
                <w:sz w:val="28"/>
                <w:szCs w:val="28"/>
                <w:lang w:val="en-US"/>
              </w:rPr>
              <w:t xml:space="preserve">Suy ra: </w:t>
            </w:r>
            <w:r>
              <w:rPr>
                <w:bCs/>
                <w:sz w:val="28"/>
                <w:szCs w:val="28"/>
                <w:lang w:val="en-US"/>
              </w:rPr>
              <w:object w:dxaOrig="1300" w:dyaOrig="36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65.15pt;height:18.3pt" filled="f" o:ole="">
                  <v:imagedata r:id="rId161" o:title=""/>
                </v:shape>
                <o:OLEObject Type="Embed" ProgID="" ShapeID="ole_rId160" DrawAspect="Content" ObjectID="_2007209863" r:id="rId160"/>
              </w:object>
            </w:r>
            <w:r>
              <w:rPr>
                <w:bCs/>
                <w:sz w:val="28"/>
                <w:szCs w:val="28"/>
                <w:lang w:val="en-US"/>
              </w:rPr>
              <w:t xml:space="preserve"> (2 góc trong cùng phía)</w:t>
            </w:r>
          </w:p>
          <w:p>
            <w:pPr>
              <w:pStyle w:val="Normal"/>
              <w:tabs>
                <w:tab w:val="clear" w:pos="720"/>
                <w:tab w:val="center" w:pos="4153" w:leader="none"/>
                <w:tab w:val="right" w:pos="8306" w:leader="none"/>
              </w:tabs>
              <w:rPr>
                <w:bCs/>
                <w:sz w:val="28"/>
                <w:szCs w:val="28"/>
                <w:lang w:val="en-US"/>
              </w:rPr>
            </w:pPr>
            <w:r>
              <w:rPr>
                <w:bCs/>
                <w:sz w:val="28"/>
                <w:szCs w:val="28"/>
                <w:lang w:val="en-US"/>
              </w:rPr>
              <w:t xml:space="preserve">                   </w:t>
            </w:r>
            <w:r>
              <w:rPr>
                <w:bCs/>
                <w:sz w:val="28"/>
                <w:szCs w:val="28"/>
                <w:lang w:val="en-US"/>
              </w:rPr>
              <w:t>m = 115</w:t>
            </w:r>
            <w:r>
              <w:rPr>
                <w:bCs/>
                <w:sz w:val="28"/>
                <w:szCs w:val="28"/>
                <w:vertAlign w:val="superscript"/>
                <w:lang w:val="en-US"/>
              </w:rPr>
              <w:t>0</w:t>
            </w:r>
          </w:p>
          <w:p>
            <w:pPr>
              <w:pStyle w:val="Normal"/>
              <w:tabs>
                <w:tab w:val="clear" w:pos="720"/>
                <w:tab w:val="center" w:pos="4153" w:leader="none"/>
                <w:tab w:val="right" w:pos="8306" w:leader="none"/>
              </w:tabs>
              <w:rPr>
                <w:bCs/>
                <w:sz w:val="28"/>
                <w:szCs w:val="28"/>
                <w:lang w:val="en-US"/>
              </w:rPr>
            </w:pPr>
            <w:r>
              <w:rPr>
                <w:bCs/>
                <w:sz w:val="28"/>
                <w:szCs w:val="28"/>
                <w:lang w:val="en-US"/>
              </w:rPr>
              <w:t>+) Tứ giác XYZT có XY // ZT (cmt)</w:t>
            </w:r>
          </w:p>
          <w:p>
            <w:pPr>
              <w:pStyle w:val="Normal"/>
              <w:tabs>
                <w:tab w:val="clear" w:pos="720"/>
                <w:tab w:val="center" w:pos="4153" w:leader="none"/>
                <w:tab w:val="right" w:pos="8306" w:leader="none"/>
              </w:tabs>
              <w:rPr>
                <w:bCs/>
                <w:sz w:val="28"/>
                <w:szCs w:val="28"/>
                <w:lang w:val="en-US"/>
              </w:rPr>
            </w:pPr>
            <w:r>
              <w:rPr>
                <w:bCs/>
                <w:sz w:val="28"/>
                <w:szCs w:val="28"/>
                <w:lang w:val="en-US"/>
              </w:rPr>
              <w:t>Do đó: tứ giác ABCD là hình thang</w:t>
            </w:r>
          </w:p>
          <w:p>
            <w:pPr>
              <w:pStyle w:val="Normal"/>
              <w:tabs>
                <w:tab w:val="clear" w:pos="720"/>
                <w:tab w:val="center" w:pos="4153" w:leader="none"/>
                <w:tab w:val="right" w:pos="8306" w:leader="none"/>
              </w:tabs>
              <w:rPr/>
            </w:pPr>
            <w:r>
              <w:rPr>
                <w:bCs/>
                <w:sz w:val="28"/>
                <w:szCs w:val="28"/>
                <w:lang w:val="en-US"/>
              </w:rPr>
              <w:t xml:space="preserve"> </w:t>
            </w:r>
            <w:r>
              <w:rPr>
                <w:bCs/>
                <w:sz w:val="28"/>
                <w:szCs w:val="28"/>
                <w:lang w:val="en-US"/>
              </w:rPr>
              <w:t xml:space="preserve">Mà </w:t>
            </w:r>
            <w:r>
              <w:rPr>
                <w:bCs/>
                <w:sz w:val="28"/>
                <w:szCs w:val="28"/>
                <w:lang w:val="en-US"/>
              </w:rPr>
              <w:object w:dxaOrig="780" w:dyaOrig="359">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38.65pt;height:18.3pt" filled="f" o:ole="">
                  <v:imagedata r:id="rId163" o:title=""/>
                </v:shape>
                <o:OLEObject Type="Embed" ProgID="" ShapeID="ole_rId162" DrawAspect="Content" ObjectID="_1466682893" r:id="rId162"/>
              </w:object>
            </w:r>
            <w:r>
              <w:rPr>
                <w:bCs/>
                <w:sz w:val="28"/>
                <w:szCs w:val="28"/>
                <w:lang w:val="en-US"/>
              </w:rPr>
              <w:t>(gt)</w:t>
            </w:r>
          </w:p>
          <w:p>
            <w:pPr>
              <w:pStyle w:val="Normal"/>
              <w:tabs>
                <w:tab w:val="clear" w:pos="720"/>
                <w:tab w:val="center" w:pos="4153" w:leader="none"/>
                <w:tab w:val="right" w:pos="8306" w:leader="none"/>
              </w:tabs>
              <w:rPr/>
            </w:pPr>
            <w:r>
              <w:rPr>
                <w:bCs/>
                <w:sz w:val="28"/>
                <w:szCs w:val="28"/>
                <w:lang w:val="en-US"/>
              </w:rPr>
              <w:t xml:space="preserve">Nên tứ giác XYZT là hình thang vuông </w:t>
            </w:r>
          </w:p>
          <w:p>
            <w:pPr>
              <w:pStyle w:val="Normal"/>
              <w:tabs>
                <w:tab w:val="clear" w:pos="720"/>
                <w:tab w:val="center" w:pos="4153" w:leader="none"/>
                <w:tab w:val="right" w:pos="8306" w:leader="none"/>
              </w:tabs>
              <w:rPr>
                <w:bCs/>
                <w:sz w:val="28"/>
                <w:szCs w:val="28"/>
                <w:lang w:val="en-US"/>
              </w:rPr>
            </w:pPr>
            <w:r>
              <w:rPr>
                <w:bCs/>
                <w:sz w:val="28"/>
                <w:szCs w:val="28"/>
                <w:lang w:val="en-US"/>
              </w:rPr>
              <w:t>Nhưng  nó không phải là hình thang cân vì 2 góc kề 1 đáy khác nhau.</w: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C3/122</w:t>
            </w:r>
            <w:r>
              <mc:AlternateContent>
                <mc:Choice Requires="wps">
                  <w:drawing>
                    <wp:anchor behindDoc="0" distT="0" distB="0" distL="114935" distR="114935" simplePos="0" locked="0" layoutInCell="1" allowOverlap="1" relativeHeight="607">
                      <wp:simplePos x="0" y="0"/>
                      <wp:positionH relativeFrom="column">
                        <wp:posOffset>1894205</wp:posOffset>
                      </wp:positionH>
                      <wp:positionV relativeFrom="paragraph">
                        <wp:posOffset>635</wp:posOffset>
                      </wp:positionV>
                      <wp:extent cx="2113280" cy="1233805"/>
                      <wp:effectExtent l="0" t="0" r="0" b="0"/>
                      <wp:wrapNone/>
                      <wp:docPr id="64" name="Frame20"/>
                      <a:graphic xmlns:a="http://schemas.openxmlformats.org/drawingml/2006/main">
                        <a:graphicData uri="http://schemas.microsoft.com/office/word/2010/wordprocessingShape">
                          <wps:wsp>
                            <wps:cNvSpPr txBox="1"/>
                            <wps:spPr>
                              <a:xfrm>
                                <a:off x="0" y="0"/>
                                <a:ext cx="2113280" cy="1233805"/>
                              </a:xfrm>
                              <a:prstGeom prst="rect"/>
                              <a:solidFill>
                                <a:srgbClr val="FFFFFF"/>
                              </a:solidFill>
                            </wps:spPr>
                            <wps:txbx>
                              <w:txbxContent>
                                <w:p>
                                  <w:pPr>
                                    <w:pStyle w:val="Normal"/>
                                    <w:rPr>
                                      <w:sz w:val="28"/>
                                      <w:szCs w:val="28"/>
                                      <w:lang w:val="en-US" w:eastAsia="en-US"/>
                                    </w:rPr>
                                  </w:pPr>
                                  <w:r>
                                    <w:rPr>
                                      <w:sz w:val="28"/>
                                      <w:szCs w:val="28"/>
                                      <w:lang w:val="en-US" w:eastAsia="en-US"/>
                                    </w:rPr>
                                    <w:drawing>
                                      <wp:inline distT="0" distB="0" distL="0" distR="0">
                                        <wp:extent cx="1931670" cy="1069975"/>
                                        <wp:effectExtent l="0" t="0" r="0" b="0"/>
                                        <wp:docPr id="65" name="Picture 209" descr=""/>
                                        <wp:cNvGraphicFramePr>
                                          <a:graphicFrameLocks noChangeAspect="1"/>
                                        </wp:cNvGraphicFramePr>
                                        <a:graphic>
                                          <a:graphicData uri="http://schemas.openxmlformats.org/drawingml/2006/picture">
                                            <pic:pic xmlns:pic="http://schemas.openxmlformats.org/drawingml/2006/picture">
                                              <pic:nvPicPr>
                                                <pic:cNvPr id="65" name="Picture 209" descr=""/>
                                                <pic:cNvPicPr>
                                                  <a:picLocks noChangeAspect="1" noChangeArrowheads="1"/>
                                                </pic:cNvPicPr>
                                              </pic:nvPicPr>
                                              <pic:blipFill>
                                                <a:blip r:embed="rId164"/>
                                                <a:srcRect l="-10" t="-18" r="-10" b="-18"/>
                                                <a:stretch>
                                                  <a:fillRect/>
                                                </a:stretch>
                                              </pic:blipFill>
                                              <pic:spPr bwMode="auto">
                                                <a:xfrm>
                                                  <a:off x="0" y="0"/>
                                                  <a:ext cx="1931670" cy="1069975"/>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66.4pt;height:97.15pt;mso-wrap-distance-left:9.05pt;mso-wrap-distance-right:9.05pt;mso-wrap-distance-top:0pt;mso-wrap-distance-bottom:0pt;margin-top:0pt;mso-position-vertical-relative:text;margin-left:149.15pt;mso-position-horizontal-relative:text">
                      <v:textbox inset="0.100694444444444in,0.0506944444444444in,0.100694444444444in,0.0506944444444444in">
                        <w:txbxContent>
                          <w:p>
                            <w:pPr>
                              <w:pStyle w:val="Normal"/>
                              <w:rPr>
                                <w:sz w:val="28"/>
                                <w:szCs w:val="28"/>
                                <w:lang w:val="en-US" w:eastAsia="en-US"/>
                              </w:rPr>
                            </w:pPr>
                            <w:r>
                              <w:rPr>
                                <w:sz w:val="28"/>
                                <w:szCs w:val="28"/>
                                <w:lang w:val="en-US" w:eastAsia="en-US"/>
                              </w:rPr>
                              <w:drawing>
                                <wp:inline distT="0" distB="0" distL="0" distR="0">
                                  <wp:extent cx="1931670" cy="1069975"/>
                                  <wp:effectExtent l="0" t="0" r="0" b="0"/>
                                  <wp:docPr id="66" name="Picture 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09" descr=""/>
                                          <pic:cNvPicPr>
                                            <a:picLocks noChangeAspect="1" noChangeArrowheads="1"/>
                                          </pic:cNvPicPr>
                                        </pic:nvPicPr>
                                        <pic:blipFill>
                                          <a:blip r:embed="rId165"/>
                                          <a:srcRect l="-10" t="-18" r="-10" b="-18"/>
                                          <a:stretch>
                                            <a:fillRect/>
                                          </a:stretch>
                                        </pic:blipFill>
                                        <pic:spPr bwMode="auto">
                                          <a:xfrm>
                                            <a:off x="0" y="0"/>
                                            <a:ext cx="1931670" cy="1069975"/>
                                          </a:xfrm>
                                          <a:prstGeom prst="rect">
                                            <a:avLst/>
                                          </a:prstGeom>
                                        </pic:spPr>
                                      </pic:pic>
                                    </a:graphicData>
                                  </a:graphic>
                                </wp:inline>
                              </w:drawing>
                            </w:r>
                          </w:p>
                        </w:txbxContent>
                      </v:textbox>
                      <w10:wrap type="none"/>
                    </v:rect>
                  </w:pict>
                </mc:Fallback>
              </mc:AlternateContent>
            </w:r>
          </w:p>
          <w:p>
            <w:pPr>
              <w:pStyle w:val="Normal"/>
              <w:tabs>
                <w:tab w:val="clear" w:pos="720"/>
                <w:tab w:val="center" w:pos="4153" w:leader="none"/>
                <w:tab w:val="right" w:pos="8306" w:leader="none"/>
              </w:tabs>
              <w:rPr>
                <w:bCs/>
                <w:sz w:val="28"/>
                <w:szCs w:val="28"/>
                <w:lang w:val="en-US"/>
              </w:rPr>
            </w:pPr>
            <w:r>
              <w:rPr>
                <w:bCs/>
                <w:sz w:val="28"/>
                <w:szCs w:val="28"/>
                <w:lang w:val="en-US"/>
              </w:rPr>
              <w:t>Nối R với V</w:t>
            </w:r>
          </w:p>
          <w:p>
            <w:pPr>
              <w:pStyle w:val="Normal"/>
              <w:tabs>
                <w:tab w:val="clear" w:pos="720"/>
                <w:tab w:val="center" w:pos="4153" w:leader="none"/>
                <w:tab w:val="right" w:pos="8306" w:leader="none"/>
              </w:tabs>
              <w:rPr>
                <w:bCs/>
                <w:sz w:val="28"/>
                <w:szCs w:val="28"/>
                <w:lang w:val="en-US"/>
              </w:rPr>
            </w:pPr>
            <w:r>
              <w:rPr>
                <w:bCs/>
                <w:sz w:val="28"/>
                <w:szCs w:val="28"/>
                <w:lang w:val="en-US"/>
              </w:rPr>
              <w:t xml:space="preserve">Kẻ ZY // TV(Y </w:t>
            </w:r>
            <w:r>
              <w:rPr>
                <w:bCs/>
                <w:sz w:val="28"/>
                <w:szCs w:val="28"/>
                <w:lang w:val="en-US"/>
              </w:rPr>
              <w:object w:dxaOrig="200" w:dyaOrig="20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10.2pt;height:10.2pt" filled="f" o:ole="">
                  <v:imagedata r:id="rId167" o:title=""/>
                </v:shape>
                <o:OLEObject Type="Embed" ProgID="" ShapeID="ole_rId166" DrawAspect="Content" ObjectID="_1012109769" r:id="rId166"/>
              </w:object>
            </w:r>
            <w:r>
              <w:rPr>
                <w:bCs/>
                <w:sz w:val="28"/>
                <w:szCs w:val="28"/>
                <w:lang w:val="en-US"/>
              </w:rPr>
              <w:t xml:space="preserve"> RV)</w:t>
            </w:r>
          </w:p>
          <w:p>
            <w:pPr>
              <w:pStyle w:val="Normal"/>
              <w:tabs>
                <w:tab w:val="clear" w:pos="720"/>
                <w:tab w:val="center" w:pos="4153" w:leader="none"/>
                <w:tab w:val="right" w:pos="8306" w:leader="none"/>
              </w:tabs>
              <w:rPr/>
            </w:pPr>
            <w:r>
              <w:rPr>
                <w:bCs/>
                <w:sz w:val="28"/>
                <w:szCs w:val="28"/>
                <w:lang w:val="en-US"/>
              </w:rPr>
              <w:t>+)</w:t>
            </w:r>
            <w:r>
              <w:rPr>
                <w:bCs/>
                <w:sz w:val="28"/>
                <w:szCs w:val="28"/>
                <w:lang w:val="en-US"/>
              </w:rPr>
              <w:object w:dxaOrig="219" w:dyaOrig="26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10.8pt;height:12.85pt" filled="f" o:ole="">
                  <v:imagedata r:id="rId169" o:title=""/>
                </v:shape>
                <o:OLEObject Type="Embed" ProgID="" ShapeID="ole_rId168" DrawAspect="Content" ObjectID="_122015546" r:id="rId168"/>
              </w:object>
            </w:r>
            <w:r>
              <w:rPr>
                <w:bCs/>
                <w:sz w:val="28"/>
                <w:szCs w:val="28"/>
                <w:lang w:val="en-US"/>
              </w:rPr>
              <w:t>RTV có:</w:t>
            </w:r>
          </w:p>
          <w:p>
            <w:pPr>
              <w:pStyle w:val="Normal"/>
              <w:tabs>
                <w:tab w:val="clear" w:pos="720"/>
                <w:tab w:val="center" w:pos="4153" w:leader="none"/>
                <w:tab w:val="right" w:pos="8306" w:leader="none"/>
              </w:tabs>
              <w:rPr/>
            </w:pPr>
            <w:r>
              <w:rPr>
                <w:bCs/>
                <w:sz w:val="28"/>
                <w:szCs w:val="28"/>
                <w:lang w:val="en-US"/>
              </w:rPr>
              <w:object w:dxaOrig="1579" w:dyaOrig="62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78.75pt;height:31.2pt" filled="f" o:ole="">
                  <v:imagedata r:id="rId171" o:title=""/>
                </v:shape>
                <o:OLEObject Type="Embed" ProgID="" ShapeID="ole_rId170" DrawAspect="Content" ObjectID="_474586047" r:id="rId170"/>
              </w:object>
            </w:r>
            <w:r>
              <w:rPr>
                <w:bCs/>
                <w:sz w:val="28"/>
                <w:szCs w:val="28"/>
                <w:lang w:val="en-US"/>
              </w:rPr>
              <w:t xml:space="preserve"> </w:t>
            </w:r>
            <w:r>
              <w:rPr>
                <w:bCs/>
                <w:sz w:val="28"/>
                <w:szCs w:val="28"/>
                <w:lang w:val="en-US"/>
              </w:rPr>
              <w:t>(gt)</w:t>
            </w:r>
          </w:p>
          <w:p>
            <w:pPr>
              <w:pStyle w:val="Normal"/>
              <w:tabs>
                <w:tab w:val="clear" w:pos="720"/>
                <w:tab w:val="left" w:pos="1277" w:leader="none"/>
              </w:tabs>
              <w:rPr>
                <w:bCs/>
                <w:sz w:val="28"/>
                <w:szCs w:val="28"/>
                <w:lang w:val="en-US"/>
              </w:rPr>
            </w:pPr>
            <w:r>
              <w:rPr>
                <w:bCs/>
                <w:sz w:val="28"/>
                <w:szCs w:val="28"/>
                <w:lang w:val="en-US"/>
              </w:rPr>
              <w:t>ZY // TV (do kẻ thêm)</w:t>
            </w:r>
          </w:p>
          <w:p>
            <w:pPr>
              <w:pStyle w:val="Normal"/>
              <w:tabs>
                <w:tab w:val="clear" w:pos="720"/>
                <w:tab w:val="left" w:pos="1277" w:leader="none"/>
              </w:tabs>
              <w:rPr/>
            </w:pPr>
            <w:r>
              <w:rPr>
                <w:bCs/>
                <w:sz w:val="28"/>
                <w:szCs w:val="28"/>
                <w:lang w:val="en-US"/>
              </w:rPr>
              <w:t>→</w:t>
            </w:r>
            <w:r>
              <w:rPr>
                <w:bCs/>
                <w:sz w:val="28"/>
                <w:szCs w:val="28"/>
                <w:lang w:val="en-US"/>
              </w:rPr>
              <w:object w:dxaOrig="1579" w:dyaOrig="62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78.75pt;height:31.2pt" filled="f" o:ole="">
                  <v:imagedata r:id="rId173" o:title=""/>
                </v:shape>
                <o:OLEObject Type="Embed" ProgID="" ShapeID="ole_rId172" DrawAspect="Content" ObjectID="_722344070" r:id="rId172"/>
              </w:object>
            </w:r>
            <w:r>
              <w:rPr>
                <w:bCs/>
                <w:sz w:val="28"/>
                <w:szCs w:val="28"/>
                <w:lang w:val="en-US"/>
              </w:rPr>
              <w:t xml:space="preserve"> </w:t>
            </w:r>
            <w:r>
              <w:rPr>
                <w:bCs/>
                <w:sz w:val="28"/>
                <w:szCs w:val="28"/>
                <w:lang w:val="en-US"/>
              </w:rPr>
              <w:t>(t/c đường thẳng đi qua trung điểm 1 cạnh của tam giác và song</w:t>
            </w:r>
            <w:r>
              <w:rPr>
                <w:bCs/>
                <w:sz w:val="28"/>
                <w:szCs w:val="28"/>
                <w:vertAlign w:val="superscript"/>
                <w:lang w:val="en-US"/>
              </w:rPr>
              <w:t>2</w:t>
            </w:r>
            <w:r>
              <w:rPr>
                <w:bCs/>
                <w:sz w:val="28"/>
                <w:szCs w:val="28"/>
                <w:lang w:val="en-US"/>
              </w:rPr>
              <w:t xml:space="preserve"> với cạnh thứ 2)</w:t>
            </w:r>
          </w:p>
          <w:p>
            <w:pPr>
              <w:pStyle w:val="Normal"/>
              <w:tabs>
                <w:tab w:val="clear" w:pos="720"/>
                <w:tab w:val="left" w:pos="1277" w:leader="none"/>
              </w:tabs>
              <w:rPr>
                <w:bCs/>
                <w:sz w:val="28"/>
                <w:szCs w:val="28"/>
                <w:lang w:val="en-US"/>
              </w:rPr>
            </w:pPr>
            <w:r>
              <w:rPr>
                <w:bCs/>
                <w:sz w:val="28"/>
                <w:szCs w:val="28"/>
                <w:lang w:val="en-US"/>
              </w:rPr>
              <w:t>Do đó: ZY là đường trung bình của tam giác RTV</w:t>
            </w:r>
          </w:p>
          <w:p>
            <w:pPr>
              <w:pStyle w:val="Normal"/>
              <w:tabs>
                <w:tab w:val="clear" w:pos="720"/>
                <w:tab w:val="left" w:pos="1277" w:leader="none"/>
              </w:tabs>
              <w:rPr/>
            </w:pPr>
            <w:r>
              <w:rPr>
                <w:bCs/>
                <w:sz w:val="28"/>
                <w:szCs w:val="28"/>
                <w:lang w:val="en-US"/>
              </w:rPr>
              <w:t xml:space="preserve">Suy ra: ZY // = </w:t>
            </w:r>
            <w:r>
              <w:rPr>
                <w:bCs/>
                <w:sz w:val="28"/>
                <w:szCs w:val="28"/>
                <w:lang w:val="en-US"/>
              </w:rPr>
              <w:object w:dxaOrig="240" w:dyaOrig="62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12.25pt;height:31.2pt" filled="f" o:ole="">
                  <v:imagedata r:id="rId175" o:title=""/>
                </v:shape>
                <o:OLEObject Type="Embed" ProgID="" ShapeID="ole_rId174" DrawAspect="Content" ObjectID="_930628882" r:id="rId174"/>
              </w:object>
            </w:r>
            <w:r>
              <w:rPr>
                <w:bCs/>
                <w:sz w:val="28"/>
                <w:szCs w:val="28"/>
                <w:lang w:val="en-US"/>
              </w:rPr>
              <w:t>TV (t/c đg tb của tam giác)</w:t>
            </w:r>
          </w:p>
          <w:p>
            <w:pPr>
              <w:pStyle w:val="Normal"/>
              <w:tabs>
                <w:tab w:val="clear" w:pos="720"/>
                <w:tab w:val="center" w:pos="4153" w:leader="none"/>
                <w:tab w:val="right" w:pos="8306" w:leader="none"/>
              </w:tabs>
              <w:rPr/>
            </w:pPr>
            <w:r>
              <w:rPr>
                <w:bCs/>
                <w:sz w:val="28"/>
                <w:szCs w:val="28"/>
                <w:lang w:val="en-US"/>
              </w:rPr>
              <w:t>+)</w:t>
            </w:r>
            <w:r>
              <w:rPr>
                <w:bCs/>
                <w:sz w:val="28"/>
                <w:szCs w:val="28"/>
                <w:lang w:val="en-US"/>
              </w:rPr>
              <w:object w:dxaOrig="219" w:dyaOrig="26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0.8pt;height:12.85pt" filled="f" o:ole="">
                  <v:imagedata r:id="rId177" o:title=""/>
                </v:shape>
                <o:OLEObject Type="Embed" ProgID="" ShapeID="ole_rId176" DrawAspect="Content" ObjectID="_1967806165" r:id="rId176"/>
              </w:object>
            </w:r>
            <w:r>
              <w:rPr>
                <w:bCs/>
                <w:sz w:val="28"/>
                <w:szCs w:val="28"/>
                <w:lang w:val="en-US"/>
              </w:rPr>
              <w:t>VRS có:</w:t>
            </w:r>
          </w:p>
          <w:p>
            <w:pPr>
              <w:pStyle w:val="Normal"/>
              <w:tabs>
                <w:tab w:val="clear" w:pos="720"/>
                <w:tab w:val="center" w:pos="4153" w:leader="none"/>
                <w:tab w:val="right" w:pos="8306" w:leader="none"/>
              </w:tabs>
              <w:rPr/>
            </w:pPr>
            <w:r>
              <w:rPr>
                <w:bCs/>
                <w:sz w:val="28"/>
                <w:szCs w:val="28"/>
                <w:lang w:val="en-US"/>
              </w:rPr>
              <w:object w:dxaOrig="1679" w:dyaOrig="62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84.25pt;height:31.2pt" filled="f" o:ole="">
                  <v:imagedata r:id="rId179" o:title=""/>
                </v:shape>
                <o:OLEObject Type="Embed" ProgID="" ShapeID="ole_rId178" DrawAspect="Content" ObjectID="_1589498388" r:id="rId178"/>
              </w:object>
            </w:r>
            <w:r>
              <w:rPr>
                <w:bCs/>
                <w:sz w:val="28"/>
                <w:szCs w:val="28"/>
                <w:lang w:val="en-US"/>
              </w:rPr>
              <w:t xml:space="preserve"> </w:t>
            </w:r>
            <w:r>
              <w:rPr>
                <w:bCs/>
                <w:sz w:val="28"/>
                <w:szCs w:val="28"/>
                <w:lang w:val="en-US"/>
              </w:rPr>
              <w:t>(gt)</w:t>
            </w:r>
          </w:p>
          <w:p>
            <w:pPr>
              <w:pStyle w:val="Normal"/>
              <w:tabs>
                <w:tab w:val="clear" w:pos="720"/>
                <w:tab w:val="center" w:pos="4153" w:leader="none"/>
                <w:tab w:val="right" w:pos="8306" w:leader="none"/>
              </w:tabs>
              <w:rPr/>
            </w:pPr>
            <w:r>
              <w:rPr>
                <w:bCs/>
                <w:sz w:val="28"/>
                <w:szCs w:val="28"/>
                <w:lang w:val="en-US"/>
              </w:rPr>
              <w:object w:dxaOrig="1579" w:dyaOrig="62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78.75pt;height:31.2pt" filled="f" o:ole="">
                  <v:imagedata r:id="rId181" o:title=""/>
                </v:shape>
                <o:OLEObject Type="Embed" ProgID="" ShapeID="ole_rId180" DrawAspect="Content" ObjectID="_2031256813" r:id="rId180"/>
              </w:object>
            </w:r>
            <w:r>
              <w:rPr>
                <w:bCs/>
                <w:sz w:val="28"/>
                <w:szCs w:val="28"/>
                <w:lang w:val="en-US"/>
              </w:rPr>
              <w:t xml:space="preserve"> </w:t>
            </w:r>
            <w:r>
              <w:rPr>
                <w:bCs/>
                <w:sz w:val="28"/>
                <w:szCs w:val="28"/>
                <w:lang w:val="en-US"/>
              </w:rPr>
              <w:t>(cmt)</w:t>
            </w:r>
          </w:p>
          <w:p>
            <w:pPr>
              <w:pStyle w:val="Normal"/>
              <w:tabs>
                <w:tab w:val="clear" w:pos="720"/>
                <w:tab w:val="left" w:pos="1277" w:leader="none"/>
              </w:tabs>
              <w:rPr>
                <w:bCs/>
                <w:sz w:val="28"/>
                <w:szCs w:val="28"/>
                <w:lang w:val="en-US"/>
              </w:rPr>
            </w:pPr>
            <w:r>
              <w:rPr>
                <w:bCs/>
                <w:sz w:val="28"/>
                <w:szCs w:val="28"/>
                <w:lang w:val="en-US"/>
              </w:rPr>
              <w:t>Do đó: YK là đường trung bình của tam giác VRS</w:t>
            </w:r>
          </w:p>
          <w:p>
            <w:pPr>
              <w:pStyle w:val="Normal"/>
              <w:tabs>
                <w:tab w:val="clear" w:pos="720"/>
                <w:tab w:val="left" w:pos="1277" w:leader="none"/>
              </w:tabs>
              <w:rPr/>
            </w:pPr>
            <w:r>
              <w:rPr>
                <w:bCs/>
                <w:sz w:val="28"/>
                <w:szCs w:val="28"/>
                <w:lang w:val="en-US"/>
              </w:rPr>
              <w:t xml:space="preserve">Suy ra: YK // = </w:t>
            </w:r>
            <w:r>
              <w:rPr>
                <w:bCs/>
                <w:sz w:val="28"/>
                <w:szCs w:val="28"/>
                <w:lang w:val="en-US"/>
              </w:rPr>
              <w:object w:dxaOrig="240" w:dyaOrig="62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12.25pt;height:31.2pt" filled="f" o:ole="">
                  <v:imagedata r:id="rId183" o:title=""/>
                </v:shape>
                <o:OLEObject Type="Embed" ProgID="" ShapeID="ole_rId182" DrawAspect="Content" ObjectID="_636454356" r:id="rId182"/>
              </w:object>
            </w:r>
            <w:r>
              <w:rPr>
                <w:bCs/>
                <w:sz w:val="28"/>
                <w:szCs w:val="28"/>
                <w:lang w:val="en-US"/>
              </w:rPr>
              <w:t>RS (t/c đg tb của tam giác)</w:t>
            </w:r>
          </w:p>
          <w:p>
            <w:pPr>
              <w:pStyle w:val="Normal"/>
              <w:tabs>
                <w:tab w:val="clear" w:pos="720"/>
                <w:tab w:val="left" w:pos="1277" w:leader="none"/>
              </w:tabs>
              <w:rPr>
                <w:bCs/>
                <w:sz w:val="28"/>
                <w:szCs w:val="28"/>
                <w:lang w:val="en-US"/>
              </w:rPr>
            </w:pPr>
            <w:r>
              <w:rPr>
                <w:bCs/>
                <w:sz w:val="28"/>
                <w:szCs w:val="28"/>
                <w:lang w:val="en-US"/>
              </w:rPr>
              <w:t>+)Có: ZY // TV (cmt)</w:t>
            </w:r>
          </w:p>
          <w:p>
            <w:pPr>
              <w:pStyle w:val="Normal"/>
              <w:tabs>
                <w:tab w:val="clear" w:pos="720"/>
                <w:tab w:val="left" w:pos="1277" w:leader="none"/>
              </w:tabs>
              <w:rPr>
                <w:bCs/>
                <w:sz w:val="28"/>
                <w:szCs w:val="28"/>
                <w:lang w:val="en-US"/>
              </w:rPr>
            </w:pPr>
            <w:r>
              <w:rPr>
                <w:bCs/>
                <w:sz w:val="28"/>
                <w:szCs w:val="28"/>
                <w:lang w:val="en-US"/>
              </w:rPr>
              <w:t xml:space="preserve">          </w:t>
            </w:r>
            <w:r>
              <w:rPr>
                <w:bCs/>
                <w:sz w:val="28"/>
                <w:szCs w:val="28"/>
                <w:lang w:val="en-US"/>
              </w:rPr>
              <w:t>YK // RS (cmt)</w:t>
            </w:r>
          </w:p>
          <w:p>
            <w:pPr>
              <w:pStyle w:val="Normal"/>
              <w:tabs>
                <w:tab w:val="clear" w:pos="720"/>
                <w:tab w:val="left" w:pos="1277" w:leader="none"/>
              </w:tabs>
              <w:rPr>
                <w:bCs/>
                <w:sz w:val="28"/>
                <w:szCs w:val="28"/>
                <w:lang w:val="en-US"/>
              </w:rPr>
            </w:pPr>
            <w:r>
              <w:rPr>
                <w:bCs/>
                <w:sz w:val="28"/>
                <w:szCs w:val="28"/>
                <w:lang w:val="en-US"/>
              </w:rPr>
              <w:t xml:space="preserve">          </w:t>
            </w:r>
            <w:r>
              <w:rPr>
                <w:bCs/>
                <w:sz w:val="28"/>
                <w:szCs w:val="28"/>
                <w:lang w:val="en-US"/>
              </w:rPr>
              <w:t>TV // RS (gt)</w:t>
            </w:r>
          </w:p>
          <w:p>
            <w:pPr>
              <w:pStyle w:val="Normal"/>
              <w:tabs>
                <w:tab w:val="clear" w:pos="720"/>
                <w:tab w:val="left" w:pos="1277" w:leader="none"/>
              </w:tabs>
              <w:rPr>
                <w:bCs/>
                <w:sz w:val="28"/>
                <w:szCs w:val="28"/>
                <w:lang w:val="en-US"/>
              </w:rPr>
            </w:pPr>
            <w:r>
              <w:rPr>
                <w:bCs/>
                <w:sz w:val="28"/>
                <w:szCs w:val="28"/>
                <w:lang w:val="en-US"/>
              </w:rPr>
              <w:t>→</w:t>
            </w:r>
            <w:r>
              <w:rPr>
                <w:bCs/>
                <w:sz w:val="28"/>
                <w:szCs w:val="28"/>
                <w:lang w:val="en-US"/>
              </w:rPr>
              <w:t>Z, Y, K thẳng hàng (Tiên đề Ơclit)</w:t>
            </w:r>
          </w:p>
          <w:p>
            <w:pPr>
              <w:pStyle w:val="Normal"/>
              <w:tabs>
                <w:tab w:val="clear" w:pos="720"/>
                <w:tab w:val="left" w:pos="1277" w:leader="none"/>
              </w:tabs>
              <w:rPr/>
            </w:pPr>
            <w:r>
              <w:rPr>
                <w:bCs/>
                <w:sz w:val="28"/>
                <w:szCs w:val="28"/>
                <w:lang w:val="en-US"/>
              </w:rPr>
              <w:t>Do đó: ZK = ZY + YK =</w:t>
            </w:r>
            <w:r>
              <w:rPr>
                <w:bCs/>
                <w:sz w:val="28"/>
                <w:szCs w:val="28"/>
                <w:lang w:val="en-US"/>
              </w:rPr>
              <w:object w:dxaOrig="240" w:dyaOrig="62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12.25pt;height:31.2pt" filled="f" o:ole="">
                  <v:imagedata r:id="rId185" o:title=""/>
                </v:shape>
                <o:OLEObject Type="Embed" ProgID="" ShapeID="ole_rId184" DrawAspect="Content" ObjectID="_957820565" r:id="rId184"/>
              </w:object>
            </w:r>
            <w:r>
              <w:rPr>
                <w:bCs/>
                <w:sz w:val="28"/>
                <w:szCs w:val="28"/>
                <w:lang w:val="en-US"/>
              </w:rPr>
              <w:t xml:space="preserve">TV + </w:t>
            </w:r>
            <w:r>
              <w:rPr>
                <w:bCs/>
                <w:sz w:val="28"/>
                <w:szCs w:val="28"/>
                <w:lang w:val="en-US"/>
              </w:rPr>
              <w:object w:dxaOrig="240" w:dyaOrig="62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2.25pt;height:31.2pt" filled="f" o:ole="">
                  <v:imagedata r:id="rId187" o:title=""/>
                </v:shape>
                <o:OLEObject Type="Embed" ProgID="" ShapeID="ole_rId186" DrawAspect="Content" ObjectID="_1198385816" r:id="rId186"/>
              </w:object>
            </w:r>
            <w:r>
              <w:rPr>
                <w:bCs/>
                <w:sz w:val="28"/>
                <w:szCs w:val="28"/>
                <w:lang w:val="en-US"/>
              </w:rPr>
              <w:t xml:space="preserve">RS = </w:t>
            </w:r>
            <w:r>
              <w:rPr>
                <w:bCs/>
                <w:sz w:val="28"/>
                <w:szCs w:val="28"/>
                <w:lang w:val="en-US"/>
              </w:rPr>
              <w:object w:dxaOrig="240" w:dyaOrig="6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2.25pt;height:31.2pt" filled="f" o:ole="">
                  <v:imagedata r:id="rId189" o:title=""/>
                </v:shape>
                <o:OLEObject Type="Embed" ProgID="" ShapeID="ole_rId188" DrawAspect="Content" ObjectID="_141245990" r:id="rId188"/>
              </w:object>
            </w:r>
            <w:r>
              <w:rPr>
                <w:bCs/>
                <w:sz w:val="28"/>
                <w:szCs w:val="28"/>
                <w:lang w:val="en-US"/>
              </w:rPr>
              <w:t>(TV + RS)</w:t>
            </w:r>
          </w:p>
          <w:p>
            <w:pPr>
              <w:pStyle w:val="Normal"/>
              <w:tabs>
                <w:tab w:val="clear" w:pos="720"/>
                <w:tab w:val="left" w:pos="1277" w:leader="none"/>
              </w:tabs>
              <w:rPr>
                <w:bCs/>
                <w:sz w:val="28"/>
                <w:szCs w:val="28"/>
                <w:lang w:val="en-US"/>
              </w:rPr>
            </w:pPr>
            <w:r>
              <w:rPr>
                <w:bCs/>
                <w:sz w:val="28"/>
                <w:szCs w:val="28"/>
                <w:lang w:val="en-US"/>
              </w:rPr>
              <w:t>Hay: 2.ZK = TV + RS</w: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C2/121</w:t>
            </w:r>
          </w:p>
          <w:p>
            <w:pPr>
              <w:pStyle w:val="Normal"/>
              <w:tabs>
                <w:tab w:val="clear" w:pos="720"/>
                <w:tab w:val="center" w:pos="4153" w:leader="none"/>
                <w:tab w:val="right" w:pos="8306" w:leader="none"/>
              </w:tabs>
              <w:rPr>
                <w:bCs/>
                <w:sz w:val="28"/>
                <w:szCs w:val="28"/>
                <w:lang w:val="en-US"/>
              </w:rPr>
            </w:pPr>
            <w:r>
              <w:rPr>
                <w:bCs/>
                <w:sz w:val="28"/>
                <w:szCs w:val="28"/>
                <w:lang w:val="en-US"/>
              </w:rPr>
              <w:t>a)Có hình thang cân HGIJ (gt)</w:t>
            </w:r>
          </w:p>
          <w:p>
            <w:pPr>
              <w:pStyle w:val="Normal"/>
              <w:tabs>
                <w:tab w:val="clear" w:pos="720"/>
                <w:tab w:val="center" w:pos="4153" w:leader="none"/>
                <w:tab w:val="right" w:pos="8306" w:leader="none"/>
              </w:tabs>
              <w:rPr>
                <w:bCs/>
                <w:sz w:val="28"/>
                <w:szCs w:val="28"/>
                <w:lang w:val="en-US"/>
              </w:rPr>
            </w:pPr>
            <w:r>
              <w:rPr>
                <w:bCs/>
                <w:sz w:val="28"/>
                <w:szCs w:val="28"/>
                <w:lang w:val="en-US"/>
              </w:rPr>
              <w:t>nên: IH = JG (2 cạnh bên hình thang cân)</w:t>
            </w:r>
          </w:p>
          <w:p>
            <w:pPr>
              <w:pStyle w:val="Normal"/>
              <w:tabs>
                <w:tab w:val="clear" w:pos="720"/>
                <w:tab w:val="center" w:pos="4153" w:leader="none"/>
                <w:tab w:val="right" w:pos="8306" w:leader="none"/>
              </w:tabs>
              <w:rPr/>
            </w:pPr>
            <w:r>
              <w:rPr>
                <w:bCs/>
                <w:sz w:val="28"/>
                <w:szCs w:val="28"/>
                <w:lang w:val="en-US"/>
              </w:rPr>
              <w:t xml:space="preserve">       </w:t>
            </w:r>
            <w:r>
              <w:rPr>
                <w:bCs/>
                <w:sz w:val="28"/>
                <w:szCs w:val="28"/>
                <w:lang w:val="en-US"/>
              </w:rPr>
              <w:object w:dxaOrig="1219" w:dyaOrig="359">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61.1pt;height:18.3pt" filled="f" o:ole="">
                  <v:imagedata r:id="rId191" o:title=""/>
                </v:shape>
                <o:OLEObject Type="Embed" ProgID="" ShapeID="ole_rId190" DrawAspect="Content" ObjectID="_643142686" r:id="rId190"/>
              </w:object>
            </w:r>
            <w:r>
              <w:rPr>
                <w:bCs/>
                <w:sz w:val="28"/>
                <w:szCs w:val="28"/>
                <w:lang w:val="en-US"/>
              </w:rPr>
              <w:t xml:space="preserve"> </w:t>
            </w:r>
            <w:r>
              <w:rPr>
                <w:bCs/>
                <w:sz w:val="28"/>
                <w:szCs w:val="28"/>
                <w:lang w:val="en-US"/>
              </w:rPr>
              <w:t>(2 góc kề đáy hình thang cân)</w:t>
            </w:r>
          </w:p>
          <w:p>
            <w:pPr>
              <w:pStyle w:val="Normal"/>
              <w:tabs>
                <w:tab w:val="clear" w:pos="720"/>
                <w:tab w:val="center" w:pos="4153" w:leader="none"/>
                <w:tab w:val="right" w:pos="8306" w:leader="none"/>
              </w:tabs>
              <w:rPr/>
            </w:pPr>
            <w:r>
              <w:rPr>
                <w:bCs/>
                <w:sz w:val="28"/>
                <w:szCs w:val="28"/>
                <w:lang w:val="en-US"/>
              </w:rPr>
              <w:t xml:space="preserve">+)Xét </w:t>
            </w:r>
            <w:r>
              <w:rPr>
                <w:bCs/>
                <w:sz w:val="28"/>
                <w:szCs w:val="28"/>
                <w:lang w:val="en-US"/>
              </w:rPr>
              <w:object w:dxaOrig="219" w:dyaOrig="26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10.8pt;height:12.85pt" filled="f" o:ole="">
                  <v:imagedata r:id="rId193" o:title=""/>
                </v:shape>
                <o:OLEObject Type="Embed" ProgID="" ShapeID="ole_rId192" DrawAspect="Content" ObjectID="_1334483764" r:id="rId192"/>
              </w:object>
            </w:r>
            <w:r>
              <w:rPr>
                <w:bCs/>
                <w:sz w:val="28"/>
                <w:szCs w:val="28"/>
                <w:lang w:val="en-US"/>
              </w:rPr>
              <w:t xml:space="preserve">NIH  và </w:t>
            </w:r>
            <w:r>
              <w:rPr>
                <w:bCs/>
                <w:sz w:val="28"/>
                <w:szCs w:val="28"/>
                <w:lang w:val="en-US"/>
              </w:rPr>
              <w:object w:dxaOrig="219" w:dyaOrig="26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0.8pt;height:12.85pt" filled="f" o:ole="">
                  <v:imagedata r:id="rId195" o:title=""/>
                </v:shape>
                <o:OLEObject Type="Embed" ProgID="" ShapeID="ole_rId194" DrawAspect="Content" ObjectID="_734967498" r:id="rId194"/>
              </w:object>
            </w:r>
            <w:r>
              <w:rPr>
                <w:bCs/>
                <w:sz w:val="28"/>
                <w:szCs w:val="28"/>
                <w:lang w:val="en-US"/>
              </w:rPr>
              <w:t>OJG có:</w:t>
            </w:r>
          </w:p>
          <w:p>
            <w:pPr>
              <w:pStyle w:val="Normal"/>
              <w:tabs>
                <w:tab w:val="clear" w:pos="720"/>
                <w:tab w:val="center" w:pos="4153" w:leader="none"/>
                <w:tab w:val="right" w:pos="8306" w:leader="none"/>
              </w:tabs>
              <w:rPr>
                <w:bCs/>
                <w:sz w:val="28"/>
                <w:szCs w:val="28"/>
                <w:lang w:val="en-US"/>
              </w:rPr>
            </w:pPr>
            <w:r>
              <w:rPr>
                <w:bCs/>
                <w:sz w:val="28"/>
                <w:szCs w:val="28"/>
                <w:lang w:val="en-US"/>
              </w:rPr>
              <w:t xml:space="preserve">      </w:t>
            </w:r>
            <w:r>
              <w:rPr>
                <w:bCs/>
                <w:sz w:val="28"/>
                <w:szCs w:val="28"/>
                <w:lang w:val="en-US"/>
              </w:rPr>
              <w:object w:dxaOrig="1800" w:dyaOrig="36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90.35pt;height:18.3pt" filled="f" o:ole="">
                  <v:imagedata r:id="rId197" o:title=""/>
                </v:shape>
                <o:OLEObject Type="Embed" ProgID="" ShapeID="ole_rId196" DrawAspect="Content" ObjectID="_140570433" r:id="rId196"/>
              </w:object>
            </w:r>
            <w:r>
              <w:rPr>
                <w:bCs/>
                <w:sz w:val="28"/>
                <w:szCs w:val="28"/>
                <w:lang w:val="en-US"/>
              </w:rPr>
              <w:t xml:space="preserve"> </w:t>
            </w:r>
            <w:r>
              <w:rPr>
                <w:bCs/>
                <w:sz w:val="28"/>
                <w:szCs w:val="28"/>
                <w:lang w:val="en-US"/>
              </w:rPr>
              <w:t>(gt)</w:t>
            </w:r>
          </w:p>
          <w:p>
            <w:pPr>
              <w:pStyle w:val="Normal"/>
              <w:tabs>
                <w:tab w:val="clear" w:pos="720"/>
                <w:tab w:val="center" w:pos="4153" w:leader="none"/>
                <w:tab w:val="right" w:pos="8306" w:leader="none"/>
              </w:tabs>
              <w:rPr>
                <w:bCs/>
                <w:sz w:val="28"/>
                <w:szCs w:val="28"/>
                <w:lang w:val="en-US"/>
              </w:rPr>
            </w:pPr>
            <w:r>
              <w:rPr>
                <w:bCs/>
                <w:sz w:val="28"/>
                <w:szCs w:val="28"/>
                <w:lang w:val="en-US"/>
              </w:rPr>
              <w:t xml:space="preserve">       </w:t>
            </w:r>
            <w:r>
              <w:rPr>
                <w:bCs/>
                <w:sz w:val="28"/>
                <w:szCs w:val="28"/>
                <w:lang w:val="en-US"/>
              </w:rPr>
              <w:t>IH = JG (cmt)</w:t>
            </w:r>
          </w:p>
          <w:p>
            <w:pPr>
              <w:pStyle w:val="Normal"/>
              <w:tabs>
                <w:tab w:val="clear" w:pos="720"/>
                <w:tab w:val="center" w:pos="4153" w:leader="none"/>
                <w:tab w:val="right" w:pos="8306" w:leader="none"/>
              </w:tabs>
              <w:rPr/>
            </w:pPr>
            <w:r>
              <w:rPr>
                <w:bCs/>
                <w:sz w:val="28"/>
                <w:szCs w:val="28"/>
                <w:lang w:val="en-US"/>
              </w:rPr>
              <w:t xml:space="preserve">       </w:t>
            </w:r>
            <w:r>
              <w:rPr>
                <w:bCs/>
                <w:sz w:val="28"/>
                <w:szCs w:val="28"/>
                <w:lang w:val="en-US"/>
              </w:rPr>
              <w:object w:dxaOrig="1219" w:dyaOrig="359">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61.1pt;height:18.3pt" filled="f" o:ole="">
                  <v:imagedata r:id="rId199" o:title=""/>
                </v:shape>
                <o:OLEObject Type="Embed" ProgID="" ShapeID="ole_rId198" DrawAspect="Content" ObjectID="_1561717386" r:id="rId198"/>
              </w:object>
            </w:r>
            <w:r>
              <w:rPr>
                <w:bCs/>
                <w:sz w:val="28"/>
                <w:szCs w:val="28"/>
                <w:lang w:val="en-US"/>
              </w:rPr>
              <w:t xml:space="preserve"> </w:t>
            </w:r>
            <w:r>
              <w:rPr>
                <w:bCs/>
                <w:sz w:val="28"/>
                <w:szCs w:val="28"/>
                <w:lang w:val="en-US"/>
              </w:rPr>
              <w:t>(cmt)</w:t>
            </w:r>
          </w:p>
          <w:p>
            <w:pPr>
              <w:pStyle w:val="Normal"/>
              <w:tabs>
                <w:tab w:val="clear" w:pos="720"/>
                <w:tab w:val="center" w:pos="4153" w:leader="none"/>
                <w:tab w:val="right" w:pos="8306" w:leader="none"/>
              </w:tabs>
              <w:rPr/>
            </w:pPr>
            <w:r>
              <w:rPr>
                <w:bCs/>
                <w:sz w:val="28"/>
                <w:szCs w:val="28"/>
                <w:lang w:val="en-US"/>
              </w:rPr>
              <w:t xml:space="preserve">Do đó: </w:t>
            </w:r>
            <w:r>
              <w:rPr>
                <w:bCs/>
                <w:sz w:val="28"/>
                <w:szCs w:val="28"/>
                <w:lang w:val="en-US"/>
              </w:rPr>
              <w:object w:dxaOrig="219" w:dyaOrig="26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10.8pt;height:12.85pt" filled="f" o:ole="">
                  <v:imagedata r:id="rId201" o:title=""/>
                </v:shape>
                <o:OLEObject Type="Embed" ProgID="" ShapeID="ole_rId200" DrawAspect="Content" ObjectID="_557029166" r:id="rId200"/>
              </w:object>
            </w:r>
            <w:r>
              <w:rPr>
                <w:bCs/>
                <w:sz w:val="28"/>
                <w:szCs w:val="28"/>
                <w:lang w:val="en-US"/>
              </w:rPr>
              <w:t xml:space="preserve">NIH  =  </w:t>
            </w:r>
            <w:r>
              <w:rPr>
                <w:bCs/>
                <w:sz w:val="28"/>
                <w:szCs w:val="28"/>
                <w:lang w:val="en-US"/>
              </w:rPr>
              <w:object w:dxaOrig="219" w:dyaOrig="26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10.8pt;height:12.85pt" filled="f" o:ole="">
                  <v:imagedata r:id="rId203" o:title=""/>
                </v:shape>
                <o:OLEObject Type="Embed" ProgID="" ShapeID="ole_rId202" DrawAspect="Content" ObjectID="_130786051" r:id="rId202"/>
              </w:object>
            </w:r>
            <w:r>
              <w:rPr>
                <w:bCs/>
                <w:sz w:val="28"/>
                <w:szCs w:val="28"/>
                <w:lang w:val="en-US"/>
              </w:rPr>
              <w:t>OJG  (cạnh huyền-góc nhọn)</w:t>
            </w:r>
          </w:p>
          <w:p>
            <w:pPr>
              <w:pStyle w:val="Normal"/>
              <w:tabs>
                <w:tab w:val="clear" w:pos="720"/>
                <w:tab w:val="center" w:pos="4153" w:leader="none"/>
                <w:tab w:val="right" w:pos="8306" w:leader="none"/>
              </w:tabs>
              <w:rPr>
                <w:bCs/>
                <w:sz w:val="28"/>
                <w:szCs w:val="28"/>
                <w:lang w:val="en-US"/>
              </w:rPr>
            </w:pPr>
            <w:r>
              <w:rPr>
                <w:bCs/>
                <w:sz w:val="28"/>
                <w:szCs w:val="28"/>
                <w:lang w:val="en-US"/>
              </w:rPr>
              <w:t>Suy ra: HN = GO (2 cạnh tương ứng)</w:t>
            </w:r>
          </w:p>
          <w:p>
            <w:pPr>
              <w:pStyle w:val="Normal"/>
              <w:tabs>
                <w:tab w:val="clear" w:pos="720"/>
                <w:tab w:val="center" w:pos="4153" w:leader="none"/>
                <w:tab w:val="right" w:pos="8306" w:leader="none"/>
              </w:tabs>
              <w:rPr>
                <w:bCs/>
                <w:sz w:val="28"/>
                <w:szCs w:val="28"/>
                <w:lang w:val="en-US"/>
              </w:rPr>
            </w:pPr>
            <w:r>
              <w:rPr>
                <w:bCs/>
                <w:sz w:val="28"/>
                <w:szCs w:val="28"/>
                <w:lang w:val="en-US"/>
              </w:rPr>
              <w:t>Vậy: HN = GO</w:t>
            </w:r>
          </w:p>
          <w:p>
            <w:pPr>
              <w:pStyle w:val="Normal"/>
              <w:tabs>
                <w:tab w:val="clear" w:pos="720"/>
                <w:tab w:val="center" w:pos="4153" w:leader="none"/>
                <w:tab w:val="right" w:pos="8306" w:leader="none"/>
              </w:tabs>
              <w:rPr/>
            </w:pPr>
            <w:r>
              <w:rPr>
                <w:bCs/>
                <w:sz w:val="28"/>
                <w:szCs w:val="28"/>
                <w:lang w:val="en-US"/>
              </w:rPr>
              <w:t xml:space="preserve">b)Xét </w:t>
            </w:r>
            <w:r>
              <w:rPr>
                <w:bCs/>
                <w:sz w:val="28"/>
                <w:szCs w:val="28"/>
                <w:lang w:val="en-US"/>
              </w:rPr>
              <w:object w:dxaOrig="219" w:dyaOrig="26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10.8pt;height:12.85pt" filled="f" o:ole="">
                  <v:imagedata r:id="rId205" o:title=""/>
                </v:shape>
                <o:OLEObject Type="Embed" ProgID="" ShapeID="ole_rId204" DrawAspect="Content" ObjectID="_701735344" r:id="rId204"/>
              </w:object>
            </w:r>
            <w:r>
              <w:rPr>
                <w:bCs/>
                <w:sz w:val="28"/>
                <w:szCs w:val="28"/>
                <w:lang w:val="en-US"/>
              </w:rPr>
              <w:t xml:space="preserve">IHG  và </w:t>
            </w:r>
            <w:r>
              <w:rPr>
                <w:bCs/>
                <w:sz w:val="28"/>
                <w:szCs w:val="28"/>
                <w:lang w:val="en-US"/>
              </w:rPr>
              <w:object w:dxaOrig="219" w:dyaOrig="26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10.8pt;height:12.85pt" filled="f" o:ole="">
                  <v:imagedata r:id="rId207" o:title=""/>
                </v:shape>
                <o:OLEObject Type="Embed" ProgID="" ShapeID="ole_rId206" DrawAspect="Content" ObjectID="_1524306567" r:id="rId206"/>
              </w:object>
            </w:r>
            <w:r>
              <w:rPr>
                <w:bCs/>
                <w:sz w:val="28"/>
                <w:szCs w:val="28"/>
                <w:lang w:val="en-US"/>
              </w:rPr>
              <w:t>JGH có:</w:t>
            </w:r>
          </w:p>
          <w:p>
            <w:pPr>
              <w:pStyle w:val="Normal"/>
              <w:tabs>
                <w:tab w:val="clear" w:pos="720"/>
                <w:tab w:val="center" w:pos="4153" w:leader="none"/>
                <w:tab w:val="right" w:pos="8306" w:leader="none"/>
              </w:tabs>
              <w:rPr>
                <w:bCs/>
                <w:sz w:val="28"/>
                <w:szCs w:val="28"/>
                <w:lang w:val="en-US"/>
              </w:rPr>
            </w:pPr>
            <w:r>
              <w:rPr>
                <w:bCs/>
                <w:sz w:val="28"/>
                <w:szCs w:val="28"/>
                <w:lang w:val="en-US"/>
              </w:rPr>
              <w:t xml:space="preserve">       </w:t>
            </w:r>
            <w:r>
              <w:rPr>
                <w:bCs/>
                <w:sz w:val="28"/>
                <w:szCs w:val="28"/>
                <w:lang w:val="en-US"/>
              </w:rPr>
              <w:t>IH = JG (cm a)</w:t>
            </w:r>
          </w:p>
          <w:p>
            <w:pPr>
              <w:pStyle w:val="Normal"/>
              <w:tabs>
                <w:tab w:val="clear" w:pos="720"/>
                <w:tab w:val="center" w:pos="4153" w:leader="none"/>
                <w:tab w:val="right" w:pos="8306" w:leader="none"/>
              </w:tabs>
              <w:rPr/>
            </w:pPr>
            <w:r>
              <w:rPr>
                <w:bCs/>
                <w:sz w:val="28"/>
                <w:szCs w:val="28"/>
                <w:lang w:val="en-US"/>
              </w:rPr>
              <w:t xml:space="preserve">       </w:t>
            </w:r>
            <w:r>
              <w:rPr>
                <w:bCs/>
                <w:sz w:val="28"/>
                <w:szCs w:val="28"/>
                <w:lang w:val="en-US"/>
              </w:rPr>
              <w:object w:dxaOrig="1219" w:dyaOrig="359">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61.1pt;height:18.3pt" filled="f" o:ole="">
                  <v:imagedata r:id="rId209" o:title=""/>
                </v:shape>
                <o:OLEObject Type="Embed" ProgID="" ShapeID="ole_rId208" DrawAspect="Content" ObjectID="_1602217079" r:id="rId208"/>
              </w:object>
            </w:r>
            <w:r>
              <w:rPr>
                <w:bCs/>
                <w:sz w:val="28"/>
                <w:szCs w:val="28"/>
                <w:lang w:val="en-US"/>
              </w:rPr>
              <w:t xml:space="preserve"> </w:t>
            </w:r>
            <w:r>
              <w:rPr>
                <w:bCs/>
                <w:sz w:val="28"/>
                <w:szCs w:val="28"/>
                <w:lang w:val="en-US"/>
              </w:rPr>
              <w:t>(cm a)</w:t>
            </w:r>
          </w:p>
          <w:p>
            <w:pPr>
              <w:pStyle w:val="Normal"/>
              <w:tabs>
                <w:tab w:val="clear" w:pos="720"/>
                <w:tab w:val="center" w:pos="4153" w:leader="none"/>
                <w:tab w:val="right" w:pos="8306" w:leader="none"/>
              </w:tabs>
              <w:rPr/>
            </w:pPr>
            <w:r>
              <w:rPr>
                <w:bCs/>
                <w:sz w:val="28"/>
                <w:szCs w:val="28"/>
                <w:lang w:val="en-US"/>
              </w:rPr>
              <w:t xml:space="preserve">        </w:t>
            </w:r>
            <w:r>
              <w:rPr>
                <w:bCs/>
                <w:sz w:val="28"/>
                <w:szCs w:val="28"/>
                <w:lang w:val="en-US"/>
              </w:rPr>
              <w:t>HG = GH  (cạnh chung)</w:t>
            </w:r>
          </w:p>
          <w:p>
            <w:pPr>
              <w:pStyle w:val="Normal"/>
              <w:tabs>
                <w:tab w:val="clear" w:pos="720"/>
                <w:tab w:val="center" w:pos="4153" w:leader="none"/>
                <w:tab w:val="right" w:pos="8306" w:leader="none"/>
              </w:tabs>
              <w:rPr/>
            </w:pPr>
            <w:r>
              <w:rPr>
                <w:bCs/>
                <w:sz w:val="28"/>
                <w:szCs w:val="28"/>
                <w:lang w:val="en-US"/>
              </w:rPr>
              <w:t xml:space="preserve">Do đó: </w:t>
            </w:r>
            <w:r>
              <w:rPr>
                <w:bCs/>
                <w:sz w:val="28"/>
                <w:szCs w:val="28"/>
                <w:lang w:val="en-US"/>
              </w:rPr>
              <w:object w:dxaOrig="219" w:dyaOrig="26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10.8pt;height:12.85pt" filled="f" o:ole="">
                  <v:imagedata r:id="rId211" o:title=""/>
                </v:shape>
                <o:OLEObject Type="Embed" ProgID="" ShapeID="ole_rId210" DrawAspect="Content" ObjectID="_614949074" r:id="rId210"/>
              </w:object>
            </w:r>
            <w:r>
              <w:rPr>
                <w:bCs/>
                <w:sz w:val="28"/>
                <w:szCs w:val="28"/>
                <w:lang w:val="en-US"/>
              </w:rPr>
              <w:t xml:space="preserve">IHG  =  </w:t>
            </w:r>
            <w:r>
              <w:rPr>
                <w:bCs/>
                <w:sz w:val="28"/>
                <w:szCs w:val="28"/>
                <w:lang w:val="en-US"/>
              </w:rPr>
              <w:object w:dxaOrig="219" w:dyaOrig="26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10.8pt;height:12.85pt" filled="f" o:ole="">
                  <v:imagedata r:id="rId213" o:title=""/>
                </v:shape>
                <o:OLEObject Type="Embed" ProgID="" ShapeID="ole_rId212" DrawAspect="Content" ObjectID="_2119670492" r:id="rId212"/>
              </w:object>
            </w:r>
            <w:r>
              <w:rPr>
                <w:bCs/>
                <w:sz w:val="28"/>
                <w:szCs w:val="28"/>
                <w:lang w:val="en-US"/>
              </w:rPr>
              <w:t>JGH  (c-g-c)</w:t>
            </w:r>
          </w:p>
          <w:p>
            <w:pPr>
              <w:pStyle w:val="Normal"/>
              <w:tabs>
                <w:tab w:val="clear" w:pos="720"/>
                <w:tab w:val="center" w:pos="4153" w:leader="none"/>
                <w:tab w:val="right" w:pos="8306" w:leader="none"/>
              </w:tabs>
              <w:rPr/>
            </w:pPr>
            <w:r>
              <w:rPr>
                <w:bCs/>
                <w:sz w:val="28"/>
                <w:szCs w:val="28"/>
                <w:lang w:val="en-US"/>
              </w:rPr>
              <w:t xml:space="preserve">Suy ra:  </w:t>
            </w:r>
            <w:r>
              <w:rPr>
                <w:bCs/>
                <w:sz w:val="28"/>
                <w:szCs w:val="28"/>
                <w:lang w:val="en-US"/>
              </w:rPr>
              <w:object w:dxaOrig="1260" w:dyaOrig="36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63.1pt;height:18.3pt" filled="f" o:ole="">
                  <v:imagedata r:id="rId215" o:title=""/>
                </v:shape>
                <o:OLEObject Type="Embed" ProgID="" ShapeID="ole_rId214" DrawAspect="Content" ObjectID="_1415215097" r:id="rId214"/>
              </w:object>
            </w:r>
            <w:r>
              <w:rPr>
                <w:bCs/>
                <w:sz w:val="28"/>
                <w:szCs w:val="28"/>
                <w:lang w:val="en-US"/>
              </w:rPr>
              <w:t xml:space="preserve"> (2 góc tương ứng)</w:t>
            </w:r>
          </w:p>
          <w:p>
            <w:pPr>
              <w:pStyle w:val="Normal"/>
              <w:tabs>
                <w:tab w:val="clear" w:pos="720"/>
                <w:tab w:val="center" w:pos="4153" w:leader="none"/>
                <w:tab w:val="right" w:pos="8306" w:leader="none"/>
              </w:tabs>
              <w:rPr>
                <w:bCs/>
                <w:sz w:val="28"/>
                <w:szCs w:val="28"/>
                <w:lang w:val="en-US"/>
              </w:rPr>
            </w:pPr>
            <w:r>
              <w:rPr>
                <w:bCs/>
                <w:sz w:val="28"/>
                <w:szCs w:val="28"/>
                <w:lang w:val="en-US"/>
              </w:rPr>
              <w:t>+)Có: IJ // HG (gt)</w:t>
            </w:r>
          </w:p>
          <w:p>
            <w:pPr>
              <w:pStyle w:val="Normal"/>
              <w:tabs>
                <w:tab w:val="clear" w:pos="720"/>
                <w:tab w:val="center" w:pos="4153" w:leader="none"/>
                <w:tab w:val="right" w:pos="8306" w:leader="none"/>
              </w:tabs>
              <w:rPr/>
            </w:pPr>
            <w:r>
              <w:rPr>
                <w:bCs/>
                <w:sz w:val="28"/>
                <w:szCs w:val="28"/>
                <w:lang w:val="en-US"/>
              </w:rPr>
              <w:t xml:space="preserve">  </w:t>
            </w:r>
            <w:r>
              <w:rPr>
                <w:bCs/>
                <w:sz w:val="28"/>
                <w:szCs w:val="28"/>
                <w:lang w:val="en-US"/>
              </w:rPr>
              <w:t xml:space="preserve">Do đó: </w:t>
            </w:r>
            <w:r>
              <w:rPr>
                <w:bCs/>
                <w:sz w:val="28"/>
                <w:szCs w:val="28"/>
                <w:lang w:val="en-US"/>
              </w:rPr>
              <w:object w:dxaOrig="1180" w:dyaOrig="36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59.1pt;height:18.3pt" filled="f" o:ole="">
                  <v:imagedata r:id="rId217" o:title=""/>
                </v:shape>
                <o:OLEObject Type="Embed" ProgID="" ShapeID="ole_rId216" DrawAspect="Content" ObjectID="_1908348791" r:id="rId216"/>
              </w:object>
            </w:r>
            <w:r>
              <w:rPr>
                <w:bCs/>
                <w:sz w:val="28"/>
                <w:szCs w:val="28"/>
                <w:lang w:val="en-US"/>
              </w:rPr>
              <w:t xml:space="preserve"> (2 góc so le trong)</w:t>
            </w:r>
          </w:p>
          <w:p>
            <w:pPr>
              <w:pStyle w:val="Normal"/>
              <w:tabs>
                <w:tab w:val="clear" w:pos="720"/>
                <w:tab w:val="center" w:pos="4153" w:leader="none"/>
                <w:tab w:val="right" w:pos="8306" w:leader="none"/>
              </w:tabs>
              <w:rPr>
                <w:bCs/>
                <w:sz w:val="28"/>
                <w:szCs w:val="28"/>
                <w:lang w:val="en-US"/>
              </w:rPr>
            </w:pPr>
            <w:r>
              <w:rPr>
                <w:bCs/>
                <w:sz w:val="28"/>
                <w:szCs w:val="28"/>
                <w:lang w:val="en-US"/>
              </w:rPr>
              <w:t xml:space="preserve">             </w:t>
            </w:r>
            <w:r>
              <w:rPr>
                <w:bCs/>
                <w:sz w:val="28"/>
                <w:szCs w:val="28"/>
                <w:lang w:val="en-US"/>
              </w:rPr>
              <w:object w:dxaOrig="1160" w:dyaOrig="36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57.75pt;height:18.3pt" filled="f" o:ole="">
                  <v:imagedata r:id="rId219" o:title=""/>
                </v:shape>
                <o:OLEObject Type="Embed" ProgID="" ShapeID="ole_rId218" DrawAspect="Content" ObjectID="_2057202046" r:id="rId218"/>
              </w:object>
            </w:r>
            <w:r>
              <w:rPr>
                <w:bCs/>
                <w:sz w:val="28"/>
                <w:szCs w:val="28"/>
                <w:lang w:val="en-US"/>
              </w:rPr>
              <w:t xml:space="preserve">  </w:t>
            </w:r>
            <w:r>
              <w:rPr>
                <w:bCs/>
                <w:sz w:val="28"/>
                <w:szCs w:val="28"/>
                <w:lang w:val="en-US"/>
              </w:rPr>
              <w:t>(2 góc so le trong)</w:t>
            </w:r>
          </w:p>
          <w:p>
            <w:pPr>
              <w:pStyle w:val="Normal"/>
              <w:tabs>
                <w:tab w:val="clear" w:pos="720"/>
                <w:tab w:val="center" w:pos="4153" w:leader="none"/>
                <w:tab w:val="right" w:pos="8306" w:leader="none"/>
              </w:tabs>
              <w:rPr/>
            </w:pPr>
            <w:r>
              <w:rPr>
                <w:bCs/>
                <w:sz w:val="28"/>
                <w:szCs w:val="28"/>
                <w:lang w:val="en-US"/>
              </w:rPr>
              <w:t xml:space="preserve">     </w:t>
            </w:r>
            <w:r>
              <w:rPr>
                <w:bCs/>
                <w:sz w:val="28"/>
                <w:szCs w:val="28"/>
                <w:lang w:val="en-US"/>
              </w:rPr>
              <w:t xml:space="preserve">Mà: </w:t>
            </w:r>
            <w:r>
              <w:rPr>
                <w:bCs/>
                <w:sz w:val="28"/>
                <w:szCs w:val="28"/>
                <w:lang w:val="en-US"/>
              </w:rPr>
              <w:object w:dxaOrig="1260" w:dyaOrig="36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63.1pt;height:18.3pt" filled="f" o:ole="">
                  <v:imagedata r:id="rId221" o:title=""/>
                </v:shape>
                <o:OLEObject Type="Embed" ProgID="" ShapeID="ole_rId220" DrawAspect="Content" ObjectID="_667362203" r:id="rId220"/>
              </w:object>
            </w:r>
            <w:r>
              <w:rPr>
                <w:bCs/>
                <w:sz w:val="28"/>
                <w:szCs w:val="28"/>
                <w:lang w:val="en-US"/>
              </w:rPr>
              <w:t xml:space="preserve">  (cmt)</w:t>
            </w:r>
          </w:p>
          <w:p>
            <w:pPr>
              <w:pStyle w:val="Normal"/>
              <w:tabs>
                <w:tab w:val="clear" w:pos="720"/>
                <w:tab w:val="center" w:pos="3172" w:leader="none"/>
              </w:tabs>
              <w:rPr>
                <w:bCs/>
                <w:sz w:val="28"/>
                <w:szCs w:val="28"/>
                <w:lang w:val="en-US"/>
              </w:rPr>
            </w:pPr>
            <w:r>
              <w:rPr>
                <w:bCs/>
                <w:sz w:val="28"/>
                <w:szCs w:val="28"/>
                <w:lang w:val="en-US"/>
              </w:rPr>
              <w:t xml:space="preserve">     </w:t>
            </w:r>
            <w:r>
              <w:rPr>
                <w:bCs/>
                <w:sz w:val="28"/>
                <w:szCs w:val="28"/>
                <w:lang w:val="en-US"/>
              </w:rPr>
              <w:t xml:space="preserve">Nên: </w:t>
            </w:r>
            <w:r>
              <w:rPr>
                <w:bCs/>
                <w:sz w:val="28"/>
                <w:szCs w:val="28"/>
                <w:lang w:val="en-US"/>
              </w:rPr>
              <w:object w:dxaOrig="1100" w:dyaOrig="36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55pt;height:18.3pt" filled="f" o:ole="">
                  <v:imagedata r:id="rId223" o:title=""/>
                </v:shape>
                <o:OLEObject Type="Embed" ProgID="" ShapeID="ole_rId222" DrawAspect="Content" ObjectID="_313207194" r:id="rId222"/>
              </w:object>
            </w:r>
            <w:r>
              <w:rPr>
                <w:bCs/>
                <w:sz w:val="28"/>
                <w:szCs w:val="28"/>
                <w:lang w:val="en-US"/>
              </w:rPr>
              <w:tab/>
            </w:r>
          </w:p>
          <w:p>
            <w:pPr>
              <w:pStyle w:val="Normal"/>
              <w:tabs>
                <w:tab w:val="clear" w:pos="720"/>
                <w:tab w:val="center" w:pos="3172" w:leader="none"/>
              </w:tabs>
              <w:rPr/>
            </w:pPr>
            <w:r>
              <w:rPr>
                <w:bCs/>
                <w:sz w:val="28"/>
                <w:szCs w:val="28"/>
                <w:lang w:val="en-US"/>
              </w:rPr>
              <w:t>+)</w:t>
            </w:r>
            <w:r>
              <w:rPr>
                <w:bCs/>
                <w:sz w:val="28"/>
                <w:szCs w:val="28"/>
                <w:lang w:val="en-US"/>
              </w:rPr>
              <w:object w:dxaOrig="219" w:dyaOrig="26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10.8pt;height:12.85pt" filled="f" o:ole="">
                  <v:imagedata r:id="rId225" o:title=""/>
                </v:shape>
                <o:OLEObject Type="Embed" ProgID="" ShapeID="ole_rId224" DrawAspect="Content" ObjectID="_1511103270" r:id="rId224"/>
              </w:object>
            </w:r>
            <w:r>
              <w:rPr>
                <w:bCs/>
                <w:sz w:val="28"/>
                <w:szCs w:val="28"/>
                <w:lang w:val="en-US"/>
              </w:rPr>
              <w:t xml:space="preserve">PIJ có </w:t>
            </w:r>
            <w:r>
              <w:rPr>
                <w:bCs/>
                <w:sz w:val="28"/>
                <w:szCs w:val="28"/>
                <w:lang w:val="en-US"/>
              </w:rPr>
              <w:object w:dxaOrig="1100" w:dyaOrig="36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55pt;height:18.3pt" filled="f" o:ole="">
                  <v:imagedata r:id="rId227" o:title=""/>
                </v:shape>
                <o:OLEObject Type="Embed" ProgID="" ShapeID="ole_rId226" DrawAspect="Content" ObjectID="_1312528998" r:id="rId226"/>
              </w:object>
            </w:r>
            <w:r>
              <w:rPr>
                <w:bCs/>
                <w:sz w:val="28"/>
                <w:szCs w:val="28"/>
                <w:lang w:val="en-US"/>
              </w:rPr>
              <w:t xml:space="preserve"> (cmt)</w:t>
            </w:r>
          </w:p>
          <w:p>
            <w:pPr>
              <w:pStyle w:val="Normal"/>
              <w:tabs>
                <w:tab w:val="clear" w:pos="720"/>
                <w:tab w:val="left" w:pos="5638" w:leader="none"/>
              </w:tabs>
              <w:rPr>
                <w:bCs/>
                <w:sz w:val="28"/>
                <w:szCs w:val="28"/>
                <w:lang w:val="en-US"/>
              </w:rPr>
            </w:pPr>
            <w:r>
              <w:rPr>
                <w:bCs/>
                <w:sz w:val="28"/>
                <w:szCs w:val="28"/>
                <w:lang w:val="en-US"/>
              </w:rPr>
              <w:t>→</w:t>
            </w:r>
            <w:r>
              <w:rPr>
                <w:bCs/>
                <w:sz w:val="28"/>
                <w:szCs w:val="28"/>
                <w:lang w:val="en-US"/>
              </w:rPr>
              <w:object w:dxaOrig="219" w:dyaOrig="26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10.8pt;height:12.85pt" filled="f" o:ole="">
                  <v:imagedata r:id="rId229" o:title=""/>
                </v:shape>
                <o:OLEObject Type="Embed" ProgID="" ShapeID="ole_rId228" DrawAspect="Content" ObjectID="_1411286840" r:id="rId228"/>
              </w:object>
            </w:r>
            <w:r>
              <w:rPr>
                <w:bCs/>
                <w:sz w:val="28"/>
                <w:szCs w:val="28"/>
                <w:lang w:val="en-US"/>
              </w:rPr>
              <w:t>PIJ cân tại P</w:t>
            </w:r>
          </w:p>
          <w:p>
            <w:pPr>
              <w:pStyle w:val="Normal"/>
              <w:tabs>
                <w:tab w:val="clear" w:pos="720"/>
                <w:tab w:val="left" w:pos="5638" w:leader="none"/>
              </w:tabs>
              <w:rPr>
                <w:bCs/>
                <w:sz w:val="28"/>
                <w:szCs w:val="28"/>
                <w:lang w:val="en-US"/>
              </w:rPr>
            </w:pPr>
            <w:r>
              <w:rPr>
                <w:bCs/>
                <w:sz w:val="28"/>
                <w:szCs w:val="28"/>
                <w:lang w:val="en-US"/>
              </w:rPr>
              <w:t xml:space="preserve">→ </w:t>
            </w:r>
            <w:r>
              <w:rPr>
                <w:bCs/>
                <w:sz w:val="28"/>
                <w:szCs w:val="28"/>
                <w:lang w:val="en-US"/>
              </w:rPr>
              <w:t>PI = PJ (2 cạnh bên)</w:t>
            </w:r>
          </w:p>
          <w:p>
            <w:pPr>
              <w:pStyle w:val="Normal"/>
              <w:tabs>
                <w:tab w:val="clear" w:pos="720"/>
                <w:tab w:val="left" w:pos="5638" w:leader="none"/>
              </w:tabs>
              <w:rPr/>
            </w:pPr>
            <w:r>
              <w:rPr>
                <w:bCs/>
                <w:sz w:val="28"/>
                <w:szCs w:val="28"/>
                <w:lang w:val="en-US"/>
              </w:rPr>
              <w:t>+)</w:t>
            </w:r>
            <w:r>
              <w:rPr>
                <w:bCs/>
                <w:sz w:val="28"/>
                <w:szCs w:val="28"/>
                <w:lang w:val="en-US"/>
              </w:rPr>
              <w:object w:dxaOrig="219" w:dyaOrig="26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0.8pt;height:12.85pt" filled="f" o:ole="">
                  <v:imagedata r:id="rId231" o:title=""/>
                </v:shape>
                <o:OLEObject Type="Embed" ProgID="" ShapeID="ole_rId230" DrawAspect="Content" ObjectID="_1581641200" r:id="rId230"/>
              </w:object>
            </w:r>
            <w:r>
              <w:rPr>
                <w:bCs/>
                <w:sz w:val="28"/>
                <w:szCs w:val="28"/>
                <w:lang w:val="en-US"/>
              </w:rPr>
              <w:t xml:space="preserve">PHG có: </w:t>
            </w:r>
            <w:r>
              <w:rPr>
                <w:bCs/>
                <w:sz w:val="28"/>
                <w:szCs w:val="28"/>
                <w:lang w:val="en-US"/>
              </w:rPr>
              <w:object w:dxaOrig="1260" w:dyaOrig="36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63.1pt;height:18.3pt" filled="f" o:ole="">
                  <v:imagedata r:id="rId233" o:title=""/>
                </v:shape>
                <o:OLEObject Type="Embed" ProgID="" ShapeID="ole_rId232" DrawAspect="Content" ObjectID="_791375357" r:id="rId232"/>
              </w:object>
            </w:r>
            <w:r>
              <w:rPr>
                <w:bCs/>
                <w:sz w:val="28"/>
                <w:szCs w:val="28"/>
                <w:lang w:val="en-US"/>
              </w:rPr>
              <w:t xml:space="preserve"> (cmt)</w:t>
            </w:r>
          </w:p>
          <w:p>
            <w:pPr>
              <w:pStyle w:val="Normal"/>
              <w:tabs>
                <w:tab w:val="clear" w:pos="720"/>
                <w:tab w:val="left" w:pos="5638" w:leader="none"/>
              </w:tabs>
              <w:rPr/>
            </w:pPr>
            <w:r>
              <w:rPr>
                <w:bCs/>
                <w:sz w:val="28"/>
                <w:szCs w:val="28"/>
                <w:lang w:val="en-US"/>
              </w:rPr>
              <w:t>→</w:t>
            </w:r>
            <w:r>
              <w:rPr>
                <w:bCs/>
                <w:sz w:val="28"/>
                <w:szCs w:val="28"/>
                <w:lang w:val="en-US"/>
              </w:rPr>
              <w:object w:dxaOrig="219" w:dyaOrig="26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10.8pt;height:12.85pt" filled="f" o:ole="">
                  <v:imagedata r:id="rId235" o:title=""/>
                </v:shape>
                <o:OLEObject Type="Embed" ProgID="" ShapeID="ole_rId234" DrawAspect="Content" ObjectID="_1063385291" r:id="rId234"/>
              </w:object>
            </w:r>
            <w:r>
              <w:rPr>
                <w:bCs/>
                <w:sz w:val="28"/>
                <w:szCs w:val="28"/>
                <w:lang w:val="en-US"/>
              </w:rPr>
              <w:t>PHG cân tại P</w:t>
            </w:r>
          </w:p>
          <w:p>
            <w:pPr>
              <w:pStyle w:val="Normal"/>
              <w:tabs>
                <w:tab w:val="clear" w:pos="720"/>
                <w:tab w:val="left" w:pos="5638" w:leader="none"/>
              </w:tabs>
              <w:rPr>
                <w:bCs/>
                <w:sz w:val="28"/>
                <w:szCs w:val="28"/>
                <w:lang w:val="en-US"/>
              </w:rPr>
            </w:pPr>
            <w:r>
              <w:rPr>
                <w:bCs/>
                <w:sz w:val="28"/>
                <w:szCs w:val="28"/>
                <w:lang w:val="en-US"/>
              </w:rPr>
              <w:t xml:space="preserve">→ </w:t>
            </w:r>
            <w:r>
              <w:rPr>
                <w:bCs/>
                <w:sz w:val="28"/>
                <w:szCs w:val="28"/>
                <w:lang w:val="en-US"/>
              </w:rPr>
              <w:t>PH = PG (2 cạnh bên)</w:t>
            </w:r>
          </w:p>
          <w:p>
            <w:pPr>
              <w:pStyle w:val="Normal"/>
              <w:tabs>
                <w:tab w:val="clear" w:pos="720"/>
                <w:tab w:val="left" w:pos="5638" w:leader="none"/>
              </w:tabs>
              <w:rPr>
                <w:bCs/>
                <w:sz w:val="28"/>
                <w:szCs w:val="28"/>
                <w:lang w:val="en-US"/>
              </w:rPr>
            </w:pPr>
            <w:r>
              <w:rPr>
                <w:bCs/>
                <w:sz w:val="28"/>
                <w:szCs w:val="28"/>
                <w:lang w:val="en-US"/>
              </w:rPr>
              <w:t>Vậy: PI = PJ, PH = PG</w:t>
            </w:r>
          </w:p>
          <w:p>
            <w:pPr>
              <w:pStyle w:val="Normal"/>
              <w:tabs>
                <w:tab w:val="clear" w:pos="720"/>
                <w:tab w:val="left" w:pos="5638" w:leader="none"/>
              </w:tabs>
              <w:rPr>
                <w:b/>
                <w:bCs/>
                <w:sz w:val="28"/>
                <w:szCs w:val="28"/>
                <w:u w:val="single"/>
                <w:lang w:val="en-US"/>
              </w:rPr>
            </w:pPr>
            <w:r>
              <w:rPr>
                <w:b/>
                <w:bCs/>
                <w:sz w:val="28"/>
                <w:szCs w:val="28"/>
                <w:u w:val="single"/>
                <w:lang w:val="en-US"/>
              </w:rPr>
              <w:t>C.5/124</w:t>
            </w:r>
          </w:p>
          <w:p>
            <w:pPr>
              <w:pStyle w:val="Normal"/>
              <w:tabs>
                <w:tab w:val="clear" w:pos="720"/>
                <w:tab w:val="left" w:pos="5638" w:leader="none"/>
              </w:tabs>
              <w:rPr/>
            </w:pPr>
            <w:r>
              <w:rPr>
                <w:bCs/>
                <w:sz w:val="28"/>
                <w:szCs w:val="28"/>
                <w:lang w:val="fr-FR"/>
              </w:rPr>
              <w:t xml:space="preserve">+)Xét </w:t>
            </w:r>
            <w:r>
              <w:rPr>
                <w:bCs/>
                <w:sz w:val="28"/>
                <w:szCs w:val="28"/>
                <w:lang w:val="en-US"/>
              </w:rPr>
              <w:object w:dxaOrig="219" w:dyaOrig="26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10.8pt;height:12.85pt" filled="f" o:ole="">
                  <v:imagedata r:id="rId237" o:title=""/>
                </v:shape>
                <o:OLEObject Type="Embed" ProgID="" ShapeID="ole_rId236" DrawAspect="Content" ObjectID="_1755981361" r:id="rId236"/>
              </w:object>
            </w:r>
            <w:r>
              <w:rPr>
                <w:bCs/>
                <w:sz w:val="28"/>
                <w:szCs w:val="28"/>
                <w:lang w:val="fr-FR"/>
              </w:rPr>
              <w:t>PQR có:</w:t>
            </w:r>
          </w:p>
          <w:p>
            <w:pPr>
              <w:pStyle w:val="Normal"/>
              <w:tabs>
                <w:tab w:val="clear" w:pos="720"/>
                <w:tab w:val="left" w:pos="5638" w:leader="none"/>
              </w:tabs>
              <w:rPr>
                <w:bCs/>
                <w:sz w:val="28"/>
                <w:szCs w:val="28"/>
                <w:lang w:val="fr-FR"/>
              </w:rPr>
            </w:pPr>
            <w:r>
              <w:rPr>
                <w:bCs/>
                <w:sz w:val="28"/>
                <w:szCs w:val="28"/>
                <w:lang w:val="fr-FR"/>
              </w:rPr>
              <w:t xml:space="preserve">   </w:t>
            </w:r>
            <w:r>
              <w:rPr>
                <w:bCs/>
                <w:sz w:val="28"/>
                <w:szCs w:val="28"/>
                <w:lang w:val="fr-FR"/>
              </w:rPr>
              <w:t>PQ = PR (gt)</w:t>
            </w:r>
          </w:p>
          <w:p>
            <w:pPr>
              <w:pStyle w:val="Normal"/>
              <w:tabs>
                <w:tab w:val="clear" w:pos="720"/>
                <w:tab w:val="left" w:pos="5638" w:leader="none"/>
              </w:tabs>
              <w:rPr/>
            </w:pPr>
            <w:r>
              <w:rPr>
                <w:bCs/>
                <w:sz w:val="28"/>
                <w:szCs w:val="28"/>
                <w:lang w:val="fr-FR"/>
              </w:rPr>
              <w:t xml:space="preserve"> →</w:t>
            </w:r>
            <w:r>
              <w:rPr>
                <w:bCs/>
                <w:sz w:val="28"/>
                <w:szCs w:val="28"/>
                <w:lang w:val="en-US"/>
              </w:rPr>
              <w:object w:dxaOrig="1279" w:dyaOrig="40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63.85pt;height:19.7pt" filled="f" o:ole="">
                  <v:imagedata r:id="rId239" o:title=""/>
                </v:shape>
                <o:OLEObject Type="Embed" ProgID="" ShapeID="ole_rId238" DrawAspect="Content" ObjectID="_2678830" r:id="rId238"/>
              </w:object>
            </w:r>
            <w:r>
              <w:rPr>
                <w:bCs/>
                <w:sz w:val="28"/>
                <w:szCs w:val="28"/>
                <w:lang w:val="fr-FR"/>
              </w:rPr>
              <w:t xml:space="preserve"> </w:t>
            </w:r>
            <w:r>
              <w:rPr>
                <w:bCs/>
                <w:sz w:val="28"/>
                <w:szCs w:val="28"/>
                <w:lang w:val="fr-FR"/>
              </w:rPr>
              <w:t>(2 góc đáy)</w:t>
            </w:r>
          </w:p>
          <w:p>
            <w:pPr>
              <w:pStyle w:val="Normal"/>
              <w:tabs>
                <w:tab w:val="clear" w:pos="720"/>
                <w:tab w:val="left" w:pos="5638" w:leader="none"/>
              </w:tabs>
              <w:rPr/>
            </w:pPr>
            <w:r>
              <w:rPr>
                <w:bCs/>
                <w:sz w:val="28"/>
                <w:szCs w:val="28"/>
                <w:lang w:val="fr-FR"/>
              </w:rPr>
              <w:t xml:space="preserve">Mà: </w:t>
            </w:r>
            <w:r>
              <w:rPr>
                <w:bCs/>
                <w:sz w:val="28"/>
                <w:szCs w:val="28"/>
                <w:lang w:val="en-US"/>
              </w:rPr>
              <w:object w:dxaOrig="2278" w:dyaOrig="40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114.1pt;height:19.7pt" filled="f" o:ole="">
                  <v:imagedata r:id="rId241" o:title=""/>
                </v:shape>
                <o:OLEObject Type="Embed" ProgID="" ShapeID="ole_rId240" DrawAspect="Content" ObjectID="_209890252" r:id="rId240"/>
              </w:object>
            </w:r>
            <w:r>
              <w:rPr>
                <w:bCs/>
                <w:sz w:val="28"/>
                <w:szCs w:val="28"/>
                <w:lang w:val="fr-FR"/>
              </w:rPr>
              <w:t xml:space="preserve"> (tổng 3 góc trong tam giác)</w:t>
            </w:r>
          </w:p>
          <w:p>
            <w:pPr>
              <w:pStyle w:val="Normal"/>
              <w:tabs>
                <w:tab w:val="clear" w:pos="720"/>
                <w:tab w:val="left" w:pos="5638" w:leader="none"/>
              </w:tabs>
              <w:rPr>
                <w:bCs/>
                <w:sz w:val="28"/>
                <w:szCs w:val="28"/>
                <w:lang w:val="fr-FR"/>
              </w:rPr>
            </w:pPr>
            <w:r>
              <w:rPr>
                <w:bCs/>
                <w:sz w:val="28"/>
                <w:szCs w:val="28"/>
                <w:lang w:val="fr-FR"/>
              </w:rPr>
              <w:t xml:space="preserve">Nên: </w:t>
            </w:r>
            <w:r>
              <w:rPr>
                <w:bCs/>
                <w:sz w:val="28"/>
                <w:szCs w:val="28"/>
                <w:lang w:val="en-US"/>
              </w:rPr>
              <w:object w:dxaOrig="2358" w:dyaOrig="679">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118.2pt;height:33.95pt" filled="f" o:ole="">
                  <v:imagedata r:id="rId243" o:title=""/>
                </v:shape>
                <o:OLEObject Type="Embed" ProgID="" ShapeID="ole_rId242" DrawAspect="Content" ObjectID="_158483606" r:id="rId242"/>
              </w:object>
            </w:r>
            <w:r>
              <w:rPr>
                <w:bCs/>
                <w:sz w:val="28"/>
                <w:szCs w:val="28"/>
                <w:lang w:val="fr-FR"/>
              </w:rPr>
              <w:t xml:space="preserve"> (1)</w:t>
            </w:r>
          </w:p>
          <w:p>
            <w:pPr>
              <w:pStyle w:val="Normal"/>
              <w:tabs>
                <w:tab w:val="clear" w:pos="720"/>
                <w:tab w:val="left" w:pos="5638" w:leader="none"/>
              </w:tabs>
              <w:rPr/>
            </w:pPr>
            <w:r>
              <w:rPr>
                <w:bCs/>
                <w:sz w:val="28"/>
                <w:szCs w:val="28"/>
                <w:lang w:val="fr-FR"/>
              </w:rPr>
              <w:t xml:space="preserve">+)Xét </w:t>
            </w:r>
            <w:r>
              <w:rPr>
                <w:bCs/>
                <w:sz w:val="28"/>
                <w:szCs w:val="28"/>
                <w:lang w:val="en-US"/>
              </w:rPr>
              <w:object w:dxaOrig="219" w:dyaOrig="26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10.8pt;height:12.85pt" filled="f" o:ole="">
                  <v:imagedata r:id="rId245" o:title=""/>
                </v:shape>
                <o:OLEObject Type="Embed" ProgID="" ShapeID="ole_rId244" DrawAspect="Content" ObjectID="_599588836" r:id="rId244"/>
              </w:object>
            </w:r>
            <w:r>
              <w:rPr>
                <w:bCs/>
                <w:sz w:val="28"/>
                <w:szCs w:val="28"/>
                <w:lang w:val="fr-FR"/>
              </w:rPr>
              <w:t>PMN có:</w:t>
            </w:r>
          </w:p>
          <w:p>
            <w:pPr>
              <w:pStyle w:val="Normal"/>
              <w:tabs>
                <w:tab w:val="clear" w:pos="720"/>
                <w:tab w:val="left" w:pos="5638" w:leader="none"/>
              </w:tabs>
              <w:rPr>
                <w:bCs/>
                <w:sz w:val="28"/>
                <w:szCs w:val="28"/>
                <w:lang w:val="fr-FR"/>
              </w:rPr>
            </w:pPr>
            <w:r>
              <w:rPr>
                <w:bCs/>
                <w:sz w:val="28"/>
                <w:szCs w:val="28"/>
                <w:lang w:val="fr-FR"/>
              </w:rPr>
              <w:t xml:space="preserve">   </w:t>
            </w:r>
            <w:r>
              <w:rPr>
                <w:bCs/>
                <w:sz w:val="28"/>
                <w:szCs w:val="28"/>
                <w:lang w:val="fr-FR"/>
              </w:rPr>
              <w:t>PM = PN (gt)</w:t>
            </w:r>
          </w:p>
          <w:p>
            <w:pPr>
              <w:pStyle w:val="Normal"/>
              <w:tabs>
                <w:tab w:val="clear" w:pos="720"/>
                <w:tab w:val="left" w:pos="5638" w:leader="none"/>
              </w:tabs>
              <w:rPr/>
            </w:pPr>
            <w:r>
              <w:rPr>
                <w:bCs/>
                <w:sz w:val="28"/>
                <w:szCs w:val="28"/>
                <w:lang w:val="fr-FR"/>
              </w:rPr>
              <w:t xml:space="preserve"> →</w:t>
            </w:r>
            <w:r>
              <w:rPr>
                <w:bCs/>
                <w:sz w:val="28"/>
                <w:szCs w:val="28"/>
                <w:lang w:val="en-US"/>
              </w:rPr>
              <w:object w:dxaOrig="1400" w:dyaOrig="36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69.9pt;height:18.3pt" filled="f" o:ole="">
                  <v:imagedata r:id="rId247" o:title=""/>
                </v:shape>
                <o:OLEObject Type="Embed" ProgID="" ShapeID="ole_rId246" DrawAspect="Content" ObjectID="_1026676669" r:id="rId246"/>
              </w:object>
            </w:r>
            <w:r>
              <w:rPr>
                <w:bCs/>
                <w:sz w:val="28"/>
                <w:szCs w:val="28"/>
                <w:lang w:val="fr-FR"/>
              </w:rPr>
              <w:t xml:space="preserve"> </w:t>
            </w:r>
            <w:r>
              <w:rPr>
                <w:bCs/>
                <w:sz w:val="28"/>
                <w:szCs w:val="28"/>
                <w:lang w:val="fr-FR"/>
              </w:rPr>
              <w:t>(2 góc đáy)</w:t>
            </w:r>
          </w:p>
          <w:p>
            <w:pPr>
              <w:pStyle w:val="Normal"/>
              <w:tabs>
                <w:tab w:val="clear" w:pos="720"/>
                <w:tab w:val="left" w:pos="5638" w:leader="none"/>
              </w:tabs>
              <w:rPr/>
            </w:pPr>
            <w:r>
              <w:rPr>
                <w:bCs/>
                <w:sz w:val="28"/>
                <w:szCs w:val="28"/>
                <w:lang w:val="fr-FR"/>
              </w:rPr>
              <w:t xml:space="preserve">Mà: </w:t>
            </w:r>
            <w:r>
              <w:rPr>
                <w:bCs/>
                <w:sz w:val="28"/>
                <w:szCs w:val="28"/>
                <w:lang w:val="en-US"/>
              </w:rPr>
              <w:object w:dxaOrig="2400" w:dyaOrig="36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120.2pt;height:18.3pt" filled="f" o:ole="">
                  <v:imagedata r:id="rId249" o:title=""/>
                </v:shape>
                <o:OLEObject Type="Embed" ProgID="" ShapeID="ole_rId248" DrawAspect="Content" ObjectID="_346091741" r:id="rId248"/>
              </w:object>
            </w:r>
            <w:r>
              <w:rPr>
                <w:bCs/>
                <w:sz w:val="28"/>
                <w:szCs w:val="28"/>
                <w:lang w:val="fr-FR"/>
              </w:rPr>
              <w:t xml:space="preserve"> (tổng 3 góc trong tam giác)</w:t>
            </w:r>
          </w:p>
          <w:p>
            <w:pPr>
              <w:pStyle w:val="Normal"/>
              <w:tabs>
                <w:tab w:val="clear" w:pos="720"/>
                <w:tab w:val="left" w:pos="5638" w:leader="none"/>
              </w:tabs>
              <w:rPr>
                <w:bCs/>
                <w:sz w:val="28"/>
                <w:szCs w:val="28"/>
                <w:lang w:val="fr-FR"/>
              </w:rPr>
            </w:pPr>
            <w:r>
              <w:rPr>
                <w:bCs/>
                <w:sz w:val="28"/>
                <w:szCs w:val="28"/>
                <w:lang w:val="fr-FR"/>
              </w:rPr>
              <w:t xml:space="preserve">Nên: </w:t>
            </w:r>
            <w:r>
              <w:rPr>
                <w:bCs/>
                <w:sz w:val="28"/>
                <w:szCs w:val="28"/>
                <w:lang w:val="en-US"/>
              </w:rPr>
              <w:object w:dxaOrig="2500" w:dyaOrig="68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125pt;height:33.95pt" filled="f" o:ole="">
                  <v:imagedata r:id="rId251" o:title=""/>
                </v:shape>
                <o:OLEObject Type="Embed" ProgID="" ShapeID="ole_rId250" DrawAspect="Content" ObjectID="_1829558272" r:id="rId250"/>
              </w:object>
            </w:r>
            <w:r>
              <w:rPr>
                <w:bCs/>
                <w:sz w:val="28"/>
                <w:szCs w:val="28"/>
                <w:lang w:val="fr-FR"/>
              </w:rPr>
              <w:t xml:space="preserve">  (2)</w:t>
            </w:r>
          </w:p>
          <w:p>
            <w:pPr>
              <w:pStyle w:val="Normal"/>
              <w:tabs>
                <w:tab w:val="clear" w:pos="720"/>
                <w:tab w:val="left" w:pos="5638" w:leader="none"/>
              </w:tabs>
              <w:rPr>
                <w:bCs/>
                <w:sz w:val="28"/>
                <w:szCs w:val="28"/>
                <w:lang w:val="fr-FR"/>
              </w:rPr>
            </w:pPr>
            <w:r>
              <w:rPr>
                <w:bCs/>
                <w:sz w:val="28"/>
                <w:szCs w:val="28"/>
                <w:lang w:val="fr-FR"/>
              </w:rPr>
              <w:t xml:space="preserve">+)Từ (1) và (2) ta có:  </w:t>
            </w:r>
            <w:r>
              <w:rPr>
                <w:bCs/>
                <w:sz w:val="28"/>
                <w:szCs w:val="28"/>
                <w:lang w:val="en-US"/>
              </w:rPr>
              <w:object w:dxaOrig="1339" w:dyaOrig="40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67.25pt;height:19.7pt" filled="f" o:ole="">
                  <v:imagedata r:id="rId253" o:title=""/>
                </v:shape>
                <o:OLEObject Type="Embed" ProgID="" ShapeID="ole_rId252" DrawAspect="Content" ObjectID="_517502083" r:id="rId252"/>
              </w:object>
            </w:r>
          </w:p>
          <w:p>
            <w:pPr>
              <w:pStyle w:val="Normal"/>
              <w:tabs>
                <w:tab w:val="clear" w:pos="720"/>
                <w:tab w:val="left" w:pos="5638" w:leader="none"/>
              </w:tabs>
              <w:rPr/>
            </w:pPr>
            <w:r>
              <w:rPr>
                <w:bCs/>
                <w:sz w:val="28"/>
                <w:szCs w:val="28"/>
                <w:lang w:val="fr-FR"/>
              </w:rPr>
              <w:t xml:space="preserve">Mà: </w:t>
            </w:r>
            <w:r>
              <w:rPr>
                <w:bCs/>
                <w:sz w:val="28"/>
                <w:szCs w:val="28"/>
                <w:lang w:val="en-US"/>
              </w:rPr>
              <w:object w:dxaOrig="1279" w:dyaOrig="40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63.85pt;height:19.7pt" filled="f" o:ole="">
                  <v:imagedata r:id="rId255" o:title=""/>
                </v:shape>
                <o:OLEObject Type="Embed" ProgID="" ShapeID="ole_rId254" DrawAspect="Content" ObjectID="_218938605" r:id="rId254"/>
              </w:object>
            </w:r>
            <w:r>
              <w:rPr>
                <w:bCs/>
                <w:sz w:val="28"/>
                <w:szCs w:val="28"/>
                <w:lang w:val="fr-FR"/>
              </w:rPr>
              <w:t>ở vị trí đồng vị (gt)</w:t>
            </w:r>
          </w:p>
          <w:p>
            <w:pPr>
              <w:pStyle w:val="Normal"/>
              <w:tabs>
                <w:tab w:val="clear" w:pos="720"/>
                <w:tab w:val="left" w:pos="5638" w:leader="none"/>
              </w:tabs>
              <w:rPr>
                <w:bCs/>
                <w:sz w:val="28"/>
                <w:szCs w:val="28"/>
                <w:lang w:val="fr-FR"/>
              </w:rPr>
            </w:pPr>
            <w:r>
              <w:rPr>
                <w:bCs/>
                <w:sz w:val="28"/>
                <w:szCs w:val="28"/>
                <w:lang w:val="fr-FR"/>
              </w:rPr>
              <w:t>Nên: MN // QR</w:t>
            </w:r>
          </w:p>
          <w:p>
            <w:pPr>
              <w:pStyle w:val="Normal"/>
              <w:tabs>
                <w:tab w:val="clear" w:pos="720"/>
                <w:tab w:val="left" w:pos="5638" w:leader="none"/>
              </w:tabs>
              <w:rPr>
                <w:bCs/>
                <w:sz w:val="28"/>
                <w:szCs w:val="28"/>
                <w:lang w:val="fr-FR"/>
              </w:rPr>
            </w:pPr>
            <w:r>
              <w:rPr>
                <w:bCs/>
                <w:sz w:val="28"/>
                <w:szCs w:val="28"/>
                <w:lang w:val="fr-FR"/>
              </w:rPr>
              <w:t>+)Xét tứ giác QMNR có: MN // QR (cmt)</w:t>
            </w:r>
          </w:p>
          <w:p>
            <w:pPr>
              <w:pStyle w:val="Normal"/>
              <w:tabs>
                <w:tab w:val="clear" w:pos="720"/>
                <w:tab w:val="left" w:pos="5638" w:leader="none"/>
              </w:tabs>
              <w:rPr>
                <w:bCs/>
                <w:sz w:val="28"/>
                <w:szCs w:val="28"/>
                <w:lang w:val="fr-FR"/>
              </w:rPr>
            </w:pPr>
            <w:r>
              <w:rPr>
                <w:bCs/>
                <w:sz w:val="28"/>
                <w:szCs w:val="28"/>
                <w:lang w:val="fr-FR"/>
              </w:rPr>
              <w:t>Do đó: tứ giác QMNR là hình thang</w:t>
            </w:r>
          </w:p>
          <w:p>
            <w:pPr>
              <w:pStyle w:val="Normal"/>
              <w:tabs>
                <w:tab w:val="clear" w:pos="720"/>
                <w:tab w:val="left" w:pos="1236" w:leader="none"/>
              </w:tabs>
              <w:rPr>
                <w:bCs/>
                <w:sz w:val="28"/>
                <w:szCs w:val="28"/>
                <w:lang w:val="fr-FR"/>
              </w:rPr>
            </w:pPr>
            <w:r>
              <w:rPr>
                <w:bCs/>
                <w:sz w:val="28"/>
                <w:szCs w:val="28"/>
                <w:lang w:val="fr-FR"/>
              </w:rPr>
              <w:t xml:space="preserve">Lại có: </w:t>
            </w:r>
            <w:r>
              <w:rPr>
                <w:bCs/>
                <w:sz w:val="28"/>
                <w:szCs w:val="28"/>
                <w:lang w:val="en-US"/>
              </w:rPr>
              <w:object w:dxaOrig="1279" w:dyaOrig="40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63.85pt;height:19.7pt" filled="f" o:ole="">
                  <v:imagedata r:id="rId257" o:title=""/>
                </v:shape>
                <o:OLEObject Type="Embed" ProgID="" ShapeID="ole_rId256" DrawAspect="Content" ObjectID="_1194045390" r:id="rId256"/>
              </w:object>
            </w:r>
            <w:r>
              <w:rPr>
                <w:bCs/>
                <w:sz w:val="28"/>
                <w:szCs w:val="28"/>
                <w:lang w:val="fr-FR"/>
              </w:rPr>
              <w:t xml:space="preserve"> (cmt)</w:t>
            </w:r>
          </w:p>
          <w:p>
            <w:pPr>
              <w:pStyle w:val="Normal"/>
              <w:tabs>
                <w:tab w:val="clear" w:pos="720"/>
                <w:tab w:val="left" w:pos="1236" w:leader="none"/>
              </w:tabs>
              <w:rPr/>
            </w:pPr>
            <w:r>
              <w:rPr>
                <w:bCs/>
                <w:sz w:val="28"/>
                <w:szCs w:val="28"/>
                <w:lang w:val="fr-FR"/>
              </w:rPr>
              <w:t>Nên: tứ giác QMNR là hình thang cân</w:t>
            </w:r>
          </w:p>
          <w:p>
            <w:pPr>
              <w:pStyle w:val="Normal"/>
              <w:tabs>
                <w:tab w:val="clear" w:pos="720"/>
                <w:tab w:val="left" w:pos="1236" w:leader="none"/>
              </w:tabs>
              <w:rPr>
                <w:bCs/>
                <w:sz w:val="28"/>
                <w:szCs w:val="28"/>
                <w:lang w:val="fr-FR"/>
              </w:rPr>
            </w:pPr>
            <w:r>
              <w:rPr>
                <w:bCs/>
                <w:sz w:val="28"/>
                <w:szCs w:val="28"/>
                <w:lang w:val="fr-FR"/>
              </w:rPr>
              <w:t>Vậy: tứ giác QMNR là hình thang cân</w:t>
              <w:tab/>
            </w:r>
          </w:p>
        </w:tc>
      </w:tr>
    </w:tbl>
    <w:p>
      <w:pPr>
        <w:pStyle w:val="Normal"/>
        <w:tabs>
          <w:tab w:val="clear" w:pos="720"/>
          <w:tab w:val="center" w:pos="120" w:leader="none"/>
          <w:tab w:val="right" w:pos="8306" w:leader="none"/>
        </w:tabs>
        <w:ind w:left="1211" w:right="0"/>
        <w:jc w:val="center"/>
        <w:rPr>
          <w:b/>
          <w:bCs/>
          <w:i/>
          <w:i/>
          <w:sz w:val="28"/>
          <w:szCs w:val="28"/>
        </w:rPr>
      </w:pPr>
      <w:r>
        <w:rPr>
          <w:b/>
          <w:bCs/>
          <w:i/>
          <w:sz w:val="28"/>
          <w:szCs w:val="28"/>
        </w:rPr>
        <w:t>D.E.  HĐ vận dụng, tìm tòi mở rộng</w:t>
      </w:r>
    </w:p>
    <w:p>
      <w:pPr>
        <w:pStyle w:val="Normal"/>
        <w:tabs>
          <w:tab w:val="clear" w:pos="720"/>
          <w:tab w:val="center" w:pos="120" w:leader="none"/>
          <w:tab w:val="right" w:pos="8306" w:leader="none"/>
        </w:tabs>
        <w:rPr>
          <w:b/>
          <w:bCs/>
          <w:i/>
          <w:i/>
          <w:sz w:val="28"/>
          <w:szCs w:val="28"/>
        </w:rPr>
      </w:pPr>
      <w:r>
        <w:rPr>
          <w:b/>
          <w:bCs/>
          <w:i/>
          <w:sz w:val="28"/>
          <w:szCs w:val="28"/>
        </w:rPr>
        <w:t xml:space="preserve">  </w:t>
      </w:r>
    </w:p>
    <w:p>
      <w:pPr>
        <w:pStyle w:val="Normal"/>
        <w:tabs>
          <w:tab w:val="clear" w:pos="720"/>
          <w:tab w:val="left" w:pos="1073" w:leader="none"/>
          <w:tab w:val="center" w:pos="4153" w:leader="none"/>
          <w:tab w:val="right" w:pos="8306" w:leader="none"/>
        </w:tabs>
        <w:rPr>
          <w:bCs/>
          <w:sz w:val="28"/>
          <w:szCs w:val="28"/>
        </w:rPr>
      </w:pPr>
      <w:r>
        <w:rPr>
          <w:bCs/>
          <w:sz w:val="28"/>
          <w:szCs w:val="28"/>
        </w:rPr>
        <w:t>+)HS quan sát trong thực tế và tìm 1 số hình ảnh của hình thang, hình thang vuông, hình thang cân.</w:t>
      </w:r>
    </w:p>
    <w:p>
      <w:pPr>
        <w:pStyle w:val="Normal"/>
        <w:tabs>
          <w:tab w:val="clear" w:pos="720"/>
          <w:tab w:val="center" w:pos="120" w:leader="none"/>
          <w:tab w:val="right" w:pos="8306" w:leader="none"/>
        </w:tabs>
        <w:jc w:val="both"/>
        <w:rPr>
          <w:bCs/>
          <w:sz w:val="28"/>
          <w:szCs w:val="28"/>
          <w:lang w:val="en-US"/>
        </w:rPr>
      </w:pPr>
      <w:r>
        <w:rPr>
          <w:bCs/>
          <w:sz w:val="28"/>
          <w:szCs w:val="28"/>
          <w:lang w:val="en-US"/>
        </w:rPr>
        <w:t>+)HS về nhà thực hiện C4/123, D/124 và  E/125.</w:t>
      </w:r>
    </w:p>
    <w:p>
      <w:pPr>
        <w:pStyle w:val="Normal"/>
        <w:tabs>
          <w:tab w:val="clear" w:pos="720"/>
          <w:tab w:val="center" w:pos="4153" w:leader="none"/>
          <w:tab w:val="right" w:pos="8306" w:leader="none"/>
        </w:tabs>
        <w:ind w:firstLine="840" w:right="0"/>
        <w:rPr>
          <w:b/>
          <w:bCs/>
          <w:i/>
          <w:i/>
          <w:sz w:val="28"/>
          <w:szCs w:val="28"/>
          <w:lang w:val="en-US"/>
        </w:rPr>
      </w:pPr>
      <w:r>
        <w:rPr>
          <w:b/>
          <w:bCs/>
          <w:i/>
          <w:sz w:val="28"/>
          <w:szCs w:val="28"/>
          <w:lang w:val="en-US"/>
        </w:rPr>
      </w:r>
    </w:p>
    <w:p>
      <w:pPr>
        <w:pStyle w:val="Normal"/>
        <w:tabs>
          <w:tab w:val="clear" w:pos="720"/>
          <w:tab w:val="center" w:pos="4153" w:leader="none"/>
          <w:tab w:val="right" w:pos="8306" w:leader="none"/>
        </w:tabs>
        <w:ind w:firstLine="840" w:right="0"/>
        <w:rPr>
          <w:b/>
          <w:bCs/>
          <w:i/>
          <w:i/>
          <w:sz w:val="28"/>
          <w:szCs w:val="28"/>
          <w:lang w:val="en-US"/>
        </w:rPr>
      </w:pPr>
      <w:r>
        <w:rPr>
          <w:b/>
          <w:bCs/>
          <w:i/>
          <w:sz w:val="28"/>
          <w:szCs w:val="28"/>
          <w:lang w:val="en-US"/>
        </w:rPr>
        <w:t xml:space="preserve">NHẬN XÉT VÀ RÚT KINH NGHIỆM SAU BÀI HỌC  </w:t>
      </w:r>
    </w:p>
    <w:p>
      <w:pPr>
        <w:pStyle w:val="Normal"/>
        <w:tabs>
          <w:tab w:val="clear" w:pos="720"/>
          <w:tab w:val="left" w:pos="6649" w:leader="none"/>
        </w:tabs>
        <w:spacing w:lineRule="auto" w:line="480"/>
        <w:rPr>
          <w:b/>
          <w:bCs/>
          <w:i/>
          <w:i/>
          <w:sz w:val="16"/>
          <w:szCs w:val="16"/>
          <w:lang w:val="en-US"/>
        </w:rPr>
      </w:pPr>
      <w:r>
        <w:rPr>
          <w:b/>
          <w:bCs/>
          <w:i/>
          <w:sz w:val="16"/>
          <w:szCs w:val="16"/>
          <w:lang w:val="en-US"/>
        </w:rPr>
      </w:r>
    </w:p>
    <w:p>
      <w:pPr>
        <w:pStyle w:val="Normal"/>
        <w:tabs>
          <w:tab w:val="clear" w:pos="720"/>
          <w:tab w:val="left" w:pos="6649" w:leader="none"/>
        </w:tabs>
        <w:spacing w:lineRule="auto" w:line="480"/>
        <w:rPr>
          <w:b/>
          <w:i/>
          <w:i/>
          <w:sz w:val="16"/>
          <w:szCs w:val="16"/>
          <w:u w:val="single"/>
        </w:rPr>
      </w:pPr>
      <w:r>
        <w:rPr>
          <w:sz w:val="16"/>
          <w:szCs w:val="16"/>
        </w:rPr>
        <w:t>....................................................................................................................................................................................................................................................................................................................................................................................................................................................................................................................................................................................................................................................................................................................................................................................................................................................................................................................................................................................................................................................................................................................................................................................................................................................................................................</w:t>
      </w:r>
      <w:r>
        <w:rPr>
          <w:sz w:val="16"/>
          <w:szCs w:val="16"/>
          <w:lang w:val="en-US"/>
        </w:rPr>
        <w:t>..........................................................................................................................................................................</w:t>
      </w:r>
      <w:r>
        <w:rPr>
          <w:sz w:val="16"/>
          <w:szCs w:val="16"/>
        </w:rPr>
        <w:t>..................</w:t>
      </w:r>
    </w:p>
    <w:p>
      <w:pPr>
        <w:pStyle w:val="Normal"/>
        <w:jc w:val="center"/>
        <w:rPr>
          <w:b/>
          <w:i/>
          <w:i/>
          <w:sz w:val="16"/>
          <w:szCs w:val="28"/>
          <w:u w:val="single"/>
          <w:lang w:val="en-US"/>
        </w:rPr>
      </w:pPr>
      <w:r>
        <w:rPr>
          <w:b/>
          <w:i/>
          <w:sz w:val="16"/>
          <w:szCs w:val="28"/>
          <w:u w:val="single"/>
          <w:lang w:val="en-US"/>
        </w:rPr>
      </w:r>
    </w:p>
    <w:p>
      <w:pPr>
        <w:pStyle w:val="Normal"/>
        <w:jc w:val="center"/>
        <w:rPr>
          <w:szCs w:val="28"/>
          <w:lang w:val="en-US"/>
        </w:rPr>
      </w:pPr>
      <w:r>
        <w:rPr>
          <w:szCs w:val="28"/>
          <w:lang w:val="en-US"/>
        </w:rPr>
      </w:r>
    </w:p>
    <w:p>
      <w:pPr>
        <w:pStyle w:val="Normal"/>
        <w:jc w:val="center"/>
        <w:rPr>
          <w:szCs w:val="28"/>
          <w:lang w:val="en-US"/>
        </w:rPr>
      </w:pPr>
      <w:r>
        <w:rPr>
          <w:szCs w:val="28"/>
          <w:lang w:val="en-US"/>
        </w:rPr>
      </w:r>
    </w:p>
    <w:p>
      <w:pPr>
        <w:pStyle w:val="Normal"/>
        <w:jc w:val="center"/>
        <w:rPr>
          <w:i/>
          <w:i/>
          <w:sz w:val="28"/>
          <w:szCs w:val="28"/>
        </w:rPr>
      </w:pPr>
      <w:r>
        <w:rPr>
          <w:sz w:val="28"/>
          <w:szCs w:val="28"/>
        </w:rPr>
        <w:t>Ngày soạn:  1/10/ 2017</w:t>
      </w:r>
      <w:r>
        <w:rPr>
          <w:b/>
          <w:sz w:val="28"/>
          <w:szCs w:val="28"/>
        </w:rPr>
        <w:tab/>
        <w:tab/>
        <w:tab/>
        <w:tab/>
        <w:tab/>
      </w:r>
      <w:r>
        <w:rPr>
          <w:i/>
          <w:sz w:val="28"/>
          <w:szCs w:val="28"/>
        </w:rPr>
        <w:t>Ngày dạy:     /    / 2017</w:t>
        <w:tab/>
        <w:tab/>
        <w:tab/>
      </w:r>
      <w:r>
        <w:rPr>
          <w:b/>
          <w:color w:val="000000"/>
          <w:sz w:val="28"/>
          <w:szCs w:val="28"/>
          <w:u w:val="single"/>
        </w:rPr>
        <w:t>Tiết 1</w:t>
      </w:r>
      <w:r>
        <w:rPr>
          <w:b/>
          <w:color w:val="000000"/>
          <w:sz w:val="28"/>
          <w:szCs w:val="28"/>
          <w:u w:val="single"/>
          <w:lang w:val="en-US"/>
        </w:rPr>
        <w:t>4</w:t>
      </w:r>
      <w:r>
        <w:rPr>
          <w:b/>
          <w:color w:val="000000"/>
          <w:sz w:val="28"/>
          <w:szCs w:val="28"/>
          <w:u w:val="single"/>
        </w:rPr>
        <w:t>+1</w:t>
      </w:r>
      <w:r>
        <w:rPr>
          <w:b/>
          <w:color w:val="000000"/>
          <w:sz w:val="28"/>
          <w:szCs w:val="28"/>
          <w:u w:val="single"/>
          <w:lang w:val="en-US"/>
        </w:rPr>
        <w:t>5</w:t>
      </w:r>
      <w:r>
        <w:rPr>
          <w:b/>
          <w:color w:val="000000"/>
          <w:sz w:val="28"/>
          <w:szCs w:val="28"/>
        </w:rPr>
        <w:t>:                    HÌNH BÌNH HÀNH - HÌNH CHỮ NHẬT</w:t>
      </w:r>
    </w:p>
    <w:p>
      <w:pPr>
        <w:pStyle w:val="Normal"/>
        <w:rPr>
          <w:b/>
          <w:color w:val="000000"/>
          <w:sz w:val="28"/>
          <w:szCs w:val="28"/>
          <w:u w:val="single"/>
        </w:rPr>
      </w:pPr>
      <w:r>
        <w:rPr>
          <w:b/>
          <w:color w:val="000000"/>
          <w:sz w:val="28"/>
          <w:szCs w:val="28"/>
        </w:rPr>
        <w:t>I.</w:t>
      </w:r>
      <w:r>
        <w:rPr>
          <w:b/>
          <w:color w:val="000000"/>
          <w:sz w:val="28"/>
          <w:szCs w:val="28"/>
          <w:u w:val="single"/>
        </w:rPr>
        <w:t xml:space="preserve"> Mục tiêu:</w:t>
      </w:r>
      <w:r>
        <w:rPr>
          <w:color w:val="000000"/>
          <w:sz w:val="28"/>
          <w:szCs w:val="28"/>
        </w:rPr>
        <w:t xml:space="preserve"> Học sinh</w:t>
      </w:r>
    </w:p>
    <w:p>
      <w:pPr>
        <w:pStyle w:val="Normal"/>
        <w:ind w:firstLine="720" w:right="0"/>
        <w:rPr>
          <w:color w:val="000000"/>
          <w:sz w:val="28"/>
          <w:szCs w:val="28"/>
        </w:rPr>
      </w:pPr>
      <w:r>
        <w:rPr>
          <w:color w:val="000000"/>
          <w:sz w:val="28"/>
          <w:szCs w:val="28"/>
        </w:rPr>
        <w:t>1.Kiến thức:</w:t>
      </w:r>
    </w:p>
    <w:p>
      <w:pPr>
        <w:pStyle w:val="Normal"/>
        <w:ind w:firstLine="720" w:right="0"/>
        <w:rPr>
          <w:color w:val="000000"/>
          <w:sz w:val="28"/>
          <w:szCs w:val="28"/>
        </w:rPr>
      </w:pPr>
      <w:r>
        <w:rPr>
          <w:color w:val="000000"/>
          <w:sz w:val="28"/>
          <w:szCs w:val="28"/>
        </w:rPr>
        <w:t>+Nhớ được các khái niệm: Hình bình hành, hình chữ nhật.</w:t>
      </w:r>
    </w:p>
    <w:p>
      <w:pPr>
        <w:pStyle w:val="Normal"/>
        <w:ind w:firstLine="720" w:right="0"/>
        <w:rPr>
          <w:color w:val="000000"/>
          <w:sz w:val="28"/>
          <w:szCs w:val="28"/>
        </w:rPr>
      </w:pPr>
      <w:r>
        <w:rPr>
          <w:color w:val="000000"/>
          <w:sz w:val="28"/>
          <w:szCs w:val="28"/>
        </w:rPr>
        <w:t>+Nhớ được các tính chất cơ bản của hình bình hành, hình chữ nhật, điều kiện để một tứ giác là hình bình hành, là hình chữ nhật.</w:t>
      </w:r>
    </w:p>
    <w:p>
      <w:pPr>
        <w:pStyle w:val="Normal"/>
        <w:ind w:firstLine="720" w:right="0"/>
        <w:rPr>
          <w:color w:val="000000"/>
          <w:sz w:val="28"/>
          <w:szCs w:val="28"/>
        </w:rPr>
      </w:pPr>
      <w:r>
        <w:rPr>
          <w:color w:val="000000"/>
          <w:sz w:val="28"/>
          <w:szCs w:val="28"/>
        </w:rPr>
        <w:t>2.Kỹ năng:</w:t>
      </w:r>
    </w:p>
    <w:p>
      <w:pPr>
        <w:pStyle w:val="Normal"/>
        <w:ind w:firstLine="720" w:right="0"/>
        <w:rPr>
          <w:color w:val="000000"/>
          <w:sz w:val="28"/>
          <w:szCs w:val="28"/>
        </w:rPr>
      </w:pPr>
      <w:r>
        <w:rPr>
          <w:color w:val="000000"/>
          <w:sz w:val="28"/>
          <w:szCs w:val="28"/>
        </w:rPr>
        <w:t>+Biết vẽ hình bình hành, hình chữ nhật.</w:t>
      </w:r>
    </w:p>
    <w:p>
      <w:pPr>
        <w:pStyle w:val="Normal"/>
        <w:ind w:firstLine="720" w:right="0"/>
        <w:rPr>
          <w:color w:val="000000"/>
          <w:sz w:val="28"/>
          <w:szCs w:val="28"/>
        </w:rPr>
      </w:pPr>
      <w:r>
        <w:rPr>
          <w:color w:val="000000"/>
          <w:sz w:val="28"/>
          <w:szCs w:val="28"/>
        </w:rPr>
        <w:t>+Biết sử dụng tính chất của hình bình hành, hình chữ nhật trong bài tập đơn giản.</w:t>
      </w:r>
    </w:p>
    <w:p>
      <w:pPr>
        <w:pStyle w:val="Normal"/>
        <w:ind w:firstLine="720" w:right="0"/>
        <w:rPr>
          <w:color w:val="000000"/>
          <w:sz w:val="28"/>
          <w:szCs w:val="28"/>
        </w:rPr>
      </w:pPr>
      <w:r>
        <w:rPr>
          <w:color w:val="000000"/>
          <w:sz w:val="28"/>
          <w:szCs w:val="28"/>
        </w:rPr>
        <w:t>+ Hiểu được một số ứng dụng của hình bình hành, hình chữ nhật trong thực tiễn.</w:t>
      </w:r>
    </w:p>
    <w:p>
      <w:pPr>
        <w:pStyle w:val="Normal"/>
        <w:ind w:firstLine="720" w:right="0"/>
        <w:rPr>
          <w:color w:val="000000"/>
          <w:sz w:val="28"/>
          <w:szCs w:val="28"/>
        </w:rPr>
      </w:pPr>
      <w:r>
        <w:rPr>
          <w:color w:val="000000"/>
          <w:sz w:val="28"/>
          <w:szCs w:val="28"/>
        </w:rPr>
        <w:t>3.Thái độ:</w:t>
      </w:r>
    </w:p>
    <w:p>
      <w:pPr>
        <w:pStyle w:val="Normal"/>
        <w:rPr>
          <w:color w:val="000000"/>
          <w:sz w:val="28"/>
          <w:szCs w:val="28"/>
        </w:rPr>
      </w:pPr>
      <w:r>
        <w:rPr>
          <w:color w:val="000000"/>
          <w:sz w:val="28"/>
          <w:szCs w:val="28"/>
        </w:rPr>
        <w:t>+ Nhiêm túc, tập trung, cẩn thận .</w:t>
      </w:r>
    </w:p>
    <w:p>
      <w:pPr>
        <w:pStyle w:val="Normal"/>
        <w:rPr>
          <w:color w:val="000000"/>
          <w:sz w:val="28"/>
          <w:szCs w:val="28"/>
        </w:rPr>
      </w:pPr>
      <w:r>
        <w:rPr>
          <w:color w:val="000000"/>
          <w:sz w:val="28"/>
          <w:szCs w:val="28"/>
        </w:rPr>
        <w:t xml:space="preserve">           </w:t>
      </w:r>
      <w:r>
        <w:rPr>
          <w:color w:val="000000"/>
          <w:sz w:val="28"/>
          <w:szCs w:val="28"/>
        </w:rPr>
        <w:t>4.Năng lực và phẩm chất được hình thành và phát triển:</w:t>
      </w:r>
    </w:p>
    <w:p>
      <w:pPr>
        <w:pStyle w:val="Normal"/>
        <w:rPr>
          <w:color w:val="000000"/>
          <w:sz w:val="28"/>
          <w:szCs w:val="28"/>
        </w:rPr>
      </w:pPr>
      <w:r>
        <w:rPr>
          <w:color w:val="000000"/>
          <w:sz w:val="28"/>
          <w:szCs w:val="28"/>
        </w:rPr>
        <w:t>+Giáo dục tính cẩn thận, chính xác.</w:t>
      </w:r>
    </w:p>
    <w:p>
      <w:pPr>
        <w:pStyle w:val="Normal"/>
        <w:rPr>
          <w:color w:val="000000"/>
          <w:sz w:val="28"/>
          <w:szCs w:val="28"/>
        </w:rPr>
      </w:pPr>
      <w:r>
        <w:rPr>
          <w:color w:val="000000"/>
          <w:sz w:val="28"/>
          <w:szCs w:val="28"/>
        </w:rPr>
        <w:t>+ Pt năng lực tự chủ, tư duy, lô gic, hợp tác nhóm.</w:t>
      </w:r>
    </w:p>
    <w:p>
      <w:pPr>
        <w:pStyle w:val="Normal"/>
        <w:rPr>
          <w:b/>
          <w:color w:val="000000"/>
          <w:sz w:val="28"/>
          <w:szCs w:val="28"/>
        </w:rPr>
      </w:pPr>
      <w:r>
        <w:rPr>
          <w:b/>
          <w:color w:val="000000"/>
          <w:sz w:val="28"/>
          <w:szCs w:val="28"/>
        </w:rPr>
        <w:t>II.Chuẩn bị:</w:t>
      </w:r>
    </w:p>
    <w:p>
      <w:pPr>
        <w:pStyle w:val="Normal"/>
        <w:rPr/>
      </w:pPr>
      <w:r>
        <w:rPr>
          <w:b/>
          <w:color w:val="000000"/>
          <w:sz w:val="28"/>
          <w:szCs w:val="28"/>
        </w:rPr>
        <w:t xml:space="preserve">             </w:t>
      </w:r>
      <w:r>
        <w:rPr>
          <w:color w:val="000000"/>
          <w:sz w:val="28"/>
          <w:szCs w:val="28"/>
        </w:rPr>
        <w:t>1.Giáo viên: Kế hoạch bài học, TBDH.</w:t>
      </w:r>
    </w:p>
    <w:p>
      <w:pPr>
        <w:pStyle w:val="Normal"/>
        <w:rPr>
          <w:color w:val="000000"/>
          <w:sz w:val="28"/>
          <w:szCs w:val="28"/>
        </w:rPr>
      </w:pPr>
      <w:r>
        <w:rPr>
          <w:color w:val="000000"/>
          <w:sz w:val="28"/>
          <w:szCs w:val="28"/>
        </w:rPr>
        <w:t xml:space="preserve">             </w:t>
      </w:r>
      <w:r>
        <w:rPr>
          <w:color w:val="000000"/>
          <w:sz w:val="28"/>
          <w:szCs w:val="28"/>
        </w:rPr>
        <w:t>2.Học sinh: Thước thẳng, sách hướng dẫn, đồ dung học tập.</w:t>
      </w:r>
    </w:p>
    <w:p>
      <w:pPr>
        <w:pStyle w:val="Normal"/>
        <w:rPr>
          <w:b/>
          <w:color w:val="000000"/>
          <w:sz w:val="28"/>
          <w:szCs w:val="28"/>
          <w:u w:val="single"/>
        </w:rPr>
      </w:pPr>
      <w:r>
        <w:rPr>
          <w:b/>
          <w:color w:val="000000"/>
          <w:sz w:val="28"/>
          <w:szCs w:val="28"/>
        </w:rPr>
        <w:t>III.Tổ chức các hoạt động học tập:</w:t>
      </w:r>
    </w:p>
    <w:p>
      <w:pPr>
        <w:pStyle w:val="Normal"/>
        <w:numPr>
          <w:ilvl w:val="0"/>
          <w:numId w:val="14"/>
        </w:numPr>
        <w:jc w:val="center"/>
        <w:rPr>
          <w:b/>
          <w:i/>
          <w:i/>
          <w:color w:val="000000"/>
          <w:sz w:val="28"/>
          <w:szCs w:val="28"/>
        </w:rPr>
      </w:pPr>
      <w:r>
        <w:rPr>
          <w:b/>
          <w:i/>
          <w:color w:val="000000"/>
          <w:sz w:val="28"/>
          <w:szCs w:val="28"/>
        </w:rPr>
        <w:t>Hoạt động khởi động</w:t>
      </w:r>
    </w:p>
    <w:p>
      <w:pPr>
        <w:pStyle w:val="Normal"/>
        <w:rPr/>
      </w:pPr>
      <w:r>
        <w:rPr>
          <w:b/>
          <w:color w:val="000000"/>
          <w:sz w:val="28"/>
          <w:szCs w:val="28"/>
        </w:rPr>
        <w:t>Nhóm trưởng</w:t>
      </w:r>
      <w:r>
        <w:rPr>
          <w:color w:val="000000"/>
          <w:sz w:val="28"/>
          <w:szCs w:val="28"/>
        </w:rPr>
        <w:t xml:space="preserve"> kiểm tra phần chuẩn bị của các thành viên trong nhóm</w:t>
      </w:r>
    </w:p>
    <w:p>
      <w:pPr>
        <w:pStyle w:val="Normal"/>
        <w:rPr/>
      </w:pPr>
      <w:r>
        <w:rPr>
          <w:b/>
          <w:color w:val="000000"/>
          <w:sz w:val="28"/>
          <w:szCs w:val="28"/>
        </w:rPr>
        <w:t>Cá nhân</w:t>
      </w:r>
      <w:r>
        <w:rPr>
          <w:color w:val="000000"/>
          <w:sz w:val="28"/>
          <w:szCs w:val="28"/>
        </w:rPr>
        <w:t xml:space="preserve"> thực hiện 4 bước như sách HDH trang 126+127+128+129</w:t>
      </w:r>
    </w:p>
    <w:p>
      <w:pPr>
        <w:pStyle w:val="Normal"/>
        <w:rPr/>
      </w:pPr>
      <w:r>
        <w:rPr>
          <w:b/>
          <w:color w:val="000000"/>
          <w:sz w:val="28"/>
          <w:szCs w:val="28"/>
        </w:rPr>
        <w:t>Cặp đôi</w:t>
      </w:r>
      <w:r>
        <w:rPr>
          <w:color w:val="000000"/>
          <w:sz w:val="28"/>
          <w:szCs w:val="28"/>
        </w:rPr>
        <w:t xml:space="preserve"> nói cho nhau nghe về ý kiến của mình. Trưởng nhóm chốt cả nhóm.</w:t>
      </w:r>
    </w:p>
    <w:p>
      <w:pPr>
        <w:pStyle w:val="Normal"/>
        <w:numPr>
          <w:ilvl w:val="0"/>
          <w:numId w:val="14"/>
        </w:numPr>
        <w:jc w:val="center"/>
        <w:rPr>
          <w:b/>
          <w:i/>
          <w:i/>
          <w:sz w:val="28"/>
          <w:szCs w:val="28"/>
        </w:rPr>
      </w:pPr>
      <w:r>
        <w:rPr/>
        <w:t>Hoạt động hình thành kiến thức</w:t>
      </w:r>
    </w:p>
    <w:tbl>
      <w:tblPr>
        <w:tblW w:w="9747" w:type="dxa"/>
        <w:jc w:val="left"/>
        <w:tblInd w:w="0" w:type="dxa"/>
        <w:tblLayout w:type="fixed"/>
        <w:tblCellMar>
          <w:top w:w="0" w:type="dxa"/>
          <w:left w:w="108" w:type="dxa"/>
          <w:bottom w:w="0" w:type="dxa"/>
          <w:right w:w="108" w:type="dxa"/>
        </w:tblCellMar>
      </w:tblPr>
      <w:tblGrid>
        <w:gridCol w:w="3510"/>
        <w:gridCol w:w="84"/>
        <w:gridCol w:w="6153"/>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rPr>
            </w:pPr>
            <w:r>
              <w:rPr>
                <w:b/>
                <w:bCs/>
                <w:sz w:val="28"/>
                <w:szCs w:val="28"/>
              </w:rPr>
              <w:t>Hoạt động của GV &amp; HS</w:t>
            </w:r>
          </w:p>
        </w:tc>
        <w:tc>
          <w:tcPr>
            <w:tcW w:w="6237"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rPr>
            </w:pPr>
            <w:r>
              <w:rPr>
                <w:b/>
                <w:bCs/>
                <w:sz w:val="28"/>
                <w:szCs w:val="28"/>
              </w:rPr>
              <w:t>Nội dung chính</w:t>
            </w:r>
          </w:p>
        </w:tc>
      </w:tr>
      <w:tr>
        <w:trPr/>
        <w:tc>
          <w:tcPr>
            <w:tcW w:w="351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pPr>
            <w:r>
              <w:rPr>
                <w:b/>
                <w:bCs/>
                <w:sz w:val="28"/>
                <w:szCs w:val="28"/>
              </w:rPr>
              <w:t xml:space="preserve">GV </w:t>
            </w:r>
            <w:r>
              <w:rPr>
                <w:bCs/>
                <w:sz w:val="28"/>
                <w:szCs w:val="28"/>
              </w:rPr>
              <w:t>yêu cầu hs hoạt động cặp đôi phần 1a/126, 127</w:t>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pPr>
            <w:r>
              <w:rPr>
                <w:b/>
                <w:bCs/>
                <w:sz w:val="28"/>
                <w:szCs w:val="28"/>
              </w:rPr>
              <w:t xml:space="preserve">HS </w:t>
            </w:r>
            <w:r>
              <w:rPr>
                <w:bCs/>
                <w:sz w:val="28"/>
                <w:szCs w:val="28"/>
              </w:rPr>
              <w:t>trao đổi và tự kết luận các cặp cạnh đối song song, giải thích vì sao?</w:t>
            </w:r>
          </w:p>
          <w:p>
            <w:pPr>
              <w:pStyle w:val="Normal"/>
              <w:tabs>
                <w:tab w:val="clear" w:pos="720"/>
                <w:tab w:val="center" w:pos="4153" w:leader="none"/>
                <w:tab w:val="right" w:pos="8306" w:leader="none"/>
              </w:tabs>
              <w:rPr/>
            </w:pPr>
            <w:r>
              <w:rPr>
                <w:b/>
                <w:bCs/>
                <w:sz w:val="28"/>
                <w:szCs w:val="28"/>
              </w:rPr>
              <w:t>GV</w:t>
            </w:r>
            <w:r>
              <w:rPr>
                <w:bCs/>
                <w:sz w:val="28"/>
                <w:szCs w:val="28"/>
              </w:rPr>
              <w:t xml:space="preserve"> hỏi: Thế nào là hình bình hành? HBH có là hình thanh không? Vì sao?</w:t>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pPr>
            <w:r>
              <w:rPr>
                <w:b/>
                <w:bCs/>
                <w:sz w:val="28"/>
                <w:szCs w:val="28"/>
              </w:rPr>
              <w:t>GV</w:t>
            </w:r>
            <w:r>
              <w:rPr>
                <w:bCs/>
                <w:sz w:val="28"/>
                <w:szCs w:val="28"/>
              </w:rPr>
              <w:t xml:space="preserve"> yêu cầu hs hoạt động cặp đôi, đổi vở kiểm tra phần 1c/127, đọc kĩ mục d/127. Vận dụng viết kí hiệu cho tính chất của hình bình hành trong hình 63.</w:t>
            </w:r>
          </w:p>
          <w:p>
            <w:pPr>
              <w:pStyle w:val="Normal"/>
              <w:tabs>
                <w:tab w:val="clear" w:pos="720"/>
                <w:tab w:val="center" w:pos="4153" w:leader="none"/>
                <w:tab w:val="right" w:pos="8306" w:leader="none"/>
              </w:tabs>
              <w:rPr>
                <w:bCs/>
                <w:sz w:val="28"/>
                <w:szCs w:val="28"/>
              </w:rPr>
            </w:pPr>
            <w:r>
              <w:rPr>
                <w:bCs/>
                <w:sz w:val="28"/>
                <w:szCs w:val="28"/>
              </w:rPr>
              <w:t>GV yêu cầu học sinh đọc và trả lời: Hình bình hành có các dấu hiệu nào để nhận biết? Tìm hình bình hành trong hình 64 và giải thích tại sao? Cặp đôi trao đổi và trình bầy bài vào SHD/128</w:t>
            </w:r>
          </w:p>
          <w:p>
            <w:pPr>
              <w:pStyle w:val="Normal"/>
              <w:tabs>
                <w:tab w:val="clear" w:pos="720"/>
                <w:tab w:val="center" w:pos="4153" w:leader="none"/>
                <w:tab w:val="right" w:pos="8306" w:leader="none"/>
              </w:tabs>
              <w:rPr>
                <w:bCs/>
                <w:sz w:val="28"/>
                <w:szCs w:val="28"/>
              </w:rPr>
            </w:pPr>
            <w:r>
              <w:rPr>
                <w:bCs/>
                <w:sz w:val="28"/>
                <w:szCs w:val="28"/>
              </w:rPr>
              <w:t>GV quan sát các cặp có HS học khá hỏi rõ vì sao song song trong hình iii) và v).</w:t>
            </w:r>
          </w:p>
          <w:p>
            <w:pPr>
              <w:pStyle w:val="Normal"/>
              <w:tabs>
                <w:tab w:val="clear" w:pos="720"/>
                <w:tab w:val="center" w:pos="4153" w:leader="none"/>
                <w:tab w:val="right" w:pos="8306" w:leader="none"/>
              </w:tabs>
              <w:rPr>
                <w:bCs/>
                <w:sz w:val="28"/>
                <w:szCs w:val="28"/>
              </w:rPr>
            </w:pPr>
            <w:r>
              <w:rPr>
                <w:bCs/>
                <w:sz w:val="28"/>
                <w:szCs w:val="28"/>
              </w:rPr>
            </w:r>
          </w:p>
          <w:p>
            <w:pPr>
              <w:pStyle w:val="Normal"/>
              <w:tabs>
                <w:tab w:val="clear" w:pos="720"/>
                <w:tab w:val="center" w:pos="4153" w:leader="none"/>
                <w:tab w:val="right" w:pos="8306" w:leader="none"/>
              </w:tabs>
              <w:rPr>
                <w:bCs/>
                <w:sz w:val="28"/>
                <w:szCs w:val="28"/>
              </w:rPr>
            </w:pPr>
            <w:r>
              <w:rPr>
                <w:bCs/>
                <w:sz w:val="28"/>
                <w:szCs w:val="28"/>
              </w:rPr>
            </w:r>
          </w:p>
          <w:p>
            <w:pPr>
              <w:pStyle w:val="Normal"/>
              <w:tabs>
                <w:tab w:val="clear" w:pos="720"/>
                <w:tab w:val="center" w:pos="4153" w:leader="none"/>
                <w:tab w:val="right" w:pos="8306" w:leader="none"/>
              </w:tabs>
              <w:rPr>
                <w:bCs/>
                <w:sz w:val="28"/>
                <w:szCs w:val="28"/>
              </w:rPr>
            </w:pPr>
            <w:r>
              <w:rPr>
                <w:bCs/>
                <w:sz w:val="28"/>
                <w:szCs w:val="28"/>
              </w:rPr>
              <w:t>HS: Thảo luận cặp đôi và trả lời.</w:t>
            </w:r>
          </w:p>
          <w:p>
            <w:pPr>
              <w:pStyle w:val="Normal"/>
              <w:tabs>
                <w:tab w:val="clear" w:pos="720"/>
                <w:tab w:val="center" w:pos="4153" w:leader="none"/>
                <w:tab w:val="right" w:pos="8306" w:leader="none"/>
              </w:tabs>
              <w:rPr>
                <w:bCs/>
                <w:sz w:val="28"/>
                <w:szCs w:val="28"/>
              </w:rPr>
            </w:pPr>
            <w:r>
              <w:rPr>
                <w:b/>
                <w:bCs/>
                <w:sz w:val="28"/>
                <w:szCs w:val="28"/>
              </w:rPr>
              <w:t>GV</w:t>
            </w:r>
            <w:r>
              <w:rPr>
                <w:bCs/>
                <w:sz w:val="28"/>
                <w:szCs w:val="28"/>
              </w:rPr>
              <w:t xml:space="preserve"> chốt hình cn là gì?</w:t>
            </w:r>
            <w:r>
              <w:rPr>
                <w:b/>
                <w:bCs/>
                <w:sz w:val="28"/>
                <w:szCs w:val="28"/>
              </w:rPr>
              <w:t>( HĐ chung cả lớp)</w:t>
            </w:r>
          </w:p>
          <w:p>
            <w:pPr>
              <w:pStyle w:val="Normal"/>
              <w:tabs>
                <w:tab w:val="clear" w:pos="720"/>
                <w:tab w:val="center" w:pos="4153" w:leader="none"/>
                <w:tab w:val="right" w:pos="8306" w:leader="none"/>
              </w:tabs>
              <w:rPr/>
            </w:pPr>
            <w:r>
              <w:rPr>
                <w:b/>
                <w:bCs/>
                <w:sz w:val="28"/>
                <w:szCs w:val="28"/>
              </w:rPr>
              <w:t xml:space="preserve">HS </w:t>
            </w:r>
            <w:r>
              <w:rPr>
                <w:bCs/>
                <w:sz w:val="28"/>
                <w:szCs w:val="28"/>
              </w:rPr>
              <w:t xml:space="preserve"> hoàn thiện nhận xét vào vở : hình vẽ và tóm tắt. Từ đó nêu tc của HCN?</w:t>
            </w:r>
          </w:p>
          <w:p>
            <w:pPr>
              <w:pStyle w:val="Normal"/>
              <w:rPr>
                <w:bCs/>
                <w:sz w:val="28"/>
                <w:szCs w:val="28"/>
              </w:rPr>
            </w:pPr>
            <w:r>
              <w:rPr>
                <w:bCs/>
                <w:sz w:val="28"/>
                <w:szCs w:val="28"/>
              </w:rPr>
            </w:r>
          </w:p>
          <w:p>
            <w:pPr>
              <w:pStyle w:val="Normal"/>
              <w:rPr>
                <w:sz w:val="28"/>
                <w:szCs w:val="28"/>
              </w:rPr>
            </w:pPr>
            <w:r>
              <w:rPr>
                <w:sz w:val="28"/>
                <w:szCs w:val="28"/>
              </w:rPr>
            </w:r>
          </w:p>
          <w:p>
            <w:pPr>
              <w:pStyle w:val="Normal"/>
              <w:rPr>
                <w:sz w:val="28"/>
                <w:szCs w:val="28"/>
              </w:rPr>
            </w:pPr>
            <w:r>
              <w:rPr>
                <w:sz w:val="28"/>
                <w:szCs w:val="28"/>
              </w:rPr>
              <w:t>HS: Quan sát hình 67, tìm hình chữ nhật và giải thích tại sao?</w:t>
            </w:r>
          </w:p>
          <w:p>
            <w:pPr>
              <w:pStyle w:val="Normal"/>
              <w:rPr/>
            </w:pPr>
            <w:r>
              <w:rPr>
                <w:b/>
                <w:sz w:val="28"/>
                <w:szCs w:val="28"/>
              </w:rPr>
              <w:t xml:space="preserve">GV </w:t>
            </w:r>
            <w:r>
              <w:rPr>
                <w:sz w:val="28"/>
                <w:szCs w:val="28"/>
              </w:rPr>
              <w:t>yêu cầu hs đọc kĩ mục d/129SHD</w:t>
            </w:r>
          </w:p>
          <w:p>
            <w:pPr>
              <w:pStyle w:val="Normal"/>
              <w:rPr>
                <w:sz w:val="28"/>
                <w:szCs w:val="28"/>
              </w:rPr>
            </w:pPr>
            <w:r>
              <w:rPr>
                <w:sz w:val="28"/>
                <w:szCs w:val="28"/>
              </w:rPr>
            </w:r>
          </w:p>
          <w:p>
            <w:pPr>
              <w:pStyle w:val="Normal"/>
              <w:rPr>
                <w:sz w:val="28"/>
                <w:szCs w:val="28"/>
              </w:rPr>
            </w:pPr>
            <w:r>
              <w:rPr>
                <w:sz w:val="28"/>
                <w:szCs w:val="28"/>
              </w:rPr>
              <w:t>HS vẽ hình 68 và làm theo yêu cầu tại mục e/130</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lang w:val="pt-BR"/>
              </w:rPr>
            </w:pPr>
            <w:r>
              <w:rPr>
                <w:sz w:val="28"/>
                <w:szCs w:val="28"/>
                <w:lang w:val="pt-BR"/>
              </w:rPr>
            </w:r>
          </w:p>
        </w:tc>
        <w:tc>
          <w:tcPr>
            <w:tcW w:w="6237"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
                <w:bCs/>
                <w:sz w:val="28"/>
                <w:szCs w:val="28"/>
                <w:lang w:val="pt-BR"/>
              </w:rPr>
            </w:pPr>
            <w:r>
              <w:rPr>
                <w:b/>
                <w:bCs/>
                <w:sz w:val="28"/>
                <w:szCs w:val="28"/>
                <w:lang w:val="pt-BR"/>
              </w:rPr>
              <w:t>1. Hình bình hành.</w:t>
            </w:r>
          </w:p>
          <w:p>
            <w:pPr>
              <w:pStyle w:val="Normal"/>
              <w:tabs>
                <w:tab w:val="clear" w:pos="720"/>
                <w:tab w:val="center" w:pos="4153" w:leader="none"/>
                <w:tab w:val="right" w:pos="8306" w:leader="none"/>
              </w:tabs>
              <w:rPr>
                <w:b/>
                <w:bCs/>
                <w:sz w:val="28"/>
                <w:szCs w:val="28"/>
                <w:lang w:val="pt-BR"/>
              </w:rPr>
            </w:pPr>
            <w:r>
              <w:rPr>
                <w:b/>
                <w:bCs/>
                <w:sz w:val="28"/>
                <w:szCs w:val="28"/>
                <w:lang w:val="pt-BR"/>
              </w:rPr>
              <w:t xml:space="preserve"> </w:t>
            </w:r>
            <w:r>
              <w:rPr>
                <w:b/>
                <w:bCs/>
                <w:sz w:val="28"/>
                <w:szCs w:val="28"/>
                <w:lang w:val="pt-BR"/>
              </w:rPr>
              <w:t>a) Hình 62</w:t>
            </w:r>
          </w:p>
          <w:p>
            <w:pPr>
              <w:pStyle w:val="Normal"/>
              <w:tabs>
                <w:tab w:val="clear" w:pos="720"/>
                <w:tab w:val="center" w:pos="4153" w:leader="none"/>
                <w:tab w:val="right" w:pos="8306" w:leader="none"/>
              </w:tabs>
              <w:rPr>
                <w:b/>
                <w:bCs/>
                <w:sz w:val="28"/>
                <w:szCs w:val="28"/>
                <w:lang w:val="pt-BR"/>
              </w:rPr>
            </w:pPr>
            <w:r>
              <w:rPr>
                <w:b/>
                <w:sz w:val="28"/>
                <w:szCs w:val="28"/>
                <w:lang w:val="en-US" w:eastAsia="en-US"/>
              </w:rPr>
              <w:drawing>
                <wp:inline distT="0" distB="0" distL="0" distR="0">
                  <wp:extent cx="3312795" cy="1985010"/>
                  <wp:effectExtent l="0" t="0" r="0" b="0"/>
                  <wp:docPr id="67"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 descr=""/>
                          <pic:cNvPicPr>
                            <a:picLocks noChangeAspect="1" noChangeArrowheads="1"/>
                          </pic:cNvPicPr>
                        </pic:nvPicPr>
                        <pic:blipFill>
                          <a:blip r:embed="rId258"/>
                          <a:srcRect l="-11" t="-18" r="-11" b="-18"/>
                          <a:stretch>
                            <a:fillRect/>
                          </a:stretch>
                        </pic:blipFill>
                        <pic:spPr bwMode="auto">
                          <a:xfrm>
                            <a:off x="0" y="0"/>
                            <a:ext cx="3312795" cy="1985010"/>
                          </a:xfrm>
                          <a:prstGeom prst="rect">
                            <a:avLst/>
                          </a:prstGeom>
                        </pic:spPr>
                      </pic:pic>
                    </a:graphicData>
                  </a:graphic>
                </wp:inline>
              </w:drawing>
            </w:r>
          </w:p>
          <w:p>
            <w:pPr>
              <w:pStyle w:val="Normal"/>
              <w:tabs>
                <w:tab w:val="clear" w:pos="720"/>
                <w:tab w:val="center" w:pos="4153" w:leader="none"/>
                <w:tab w:val="right" w:pos="8306" w:leader="none"/>
              </w:tabs>
              <w:rPr>
                <w:bCs/>
                <w:i/>
                <w:i/>
                <w:sz w:val="28"/>
                <w:szCs w:val="28"/>
                <w:lang w:val="pt-BR"/>
              </w:rPr>
            </w:pPr>
            <w:r>
              <w:rPr>
                <w:b/>
                <w:bCs/>
                <w:sz w:val="28"/>
                <w:szCs w:val="28"/>
                <w:lang w:val="pt-BR"/>
              </w:rPr>
              <w:t xml:space="preserve">+) </w:t>
            </w:r>
            <w:r>
              <w:rPr>
                <w:bCs/>
                <w:sz w:val="28"/>
                <w:szCs w:val="28"/>
                <w:lang w:val="pt-BR"/>
              </w:rPr>
              <w:t>AB// CD(Vì có cặp góc trong cùng phía bù nhau)</w:t>
            </w:r>
          </w:p>
          <w:p>
            <w:pPr>
              <w:pStyle w:val="Normal"/>
              <w:tabs>
                <w:tab w:val="clear" w:pos="720"/>
                <w:tab w:val="center" w:pos="4153" w:leader="none"/>
                <w:tab w:val="right" w:pos="8306" w:leader="none"/>
              </w:tabs>
              <w:rPr>
                <w:bCs/>
                <w:sz w:val="28"/>
                <w:szCs w:val="28"/>
                <w:lang w:val="pt-BR"/>
              </w:rPr>
            </w:pPr>
            <w:r>
              <w:rPr>
                <w:bCs/>
                <w:sz w:val="28"/>
                <w:szCs w:val="28"/>
                <w:lang w:val="pt-BR"/>
              </w:rPr>
              <w:t>+) AD//BC(Vì có cặp góc trong cùng phía bù nhau)</w:t>
            </w:r>
          </w:p>
          <w:p>
            <w:pPr>
              <w:pStyle w:val="Normal"/>
              <w:tabs>
                <w:tab w:val="clear" w:pos="720"/>
                <w:tab w:val="center" w:pos="4153" w:leader="none"/>
                <w:tab w:val="right" w:pos="8306" w:leader="none"/>
              </w:tabs>
              <w:rPr/>
            </w:pPr>
            <w:r>
              <w:rPr>
                <w:bCs/>
                <w:sz w:val="28"/>
                <w:szCs w:val="28"/>
                <w:lang w:val="pt-BR"/>
              </w:rPr>
              <w:t xml:space="preserve">     </w:t>
            </w:r>
            <w:r>
              <w:rPr>
                <w:b/>
                <w:bCs/>
                <w:sz w:val="28"/>
                <w:szCs w:val="28"/>
                <w:lang w:val="pt-BR"/>
              </w:rPr>
              <w:t xml:space="preserve">b) - </w:t>
            </w:r>
            <w:r>
              <w:rPr>
                <w:bCs/>
                <w:i/>
                <w:sz w:val="28"/>
                <w:szCs w:val="28"/>
                <w:lang w:val="pt-BR"/>
              </w:rPr>
              <w:t>Hình bình hành là tứ giác có các cặp cạnh đối song song với nhau.</w:t>
            </w:r>
          </w:p>
          <w:p>
            <w:pPr>
              <w:pStyle w:val="Normal"/>
              <w:tabs>
                <w:tab w:val="clear" w:pos="720"/>
                <w:tab w:val="center" w:pos="4153" w:leader="none"/>
                <w:tab w:val="right" w:pos="8306" w:leader="none"/>
              </w:tabs>
              <w:rPr>
                <w:bCs/>
                <w:i/>
                <w:i/>
                <w:sz w:val="28"/>
                <w:szCs w:val="28"/>
                <w:lang w:val="pt-BR"/>
              </w:rPr>
            </w:pPr>
            <w:r>
              <w:rPr>
                <w:bCs/>
                <w:i/>
                <w:sz w:val="28"/>
                <w:szCs w:val="28"/>
                <w:lang w:val="pt-BR"/>
              </w:rPr>
              <w:t xml:space="preserve">        </w:t>
            </w:r>
            <w:r>
              <w:rPr>
                <w:bCs/>
                <w:i/>
                <w:sz w:val="28"/>
                <w:szCs w:val="28"/>
                <w:lang w:val="pt-BR"/>
              </w:rPr>
              <w:t>- HBH là hình thang đặc biệt.</w:t>
            </w:r>
          </w:p>
          <w:p>
            <w:pPr>
              <w:pStyle w:val="Normal"/>
              <w:tabs>
                <w:tab w:val="clear" w:pos="720"/>
                <w:tab w:val="center" w:pos="4153" w:leader="none"/>
                <w:tab w:val="right" w:pos="8306" w:leader="none"/>
              </w:tabs>
              <w:rPr>
                <w:b/>
                <w:bCs/>
                <w:sz w:val="28"/>
                <w:szCs w:val="28"/>
                <w:lang w:val="pt-BR"/>
              </w:rPr>
            </w:pPr>
            <w:r>
              <w:rPr>
                <w:b/>
                <w:bCs/>
                <w:sz w:val="28"/>
                <w:szCs w:val="28"/>
                <w:lang w:val="pt-BR"/>
              </w:rPr>
              <w:t>c) Hình 63 - SHD</w:t>
            </w:r>
          </w:p>
          <w:p>
            <w:pPr>
              <w:pStyle w:val="Normal"/>
              <w:tabs>
                <w:tab w:val="clear" w:pos="720"/>
                <w:tab w:val="center" w:pos="4153" w:leader="none"/>
                <w:tab w:val="right" w:pos="8306" w:leader="none"/>
              </w:tabs>
              <w:rPr>
                <w:b/>
                <w:bCs/>
                <w:sz w:val="28"/>
                <w:szCs w:val="28"/>
                <w:lang w:val="pt-BR"/>
              </w:rPr>
            </w:pPr>
            <w:r>
              <w:rPr>
                <w:b/>
                <w:bCs/>
                <w:sz w:val="28"/>
                <w:szCs w:val="28"/>
                <w:lang w:val="pt-BR"/>
              </w:rPr>
              <w:t>d) Tính chất hình bình hành:</w:t>
            </w:r>
          </w:p>
          <w:p>
            <w:pPr>
              <w:pStyle w:val="Normal"/>
              <w:tabs>
                <w:tab w:val="clear" w:pos="720"/>
                <w:tab w:val="center" w:pos="4153" w:leader="none"/>
                <w:tab w:val="right" w:pos="8306" w:leader="none"/>
              </w:tabs>
              <w:rPr>
                <w:bCs/>
                <w:sz w:val="28"/>
                <w:szCs w:val="28"/>
                <w:lang w:val="pt-BR"/>
              </w:rPr>
            </w:pPr>
            <w:r>
              <w:rPr>
                <w:bCs/>
                <w:sz w:val="28"/>
                <w:szCs w:val="28"/>
                <w:lang w:val="pt-BR"/>
              </w:rPr>
              <w:t>- Cạnh</w:t>
            </w:r>
          </w:p>
          <w:p>
            <w:pPr>
              <w:pStyle w:val="Normal"/>
              <w:tabs>
                <w:tab w:val="clear" w:pos="720"/>
                <w:tab w:val="center" w:pos="4153" w:leader="none"/>
                <w:tab w:val="right" w:pos="8306" w:leader="none"/>
              </w:tabs>
              <w:rPr>
                <w:bCs/>
                <w:sz w:val="28"/>
                <w:szCs w:val="28"/>
                <w:lang w:val="pt-BR"/>
              </w:rPr>
            </w:pPr>
            <w:r>
              <w:rPr>
                <w:bCs/>
                <w:sz w:val="28"/>
                <w:szCs w:val="28"/>
                <w:lang w:val="pt-BR"/>
              </w:rPr>
              <w:t>- Góc</w:t>
            </w:r>
          </w:p>
          <w:p>
            <w:pPr>
              <w:pStyle w:val="Normal"/>
              <w:tabs>
                <w:tab w:val="clear" w:pos="720"/>
                <w:tab w:val="center" w:pos="4153" w:leader="none"/>
                <w:tab w:val="right" w:pos="8306" w:leader="none"/>
              </w:tabs>
              <w:rPr>
                <w:bCs/>
                <w:sz w:val="28"/>
                <w:szCs w:val="28"/>
                <w:lang w:val="pt-BR"/>
              </w:rPr>
            </w:pPr>
            <w:r>
              <w:rPr>
                <w:bCs/>
                <w:sz w:val="28"/>
                <w:szCs w:val="28"/>
                <w:lang w:val="pt-BR"/>
              </w:rPr>
              <w:t>- Đường chéo</w:t>
            </w:r>
          </w:p>
          <w:p>
            <w:pPr>
              <w:pStyle w:val="Normal"/>
              <w:tabs>
                <w:tab w:val="clear" w:pos="720"/>
                <w:tab w:val="center" w:pos="4153" w:leader="none"/>
                <w:tab w:val="right" w:pos="8306" w:leader="none"/>
              </w:tabs>
              <w:rPr>
                <w:b/>
                <w:bCs/>
                <w:sz w:val="28"/>
                <w:szCs w:val="28"/>
                <w:lang w:val="pt-BR"/>
              </w:rPr>
            </w:pPr>
            <w:r>
              <w:rPr>
                <w:b/>
                <w:bCs/>
                <w:sz w:val="28"/>
                <w:szCs w:val="28"/>
                <w:lang w:val="pt-BR"/>
              </w:rPr>
              <w:t xml:space="preserve">Chú ý: </w:t>
            </w:r>
            <w:r>
              <w:rPr>
                <w:bCs/>
                <w:sz w:val="28"/>
                <w:szCs w:val="28"/>
                <w:lang w:val="pt-BR"/>
              </w:rPr>
              <w:t>Có 5 dấu hiệu nhận biết: SHD/128</w:t>
            </w:r>
          </w:p>
          <w:p>
            <w:pPr>
              <w:pStyle w:val="Normal"/>
              <w:tabs>
                <w:tab w:val="clear" w:pos="720"/>
                <w:tab w:val="center" w:pos="4153" w:leader="none"/>
                <w:tab w:val="right" w:pos="8306" w:leader="none"/>
              </w:tabs>
              <w:rPr>
                <w:b/>
                <w:bCs/>
                <w:sz w:val="28"/>
                <w:szCs w:val="28"/>
                <w:lang w:val="pt-BR"/>
              </w:rPr>
            </w:pPr>
            <w:r>
              <w:rPr>
                <w:b/>
                <w:bCs/>
                <w:sz w:val="28"/>
                <w:szCs w:val="28"/>
                <w:lang w:val="pt-BR"/>
              </w:rPr>
              <w:t>e) Luyện tập</w:t>
            </w:r>
          </w:p>
          <w:p>
            <w:pPr>
              <w:pStyle w:val="Normal"/>
              <w:tabs>
                <w:tab w:val="clear" w:pos="720"/>
                <w:tab w:val="center" w:pos="4153" w:leader="none"/>
                <w:tab w:val="right" w:pos="8306" w:leader="none"/>
              </w:tabs>
              <w:rPr>
                <w:bCs/>
                <w:sz w:val="28"/>
                <w:szCs w:val="28"/>
                <w:lang w:val="pt-BR"/>
              </w:rPr>
            </w:pPr>
            <w:r>
              <w:rPr>
                <w:bCs/>
                <w:sz w:val="28"/>
                <w:szCs w:val="28"/>
                <w:lang w:val="pt-BR"/>
              </w:rPr>
              <w:t>ii) vì có cặp góc đối bằng nhau</w:t>
            </w:r>
          </w:p>
          <w:p>
            <w:pPr>
              <w:pStyle w:val="Normal"/>
              <w:tabs>
                <w:tab w:val="clear" w:pos="720"/>
                <w:tab w:val="center" w:pos="4153" w:leader="none"/>
                <w:tab w:val="right" w:pos="8306" w:leader="none"/>
              </w:tabs>
              <w:rPr>
                <w:bCs/>
                <w:sz w:val="28"/>
                <w:szCs w:val="28"/>
                <w:lang w:val="pt-BR"/>
              </w:rPr>
            </w:pPr>
            <w:r>
              <w:rPr>
                <w:bCs/>
                <w:sz w:val="28"/>
                <w:szCs w:val="28"/>
                <w:lang w:val="pt-BR"/>
              </w:rPr>
              <w:t>iii) vì có 2 cặp cạnh đối song song.</w:t>
            </w:r>
          </w:p>
          <w:p>
            <w:pPr>
              <w:pStyle w:val="Normal"/>
              <w:tabs>
                <w:tab w:val="clear" w:pos="720"/>
                <w:tab w:val="center" w:pos="4153" w:leader="none"/>
                <w:tab w:val="right" w:pos="8306" w:leader="none"/>
              </w:tabs>
              <w:rPr/>
            </w:pPr>
            <w:r>
              <w:rPr>
                <w:bCs/>
                <w:sz w:val="28"/>
                <w:szCs w:val="28"/>
                <w:lang w:val="pt-BR"/>
              </w:rPr>
              <w:t>iv) vì có hai đ/c cắt nhau tại trung điểm của mỗ đường.</w:t>
            </w:r>
          </w:p>
          <w:p>
            <w:pPr>
              <w:pStyle w:val="Normal"/>
              <w:tabs>
                <w:tab w:val="clear" w:pos="720"/>
                <w:tab w:val="center" w:pos="4153" w:leader="none"/>
                <w:tab w:val="right" w:pos="8306" w:leader="none"/>
              </w:tabs>
              <w:rPr>
                <w:bCs/>
                <w:sz w:val="28"/>
                <w:szCs w:val="28"/>
                <w:lang w:val="pt-BR"/>
              </w:rPr>
            </w:pPr>
            <w:r>
              <w:rPr>
                <w:bCs/>
                <w:sz w:val="28"/>
                <w:szCs w:val="28"/>
                <w:lang w:val="pt-BR"/>
              </w:rPr>
              <w:t>v) có một cặp cạnh đối song song và bằng nhau.</w:t>
            </w:r>
          </w:p>
          <w:p>
            <w:pPr>
              <w:pStyle w:val="Normal"/>
              <w:tabs>
                <w:tab w:val="clear" w:pos="720"/>
                <w:tab w:val="center" w:pos="4153" w:leader="none"/>
                <w:tab w:val="right" w:pos="8306" w:leader="none"/>
              </w:tabs>
              <w:rPr>
                <w:b/>
                <w:bCs/>
                <w:sz w:val="28"/>
                <w:szCs w:val="28"/>
              </w:rPr>
            </w:pPr>
            <w:r>
              <w:rPr>
                <w:b/>
                <w:bCs/>
                <w:sz w:val="28"/>
                <w:szCs w:val="28"/>
                <w:lang w:val="pt-BR"/>
              </w:rPr>
              <w:t>2.Hình chữ nhật.</w:t>
            </w:r>
          </w:p>
          <w:p>
            <w:pPr>
              <w:pStyle w:val="Normal"/>
              <w:tabs>
                <w:tab w:val="clear" w:pos="720"/>
                <w:tab w:val="center" w:pos="4153" w:leader="none"/>
                <w:tab w:val="right" w:pos="8306" w:leader="none"/>
              </w:tabs>
              <w:rPr>
                <w:b/>
                <w:bCs/>
                <w:sz w:val="28"/>
                <w:szCs w:val="28"/>
                <w:lang w:val="pt-BR"/>
              </w:rPr>
            </w:pPr>
            <w:r>
              <w:rPr>
                <w:b/>
                <w:bCs/>
                <w:sz w:val="28"/>
                <w:szCs w:val="28"/>
                <w:lang w:val="pt-BR"/>
              </w:rPr>
              <w:t xml:space="preserve"> </w:t>
            </w:r>
            <w:r>
              <w:rPr>
                <w:b/>
                <w:bCs/>
                <w:sz w:val="28"/>
                <w:szCs w:val="28"/>
                <w:lang w:val="pt-BR"/>
              </w:rPr>
              <w:t>a) Hình 65</w:t>
            </w:r>
          </w:p>
          <w:p>
            <w:pPr>
              <w:pStyle w:val="Normal"/>
              <w:tabs>
                <w:tab w:val="clear" w:pos="720"/>
                <w:tab w:val="center" w:pos="4153" w:leader="none"/>
                <w:tab w:val="right" w:pos="8306" w:leader="none"/>
              </w:tabs>
              <w:rPr/>
            </w:pPr>
            <w:r>
              <w:rPr>
                <w:bCs/>
                <w:sz w:val="28"/>
                <w:szCs w:val="28"/>
                <w:lang w:val="pt-BR"/>
              </w:rPr>
              <w:t>Hbh MNPQ có góc Q =90</w:t>
            </w:r>
            <w:r>
              <w:rPr>
                <w:bCs/>
                <w:sz w:val="28"/>
                <w:szCs w:val="28"/>
                <w:vertAlign w:val="superscript"/>
                <w:lang w:val="pt-BR"/>
              </w:rPr>
              <w:t>0</w:t>
            </w:r>
            <w:r>
              <w:rPr>
                <w:bCs/>
                <w:sz w:val="28"/>
                <w:szCs w:val="28"/>
                <w:lang w:val="pt-BR"/>
              </w:rPr>
              <w:t xml:space="preserve"> thì </w:t>
            </w:r>
            <w:r>
              <w:rPr>
                <w:bCs/>
                <w:sz w:val="28"/>
                <w:szCs w:val="28"/>
                <w:lang w:val="pt-BR"/>
              </w:rPr>
              <w:object w:dxaOrig="2079" w:dyaOrig="40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103.95pt;height:19.7pt" filled="f" o:ole="">
                  <v:imagedata r:id="rId260" o:title=""/>
                </v:shape>
                <o:OLEObject Type="Embed" ProgID="" ShapeID="ole_rId259" DrawAspect="Content" ObjectID="_1254904529" r:id="rId259"/>
              </w:object>
            </w:r>
            <w:r>
              <w:rPr>
                <w:bCs/>
                <w:sz w:val="28"/>
                <w:szCs w:val="28"/>
                <w:lang w:val="pt-BR"/>
              </w:rPr>
              <w:t xml:space="preserve"> </w:t>
            </w:r>
          </w:p>
          <w:p>
            <w:pPr>
              <w:pStyle w:val="Normal"/>
              <w:tabs>
                <w:tab w:val="clear" w:pos="720"/>
                <w:tab w:val="center" w:pos="4153" w:leader="none"/>
                <w:tab w:val="right" w:pos="8306" w:leader="none"/>
              </w:tabs>
              <w:rPr/>
            </w:pPr>
            <w:r>
              <w:rPr>
                <w:bCs/>
                <w:sz w:val="28"/>
                <w:szCs w:val="28"/>
                <w:lang w:val="pt-BR"/>
              </w:rPr>
              <w:t xml:space="preserve">    </w:t>
            </w:r>
            <w:r>
              <w:rPr>
                <w:b/>
                <w:bCs/>
                <w:sz w:val="28"/>
                <w:szCs w:val="28"/>
                <w:lang w:val="pt-BR"/>
              </w:rPr>
              <w:t xml:space="preserve">b) - </w:t>
            </w:r>
            <w:r>
              <w:rPr>
                <w:bCs/>
                <w:i/>
                <w:sz w:val="28"/>
                <w:szCs w:val="28"/>
                <w:lang w:val="pt-BR"/>
              </w:rPr>
              <w:t xml:space="preserve">Hình chữ nhật là tứ giác có bốn góc vuông                    </w:t>
            </w:r>
            <w:r>
              <w:rPr>
                <w:b/>
                <w:bCs/>
                <w:sz w:val="28"/>
                <w:szCs w:val="28"/>
                <w:lang w:val="pt-BR"/>
              </w:rPr>
              <w:t>Chú ý:</w:t>
            </w:r>
            <w:r>
              <w:rPr>
                <w:bCs/>
                <w:i/>
                <w:sz w:val="28"/>
                <w:szCs w:val="28"/>
                <w:lang w:val="pt-BR"/>
              </w:rPr>
              <w:t xml:space="preserve"> - HCN là hình HBH có 1 góc vuông.</w:t>
            </w:r>
          </w:p>
          <w:p>
            <w:pPr>
              <w:pStyle w:val="Normal"/>
              <w:tabs>
                <w:tab w:val="clear" w:pos="720"/>
                <w:tab w:val="center" w:pos="4153" w:leader="none"/>
                <w:tab w:val="right" w:pos="8306" w:leader="none"/>
              </w:tabs>
              <w:rPr>
                <w:bCs/>
                <w:i/>
                <w:i/>
                <w:sz w:val="28"/>
                <w:szCs w:val="28"/>
                <w:lang w:val="pt-BR"/>
              </w:rPr>
            </w:pPr>
            <w:r>
              <w:rPr>
                <w:bCs/>
                <w:i/>
                <w:sz w:val="28"/>
                <w:szCs w:val="28"/>
                <w:lang w:val="pt-BR"/>
              </w:rPr>
              <w:t>- HCN có t/c của HBH và hình thang cân.</w:t>
            </w:r>
          </w:p>
          <w:p>
            <w:pPr>
              <w:pStyle w:val="Normal"/>
              <w:tabs>
                <w:tab w:val="clear" w:pos="720"/>
                <w:tab w:val="center" w:pos="4153" w:leader="none"/>
                <w:tab w:val="right" w:pos="8306" w:leader="none"/>
              </w:tabs>
              <w:rPr>
                <w:b/>
                <w:bCs/>
                <w:sz w:val="28"/>
                <w:szCs w:val="28"/>
                <w:lang w:val="pt-BR"/>
              </w:rPr>
            </w:pPr>
            <w:r>
              <w:rPr>
                <w:b/>
                <w:bCs/>
                <w:sz w:val="28"/>
                <w:szCs w:val="28"/>
                <w:lang w:val="pt-BR"/>
              </w:rPr>
              <w:t>* Tính chất hình chữ nhật:</w:t>
            </w:r>
          </w:p>
          <w:p>
            <w:pPr>
              <w:pStyle w:val="Normal"/>
              <w:tabs>
                <w:tab w:val="clear" w:pos="720"/>
                <w:tab w:val="center" w:pos="4153" w:leader="none"/>
                <w:tab w:val="right" w:pos="8306" w:leader="none"/>
              </w:tabs>
              <w:rPr>
                <w:bCs/>
                <w:sz w:val="28"/>
                <w:szCs w:val="28"/>
                <w:lang w:val="pt-BR"/>
              </w:rPr>
            </w:pPr>
            <w:r>
              <w:rPr>
                <w:bCs/>
                <w:sz w:val="28"/>
                <w:szCs w:val="28"/>
                <w:lang w:val="pt-BR"/>
              </w:rPr>
              <w:t>- Cạnh</w:t>
            </w:r>
          </w:p>
          <w:p>
            <w:pPr>
              <w:pStyle w:val="Normal"/>
              <w:tabs>
                <w:tab w:val="clear" w:pos="720"/>
                <w:tab w:val="center" w:pos="4153" w:leader="none"/>
                <w:tab w:val="right" w:pos="8306" w:leader="none"/>
              </w:tabs>
              <w:rPr>
                <w:bCs/>
                <w:sz w:val="28"/>
                <w:szCs w:val="28"/>
                <w:lang w:val="pt-BR"/>
              </w:rPr>
            </w:pPr>
            <w:r>
              <w:rPr>
                <w:bCs/>
                <w:sz w:val="28"/>
                <w:szCs w:val="28"/>
                <w:lang w:val="pt-BR"/>
              </w:rPr>
              <w:t>- Góc</w:t>
            </w:r>
          </w:p>
          <w:p>
            <w:pPr>
              <w:pStyle w:val="Normal"/>
              <w:tabs>
                <w:tab w:val="clear" w:pos="720"/>
                <w:tab w:val="center" w:pos="4153" w:leader="none"/>
                <w:tab w:val="right" w:pos="8306" w:leader="none"/>
              </w:tabs>
              <w:rPr>
                <w:bCs/>
                <w:sz w:val="28"/>
                <w:szCs w:val="28"/>
                <w:lang w:val="pt-BR"/>
              </w:rPr>
            </w:pPr>
            <w:r>
              <w:rPr>
                <w:bCs/>
                <w:sz w:val="28"/>
                <w:szCs w:val="28"/>
                <w:lang w:val="pt-BR"/>
              </w:rPr>
              <w:t>- Đường chéo</w:t>
            </w:r>
          </w:p>
          <w:p>
            <w:pPr>
              <w:pStyle w:val="Normal"/>
              <w:tabs>
                <w:tab w:val="clear" w:pos="720"/>
                <w:tab w:val="center" w:pos="4153" w:leader="none"/>
                <w:tab w:val="right" w:pos="8306" w:leader="none"/>
              </w:tabs>
              <w:rPr>
                <w:b/>
                <w:bCs/>
                <w:sz w:val="28"/>
                <w:szCs w:val="28"/>
                <w:lang w:val="pt-BR"/>
              </w:rPr>
            </w:pPr>
            <w:r>
              <w:rPr>
                <w:b/>
                <w:bCs/>
                <w:sz w:val="28"/>
                <w:szCs w:val="28"/>
                <w:lang w:val="pt-BR"/>
              </w:rPr>
              <w:t>c) Luyện tập</w:t>
            </w:r>
          </w:p>
          <w:p>
            <w:pPr>
              <w:pStyle w:val="Normal"/>
              <w:tabs>
                <w:tab w:val="clear" w:pos="720"/>
                <w:tab w:val="center" w:pos="4153" w:leader="none"/>
                <w:tab w:val="right" w:pos="8306" w:leader="none"/>
              </w:tabs>
              <w:rPr>
                <w:bCs/>
                <w:sz w:val="28"/>
                <w:szCs w:val="28"/>
                <w:lang w:val="pt-BR"/>
              </w:rPr>
            </w:pPr>
            <w:r>
              <w:rPr>
                <w:bCs/>
                <w:sz w:val="28"/>
                <w:szCs w:val="28"/>
                <w:lang w:val="pt-BR"/>
              </w:rPr>
              <w:t>67a,  67b là HCN</w:t>
            </w:r>
          </w:p>
          <w:p>
            <w:pPr>
              <w:pStyle w:val="Normal"/>
              <w:tabs>
                <w:tab w:val="clear" w:pos="720"/>
                <w:tab w:val="center" w:pos="4153" w:leader="none"/>
                <w:tab w:val="right" w:pos="8306" w:leader="none"/>
              </w:tabs>
              <w:rPr>
                <w:b/>
                <w:bCs/>
                <w:sz w:val="28"/>
                <w:szCs w:val="28"/>
                <w:lang w:val="pt-BR"/>
              </w:rPr>
            </w:pPr>
            <w:r>
              <w:rPr>
                <w:b/>
                <w:bCs/>
                <w:sz w:val="28"/>
                <w:szCs w:val="28"/>
                <w:lang w:val="pt-BR"/>
              </w:rPr>
            </w:r>
          </w:p>
          <w:p>
            <w:pPr>
              <w:pStyle w:val="Normal"/>
              <w:tabs>
                <w:tab w:val="clear" w:pos="720"/>
                <w:tab w:val="center" w:pos="4153" w:leader="none"/>
                <w:tab w:val="right" w:pos="8306" w:leader="none"/>
              </w:tabs>
              <w:rPr>
                <w:b/>
                <w:bCs/>
                <w:sz w:val="28"/>
                <w:szCs w:val="28"/>
                <w:lang w:val="pt-BR"/>
              </w:rPr>
            </w:pPr>
            <w:r>
              <w:rPr>
                <w:b/>
                <w:bCs/>
                <w:sz w:val="28"/>
                <w:szCs w:val="28"/>
                <w:lang w:val="pt-BR"/>
              </w:rPr>
              <w:t>d) Dấu hiệu nhận biết HCN</w:t>
            </w:r>
          </w:p>
          <w:p>
            <w:pPr>
              <w:pStyle w:val="Normal"/>
              <w:tabs>
                <w:tab w:val="clear" w:pos="720"/>
                <w:tab w:val="center" w:pos="4153" w:leader="none"/>
                <w:tab w:val="right" w:pos="8306" w:leader="none"/>
              </w:tabs>
              <w:rPr>
                <w:b/>
                <w:bCs/>
                <w:sz w:val="28"/>
                <w:szCs w:val="28"/>
                <w:lang w:val="pt-BR"/>
              </w:rPr>
            </w:pPr>
            <w:r>
              <w:rPr>
                <w:b/>
                <w:bCs/>
                <w:sz w:val="28"/>
                <w:szCs w:val="28"/>
                <w:lang w:val="pt-BR"/>
              </w:rPr>
              <w:t xml:space="preserve"> </w:t>
            </w:r>
            <w:r>
              <w:rPr>
                <w:bCs/>
                <w:sz w:val="28"/>
                <w:szCs w:val="28"/>
                <w:lang w:val="pt-BR"/>
              </w:rPr>
              <w:t>Có 5 dấu hiệu nhận biết: SHD/129</w:t>
            </w:r>
          </w:p>
          <w:p>
            <w:pPr>
              <w:pStyle w:val="Normal"/>
              <w:tabs>
                <w:tab w:val="clear" w:pos="720"/>
                <w:tab w:val="center" w:pos="4153" w:leader="none"/>
                <w:tab w:val="right" w:pos="8306" w:leader="none"/>
              </w:tabs>
              <w:rPr>
                <w:b/>
                <w:bCs/>
                <w:sz w:val="28"/>
                <w:szCs w:val="28"/>
                <w:lang w:val="pt-BR"/>
              </w:rPr>
            </w:pPr>
            <w:r>
              <w:rPr>
                <w:b/>
                <w:bCs/>
                <w:sz w:val="28"/>
                <w:szCs w:val="28"/>
                <w:lang w:val="pt-BR"/>
              </w:rPr>
              <w:t>e) Luyện tập</w:t>
            </w:r>
          </w:p>
          <w:p>
            <w:pPr>
              <w:pStyle w:val="Normal"/>
              <w:tabs>
                <w:tab w:val="clear" w:pos="720"/>
                <w:tab w:val="center" w:pos="4153" w:leader="none"/>
                <w:tab w:val="right" w:pos="8306" w:leader="none"/>
              </w:tabs>
              <w:rPr>
                <w:bCs/>
                <w:sz w:val="28"/>
                <w:szCs w:val="28"/>
                <w:lang w:val="pt-BR"/>
              </w:rPr>
            </w:pPr>
            <w:r>
              <w:rPr>
                <w:bCs/>
                <w:sz w:val="28"/>
                <w:szCs w:val="28"/>
                <w:lang w:val="pt-BR"/>
              </w:rPr>
              <w:t>xét tứ giác ABCD có :</w:t>
            </w:r>
          </w:p>
          <w:p>
            <w:pPr>
              <w:pStyle w:val="Normal"/>
              <w:tabs>
                <w:tab w:val="clear" w:pos="720"/>
                <w:tab w:val="center" w:pos="4153" w:leader="none"/>
                <w:tab w:val="right" w:pos="8306" w:leader="none"/>
              </w:tabs>
              <w:rPr/>
            </w:pPr>
            <w:r>
              <w:rPr>
                <w:bCs/>
                <w:sz w:val="28"/>
                <w:szCs w:val="28"/>
                <w:lang w:val="pt-BR"/>
              </w:rPr>
              <w:object w:dxaOrig="2100" w:dyaOrig="72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105.3pt;height:36pt" filled="f" o:ole="">
                  <v:imagedata r:id="rId262" o:title=""/>
                </v:shape>
                <o:OLEObject Type="Embed" ProgID="" ShapeID="ole_rId261" DrawAspect="Content" ObjectID="_599692761" r:id="rId261"/>
              </w:object>
            </w:r>
            <w:r>
              <w:rPr>
                <w:bCs/>
                <w:sz w:val="28"/>
                <w:szCs w:val="28"/>
                <w:lang w:val="pt-BR"/>
              </w:rPr>
              <w:t xml:space="preserve"> </w:t>
            </w:r>
          </w:p>
          <w:p>
            <w:pPr>
              <w:pStyle w:val="Normal"/>
              <w:tabs>
                <w:tab w:val="clear" w:pos="720"/>
                <w:tab w:val="center" w:pos="4153" w:leader="none"/>
                <w:tab w:val="right" w:pos="8306" w:leader="none"/>
              </w:tabs>
              <w:rPr>
                <w:bCs/>
                <w:sz w:val="28"/>
                <w:szCs w:val="28"/>
                <w:lang w:val="pt-BR"/>
              </w:rPr>
            </w:pPr>
            <w:r>
              <w:rPr>
                <w:bCs/>
                <w:sz w:val="28"/>
                <w:szCs w:val="28"/>
                <w:lang w:val="pt-BR"/>
              </w:rPr>
            </w:r>
          </w:p>
          <w:p>
            <w:pPr>
              <w:pStyle w:val="Normal"/>
              <w:tabs>
                <w:tab w:val="clear" w:pos="720"/>
                <w:tab w:val="center" w:pos="4153" w:leader="none"/>
                <w:tab w:val="right" w:pos="8306" w:leader="none"/>
              </w:tabs>
              <w:rPr/>
            </w:pPr>
            <w:r>
              <w:rPr>
                <w:bCs/>
                <w:sz w:val="28"/>
                <w:szCs w:val="28"/>
                <w:lang w:val="pt-BR"/>
              </w:rPr>
              <w:t>Nên ABCD là hình bình hành</w:t>
            </w:r>
          </w:p>
          <w:p>
            <w:pPr>
              <w:pStyle w:val="Normal"/>
              <w:tabs>
                <w:tab w:val="clear" w:pos="720"/>
                <w:tab w:val="center" w:pos="4153" w:leader="none"/>
                <w:tab w:val="right" w:pos="8306" w:leader="none"/>
              </w:tabs>
              <w:rPr>
                <w:bCs/>
                <w:sz w:val="28"/>
                <w:szCs w:val="28"/>
                <w:lang w:val="pt-BR"/>
              </w:rPr>
            </w:pPr>
            <w:r>
              <w:rPr>
                <w:bCs/>
                <w:sz w:val="28"/>
                <w:szCs w:val="28"/>
                <w:lang w:val="pt-BR"/>
              </w:rPr>
              <w:t xml:space="preserve">Lại có: </w:t>
            </w:r>
            <w:r>
              <w:rPr>
                <w:bCs/>
                <w:sz w:val="28"/>
                <w:szCs w:val="28"/>
                <w:lang w:val="pt-BR"/>
              </w:rPr>
              <w:object w:dxaOrig="780" w:dyaOrig="359">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38.65pt;height:18.3pt" filled="f" o:ole="">
                  <v:imagedata r:id="rId264" o:title=""/>
                </v:shape>
                <o:OLEObject Type="Embed" ProgID="" ShapeID="ole_rId263" DrawAspect="Content" ObjectID="_786207688" r:id="rId263"/>
              </w:object>
            </w:r>
          </w:p>
          <w:p>
            <w:pPr>
              <w:pStyle w:val="Normal"/>
              <w:tabs>
                <w:tab w:val="clear" w:pos="720"/>
                <w:tab w:val="center" w:pos="4153" w:leader="none"/>
                <w:tab w:val="right" w:pos="8306" w:leader="none"/>
              </w:tabs>
              <w:rPr>
                <w:bCs/>
                <w:sz w:val="28"/>
                <w:szCs w:val="28"/>
                <w:lang w:val="pt-BR"/>
              </w:rPr>
            </w:pPr>
            <w:r>
              <w:rPr>
                <w:bCs/>
                <w:sz w:val="28"/>
                <w:szCs w:val="28"/>
                <w:lang w:val="pt-BR"/>
              </w:rPr>
              <w:t>Suy ra ABCD là hình chữ nhật|</w:t>
            </w:r>
          </w:p>
        </w:tc>
      </w:tr>
      <w:tr>
        <w:trPr/>
        <w:tc>
          <w:tcPr>
            <w:tcW w:w="9747" w:type="dxa"/>
            <w:gridSpan w:val="3"/>
            <w:tcBorders>
              <w:top w:val="single" w:sz="4" w:space="0" w:color="000000"/>
              <w:left w:val="single" w:sz="4" w:space="0" w:color="000000"/>
              <w:bottom w:val="single" w:sz="4" w:space="0" w:color="000000"/>
              <w:right w:val="single" w:sz="4" w:space="0" w:color="000000"/>
            </w:tcBorders>
          </w:tcPr>
          <w:p>
            <w:pPr>
              <w:pStyle w:val="Normal"/>
              <w:numPr>
                <w:ilvl w:val="0"/>
                <w:numId w:val="14"/>
              </w:numPr>
              <w:jc w:val="center"/>
              <w:rPr>
                <w:b/>
                <w:bCs/>
                <w:i/>
                <w:i/>
                <w:sz w:val="28"/>
                <w:szCs w:val="28"/>
              </w:rPr>
            </w:pPr>
            <w:r>
              <w:rPr>
                <w:b/>
                <w:bCs/>
                <w:i/>
                <w:sz w:val="28"/>
                <w:szCs w:val="28"/>
              </w:rPr>
              <w:t>Hoạt động luyện tập</w:t>
            </w:r>
          </w:p>
        </w:tc>
      </w:tr>
      <w:tr>
        <w:trPr/>
        <w:tc>
          <w:tcPr>
            <w:tcW w:w="3594" w:type="dxa"/>
            <w:gridSpan w:val="2"/>
            <w:tcBorders>
              <w:top w:val="single" w:sz="4" w:space="0" w:color="000000"/>
              <w:left w:val="single" w:sz="4" w:space="0" w:color="000000"/>
              <w:bottom w:val="single" w:sz="4" w:space="0" w:color="000000"/>
              <w:right w:val="single" w:sz="4" w:space="0" w:color="000000"/>
            </w:tcBorders>
          </w:tcPr>
          <w:p>
            <w:pPr>
              <w:pStyle w:val="Normal"/>
              <w:rPr/>
            </w:pPr>
            <w:r>
              <w:rPr>
                <w:b/>
                <w:sz w:val="28"/>
                <w:szCs w:val="28"/>
              </w:rPr>
              <w:t xml:space="preserve">GV </w:t>
            </w:r>
            <w:r>
              <w:rPr>
                <w:sz w:val="28"/>
                <w:szCs w:val="28"/>
              </w:rPr>
              <w:t>yêu cầu hs hoạt động cá nhân bài C1/130</w:t>
            </w:r>
          </w:p>
          <w:p>
            <w:pPr>
              <w:pStyle w:val="Normal"/>
              <w:tabs>
                <w:tab w:val="clear" w:pos="720"/>
                <w:tab w:val="center" w:pos="4153" w:leader="none"/>
                <w:tab w:val="right" w:pos="8306" w:leader="none"/>
              </w:tabs>
              <w:rPr/>
            </w:pPr>
            <w:r>
              <w:rPr>
                <w:b/>
                <w:sz w:val="28"/>
                <w:szCs w:val="28"/>
              </w:rPr>
              <w:t xml:space="preserve">HS </w:t>
            </w:r>
            <w:r>
              <w:rPr>
                <w:sz w:val="28"/>
                <w:szCs w:val="28"/>
              </w:rPr>
              <w:t>quan sát, trao đổi và chỉ ra các HCN, HBH trong phòng học?</w:t>
            </w:r>
          </w:p>
          <w:p>
            <w:pPr>
              <w:pStyle w:val="Normal"/>
              <w:rPr/>
            </w:pPr>
            <w:r>
              <w:rPr>
                <w:b/>
                <w:sz w:val="28"/>
                <w:szCs w:val="28"/>
              </w:rPr>
              <w:t xml:space="preserve">GV </w:t>
            </w:r>
            <w:r>
              <w:rPr>
                <w:sz w:val="28"/>
                <w:szCs w:val="28"/>
              </w:rPr>
              <w:t>yêu cầu hs hoạt động nhóm bài C2/130, mỗi cặp đôi làm 1 hình?</w:t>
            </w:r>
          </w:p>
          <w:p>
            <w:pPr>
              <w:pStyle w:val="Normal"/>
              <w:tabs>
                <w:tab w:val="clear" w:pos="720"/>
                <w:tab w:val="center" w:pos="4153" w:leader="none"/>
                <w:tab w:val="right" w:pos="8306" w:leader="none"/>
              </w:tabs>
              <w:rPr/>
            </w:pPr>
            <w:r>
              <w:rPr>
                <w:b/>
                <w:sz w:val="28"/>
                <w:szCs w:val="28"/>
              </w:rPr>
              <w:t xml:space="preserve">HS </w:t>
            </w:r>
            <w:r>
              <w:rPr>
                <w:sz w:val="28"/>
                <w:szCs w:val="28"/>
              </w:rPr>
              <w:t>thảo luận và đưa ra kết luận</w:t>
            </w:r>
          </w:p>
          <w:p>
            <w:pPr>
              <w:pStyle w:val="Normal"/>
              <w:tabs>
                <w:tab w:val="clear" w:pos="720"/>
                <w:tab w:val="center" w:pos="4153" w:leader="none"/>
                <w:tab w:val="right" w:pos="8306" w:leader="none"/>
              </w:tabs>
              <w:rPr>
                <w:sz w:val="28"/>
                <w:szCs w:val="28"/>
              </w:rPr>
            </w:pPr>
            <w:r>
              <w:rPr>
                <w:sz w:val="28"/>
                <w:szCs w:val="28"/>
              </w:rPr>
            </w:r>
          </w:p>
          <w:p>
            <w:pPr>
              <w:pStyle w:val="Normal"/>
              <w:tabs>
                <w:tab w:val="clear" w:pos="720"/>
                <w:tab w:val="center" w:pos="4153" w:leader="none"/>
                <w:tab w:val="right" w:pos="8306" w:leader="none"/>
              </w:tabs>
              <w:rPr>
                <w:sz w:val="28"/>
                <w:szCs w:val="28"/>
              </w:rPr>
            </w:pPr>
            <w:r>
              <w:rPr>
                <w:sz w:val="28"/>
                <w:szCs w:val="28"/>
              </w:rPr>
            </w:r>
          </w:p>
        </w:tc>
        <w:tc>
          <w:tcPr>
            <w:tcW w:w="6153" w:type="dxa"/>
            <w:tcBorders>
              <w:top w:val="single" w:sz="4" w:space="0" w:color="000000"/>
              <w:left w:val="single" w:sz="4" w:space="0" w:color="000000"/>
              <w:bottom w:val="single" w:sz="4" w:space="0" w:color="000000"/>
              <w:right w:val="single" w:sz="4" w:space="0" w:color="000000"/>
            </w:tcBorders>
          </w:tcPr>
          <w:p>
            <w:pPr>
              <w:pStyle w:val="Normal"/>
              <w:rPr>
                <w:b/>
                <w:bCs/>
                <w:sz w:val="28"/>
                <w:szCs w:val="28"/>
                <w:u w:val="single"/>
              </w:rPr>
            </w:pPr>
            <w:r>
              <w:rPr>
                <w:b/>
                <w:bCs/>
                <w:sz w:val="28"/>
                <w:szCs w:val="28"/>
                <w:u w:val="single"/>
              </w:rPr>
              <w:t>C1/130</w:t>
            </w:r>
          </w:p>
          <w:p>
            <w:pPr>
              <w:pStyle w:val="Normal"/>
              <w:rPr>
                <w:b/>
                <w:bCs/>
                <w:sz w:val="28"/>
                <w:szCs w:val="28"/>
                <w:u w:val="single"/>
              </w:rPr>
            </w:pPr>
            <w:r>
              <w:rPr>
                <w:b/>
                <w:bCs/>
                <w:sz w:val="28"/>
                <w:szCs w:val="28"/>
                <w:u w:val="single"/>
              </w:rPr>
            </w:r>
          </w:p>
          <w:p>
            <w:pPr>
              <w:pStyle w:val="Normal"/>
              <w:rPr>
                <w:b/>
                <w:bCs/>
                <w:sz w:val="28"/>
                <w:szCs w:val="28"/>
                <w:u w:val="single"/>
              </w:rPr>
            </w:pPr>
            <w:r>
              <w:rPr>
                <w:b/>
                <w:bCs/>
                <w:sz w:val="28"/>
                <w:szCs w:val="28"/>
                <w:u w:val="single"/>
              </w:rPr>
            </w:r>
          </w:p>
          <w:p>
            <w:pPr>
              <w:pStyle w:val="Normal"/>
              <w:rPr>
                <w:b/>
                <w:bCs/>
                <w:sz w:val="28"/>
                <w:szCs w:val="28"/>
                <w:u w:val="single"/>
              </w:rPr>
            </w:pPr>
            <w:r>
              <w:rPr>
                <w:b/>
                <w:bCs/>
                <w:sz w:val="28"/>
                <w:szCs w:val="28"/>
                <w:u w:val="single"/>
              </w:rPr>
            </w:r>
          </w:p>
          <w:p>
            <w:pPr>
              <w:pStyle w:val="Normal"/>
              <w:rPr>
                <w:b/>
                <w:bCs/>
                <w:sz w:val="28"/>
                <w:szCs w:val="28"/>
                <w:u w:val="single"/>
              </w:rPr>
            </w:pPr>
            <w:r>
              <w:rPr>
                <w:b/>
                <w:bCs/>
                <w:sz w:val="28"/>
                <w:szCs w:val="28"/>
                <w:u w:val="single"/>
              </w:rPr>
            </w:r>
          </w:p>
          <w:p>
            <w:pPr>
              <w:pStyle w:val="Normal"/>
              <w:rPr>
                <w:b/>
                <w:sz w:val="28"/>
                <w:szCs w:val="28"/>
                <w:u w:val="single"/>
              </w:rPr>
            </w:pPr>
            <w:r>
              <w:rPr>
                <w:b/>
                <w:sz w:val="28"/>
                <w:szCs w:val="28"/>
                <w:u w:val="single"/>
              </w:rPr>
              <w:t>C2/130</w:t>
            </w:r>
          </w:p>
          <w:p>
            <w:pPr>
              <w:pStyle w:val="Normal"/>
              <w:rPr>
                <w:sz w:val="28"/>
                <w:szCs w:val="28"/>
              </w:rPr>
            </w:pPr>
            <w:r>
              <w:rPr>
                <w:sz w:val="28"/>
                <w:szCs w:val="28"/>
              </w:rPr>
              <w:t>Với mỗi hình các cặp đôi có thể có nhiều cách giải thích</w:t>
            </w:r>
          </w:p>
          <w:p>
            <w:pPr>
              <w:pStyle w:val="Normal"/>
              <w:rPr>
                <w:b/>
                <w:sz w:val="28"/>
                <w:szCs w:val="28"/>
                <w:u w:val="single"/>
              </w:rPr>
            </w:pPr>
            <w:r>
              <w:rPr>
                <w:b/>
                <w:sz w:val="28"/>
                <w:szCs w:val="28"/>
                <w:u w:val="single"/>
              </w:rPr>
              <w:t>C3/131</w:t>
            </w:r>
          </w:p>
          <w:p>
            <w:pPr>
              <w:pStyle w:val="Normal"/>
              <w:rPr>
                <w:sz w:val="28"/>
                <w:szCs w:val="28"/>
              </w:rPr>
            </w:pPr>
            <w:r>
              <w:rPr>
                <w:sz w:val="28"/>
                <w:szCs w:val="28"/>
              </w:rPr>
              <w:t>a) Đúng.</w:t>
            </w:r>
          </w:p>
          <w:p>
            <w:pPr>
              <w:pStyle w:val="Normal"/>
              <w:rPr>
                <w:sz w:val="28"/>
                <w:szCs w:val="28"/>
              </w:rPr>
            </w:pPr>
            <w:r>
              <w:rPr>
                <w:sz w:val="28"/>
                <w:szCs w:val="28"/>
              </w:rPr>
              <w:t>b) Đúng</w:t>
            </w:r>
          </w:p>
          <w:p>
            <w:pPr>
              <w:pStyle w:val="Normal"/>
              <w:rPr>
                <w:sz w:val="28"/>
                <w:szCs w:val="28"/>
              </w:rPr>
            </w:pPr>
            <w:r>
              <w:rPr>
                <w:sz w:val="28"/>
                <w:szCs w:val="28"/>
              </w:rPr>
              <w:t>c) Đúng</w:t>
            </w:r>
          </w:p>
          <w:p>
            <w:pPr>
              <w:pStyle w:val="Normal"/>
              <w:rPr>
                <w:sz w:val="28"/>
                <w:szCs w:val="28"/>
                <w:lang w:val="pt-BR"/>
              </w:rPr>
            </w:pPr>
            <w:r>
              <w:rPr>
                <w:sz w:val="28"/>
                <w:szCs w:val="28"/>
              </w:rPr>
              <w:t>d) Sai</w:t>
            </w:r>
          </w:p>
        </w:tc>
      </w:tr>
    </w:tbl>
    <w:p>
      <w:pPr>
        <w:pStyle w:val="Normal"/>
        <w:tabs>
          <w:tab w:val="clear" w:pos="720"/>
          <w:tab w:val="center" w:pos="120" w:leader="none"/>
          <w:tab w:val="right" w:pos="8306" w:leader="none"/>
        </w:tabs>
        <w:ind w:left="1211" w:right="0"/>
        <w:jc w:val="center"/>
        <w:rPr>
          <w:b/>
          <w:bCs/>
          <w:i/>
          <w:i/>
          <w:sz w:val="28"/>
          <w:szCs w:val="28"/>
          <w:lang w:val="pt-BR"/>
        </w:rPr>
      </w:pPr>
      <w:r>
        <w:rPr>
          <w:b/>
          <w:bCs/>
          <w:i/>
          <w:sz w:val="28"/>
          <w:szCs w:val="28"/>
          <w:lang w:val="pt-BR"/>
        </w:rPr>
      </w:r>
    </w:p>
    <w:p>
      <w:pPr>
        <w:pStyle w:val="Normal"/>
        <w:tabs>
          <w:tab w:val="clear" w:pos="720"/>
          <w:tab w:val="center" w:pos="120" w:leader="none"/>
          <w:tab w:val="right" w:pos="8306" w:leader="none"/>
        </w:tabs>
        <w:ind w:left="1211" w:right="0"/>
        <w:jc w:val="center"/>
        <w:rPr>
          <w:b/>
          <w:bCs/>
          <w:i/>
          <w:i/>
          <w:sz w:val="28"/>
          <w:szCs w:val="28"/>
          <w:lang w:val="pt-BR"/>
        </w:rPr>
      </w:pPr>
      <w:r>
        <w:rPr>
          <w:b/>
          <w:bCs/>
          <w:i/>
          <w:sz w:val="28"/>
          <w:szCs w:val="28"/>
          <w:lang w:val="pt-BR"/>
        </w:rPr>
        <w:t xml:space="preserve">D.HĐ vận dụng </w:t>
      </w:r>
    </w:p>
    <w:p>
      <w:pPr>
        <w:pStyle w:val="Normal"/>
        <w:tabs>
          <w:tab w:val="clear" w:pos="720"/>
          <w:tab w:val="left" w:pos="1073" w:leader="none"/>
          <w:tab w:val="center" w:pos="4153" w:leader="none"/>
          <w:tab w:val="right" w:pos="8306" w:leader="none"/>
        </w:tabs>
        <w:ind w:firstLine="840" w:right="0"/>
        <w:rPr/>
      </w:pPr>
      <w:r>
        <w:rPr>
          <w:b/>
          <w:bCs/>
          <w:i/>
          <w:sz w:val="28"/>
          <w:szCs w:val="28"/>
          <w:lang w:val="pt-BR"/>
        </w:rPr>
        <w:tab/>
      </w:r>
      <w:r>
        <w:rPr>
          <w:bCs/>
          <w:sz w:val="28"/>
          <w:szCs w:val="28"/>
          <w:lang w:val="pt-BR"/>
        </w:rPr>
        <w:t>Hs nghiên cứu tình huống 1, 2, 3 và 4trang 131, 132 - shd</w:t>
      </w:r>
    </w:p>
    <w:p>
      <w:pPr>
        <w:pStyle w:val="Normal"/>
        <w:tabs>
          <w:tab w:val="clear" w:pos="720"/>
          <w:tab w:val="left" w:pos="1073" w:leader="none"/>
          <w:tab w:val="center" w:pos="4153" w:leader="none"/>
          <w:tab w:val="right" w:pos="8306" w:leader="none"/>
        </w:tabs>
        <w:ind w:firstLine="840" w:right="0"/>
        <w:rPr>
          <w:bCs/>
          <w:sz w:val="28"/>
          <w:szCs w:val="28"/>
          <w:lang w:val="pt-BR"/>
        </w:rPr>
      </w:pPr>
      <w:r>
        <w:rPr>
          <w:bCs/>
          <w:sz w:val="28"/>
          <w:szCs w:val="28"/>
          <w:lang w:val="pt-BR"/>
        </w:rPr>
        <w:t xml:space="preserve">1/ MN, RS cùng nằm trên một đường thẳng vì: </w:t>
      </w:r>
    </w:p>
    <w:p>
      <w:pPr>
        <w:pStyle w:val="Normal"/>
        <w:tabs>
          <w:tab w:val="clear" w:pos="720"/>
          <w:tab w:val="left" w:pos="1073" w:leader="none"/>
          <w:tab w:val="center" w:pos="4153" w:leader="none"/>
          <w:tab w:val="right" w:pos="8306" w:leader="none"/>
        </w:tabs>
        <w:ind w:firstLine="840" w:right="0"/>
        <w:rPr>
          <w:bCs/>
          <w:sz w:val="28"/>
          <w:szCs w:val="28"/>
          <w:lang w:val="pt-BR"/>
        </w:rPr>
      </w:pPr>
      <w:r>
        <w:rPr>
          <w:bCs/>
          <w:sz w:val="28"/>
          <w:szCs w:val="28"/>
          <w:lang w:val="pt-BR"/>
        </w:rPr>
        <w:t xml:space="preserve">NRQP là HCN do có 4 góc vuông  nên NR // PQ </w:t>
      </w:r>
    </w:p>
    <w:p>
      <w:pPr>
        <w:pStyle w:val="Normal"/>
        <w:tabs>
          <w:tab w:val="clear" w:pos="720"/>
          <w:tab w:val="left" w:pos="1073" w:leader="none"/>
          <w:tab w:val="center" w:pos="4153" w:leader="none"/>
          <w:tab w:val="right" w:pos="8306" w:leader="none"/>
        </w:tabs>
        <w:ind w:firstLine="840" w:right="0"/>
        <w:rPr/>
      </w:pPr>
      <w:r>
        <w:rPr>
          <w:bCs/>
          <w:sz w:val="28"/>
          <w:szCs w:val="28"/>
          <w:lang w:val="pt-BR"/>
        </w:rPr>
        <w:t xml:space="preserve">Mà </w:t>
      </w:r>
      <w:r>
        <w:rPr>
          <w:bCs/>
          <w:sz w:val="28"/>
          <w:szCs w:val="28"/>
          <w:lang w:val="pt-BR"/>
        </w:rPr>
        <w:object w:dxaOrig="3360" w:dyaOrig="32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167.8pt;height:15.6pt" filled="f" o:ole="">
            <v:imagedata r:id="rId266" o:title=""/>
          </v:shape>
          <o:OLEObject Type="Embed" ProgID="" ShapeID="ole_rId265" DrawAspect="Content" ObjectID="_46515356" r:id="rId265"/>
        </w:object>
      </w:r>
      <w:r>
        <w:rPr>
          <w:bCs/>
          <w:sz w:val="28"/>
          <w:szCs w:val="28"/>
          <w:lang w:val="pt-BR"/>
        </w:rPr>
        <w:t xml:space="preserve"> </w:t>
      </w:r>
    </w:p>
    <w:p>
      <w:pPr>
        <w:pStyle w:val="Normal"/>
        <w:tabs>
          <w:tab w:val="clear" w:pos="720"/>
          <w:tab w:val="left" w:pos="1073" w:leader="none"/>
          <w:tab w:val="center" w:pos="4153" w:leader="none"/>
          <w:tab w:val="right" w:pos="8306" w:leader="none"/>
        </w:tabs>
        <w:ind w:firstLine="840" w:right="0"/>
        <w:rPr>
          <w:bCs/>
          <w:sz w:val="28"/>
          <w:szCs w:val="28"/>
          <w:lang w:val="pt-BR"/>
        </w:rPr>
      </w:pPr>
      <w:r>
        <w:rPr>
          <w:bCs/>
          <w:sz w:val="28"/>
          <w:szCs w:val="28"/>
          <w:lang w:val="pt-BR"/>
        </w:rPr>
        <w:t>Do đó: M, N, R thẳng hàng</w:t>
      </w:r>
    </w:p>
    <w:p>
      <w:pPr>
        <w:pStyle w:val="Normal"/>
        <w:tabs>
          <w:tab w:val="clear" w:pos="720"/>
          <w:tab w:val="left" w:pos="1073" w:leader="none"/>
          <w:tab w:val="center" w:pos="4153" w:leader="none"/>
          <w:tab w:val="right" w:pos="8306" w:leader="none"/>
        </w:tabs>
        <w:ind w:firstLine="840" w:right="0"/>
        <w:rPr>
          <w:bCs/>
          <w:sz w:val="28"/>
          <w:szCs w:val="28"/>
          <w:lang w:val="pt-BR"/>
        </w:rPr>
      </w:pPr>
      <w:r>
        <w:rPr>
          <w:bCs/>
          <w:sz w:val="28"/>
          <w:szCs w:val="28"/>
          <w:lang w:val="pt-BR"/>
        </w:rPr>
        <w:t>Tương tự: N, R, S thẳng hàng</w:t>
      </w:r>
    </w:p>
    <w:p>
      <w:pPr>
        <w:pStyle w:val="Normal"/>
        <w:tabs>
          <w:tab w:val="clear" w:pos="720"/>
          <w:tab w:val="left" w:pos="1073" w:leader="none"/>
          <w:tab w:val="center" w:pos="4153" w:leader="none"/>
          <w:tab w:val="right" w:pos="8306" w:leader="none"/>
        </w:tabs>
        <w:ind w:firstLine="840" w:right="0"/>
        <w:rPr>
          <w:bCs/>
          <w:sz w:val="28"/>
          <w:szCs w:val="28"/>
          <w:lang w:val="pt-BR"/>
        </w:rPr>
      </w:pPr>
      <w:r>
        <w:rPr>
          <w:bCs/>
          <w:sz w:val="28"/>
          <w:szCs w:val="28"/>
          <w:lang w:val="pt-BR"/>
        </w:rPr>
        <w:t>Suy ra đpcm</w:t>
      </w:r>
    </w:p>
    <w:p>
      <w:pPr>
        <w:pStyle w:val="Normal"/>
        <w:tabs>
          <w:tab w:val="clear" w:pos="720"/>
          <w:tab w:val="left" w:pos="1073" w:leader="none"/>
          <w:tab w:val="center" w:pos="4153" w:leader="none"/>
          <w:tab w:val="right" w:pos="8306" w:leader="none"/>
        </w:tabs>
        <w:ind w:firstLine="840" w:right="0"/>
        <w:rPr>
          <w:bCs/>
          <w:sz w:val="28"/>
          <w:szCs w:val="28"/>
          <w:lang w:val="pt-BR"/>
        </w:rPr>
      </w:pPr>
      <w:r>
        <w:rPr>
          <w:bCs/>
          <w:sz w:val="28"/>
          <w:szCs w:val="28"/>
          <w:lang w:val="pt-BR"/>
        </w:rPr>
        <w:t xml:space="preserve">2/  c/m </w:t>
      </w:r>
      <w:r>
        <w:rPr>
          <w:bCs/>
          <w:sz w:val="28"/>
          <w:szCs w:val="28"/>
          <w:lang w:val="pt-BR"/>
        </w:rPr>
        <w:object w:dxaOrig="2040" w:dyaOrig="32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101.85pt;height:15.6pt" filled="f" o:ole="">
            <v:imagedata r:id="rId268" o:title=""/>
          </v:shape>
          <o:OLEObject Type="Embed" ProgID="" ShapeID="ole_rId267" DrawAspect="Content" ObjectID="_114755194" r:id="rId267"/>
        </w:object>
      </w:r>
    </w:p>
    <w:p>
      <w:pPr>
        <w:pStyle w:val="Normal"/>
        <w:tabs>
          <w:tab w:val="clear" w:pos="720"/>
          <w:tab w:val="left" w:pos="1073" w:leader="none"/>
          <w:tab w:val="center" w:pos="4153" w:leader="none"/>
          <w:tab w:val="right" w:pos="8306" w:leader="none"/>
        </w:tabs>
        <w:ind w:firstLine="840" w:right="0"/>
        <w:rPr>
          <w:bCs/>
          <w:sz w:val="28"/>
          <w:szCs w:val="28"/>
          <w:lang w:val="pt-BR"/>
        </w:rPr>
      </w:pPr>
      <w:r>
        <w:rPr>
          <w:bCs/>
          <w:sz w:val="28"/>
          <w:szCs w:val="28"/>
          <w:lang w:val="pt-BR"/>
        </w:rPr>
        <w:t xml:space="preserve">3/ </w:t>
      </w:r>
    </w:p>
    <w:p>
      <w:pPr>
        <w:pStyle w:val="Normal"/>
        <w:tabs>
          <w:tab w:val="clear" w:pos="720"/>
          <w:tab w:val="left" w:pos="1073" w:leader="none"/>
          <w:tab w:val="center" w:pos="4153" w:leader="none"/>
          <w:tab w:val="right" w:pos="8306" w:leader="none"/>
        </w:tabs>
        <w:ind w:firstLine="840" w:right="0"/>
        <w:rPr>
          <w:bCs/>
          <w:sz w:val="28"/>
          <w:szCs w:val="28"/>
          <w:lang w:val="pt-BR"/>
        </w:rPr>
      </w:pPr>
      <w:r>
        <w:rPr>
          <w:sz w:val="28"/>
          <w:szCs w:val="28"/>
          <w:lang w:val="en-US" w:eastAsia="en-US"/>
        </w:rPr>
        <w:drawing>
          <wp:inline distT="0" distB="0" distL="0" distR="0">
            <wp:extent cx="2975610" cy="2768600"/>
            <wp:effectExtent l="0" t="0" r="0" b="0"/>
            <wp:docPr id="6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 descr=""/>
                    <pic:cNvPicPr>
                      <a:picLocks noChangeAspect="1" noChangeArrowheads="1"/>
                    </pic:cNvPicPr>
                  </pic:nvPicPr>
                  <pic:blipFill>
                    <a:blip r:embed="rId269"/>
                    <a:srcRect l="-12" t="-13" r="-12" b="-13"/>
                    <a:stretch>
                      <a:fillRect/>
                    </a:stretch>
                  </pic:blipFill>
                  <pic:spPr bwMode="auto">
                    <a:xfrm>
                      <a:off x="0" y="0"/>
                      <a:ext cx="2975610" cy="2768600"/>
                    </a:xfrm>
                    <a:prstGeom prst="rect">
                      <a:avLst/>
                    </a:prstGeom>
                  </pic:spPr>
                </pic:pic>
              </a:graphicData>
            </a:graphic>
          </wp:inline>
        </w:drawing>
      </w:r>
    </w:p>
    <w:p>
      <w:pPr>
        <w:pStyle w:val="Normal"/>
        <w:tabs>
          <w:tab w:val="clear" w:pos="720"/>
          <w:tab w:val="center" w:pos="120" w:leader="none"/>
          <w:tab w:val="right" w:pos="8306" w:leader="none"/>
        </w:tabs>
        <w:jc w:val="center"/>
        <w:rPr>
          <w:b/>
          <w:bCs/>
          <w:i/>
          <w:i/>
          <w:sz w:val="28"/>
          <w:szCs w:val="28"/>
          <w:lang w:val="pt-BR"/>
        </w:rPr>
      </w:pPr>
      <w:r>
        <w:rPr>
          <w:b/>
          <w:bCs/>
          <w:i/>
          <w:sz w:val="28"/>
          <w:szCs w:val="28"/>
          <w:lang w:val="pt-BR"/>
        </w:rPr>
      </w:r>
    </w:p>
    <w:p>
      <w:pPr>
        <w:pStyle w:val="Normal"/>
        <w:tabs>
          <w:tab w:val="clear" w:pos="720"/>
          <w:tab w:val="center" w:pos="120" w:leader="none"/>
          <w:tab w:val="right" w:pos="8306" w:leader="none"/>
        </w:tabs>
        <w:rPr/>
      </w:pPr>
      <w:r>
        <w:rPr>
          <w:bCs/>
          <w:sz w:val="28"/>
          <w:szCs w:val="28"/>
          <w:lang w:val="pt-BR"/>
        </w:rPr>
        <w:t>Xét tam giác ABC vuông tại B có BO là trung tuyến BO</w:t>
      </w:r>
    </w:p>
    <w:p>
      <w:pPr>
        <w:pStyle w:val="Normal"/>
        <w:tabs>
          <w:tab w:val="clear" w:pos="720"/>
          <w:tab w:val="center" w:pos="120" w:leader="none"/>
          <w:tab w:val="right" w:pos="8306" w:leader="none"/>
        </w:tabs>
        <w:rPr>
          <w:bCs/>
          <w:sz w:val="28"/>
          <w:szCs w:val="28"/>
          <w:lang w:val="pt-BR"/>
        </w:rPr>
      </w:pPr>
      <w:r>
        <w:rPr>
          <w:bCs/>
          <w:sz w:val="28"/>
          <w:szCs w:val="28"/>
          <w:lang w:val="pt-BR"/>
        </w:rPr>
        <w:t>Nên OA = OC</w:t>
      </w:r>
    </w:p>
    <w:p>
      <w:pPr>
        <w:pStyle w:val="Normal"/>
        <w:tabs>
          <w:tab w:val="clear" w:pos="720"/>
          <w:tab w:val="center" w:pos="120" w:leader="none"/>
          <w:tab w:val="right" w:pos="8306" w:leader="none"/>
        </w:tabs>
        <w:rPr>
          <w:bCs/>
          <w:sz w:val="28"/>
          <w:szCs w:val="28"/>
          <w:lang w:val="pt-BR"/>
        </w:rPr>
      </w:pPr>
      <w:r>
        <w:rPr>
          <w:bCs/>
          <w:sz w:val="28"/>
          <w:szCs w:val="28"/>
          <w:lang w:val="pt-BR"/>
        </w:rPr>
        <w:t>Trên BO lấy D sao cho BO=OD</w:t>
      </w:r>
    </w:p>
    <w:p>
      <w:pPr>
        <w:pStyle w:val="Normal"/>
        <w:tabs>
          <w:tab w:val="clear" w:pos="720"/>
          <w:tab w:val="center" w:pos="120" w:leader="none"/>
          <w:tab w:val="right" w:pos="8306" w:leader="none"/>
        </w:tabs>
        <w:rPr>
          <w:bCs/>
          <w:sz w:val="28"/>
          <w:szCs w:val="28"/>
          <w:lang w:val="pt-BR"/>
        </w:rPr>
      </w:pPr>
      <w:r>
        <w:rPr>
          <w:bCs/>
          <w:sz w:val="28"/>
          <w:szCs w:val="28"/>
          <w:lang w:val="pt-BR"/>
        </w:rPr>
        <w:t>Ta có ABCD là hình bình hành( vì có 2 đc cắt nhau tại trung điểm mỗi đường)</w:t>
      </w:r>
    </w:p>
    <w:p>
      <w:pPr>
        <w:pStyle w:val="Normal"/>
        <w:tabs>
          <w:tab w:val="clear" w:pos="720"/>
          <w:tab w:val="center" w:pos="120" w:leader="none"/>
          <w:tab w:val="right" w:pos="8306" w:leader="none"/>
        </w:tabs>
        <w:rPr>
          <w:bCs/>
          <w:sz w:val="28"/>
          <w:szCs w:val="28"/>
          <w:lang w:val="pt-BR"/>
        </w:rPr>
      </w:pPr>
      <w:r>
        <w:rPr>
          <w:bCs/>
          <w:sz w:val="28"/>
          <w:szCs w:val="28"/>
          <w:lang w:val="pt-BR"/>
        </w:rPr>
        <w:t xml:space="preserve">Mà </w:t>
      </w:r>
      <w:r>
        <w:rPr>
          <w:bCs/>
          <w:sz w:val="28"/>
          <w:szCs w:val="28"/>
          <w:lang w:val="pt-BR"/>
        </w:rPr>
        <w:object w:dxaOrig="780" w:dyaOrig="359">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38.65pt;height:18.3pt" filled="f" o:ole="">
            <v:imagedata r:id="rId271" o:title=""/>
          </v:shape>
          <o:OLEObject Type="Embed" ProgID="" ShapeID="ole_rId270" DrawAspect="Content" ObjectID="_751031148" r:id="rId270"/>
        </w:object>
      </w:r>
    </w:p>
    <w:p>
      <w:pPr>
        <w:pStyle w:val="Normal"/>
        <w:tabs>
          <w:tab w:val="clear" w:pos="720"/>
          <w:tab w:val="center" w:pos="120" w:leader="none"/>
          <w:tab w:val="right" w:pos="8306" w:leader="none"/>
        </w:tabs>
        <w:rPr/>
      </w:pPr>
      <w:r>
        <w:rPr>
          <w:bCs/>
          <w:sz w:val="28"/>
          <w:szCs w:val="28"/>
          <w:lang w:val="pt-BR"/>
        </w:rPr>
        <w:t xml:space="preserve">Nên ABCD là HCN </w:t>
      </w:r>
      <w:r>
        <w:rPr>
          <w:bCs/>
          <w:sz w:val="28"/>
          <w:szCs w:val="28"/>
          <w:lang w:val="pt-BR"/>
        </w:rPr>
        <w:object w:dxaOrig="299" w:dyaOrig="24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14.95pt;height:12.25pt" filled="f" o:ole="">
            <v:imagedata r:id="rId273" o:title=""/>
          </v:shape>
          <o:OLEObject Type="Embed" ProgID="" ShapeID="ole_rId272" DrawAspect="Content" ObjectID="_995428193" r:id="rId272"/>
        </w:object>
      </w:r>
      <w:r>
        <w:rPr>
          <w:bCs/>
          <w:sz w:val="28"/>
          <w:szCs w:val="28"/>
          <w:lang w:val="pt-BR"/>
        </w:rPr>
        <w:t>AC =BD</w:t>
      </w:r>
    </w:p>
    <w:p>
      <w:pPr>
        <w:pStyle w:val="Normal"/>
        <w:tabs>
          <w:tab w:val="clear" w:pos="720"/>
          <w:tab w:val="center" w:pos="120" w:leader="none"/>
          <w:tab w:val="right" w:pos="8306" w:leader="none"/>
        </w:tabs>
        <w:rPr>
          <w:bCs/>
          <w:sz w:val="28"/>
          <w:szCs w:val="28"/>
          <w:lang w:val="pt-BR"/>
        </w:rPr>
      </w:pPr>
      <w:r>
        <w:rPr>
          <w:bCs/>
          <w:sz w:val="28"/>
          <w:szCs w:val="28"/>
          <w:lang w:val="pt-BR"/>
        </w:rPr>
        <w:t>Do đó BO=1/2 AC</w:t>
      </w:r>
    </w:p>
    <w:p>
      <w:pPr>
        <w:pStyle w:val="Normal"/>
        <w:tabs>
          <w:tab w:val="clear" w:pos="720"/>
          <w:tab w:val="center" w:pos="120" w:leader="none"/>
          <w:tab w:val="right" w:pos="8306" w:leader="none"/>
        </w:tabs>
        <w:rPr>
          <w:bCs/>
          <w:sz w:val="28"/>
          <w:szCs w:val="28"/>
          <w:lang w:val="pt-BR"/>
        </w:rPr>
      </w:pPr>
      <w:r>
        <w:rPr>
          <w:bCs/>
          <w:sz w:val="28"/>
          <w:szCs w:val="28"/>
          <w:lang w:val="pt-BR"/>
        </w:rPr>
        <w:t xml:space="preserve">4/ Chứng minh </w:t>
      </w:r>
      <w:r>
        <w:rPr>
          <w:bCs/>
          <w:sz w:val="28"/>
          <w:szCs w:val="28"/>
          <w:lang w:val="pt-BR"/>
        </w:rPr>
        <w:object w:dxaOrig="2079" w:dyaOrig="36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103.95pt;height:18.3pt" filled="f" o:ole="">
            <v:imagedata r:id="rId275" o:title=""/>
          </v:shape>
          <o:OLEObject Type="Embed" ProgID="" ShapeID="ole_rId274" DrawAspect="Content" ObjectID="_157569256" r:id="rId274"/>
        </w:object>
      </w:r>
    </w:p>
    <w:p>
      <w:pPr>
        <w:pStyle w:val="Normal"/>
        <w:tabs>
          <w:tab w:val="clear" w:pos="720"/>
          <w:tab w:val="center" w:pos="120" w:leader="none"/>
          <w:tab w:val="right" w:pos="8306" w:leader="none"/>
        </w:tabs>
        <w:rPr>
          <w:bCs/>
          <w:sz w:val="28"/>
          <w:szCs w:val="28"/>
          <w:lang w:val="pt-BR"/>
        </w:rPr>
      </w:pPr>
      <w:r>
        <w:rPr>
          <w:bCs/>
          <w:sz w:val="28"/>
          <w:szCs w:val="28"/>
          <w:lang w:val="pt-BR"/>
        </w:rPr>
      </w:r>
    </w:p>
    <w:p>
      <w:pPr>
        <w:pStyle w:val="Normal"/>
        <w:tabs>
          <w:tab w:val="clear" w:pos="720"/>
          <w:tab w:val="center" w:pos="120" w:leader="none"/>
          <w:tab w:val="right" w:pos="8306" w:leader="none"/>
        </w:tabs>
        <w:jc w:val="center"/>
        <w:rPr>
          <w:b/>
          <w:bCs/>
          <w:i/>
          <w:i/>
          <w:sz w:val="28"/>
          <w:szCs w:val="28"/>
          <w:lang w:val="pt-BR"/>
        </w:rPr>
      </w:pPr>
      <w:r>
        <w:rPr>
          <w:b/>
          <w:bCs/>
          <w:i/>
          <w:sz w:val="28"/>
          <w:szCs w:val="28"/>
          <w:lang w:val="pt-BR"/>
        </w:rPr>
        <w:t>E.Tìm tòi mở rộng</w:t>
      </w:r>
    </w:p>
    <w:p>
      <w:pPr>
        <w:pStyle w:val="Normal"/>
        <w:tabs>
          <w:tab w:val="clear" w:pos="720"/>
          <w:tab w:val="left" w:pos="1073" w:leader="none"/>
          <w:tab w:val="center" w:pos="4153" w:leader="none"/>
          <w:tab w:val="right" w:pos="8306" w:leader="none"/>
        </w:tabs>
        <w:ind w:firstLine="840" w:right="0"/>
        <w:rPr>
          <w:bCs/>
          <w:sz w:val="28"/>
          <w:szCs w:val="28"/>
          <w:lang w:val="pt-BR"/>
        </w:rPr>
      </w:pPr>
      <w:r>
        <w:rPr>
          <w:bCs/>
          <w:sz w:val="28"/>
          <w:szCs w:val="28"/>
          <w:lang w:val="pt-BR"/>
        </w:rPr>
        <w:tab/>
        <w:t>Quan sát và đề xuất cách trang trí góc học tập cá nhân.</w:t>
      </w:r>
    </w:p>
    <w:p>
      <w:pPr>
        <w:pStyle w:val="Normal"/>
        <w:tabs>
          <w:tab w:val="clear" w:pos="720"/>
          <w:tab w:val="center" w:pos="4153" w:leader="none"/>
          <w:tab w:val="right" w:pos="8306" w:leader="none"/>
        </w:tabs>
        <w:ind w:firstLine="840" w:right="0"/>
        <w:rPr>
          <w:b/>
          <w:bCs/>
          <w:i/>
          <w:i/>
          <w:sz w:val="28"/>
          <w:szCs w:val="28"/>
          <w:lang w:val="pt-BR"/>
        </w:rPr>
      </w:pPr>
      <w:r>
        <w:rPr>
          <w:b/>
          <w:bCs/>
          <w:i/>
          <w:sz w:val="28"/>
          <w:szCs w:val="28"/>
          <w:lang w:val="pt-BR"/>
        </w:rPr>
      </w:r>
    </w:p>
    <w:p>
      <w:pPr>
        <w:pStyle w:val="Normal"/>
        <w:tabs>
          <w:tab w:val="clear" w:pos="720"/>
          <w:tab w:val="center" w:pos="4153" w:leader="none"/>
          <w:tab w:val="right" w:pos="8306" w:leader="none"/>
        </w:tabs>
        <w:ind w:firstLine="840" w:right="0"/>
        <w:rPr>
          <w:b/>
          <w:bCs/>
          <w:i/>
          <w:i/>
          <w:sz w:val="28"/>
          <w:szCs w:val="28"/>
          <w:lang w:val="pt-BR"/>
        </w:rPr>
      </w:pPr>
      <w:r>
        <w:rPr>
          <w:b/>
          <w:bCs/>
          <w:i/>
          <w:sz w:val="28"/>
          <w:szCs w:val="28"/>
          <w:lang w:val="pt-BR"/>
        </w:rPr>
        <w:t xml:space="preserve">NHẬN XÉT VÀ RÚT KINH NGHIỆM SAU BÀI HỌC </w:t>
      </w:r>
    </w:p>
    <w:p>
      <w:pPr>
        <w:pStyle w:val="Normal"/>
        <w:tabs>
          <w:tab w:val="clear" w:pos="720"/>
          <w:tab w:val="left" w:pos="6649" w:leader="none"/>
        </w:tabs>
        <w:spacing w:lineRule="auto" w:line="480"/>
        <w:rPr>
          <w:b/>
          <w:bCs/>
          <w:i/>
          <w:i/>
          <w:sz w:val="28"/>
          <w:szCs w:val="28"/>
          <w:lang w:val="pt-BR"/>
        </w:rPr>
      </w:pPr>
      <w:r>
        <w:rPr>
          <w:b/>
          <w:bCs/>
          <w:i/>
          <w:sz w:val="28"/>
          <w:szCs w:val="28"/>
          <w:lang w:val="pt-BR"/>
        </w:rPr>
      </w:r>
    </w:p>
    <w:p>
      <w:pPr>
        <w:pStyle w:val="Normal"/>
        <w:rPr/>
      </w:pPr>
      <w:r>
        <w:rPr>
          <w:sz w:val="28"/>
          <w:szCs w:val="28"/>
        </w:rPr>
        <w:t>....................................................................................................................................................................................................................................................................................................................................................................................................................................................................................................................................................................................................................................................................................................................................................................................................................................................................................................................................................................................................................................................................................................................................................................................................................................................................................................</w:t>
      </w:r>
      <w:r>
        <w:rPr>
          <w:sz w:val="28"/>
          <w:szCs w:val="28"/>
          <w:lang w:val="pt-BR"/>
        </w:rPr>
        <w:t>..........................................................................................................................................................................</w:t>
      </w:r>
      <w:r>
        <w:rPr>
          <w:sz w:val="28"/>
          <w:szCs w:val="28"/>
        </w:rPr>
        <w:t>..................</w:t>
      </w:r>
    </w:p>
    <w:p>
      <w:pPr>
        <w:pStyle w:val="Normal"/>
        <w:tabs>
          <w:tab w:val="clear" w:pos="720"/>
          <w:tab w:val="center" w:pos="4153" w:leader="none"/>
          <w:tab w:val="right" w:pos="8306" w:leader="none"/>
        </w:tabs>
        <w:ind w:firstLine="840" w:right="0"/>
        <w:rPr>
          <w:bCs/>
          <w:sz w:val="28"/>
          <w:szCs w:val="28"/>
          <w:lang w:val="pt-BR"/>
        </w:rPr>
      </w:pPr>
      <w:r>
        <w:rPr>
          <w:bCs/>
          <w:sz w:val="28"/>
          <w:szCs w:val="28"/>
          <w:lang w:val="pt-BR"/>
        </w:rPr>
      </w:r>
    </w:p>
    <w:p>
      <w:pPr>
        <w:pStyle w:val="Normal"/>
        <w:jc w:val="center"/>
        <w:rPr>
          <w:b/>
          <w:color w:val="000000"/>
          <w:sz w:val="28"/>
          <w:szCs w:val="28"/>
          <w:lang w:val="pt-BR"/>
        </w:rPr>
      </w:pPr>
      <w:r>
        <w:rPr>
          <w:b/>
          <w:color w:val="000000"/>
          <w:sz w:val="28"/>
          <w:szCs w:val="28"/>
          <w:u w:val="single"/>
        </w:rPr>
        <w:t>Tiết 16+17</w:t>
      </w:r>
      <w:r>
        <w:rPr>
          <w:b/>
          <w:color w:val="000000"/>
          <w:sz w:val="28"/>
          <w:szCs w:val="28"/>
        </w:rPr>
        <w:t xml:space="preserve">:  LUYỆN TẬP VỀ </w:t>
      </w:r>
    </w:p>
    <w:p>
      <w:pPr>
        <w:pStyle w:val="Normal"/>
        <w:jc w:val="center"/>
        <w:rPr/>
      </w:pPr>
      <w:r>
        <w:rPr>
          <w:b/>
          <w:color w:val="000000"/>
          <w:sz w:val="28"/>
          <w:szCs w:val="28"/>
        </w:rPr>
        <w:t xml:space="preserve">HÌNH </w:t>
      </w:r>
      <w:r>
        <w:rPr>
          <w:b/>
          <w:color w:val="000000"/>
          <w:sz w:val="28"/>
          <w:szCs w:val="28"/>
          <w:lang w:val="pt-BR"/>
        </w:rPr>
        <w:t>BÌNH HÀNH - HÌNH CHỮ NHẬT</w:t>
      </w:r>
    </w:p>
    <w:p>
      <w:pPr>
        <w:pStyle w:val="Normal"/>
        <w:rPr>
          <w:b/>
          <w:color w:val="000000"/>
          <w:sz w:val="28"/>
          <w:szCs w:val="28"/>
          <w:lang w:val="pt-BR"/>
        </w:rPr>
      </w:pPr>
      <w:r>
        <w:rPr>
          <w:b/>
          <w:color w:val="000000"/>
          <w:sz w:val="28"/>
          <w:szCs w:val="28"/>
          <w:lang w:val="pt-BR"/>
        </w:rPr>
      </w:r>
    </w:p>
    <w:p>
      <w:pPr>
        <w:pStyle w:val="Normal"/>
        <w:rPr/>
      </w:pPr>
      <w:r>
        <w:rPr>
          <w:b/>
          <w:color w:val="000000"/>
          <w:sz w:val="28"/>
          <w:szCs w:val="28"/>
        </w:rPr>
        <w:t>I.</w:t>
      </w:r>
      <w:r>
        <w:rPr>
          <w:b/>
          <w:color w:val="000000"/>
          <w:sz w:val="28"/>
          <w:szCs w:val="28"/>
          <w:u w:val="single"/>
        </w:rPr>
        <w:t xml:space="preserve"> Mục tiêu:</w:t>
      </w:r>
    </w:p>
    <w:p>
      <w:pPr>
        <w:pStyle w:val="Normal"/>
        <w:ind w:firstLine="720" w:right="0"/>
        <w:jc w:val="both"/>
        <w:rPr>
          <w:color w:val="000000"/>
          <w:sz w:val="28"/>
          <w:szCs w:val="28"/>
        </w:rPr>
      </w:pPr>
      <w:r>
        <w:rPr>
          <w:color w:val="000000"/>
          <w:sz w:val="28"/>
          <w:szCs w:val="28"/>
        </w:rPr>
        <w:t>1.Kiến thức:</w:t>
      </w:r>
    </w:p>
    <w:p>
      <w:pPr>
        <w:pStyle w:val="Normal"/>
        <w:jc w:val="both"/>
        <w:rPr/>
      </w:pPr>
      <w:r>
        <w:rPr>
          <w:color w:val="000000"/>
          <w:sz w:val="28"/>
          <w:szCs w:val="28"/>
        </w:rPr>
        <w:t>+Củng cố và khắc sâu khái niệm và các tính chất của hình bình hành, hình chữ nhật</w:t>
      </w:r>
    </w:p>
    <w:p>
      <w:pPr>
        <w:pStyle w:val="Normal"/>
        <w:ind w:firstLine="720" w:right="0"/>
        <w:jc w:val="both"/>
        <w:rPr>
          <w:color w:val="000000"/>
          <w:sz w:val="28"/>
          <w:szCs w:val="28"/>
        </w:rPr>
      </w:pPr>
      <w:r>
        <w:rPr>
          <w:color w:val="000000"/>
          <w:sz w:val="28"/>
          <w:szCs w:val="28"/>
        </w:rPr>
        <w:t>2.Kỹ năng:</w:t>
      </w:r>
    </w:p>
    <w:p>
      <w:pPr>
        <w:pStyle w:val="Normal"/>
        <w:jc w:val="both"/>
        <w:rPr/>
      </w:pPr>
      <w:r>
        <w:rPr>
          <w:color w:val="000000"/>
          <w:sz w:val="28"/>
          <w:szCs w:val="28"/>
        </w:rPr>
        <w:t>+Biết cách vẽ: hình bình hành, hình chữ nhật.</w:t>
      </w:r>
    </w:p>
    <w:p>
      <w:pPr>
        <w:pStyle w:val="Normal"/>
        <w:jc w:val="both"/>
        <w:rPr/>
      </w:pPr>
      <w:r>
        <w:rPr>
          <w:color w:val="000000"/>
          <w:sz w:val="28"/>
          <w:szCs w:val="28"/>
        </w:rPr>
        <w:t>+Biết vận dụng các tính chất cơ bản của hình bình hành, hình chữ nhật; điều kiện để một tứ giác là hình bình hành, hình chữ nhật để giải bài tập.</w:t>
      </w:r>
    </w:p>
    <w:p>
      <w:pPr>
        <w:pStyle w:val="Normal"/>
        <w:ind w:firstLine="720" w:right="0"/>
        <w:jc w:val="both"/>
        <w:rPr>
          <w:color w:val="000000"/>
          <w:sz w:val="28"/>
          <w:szCs w:val="28"/>
        </w:rPr>
      </w:pPr>
      <w:r>
        <w:rPr>
          <w:color w:val="000000"/>
          <w:sz w:val="28"/>
          <w:szCs w:val="28"/>
        </w:rPr>
        <w:t>3.Thái độ:</w:t>
      </w:r>
    </w:p>
    <w:p>
      <w:pPr>
        <w:pStyle w:val="Normal"/>
        <w:jc w:val="both"/>
        <w:rPr>
          <w:color w:val="000000"/>
          <w:sz w:val="28"/>
          <w:szCs w:val="28"/>
        </w:rPr>
      </w:pPr>
      <w:r>
        <w:rPr>
          <w:color w:val="000000"/>
          <w:sz w:val="28"/>
          <w:szCs w:val="28"/>
        </w:rPr>
        <w:t>+ Nhiêm túc, tập trung, cẩn thận, chăm chỉ .</w:t>
      </w:r>
    </w:p>
    <w:p>
      <w:pPr>
        <w:pStyle w:val="Normal"/>
        <w:jc w:val="both"/>
        <w:rPr>
          <w:color w:val="000000"/>
          <w:sz w:val="28"/>
          <w:szCs w:val="28"/>
        </w:rPr>
      </w:pPr>
      <w:r>
        <w:rPr>
          <w:color w:val="000000"/>
          <w:sz w:val="28"/>
          <w:szCs w:val="28"/>
        </w:rPr>
        <w:t xml:space="preserve">           </w:t>
      </w:r>
      <w:r>
        <w:rPr>
          <w:color w:val="000000"/>
          <w:sz w:val="28"/>
          <w:szCs w:val="28"/>
        </w:rPr>
        <w:t>4.Năng lực và phẩm chất được hình thành và phát triển:</w:t>
      </w:r>
    </w:p>
    <w:p>
      <w:pPr>
        <w:pStyle w:val="Normal"/>
        <w:jc w:val="both"/>
        <w:rPr>
          <w:color w:val="000000"/>
          <w:sz w:val="28"/>
          <w:szCs w:val="28"/>
        </w:rPr>
      </w:pPr>
      <w:r>
        <w:rPr>
          <w:color w:val="000000"/>
          <w:sz w:val="28"/>
          <w:szCs w:val="28"/>
        </w:rPr>
        <w:t>+Giáo dục tính cẩn thận, chính xác.</w:t>
      </w:r>
    </w:p>
    <w:p>
      <w:pPr>
        <w:pStyle w:val="Normal"/>
        <w:jc w:val="both"/>
        <w:rPr>
          <w:color w:val="000000"/>
          <w:sz w:val="28"/>
          <w:szCs w:val="28"/>
        </w:rPr>
      </w:pPr>
      <w:r>
        <w:rPr>
          <w:color w:val="000000"/>
          <w:sz w:val="28"/>
          <w:szCs w:val="28"/>
        </w:rPr>
        <w:t>+Pt năng lực quan sát, tự chủ, tư duy, hợp tác nhóm.</w:t>
      </w:r>
    </w:p>
    <w:p>
      <w:pPr>
        <w:pStyle w:val="Normal"/>
        <w:jc w:val="both"/>
        <w:rPr>
          <w:b/>
          <w:color w:val="000000"/>
          <w:sz w:val="28"/>
          <w:szCs w:val="28"/>
        </w:rPr>
      </w:pPr>
      <w:r>
        <w:rPr>
          <w:b/>
          <w:color w:val="000000"/>
          <w:sz w:val="28"/>
          <w:szCs w:val="28"/>
        </w:rPr>
        <w:t>II.Chuẩn bị:</w:t>
      </w:r>
    </w:p>
    <w:p>
      <w:pPr>
        <w:pStyle w:val="Normal"/>
        <w:jc w:val="both"/>
        <w:rPr/>
      </w:pPr>
      <w:r>
        <w:rPr>
          <w:b/>
          <w:color w:val="000000"/>
          <w:sz w:val="28"/>
          <w:szCs w:val="28"/>
        </w:rPr>
        <w:t xml:space="preserve">             </w:t>
      </w:r>
      <w:r>
        <w:rPr>
          <w:color w:val="000000"/>
          <w:sz w:val="28"/>
          <w:szCs w:val="28"/>
        </w:rPr>
        <w:t>1.Giáo viên: Kế hoạch bài học, TBDH.</w:t>
      </w:r>
    </w:p>
    <w:p>
      <w:pPr>
        <w:pStyle w:val="Normal"/>
        <w:jc w:val="both"/>
        <w:rPr/>
      </w:pPr>
      <w:r>
        <w:rPr>
          <w:color w:val="000000"/>
          <w:sz w:val="28"/>
          <w:szCs w:val="28"/>
        </w:rPr>
        <w:t xml:space="preserve">             </w:t>
      </w:r>
      <w:r>
        <w:rPr>
          <w:color w:val="000000"/>
          <w:sz w:val="28"/>
          <w:szCs w:val="28"/>
        </w:rPr>
        <w:t>2.Học sinh: SHD, nghiên cứu bài trước khi lên lớp, đồ dung học tập.</w:t>
      </w:r>
    </w:p>
    <w:p>
      <w:pPr>
        <w:pStyle w:val="Normal"/>
        <w:jc w:val="both"/>
        <w:rPr>
          <w:b/>
          <w:color w:val="000000"/>
          <w:sz w:val="28"/>
          <w:szCs w:val="28"/>
          <w:u w:val="single"/>
        </w:rPr>
      </w:pPr>
      <w:r>
        <w:rPr>
          <w:b/>
          <w:color w:val="000000"/>
          <w:sz w:val="28"/>
          <w:szCs w:val="28"/>
        </w:rPr>
        <w:t>III.Tổ chức các hoạt động học tập:</w:t>
      </w:r>
    </w:p>
    <w:p>
      <w:pPr>
        <w:pStyle w:val="Normal"/>
        <w:ind w:left="851" w:right="0"/>
        <w:jc w:val="center"/>
        <w:rPr>
          <w:b/>
          <w:i/>
          <w:i/>
          <w:color w:val="000000"/>
          <w:sz w:val="28"/>
          <w:szCs w:val="28"/>
        </w:rPr>
      </w:pPr>
      <w:r>
        <w:rPr>
          <w:b/>
          <w:i/>
          <w:color w:val="000000"/>
          <w:sz w:val="28"/>
          <w:szCs w:val="28"/>
        </w:rPr>
        <w:t>A. Hoạt động khởi động</w:t>
      </w:r>
    </w:p>
    <w:p>
      <w:pPr>
        <w:pStyle w:val="Normal"/>
        <w:rPr/>
      </w:pPr>
      <w:r>
        <w:rPr>
          <w:b/>
          <w:color w:val="000000"/>
          <w:sz w:val="28"/>
          <w:szCs w:val="28"/>
        </w:rPr>
        <w:t>Nhóm trưởng</w:t>
      </w:r>
      <w:r>
        <w:rPr>
          <w:color w:val="000000"/>
          <w:sz w:val="28"/>
          <w:szCs w:val="28"/>
        </w:rPr>
        <w:t xml:space="preserve"> kiểm tra phần chuẩn bị của các thành viên trong nhóm</w:t>
      </w:r>
    </w:p>
    <w:p>
      <w:pPr>
        <w:pStyle w:val="Normal"/>
        <w:rPr>
          <w:color w:val="000000"/>
          <w:sz w:val="28"/>
          <w:szCs w:val="28"/>
        </w:rPr>
      </w:pPr>
      <w:r>
        <w:rPr>
          <w:b/>
          <w:color w:val="000000"/>
          <w:sz w:val="28"/>
          <w:szCs w:val="28"/>
        </w:rPr>
        <w:t xml:space="preserve">HS hoạt động nhóm: </w:t>
      </w:r>
      <w:r>
        <w:rPr>
          <w:color w:val="000000"/>
          <w:sz w:val="28"/>
          <w:szCs w:val="28"/>
        </w:rPr>
        <w:t xml:space="preserve">Vẽ, nêu tính chất, dấu hiệu nhận biết của hình bình hành, hình chữ nhật. </w:t>
      </w:r>
    </w:p>
    <w:p>
      <w:pPr>
        <w:pStyle w:val="Normal"/>
        <w:jc w:val="center"/>
        <w:rPr>
          <w:b/>
          <w:i/>
          <w:i/>
          <w:color w:val="000000"/>
          <w:sz w:val="28"/>
          <w:szCs w:val="28"/>
          <w:lang w:val="en-US"/>
        </w:rPr>
      </w:pPr>
      <w:r>
        <w:rPr>
          <w:b/>
          <w:i/>
          <w:color w:val="000000"/>
          <w:sz w:val="28"/>
          <w:szCs w:val="28"/>
          <w:lang w:val="en-US"/>
        </w:rPr>
        <w:t>C.Hoạt động luyện tập</w:t>
      </w:r>
    </w:p>
    <w:tbl>
      <w:tblPr>
        <w:tblW w:w="9818" w:type="dxa"/>
        <w:jc w:val="left"/>
        <w:tblInd w:w="0" w:type="dxa"/>
        <w:tblLayout w:type="fixed"/>
        <w:tblCellMar>
          <w:top w:w="0" w:type="dxa"/>
          <w:left w:w="108" w:type="dxa"/>
          <w:bottom w:w="0" w:type="dxa"/>
          <w:right w:w="108" w:type="dxa"/>
        </w:tblCellMar>
      </w:tblPr>
      <w:tblGrid>
        <w:gridCol w:w="3258"/>
        <w:gridCol w:w="6560"/>
      </w:tblGrid>
      <w:tr>
        <w:trPr/>
        <w:tc>
          <w:tcPr>
            <w:tcW w:w="3258"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HĐ của GV &amp; HS</w:t>
            </w:r>
          </w:p>
        </w:tc>
        <w:tc>
          <w:tcPr>
            <w:tcW w:w="6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r>
      <w:tr>
        <w:trPr/>
        <w:tc>
          <w:tcPr>
            <w:tcW w:w="3258"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8"/>
                <w:szCs w:val="28"/>
                <w:lang w:val="en-US"/>
              </w:rPr>
            </w:pPr>
            <w:r>
              <w:rPr>
                <w:b/>
                <w:bCs/>
                <w:sz w:val="28"/>
                <w:szCs w:val="28"/>
                <w:lang w:val="en-US"/>
              </w:rPr>
            </w:r>
          </w:p>
          <w:p>
            <w:pPr>
              <w:pStyle w:val="Normal"/>
              <w:rPr>
                <w:sz w:val="28"/>
                <w:szCs w:val="28"/>
              </w:rPr>
            </w:pPr>
            <w:r>
              <w:rPr>
                <w:sz w:val="28"/>
                <w:szCs w:val="28"/>
              </w:rPr>
            </w:r>
          </w:p>
          <w:p>
            <w:pPr>
              <w:pStyle w:val="Normal"/>
              <w:rPr>
                <w:sz w:val="28"/>
                <w:szCs w:val="28"/>
              </w:rPr>
            </w:pPr>
            <w:r>
              <w:rPr>
                <w:sz w:val="28"/>
                <w:szCs w:val="28"/>
              </w:rPr>
              <w:t xml:space="preserve">+) GV y/c hs hoạt động nhóm phần C1/133 - chú ý cho hs yếu có cơ hội phát triển năng lực giao tiếp. </w:t>
            </w:r>
          </w:p>
          <w:p>
            <w:pPr>
              <w:pStyle w:val="Normal"/>
              <w:rPr>
                <w:sz w:val="28"/>
                <w:szCs w:val="28"/>
              </w:rPr>
            </w:pPr>
            <w:r>
              <w:rPr>
                <w:sz w:val="28"/>
                <w:szCs w:val="28"/>
              </w:rPr>
              <w:t>+) GV y/c hs hoạt động cặp đôi phần C2/133</w:t>
            </w:r>
          </w:p>
          <w:p>
            <w:pPr>
              <w:pStyle w:val="Normal"/>
              <w:rPr/>
            </w:pPr>
            <w:r>
              <w:rPr>
                <w:sz w:val="28"/>
                <w:szCs w:val="28"/>
              </w:rPr>
              <w:t>HS thực hiện; 1 số cặp đôi nêu sản phẩm của mình. Quan sát, nhắc nhở hs ghi GT-KL. Chú ý quan sát để hỗ trợ hs với các câu hỏi:</w:t>
            </w:r>
          </w:p>
          <w:p>
            <w:pPr>
              <w:pStyle w:val="Normal"/>
              <w:rPr>
                <w:sz w:val="28"/>
                <w:szCs w:val="28"/>
              </w:rPr>
            </w:pPr>
            <w:r>
              <w:rPr>
                <w:sz w:val="28"/>
                <w:szCs w:val="28"/>
              </w:rPr>
              <w:t>? EC và AF có quan hện gì? Vì sao?</w:t>
            </w:r>
          </w:p>
          <w:p>
            <w:pPr>
              <w:pStyle w:val="Normal"/>
              <w:rPr>
                <w:sz w:val="28"/>
                <w:szCs w:val="28"/>
              </w:rPr>
            </w:pPr>
            <w:r>
              <w:rPr>
                <w:sz w:val="28"/>
                <w:szCs w:val="28"/>
              </w:rPr>
              <w:t>? Nếu DI=IH thì IE ntn với HC….?</w:t>
            </w:r>
          </w:p>
          <w:p>
            <w:pPr>
              <w:pStyle w:val="Normal"/>
              <w:rPr>
                <w:sz w:val="28"/>
                <w:szCs w:val="28"/>
              </w:rPr>
            </w:pPr>
            <w:r>
              <w:rPr>
                <w:sz w:val="28"/>
                <w:szCs w:val="28"/>
              </w:rPr>
            </w:r>
          </w:p>
          <w:p>
            <w:pPr>
              <w:pStyle w:val="Normal"/>
              <w:rPr>
                <w:sz w:val="28"/>
                <w:szCs w:val="28"/>
                <w:lang w:val="en-US"/>
              </w:rPr>
            </w:pPr>
            <w:r>
              <w:rPr>
                <w:sz w:val="28"/>
                <w:szCs w:val="28"/>
                <w:lang w:val="en-US"/>
              </w:rPr>
              <w:t>? Tương tự cm IH=HB?</w:t>
            </w:r>
          </w:p>
          <w:p>
            <w:pPr>
              <w:pStyle w:val="Normal"/>
              <w:rPr>
                <w:sz w:val="28"/>
                <w:szCs w:val="28"/>
                <w:lang w:val="en-US"/>
              </w:rPr>
            </w:pPr>
            <w:r>
              <w:rPr>
                <w:sz w:val="28"/>
                <w:szCs w:val="28"/>
                <w:lang w:val="en-US"/>
              </w:rPr>
            </w:r>
          </w:p>
          <w:p>
            <w:pPr>
              <w:pStyle w:val="Normal"/>
              <w:rPr>
                <w:sz w:val="28"/>
                <w:szCs w:val="28"/>
              </w:rPr>
            </w:pPr>
            <w:r>
              <w:rPr>
                <w:sz w:val="28"/>
                <w:szCs w:val="28"/>
              </w:rPr>
              <w:t>GV và các thành viên khác nhận xét, bổ sung.</w:t>
            </w:r>
          </w:p>
          <w:p>
            <w:pPr>
              <w:pStyle w:val="Normal"/>
              <w:rPr>
                <w:sz w:val="28"/>
                <w:szCs w:val="28"/>
              </w:rPr>
            </w:pPr>
            <w:r>
              <w:rPr>
                <w:sz w:val="28"/>
                <w:szCs w:val="28"/>
              </w:rPr>
            </w:r>
          </w:p>
          <w:p>
            <w:pPr>
              <w:pStyle w:val="Normal"/>
              <w:rPr>
                <w:sz w:val="28"/>
                <w:szCs w:val="28"/>
              </w:rPr>
            </w:pPr>
            <w:r>
              <w:rPr>
                <w:sz w:val="28"/>
                <w:szCs w:val="28"/>
              </w:rPr>
              <w:t xml:space="preserve">+) GV y/c hs hoạt động cặp đôi phần C3/122 </w:t>
            </w:r>
          </w:p>
          <w:p>
            <w:pPr>
              <w:pStyle w:val="Normal"/>
              <w:rPr/>
            </w:pPr>
            <w:r>
              <w:rPr>
                <w:sz w:val="28"/>
                <w:szCs w:val="28"/>
              </w:rPr>
              <w:t>HS thực hiện; 1 số cặp đôi nêu sản phẩm của mình. GV có thể chữa, nhận xét theo nhóm. y/c hs yếu chủ động hợp tác để giải quyết nhiệm vụ của mình.</w:t>
            </w:r>
          </w:p>
          <w:p>
            <w:pPr>
              <w:pStyle w:val="Normal"/>
              <w:rPr>
                <w:sz w:val="28"/>
                <w:szCs w:val="28"/>
              </w:rPr>
            </w:pPr>
            <w:r>
              <w:rPr>
                <w:sz w:val="28"/>
                <w:szCs w:val="28"/>
              </w:rPr>
              <w:t>GV và các thành viên khác nhận xét, bổ sung.</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pPr>
            <w:r>
              <w:rPr>
                <w:sz w:val="28"/>
                <w:szCs w:val="28"/>
              </w:rPr>
              <w:t>GV hd hs sử dụng tc đường tb trong tam giác.</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pPr>
            <w:r>
              <w:rPr>
                <w:sz w:val="28"/>
                <w:szCs w:val="28"/>
              </w:rPr>
              <w:t>+) GV y/c hs hoạt động nhóm  phần C4/135 , yc ghi GT- KL</w:t>
            </w:r>
          </w:p>
          <w:p>
            <w:pPr>
              <w:pStyle w:val="Normal"/>
              <w:rPr>
                <w:sz w:val="28"/>
                <w:szCs w:val="28"/>
              </w:rPr>
            </w:pPr>
            <w:r>
              <w:rPr>
                <w:sz w:val="28"/>
                <w:szCs w:val="28"/>
              </w:rPr>
              <w:t>HS thực hiện; 1 số nhóm nêu sản phẩm của mình.</w:t>
            </w:r>
          </w:p>
          <w:p>
            <w:pPr>
              <w:pStyle w:val="Normal"/>
              <w:rPr>
                <w:sz w:val="28"/>
                <w:szCs w:val="28"/>
              </w:rPr>
            </w:pPr>
            <w:r>
              <w:rPr>
                <w:sz w:val="28"/>
                <w:szCs w:val="28"/>
              </w:rPr>
              <w:t>GV và các thành viên khác nhận xét, bổ sung.</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GV yc hs đọc kĩ hd chứng minh.</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GV có thể trợ giúp hs xây dựng sơ đồ chứng minh theo nhóm.</w:t>
            </w:r>
          </w:p>
        </w:tc>
        <w:tc>
          <w:tcPr>
            <w:tcW w:w="6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C1/133</w:t>
            </w:r>
          </w:p>
          <w:p>
            <w:pPr>
              <w:pStyle w:val="Normal"/>
              <w:tabs>
                <w:tab w:val="clear" w:pos="720"/>
                <w:tab w:val="center" w:pos="4153" w:leader="none"/>
                <w:tab w:val="right" w:pos="8306" w:leader="none"/>
              </w:tabs>
              <w:rPr>
                <w:b/>
                <w:bCs/>
                <w:sz w:val="28"/>
                <w:szCs w:val="28"/>
                <w:u w:val="single"/>
                <w:lang w:val="en-US" w:eastAsia="en-US"/>
              </w:rPr>
            </w:pPr>
            <w:r>
              <w:rPr>
                <w:b/>
                <w:bCs/>
                <w:sz w:val="28"/>
                <w:szCs w:val="28"/>
                <w:u w:val="single"/>
                <w:lang w:val="en-US" w:eastAsia="en-US"/>
              </w:rPr>
              <mc:AlternateContent>
                <mc:Choice Requires="wpg">
                  <w:drawing>
                    <wp:anchor behindDoc="0" distT="0" distB="0" distL="114935" distR="114935" simplePos="0" locked="0" layoutInCell="1" allowOverlap="1" relativeHeight="611">
                      <wp:simplePos x="0" y="0"/>
                      <wp:positionH relativeFrom="page">
                        <wp:posOffset>1160145</wp:posOffset>
                      </wp:positionH>
                      <wp:positionV relativeFrom="paragraph">
                        <wp:posOffset>153035</wp:posOffset>
                      </wp:positionV>
                      <wp:extent cx="2783840" cy="1821815"/>
                      <wp:effectExtent l="0" t="0" r="0" b="0"/>
                      <wp:wrapNone/>
                      <wp:docPr id="69" name="Group 25"/>
                      <a:graphic xmlns:a="http://schemas.openxmlformats.org/drawingml/2006/main">
                        <a:graphicData uri="http://schemas.microsoft.com/office/word/2010/wordprocessingGroup">
                          <wpg:wgp>
                            <wpg:cNvGrpSpPr/>
                            <wpg:grpSpPr>
                              <a:xfrm>
                                <a:off x="0" y="0"/>
                                <a:ext cx="2783880" cy="1821960"/>
                                <a:chOff x="0" y="0"/>
                                <a:chExt cx="2783880" cy="1821960"/>
                              </a:xfrm>
                            </wpg:grpSpPr>
                            <wps:wsp>
                              <wps:cNvSpPr txBox="1"/>
                              <wps:spPr>
                                <a:xfrm>
                                  <a:off x="975240" y="1432440"/>
                                  <a:ext cx="914400" cy="389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vi-VN" w:bidi="ar-SA"/>
                                      </w:rPr>
                                      <w:t>Hình 74</w:t>
                                    </w:r>
                                  </w:p>
                                  <w:p>
                                    <w:pPr>
                                      <w:overflowPunct w:val="false"/>
                                      <w:bidi w:val="0"/>
                                      <w:rPr/>
                                    </w:pPr>
                                    <w:r>
                                      <w:rPr>
                                        <w:kern w:val="2"/>
                                        <w:rFonts w:ascii="Liberation Serif" w:hAnsi="Liberation Serif" w:eastAsia="DejaVu Sans" w:cs="DejaVu Sans"/>
                                        <w:lang w:val="en-US" w:bidi="hi-IN"/>
                                      </w:rPr>
                                    </w:r>
                                  </w:p>
                                </w:txbxContent>
                              </wps:txbx>
                              <wps:bodyPr wrap="square" anchor="t">
                                <a:noAutofit/>
                              </wps:bodyPr>
                            </wps:wsp>
                            <pic:pic xmlns:pic="http://schemas.openxmlformats.org/drawingml/2006/picture">
                              <pic:nvPicPr>
                                <pic:cNvPr id="70" name="Picture 24" descr=""/>
                                <pic:cNvPicPr/>
                              </pic:nvPicPr>
                              <pic:blipFill>
                                <a:blip r:embed="rId276"/>
                                <a:stretch/>
                              </pic:blipFill>
                              <pic:spPr>
                                <a:xfrm>
                                  <a:off x="0" y="0"/>
                                  <a:ext cx="2783880" cy="1372320"/>
                                </a:xfrm>
                                <a:prstGeom prst="rect">
                                  <a:avLst/>
                                </a:prstGeom>
                                <a:ln w="0">
                                  <a:noFill/>
                                </a:ln>
                              </pic:spPr>
                            </pic:pic>
                          </wpg:wgp>
                        </a:graphicData>
                      </a:graphic>
                    </wp:anchor>
                  </w:drawing>
                </mc:Choice>
                <mc:Fallback>
                  <w:pict>
                    <v:group id="shape_0" alt="Group 25" style="position:absolute;margin-left:91.35pt;margin-top:12.05pt;width:219.2pt;height:143.45pt" coordorigin="1827,241" coordsize="4384,2869">
                      <v:shapetype id="_x0000_t202" coordsize="21600,21600" o:spt="202" path="m,l,21600l21600,21600l21600,xe">
                        <v:stroke joinstyle="miter"/>
                        <v:path gradientshapeok="t" o:connecttype="rect"/>
                      </v:shapetype>
                      <v:shape id="shape_0" stroked="f" o:allowincell="t" style="position:absolute;left:3363;top:2497;width:1439;height:612;mso-wrap-style:square;v-text-anchor:top;mso-position-horizontal-relative:page" type="_x0000_t202">
                        <v:textbox>
                          <w:txbxContent>
                            <w:p>
                              <w:pPr>
                                <w:overflowPunct w:val="false"/>
                                <w:bidi w:val="0"/>
                                <w:rPr/>
                              </w:pPr>
                              <w:r>
                                <w:rPr>
                                  <w:kern w:val="2"/>
                                  <w:sz w:val="24"/>
                                  <w:szCs w:val="24"/>
                                  <w:rFonts w:ascii="Times New Roman" w:hAnsi="Times New Roman" w:eastAsia="Times New Roman" w:cs="Times New Roman"/>
                                  <w:color w:val="auto"/>
                                  <w:lang w:val="vi-VN" w:bidi="ar-SA"/>
                                </w:rPr>
                                <w:t>Hình 74</w:t>
                              </w:r>
                            </w:p>
                            <w:p>
                              <w:pPr>
                                <w:overflowPunct w:val="false"/>
                                <w:bidi w:val="0"/>
                                <w:rPr/>
                              </w:pPr>
                              <w:r>
                                <w:rPr>
                                  <w:kern w:val="2"/>
                                  <w:rFonts w:ascii="Liberation Serif" w:hAnsi="Liberation Serif" w:eastAsia="DejaVu Sans" w:cs="DejaVu Sans"/>
                                  <w:lang w:val="en-US" w:bidi="hi-IN"/>
                                </w:rPr>
                              </w:r>
                            </w:p>
                          </w:txbxContent>
                        </v:textbox>
                        <v:fill o:detectmouseclick="t" on="false"/>
                        <v:stroke color="#3465a4" joinstyle="round" endcap="flat"/>
                        <w10:wrap type="non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4" stroked="f" o:allowincell="t" style="position:absolute;left:1827;top:241;width:4383;height:2160;mso-wrap-style:none;v-text-anchor:middle;mso-position-horizontal-relative:page" type="_x0000_t75">
                        <v:imagedata r:id="rId277" o:detectmouseclick="t"/>
                        <v:stroke color="#3465a4" joinstyle="round" endcap="flat"/>
                        <w10:wrap type="none"/>
                      </v:shape>
                    </v:group>
                  </w:pict>
                </mc:Fallback>
              </mc:AlternateConten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C2/133</w:t>
            </w:r>
          </w:p>
          <w:p>
            <w:pPr>
              <w:pStyle w:val="Normal"/>
              <w:tabs>
                <w:tab w:val="clear" w:pos="720"/>
                <w:tab w:val="center" w:pos="4153" w:leader="none"/>
                <w:tab w:val="right" w:pos="8306" w:leader="none"/>
              </w:tabs>
              <w:rPr>
                <w:bCs/>
                <w:sz w:val="28"/>
                <w:szCs w:val="28"/>
                <w:lang w:val="en-US"/>
              </w:rPr>
            </w:pPr>
            <w:r>
              <w:rPr>
                <w:bCs/>
                <w:sz w:val="28"/>
                <w:szCs w:val="28"/>
                <w:lang w:val="en-US"/>
              </w:rPr>
              <w:t>a) xét tứ giác AECF</w:t>
            </w:r>
          </w:p>
          <w:p>
            <w:pPr>
              <w:pStyle w:val="Normal"/>
              <w:tabs>
                <w:tab w:val="clear" w:pos="720"/>
                <w:tab w:val="center" w:pos="4153" w:leader="none"/>
                <w:tab w:val="right" w:pos="8306" w:leader="none"/>
              </w:tabs>
              <w:rPr/>
            </w:pPr>
            <w:r>
              <w:rPr>
                <w:bCs/>
                <w:sz w:val="28"/>
                <w:szCs w:val="28"/>
                <w:lang w:val="en-US"/>
              </w:rPr>
              <w:t xml:space="preserve">Có: EC=AF( vì cùng </w:t>
            </w:r>
            <w:r>
              <w:rPr>
                <w:bCs/>
                <w:sz w:val="28"/>
                <w:szCs w:val="28"/>
                <w:lang w:val="en-US"/>
              </w:rPr>
              <w:object w:dxaOrig="1539" w:dyaOrig="62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76.75pt;height:31.2pt" filled="f" o:ole="">
                  <v:imagedata r:id="rId279" o:title=""/>
                </v:shape>
                <o:OLEObject Type="Embed" ProgID="" ShapeID="ole_rId278" DrawAspect="Content" ObjectID="_1896726515" r:id="rId278"/>
              </w:object>
            </w:r>
            <w:r>
              <w:rPr>
                <w:bCs/>
                <w:sz w:val="28"/>
                <w:szCs w:val="28"/>
                <w:lang w:val="en-US"/>
              </w:rPr>
              <w:t>)</w:t>
            </w:r>
          </w:p>
          <w:p>
            <w:pPr>
              <w:pStyle w:val="Normal"/>
              <w:tabs>
                <w:tab w:val="clear" w:pos="720"/>
                <w:tab w:val="center" w:pos="4153" w:leader="none"/>
                <w:tab w:val="right" w:pos="8306" w:leader="none"/>
              </w:tabs>
              <w:rPr/>
            </w:pPr>
            <w:r>
              <w:rPr>
                <w:bCs/>
                <w:sz w:val="28"/>
                <w:szCs w:val="28"/>
                <w:lang w:val="en-US"/>
              </w:rPr>
              <w:t xml:space="preserve">Và: </w:t>
            </w:r>
            <w:r>
              <w:rPr>
                <w:bCs/>
                <w:sz w:val="28"/>
                <w:szCs w:val="28"/>
                <w:lang w:val="en-US"/>
              </w:rPr>
              <w:object w:dxaOrig="939" w:dyaOrig="279">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46.85pt;height:14.25pt" filled="f" o:ole="">
                  <v:imagedata r:id="rId281" o:title=""/>
                </v:shape>
                <o:OLEObject Type="Embed" ProgID="" ShapeID="ole_rId280" DrawAspect="Content" ObjectID="_1150697844" r:id="rId280"/>
              </w:object>
            </w:r>
            <w:r>
              <w:rPr>
                <w:bCs/>
                <w:sz w:val="28"/>
                <w:szCs w:val="28"/>
                <w:lang w:val="en-US"/>
              </w:rPr>
              <w:t>(vì AB//CD)</w:t>
            </w:r>
          </w:p>
          <w:p>
            <w:pPr>
              <w:pStyle w:val="Normal"/>
              <w:tabs>
                <w:tab w:val="clear" w:pos="720"/>
                <w:tab w:val="center" w:pos="4153" w:leader="none"/>
                <w:tab w:val="right" w:pos="8306" w:leader="none"/>
              </w:tabs>
              <w:rPr>
                <w:bCs/>
                <w:sz w:val="28"/>
                <w:szCs w:val="28"/>
                <w:lang w:val="en-US"/>
              </w:rPr>
            </w:pPr>
            <w:r>
              <w:rPr>
                <w:bCs/>
                <w:sz w:val="28"/>
                <w:szCs w:val="28"/>
                <w:lang w:val="en-US"/>
              </w:rPr>
              <w:t>Suy ra tứ giác AECF là hình bình hành vì có một cặp cạnh đối // và bằng nhau)</w:t>
            </w:r>
          </w:p>
          <w:p>
            <w:pPr>
              <w:pStyle w:val="Normal"/>
              <w:tabs>
                <w:tab w:val="clear" w:pos="720"/>
                <w:tab w:val="center" w:pos="4153" w:leader="none"/>
                <w:tab w:val="right" w:pos="8306" w:leader="none"/>
              </w:tabs>
              <w:rPr>
                <w:bCs/>
                <w:sz w:val="28"/>
                <w:szCs w:val="28"/>
                <w:lang w:val="en-US"/>
              </w:rPr>
            </w:pPr>
            <w:r>
              <w:rPr>
                <w:bCs/>
                <w:sz w:val="28"/>
                <w:szCs w:val="28"/>
                <w:lang w:val="en-US"/>
              </w:rPr>
              <w:t>b) Vì AECF là hbh nên AE//FC, do đó IE//HC</w:t>
            </w:r>
          </w:p>
          <w:p>
            <w:pPr>
              <w:pStyle w:val="Normal"/>
              <w:tabs>
                <w:tab w:val="clear" w:pos="720"/>
                <w:tab w:val="center" w:pos="4153" w:leader="none"/>
                <w:tab w:val="right" w:pos="8306" w:leader="none"/>
              </w:tabs>
              <w:rPr>
                <w:bCs/>
                <w:sz w:val="28"/>
                <w:szCs w:val="28"/>
                <w:lang w:val="en-US"/>
              </w:rPr>
            </w:pPr>
            <w:r>
              <w:rPr>
                <w:bCs/>
                <w:sz w:val="28"/>
                <w:szCs w:val="28"/>
                <w:lang w:val="en-US"/>
              </w:rPr>
              <w:t xml:space="preserve">Xét </w:t>
            </w:r>
            <w:r>
              <w:rPr>
                <w:bCs/>
                <w:sz w:val="28"/>
                <w:szCs w:val="28"/>
                <w:lang w:val="en-US"/>
              </w:rPr>
              <w:object w:dxaOrig="739" w:dyaOrig="279">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36.7pt;height:14.25pt" filled="f" o:ole="">
                  <v:imagedata r:id="rId283" o:title=""/>
                </v:shape>
                <o:OLEObject Type="Embed" ProgID="" ShapeID="ole_rId282" DrawAspect="Content" ObjectID="_1393308794" r:id="rId282"/>
              </w:object>
            </w:r>
            <w:r>
              <w:rPr>
                <w:bCs/>
                <w:sz w:val="28"/>
                <w:szCs w:val="28"/>
                <w:lang w:val="en-US"/>
              </w:rPr>
              <w:t xml:space="preserve"> có: </w:t>
            </w:r>
            <w:r>
              <w:rPr>
                <w:bCs/>
                <w:sz w:val="28"/>
                <w:szCs w:val="28"/>
                <w:lang w:val="en-US"/>
              </w:rPr>
              <w:object w:dxaOrig="2820" w:dyaOrig="32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41.25pt;height:16.3pt" filled="f" o:ole="">
                  <v:imagedata r:id="rId285" o:title=""/>
                </v:shape>
                <o:OLEObject Type="Embed" ProgID="" ShapeID="ole_rId284" DrawAspect="Content" ObjectID="_506728584" r:id="rId284"/>
              </w:object>
            </w:r>
          </w:p>
          <w:p>
            <w:pPr>
              <w:pStyle w:val="Normal"/>
              <w:tabs>
                <w:tab w:val="clear" w:pos="720"/>
                <w:tab w:val="center" w:pos="4153" w:leader="none"/>
                <w:tab w:val="right" w:pos="8306" w:leader="none"/>
              </w:tabs>
              <w:rPr/>
            </w:pPr>
            <w:r>
              <w:rPr>
                <w:bCs/>
                <w:sz w:val="28"/>
                <w:szCs w:val="28"/>
                <w:lang w:val="en-US"/>
              </w:rPr>
              <w:t xml:space="preserve">Nên </w:t>
            </w:r>
            <w:r>
              <w:rPr>
                <w:bCs/>
                <w:sz w:val="28"/>
                <w:szCs w:val="28"/>
                <w:lang w:val="en-US"/>
              </w:rPr>
              <w:object w:dxaOrig="879" w:dyaOrig="26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44.1pt;height:12.85pt" filled="f" o:ole="">
                  <v:imagedata r:id="rId287" o:title=""/>
                </v:shape>
                <o:OLEObject Type="Embed" ProgID="" ShapeID="ole_rId286" DrawAspect="Content" ObjectID="_58794700" r:id="rId286"/>
              </w:object>
            </w:r>
            <w:r>
              <w:rPr>
                <w:bCs/>
                <w:sz w:val="28"/>
                <w:szCs w:val="28"/>
                <w:lang w:val="en-US"/>
              </w:rPr>
              <w:t>(đt qua tđ của cạnh thứ nhất//cạnh thứ hai thì….)</w:t>
            </w:r>
          </w:p>
          <w:p>
            <w:pPr>
              <w:pStyle w:val="Normal"/>
              <w:tabs>
                <w:tab w:val="clear" w:pos="720"/>
                <w:tab w:val="center" w:pos="4153" w:leader="none"/>
                <w:tab w:val="right" w:pos="8306" w:leader="none"/>
              </w:tabs>
              <w:rPr>
                <w:bCs/>
                <w:sz w:val="28"/>
                <w:szCs w:val="28"/>
                <w:lang w:val="en-US"/>
              </w:rPr>
            </w:pPr>
            <w:r>
              <w:rPr>
                <w:bCs/>
                <w:sz w:val="28"/>
                <w:szCs w:val="28"/>
                <w:lang w:val="en-US"/>
              </w:rPr>
              <w:t>c) Có HC = 2IE</w:t>
            </w:r>
          </w:p>
          <w:p>
            <w:pPr>
              <w:pStyle w:val="Normal"/>
              <w:tabs>
                <w:tab w:val="clear" w:pos="720"/>
                <w:tab w:val="center" w:pos="4153" w:leader="none"/>
                <w:tab w:val="right" w:pos="8306" w:leader="none"/>
              </w:tabs>
              <w:rPr>
                <w:bCs/>
                <w:sz w:val="28"/>
                <w:szCs w:val="28"/>
                <w:lang w:val="en-US"/>
              </w:rPr>
            </w:pPr>
            <w:r>
              <w:rPr>
                <w:bCs/>
                <w:sz w:val="28"/>
                <w:szCs w:val="28"/>
                <w:lang w:val="en-US"/>
              </w:rPr>
              <w:t xml:space="preserve">         </w:t>
            </w:r>
            <w:r>
              <w:rPr>
                <w:bCs/>
                <w:sz w:val="28"/>
                <w:szCs w:val="28"/>
                <w:lang w:val="en-US"/>
              </w:rPr>
              <w:t>IE = 2HJ</w:t>
            </w:r>
          </w:p>
          <w:p>
            <w:pPr>
              <w:pStyle w:val="Normal"/>
              <w:tabs>
                <w:tab w:val="clear" w:pos="720"/>
                <w:tab w:val="center" w:pos="4153" w:leader="none"/>
                <w:tab w:val="right" w:pos="8306" w:leader="none"/>
              </w:tabs>
              <w:rPr>
                <w:bCs/>
                <w:sz w:val="28"/>
                <w:szCs w:val="28"/>
                <w:lang w:val="en-US"/>
              </w:rPr>
            </w:pPr>
            <w:r>
              <w:rPr>
                <w:bCs/>
                <w:sz w:val="28"/>
                <w:szCs w:val="28"/>
                <w:lang w:val="en-US"/>
              </w:rPr>
              <w:t>Suy ra: HC =2.2HJ =4HJ</w:t>
            </w:r>
          </w:p>
          <w:p>
            <w:pPr>
              <w:pStyle w:val="Normal"/>
              <w:tabs>
                <w:tab w:val="clear" w:pos="720"/>
                <w:tab w:val="center" w:pos="4153" w:leader="none"/>
                <w:tab w:val="right" w:pos="8306" w:leader="none"/>
              </w:tabs>
              <w:rPr>
                <w:b/>
                <w:bCs/>
                <w:sz w:val="28"/>
                <w:szCs w:val="28"/>
                <w:u w:val="single"/>
                <w:lang w:val="en-US"/>
              </w:rPr>
            </w:pPr>
            <w:r>
              <mc:AlternateContent>
                <mc:Choice Requires="wpg">
                  <w:drawing>
                    <wp:anchor behindDoc="0" distT="0" distB="0" distL="114935" distR="114935" simplePos="0" locked="0" layoutInCell="1" allowOverlap="1" relativeHeight="612">
                      <wp:simplePos x="0" y="0"/>
                      <wp:positionH relativeFrom="column">
                        <wp:posOffset>1345565</wp:posOffset>
                      </wp:positionH>
                      <wp:positionV relativeFrom="paragraph">
                        <wp:posOffset>90170</wp:posOffset>
                      </wp:positionV>
                      <wp:extent cx="2465070" cy="2695575"/>
                      <wp:effectExtent l="0" t="0" r="0" b="0"/>
                      <wp:wrapNone/>
                      <wp:docPr id="71" name="Group 28"/>
                      <a:graphic xmlns:a="http://schemas.openxmlformats.org/drawingml/2006/main">
                        <a:graphicData uri="http://schemas.microsoft.com/office/word/2010/wordprocessingGroup">
                          <wpg:wgp>
                            <wpg:cNvGrpSpPr/>
                            <wpg:grpSpPr>
                              <a:xfrm>
                                <a:off x="0" y="0"/>
                                <a:ext cx="2464920" cy="2695680"/>
                                <a:chOff x="0" y="0"/>
                                <a:chExt cx="2464920" cy="2695680"/>
                              </a:xfrm>
                            </wpg:grpSpPr>
                            <wps:wsp>
                              <wps:cNvSpPr txBox="1"/>
                              <wps:spPr>
                                <a:xfrm>
                                  <a:off x="702360" y="2274480"/>
                                  <a:ext cx="953640" cy="4208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vi-VN" w:bidi="ar-SA"/>
                                      </w:rPr>
                                      <w:t>Hình 75</w:t>
                                    </w:r>
                                  </w:p>
                                </w:txbxContent>
                              </wps:txbx>
                              <wps:bodyPr wrap="square" anchor="t">
                                <a:noAutofit/>
                              </wps:bodyPr>
                            </wps:wsp>
                            <pic:pic xmlns:pic="http://schemas.openxmlformats.org/drawingml/2006/picture">
                              <pic:nvPicPr>
                                <pic:cNvPr id="72" name="Picture 27" descr=""/>
                                <pic:cNvPicPr/>
                              </pic:nvPicPr>
                              <pic:blipFill>
                                <a:blip r:embed="rId288"/>
                                <a:stretch/>
                              </pic:blipFill>
                              <pic:spPr>
                                <a:xfrm>
                                  <a:off x="0" y="0"/>
                                  <a:ext cx="2464920" cy="2370600"/>
                                </a:xfrm>
                                <a:prstGeom prst="rect">
                                  <a:avLst/>
                                </a:prstGeom>
                                <a:ln w="0">
                                  <a:noFill/>
                                </a:ln>
                              </pic:spPr>
                            </pic:pic>
                          </wpg:wgp>
                        </a:graphicData>
                      </a:graphic>
                    </wp:anchor>
                  </w:drawing>
                </mc:Choice>
                <mc:Fallback>
                  <w:pict>
                    <v:group id="shape_0" alt="Group 28" style="position:absolute;margin-left:105.95pt;margin-top:7.1pt;width:194.1pt;height:212.2pt" coordorigin="2119,142" coordsize="3882,4244">
                      <v:shape id="shape_0" stroked="f" o:allowincell="t" style="position:absolute;left:3225;top:3724;width:1501;height:662;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vi-VN" w:bidi="ar-SA"/>
                                </w:rPr>
                                <w:t>Hình 75</w:t>
                              </w:r>
                            </w:p>
                          </w:txbxContent>
                        </v:textbox>
                        <v:fill o:detectmouseclick="t" on="false"/>
                        <v:stroke color="#3465a4" joinstyle="round" endcap="flat"/>
                        <w10:wrap type="none"/>
                      </v:shape>
                      <v:shape id="shape_0" ID="Picture 27" stroked="f" o:allowincell="t" style="position:absolute;left:2119;top:142;width:3881;height:3732;mso-wrap-style:none;v-text-anchor:middle" type="_x0000_t75">
                        <v:imagedata r:id="rId289" o:detectmouseclick="t"/>
                        <v:stroke color="#3465a4" joinstyle="round" endcap="flat"/>
                        <w10:wrap type="none"/>
                      </v:shape>
                    </v:group>
                  </w:pict>
                </mc:Fallback>
              </mc:AlternateContent>
            </w:r>
            <w:r>
              <w:rPr>
                <w:b/>
                <w:bCs/>
                <w:sz w:val="28"/>
                <w:szCs w:val="28"/>
                <w:u w:val="single"/>
                <w:lang w:val="en-US"/>
              </w:rPr>
              <w:t>C3/134</w: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pPr>
            <w:r>
              <w:rPr>
                <w:bCs/>
                <w:sz w:val="28"/>
                <w:szCs w:val="28"/>
                <w:lang w:val="en-US"/>
              </w:rPr>
              <w:t xml:space="preserve">a) Xét </w:t>
            </w:r>
            <w:r>
              <w:rPr>
                <w:bCs/>
                <w:sz w:val="28"/>
                <w:szCs w:val="28"/>
                <w:lang w:val="en-US"/>
              </w:rPr>
              <w:object w:dxaOrig="679" w:dyaOrig="279">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33.95pt;height:14.25pt" filled="f" o:ole="">
                  <v:imagedata r:id="rId291" o:title=""/>
                </v:shape>
                <o:OLEObject Type="Embed" ProgID="" ShapeID="ole_rId290" DrawAspect="Content" ObjectID="_1370888837" r:id="rId290"/>
              </w:object>
            </w:r>
            <w:r>
              <w:rPr>
                <w:bCs/>
                <w:sz w:val="28"/>
                <w:szCs w:val="28"/>
                <w:lang w:val="en-US"/>
              </w:rPr>
              <w:t xml:space="preserve">có: </w:t>
            </w:r>
          </w:p>
          <w:p>
            <w:pPr>
              <w:pStyle w:val="Normal"/>
              <w:tabs>
                <w:tab w:val="clear" w:pos="720"/>
                <w:tab w:val="center" w:pos="4153" w:leader="none"/>
                <w:tab w:val="right" w:pos="8306" w:leader="none"/>
              </w:tabs>
              <w:rPr>
                <w:bCs/>
                <w:sz w:val="28"/>
                <w:szCs w:val="28"/>
                <w:lang w:val="en-US"/>
              </w:rPr>
            </w:pPr>
            <w:r>
              <w:rPr>
                <w:bCs/>
                <w:sz w:val="28"/>
                <w:szCs w:val="28"/>
                <w:lang w:val="en-US"/>
              </w:rPr>
              <w:object w:dxaOrig="3640" w:dyaOrig="62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182pt;height:31.2pt" filled="f" o:ole="">
                  <v:imagedata r:id="rId293" o:title=""/>
                </v:shape>
                <o:OLEObject Type="Embed" ProgID="" ShapeID="ole_rId292" DrawAspect="Content" ObjectID="_2028078857" r:id="rId292"/>
              </w:object>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t xml:space="preserve">Tương tự:  </w:t>
            </w:r>
          </w:p>
          <w:p>
            <w:pPr>
              <w:pStyle w:val="Normal"/>
              <w:tabs>
                <w:tab w:val="clear" w:pos="720"/>
                <w:tab w:val="center" w:pos="4153" w:leader="none"/>
                <w:tab w:val="right" w:pos="8306" w:leader="none"/>
              </w:tabs>
              <w:rPr>
                <w:b/>
                <w:bCs/>
                <w:sz w:val="28"/>
                <w:szCs w:val="28"/>
                <w:u w:val="single"/>
                <w:lang w:val="en-US"/>
              </w:rPr>
            </w:pPr>
            <w:r>
              <w:rPr>
                <w:bCs/>
                <w:sz w:val="28"/>
                <w:szCs w:val="28"/>
                <w:lang w:val="en-US"/>
              </w:rPr>
              <w:object w:dxaOrig="3640" w:dyaOrig="62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82pt;height:31.2pt" filled="f" o:ole="">
                  <v:imagedata r:id="rId295" o:title=""/>
                </v:shape>
                <o:OLEObject Type="Embed" ProgID="" ShapeID="ole_rId294" DrawAspect="Content" ObjectID="_1895981841" r:id="rId294"/>
              </w:object>
            </w:r>
          </w:p>
          <w:p>
            <w:pPr>
              <w:pStyle w:val="Normal"/>
              <w:tabs>
                <w:tab w:val="clear" w:pos="720"/>
                <w:tab w:val="center" w:pos="3172" w:leader="none"/>
              </w:tabs>
              <w:rPr>
                <w:bCs/>
                <w:sz w:val="28"/>
                <w:szCs w:val="28"/>
                <w:lang w:val="en-US"/>
              </w:rPr>
            </w:pPr>
            <w:r>
              <w:rPr>
                <w:bCs/>
                <w:sz w:val="28"/>
                <w:szCs w:val="28"/>
                <w:lang w:val="en-US"/>
              </w:rPr>
              <w:t xml:space="preserve">     </w:t>
            </w:r>
            <w:r>
              <w:rPr>
                <w:bCs/>
                <w:sz w:val="28"/>
                <w:szCs w:val="28"/>
                <w:lang w:val="en-US"/>
              </w:rPr>
              <w:t>Nên tứ giác NOPQ là hbh</w:t>
            </w:r>
          </w:p>
          <w:p>
            <w:pPr>
              <w:pStyle w:val="Normal"/>
              <w:tabs>
                <w:tab w:val="clear" w:pos="720"/>
                <w:tab w:val="center" w:pos="3172" w:leader="none"/>
              </w:tabs>
              <w:rPr>
                <w:bCs/>
                <w:sz w:val="28"/>
                <w:szCs w:val="28"/>
                <w:lang w:val="en-US"/>
              </w:rPr>
            </w:pPr>
            <w:r>
              <w:rPr>
                <w:bCs/>
                <w:sz w:val="28"/>
                <w:szCs w:val="28"/>
                <w:lang w:val="en-US"/>
              </w:rPr>
              <w:t xml:space="preserve">b) Nếu </w:t>
            </w:r>
            <w:r>
              <w:rPr>
                <w:bCs/>
                <w:sz w:val="28"/>
                <w:szCs w:val="28"/>
                <w:lang w:val="en-US"/>
              </w:rPr>
              <w:object w:dxaOrig="1019" w:dyaOrig="279">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50.9pt;height:14.25pt" filled="f" o:ole="">
                  <v:imagedata r:id="rId297" o:title=""/>
                </v:shape>
                <o:OLEObject Type="Embed" ProgID="" ShapeID="ole_rId296" DrawAspect="Content" ObjectID="_1457620942" r:id="rId296"/>
              </w:object>
            </w:r>
          </w:p>
          <w:p>
            <w:pPr>
              <w:pStyle w:val="Normal"/>
              <w:tabs>
                <w:tab w:val="clear" w:pos="720"/>
                <w:tab w:val="center" w:pos="3172" w:leader="none"/>
              </w:tabs>
              <w:rPr>
                <w:bCs/>
                <w:sz w:val="28"/>
                <w:szCs w:val="28"/>
                <w:lang w:val="en-US"/>
              </w:rPr>
            </w:pPr>
            <w:r>
              <w:rPr>
                <w:bCs/>
                <w:sz w:val="28"/>
                <w:szCs w:val="28"/>
                <w:lang w:val="en-US"/>
              </w:rPr>
              <w:t xml:space="preserve">Mà NO//AC nên </w:t>
            </w:r>
            <w:r>
              <w:rPr>
                <w:bCs/>
                <w:sz w:val="28"/>
                <w:szCs w:val="28"/>
                <w:lang w:val="en-US"/>
              </w:rPr>
              <w:object w:dxaOrig="1039" w:dyaOrig="279">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52.3pt;height:14.25pt" filled="f" o:ole="">
                  <v:imagedata r:id="rId299" o:title=""/>
                </v:shape>
                <o:OLEObject Type="Embed" ProgID="" ShapeID="ole_rId298" DrawAspect="Content" ObjectID="_1757785994" r:id="rId298"/>
              </w:object>
            </w:r>
          </w:p>
          <w:p>
            <w:pPr>
              <w:pStyle w:val="Normal"/>
              <w:tabs>
                <w:tab w:val="clear" w:pos="720"/>
                <w:tab w:val="center" w:pos="3172" w:leader="none"/>
              </w:tabs>
              <w:rPr>
                <w:bCs/>
                <w:sz w:val="28"/>
                <w:szCs w:val="28"/>
                <w:lang w:val="en-US"/>
              </w:rPr>
            </w:pPr>
            <w:r>
              <w:rPr>
                <w:bCs/>
                <w:sz w:val="28"/>
                <w:szCs w:val="28"/>
                <w:lang w:val="en-US"/>
              </w:rPr>
              <w:t xml:space="preserve">Lại có </w:t>
            </w:r>
            <w:r>
              <w:rPr>
                <w:bCs/>
                <w:sz w:val="28"/>
                <w:szCs w:val="28"/>
                <w:lang w:val="en-US"/>
              </w:rPr>
              <w:object w:dxaOrig="2239" w:dyaOrig="279">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112.1pt;height:14.25pt" filled="f" o:ole="">
                  <v:imagedata r:id="rId301" o:title=""/>
                </v:shape>
                <o:OLEObject Type="Embed" ProgID="" ShapeID="ole_rId300" DrawAspect="Content" ObjectID="_1526013034" r:id="rId300"/>
              </w:object>
            </w:r>
          </w:p>
          <w:p>
            <w:pPr>
              <w:pStyle w:val="Normal"/>
              <w:tabs>
                <w:tab w:val="clear" w:pos="720"/>
                <w:tab w:val="center" w:pos="3172" w:leader="none"/>
              </w:tabs>
              <w:rPr>
                <w:bCs/>
                <w:sz w:val="28"/>
                <w:szCs w:val="28"/>
                <w:lang w:val="en-US"/>
              </w:rPr>
            </w:pPr>
            <w:r>
              <w:rPr>
                <w:bCs/>
                <w:sz w:val="28"/>
                <w:szCs w:val="28"/>
                <w:lang w:val="en-US"/>
              </w:rPr>
              <w:t>Do đó: NOPQ là hcn(vì hbh có một góc vuông là hcn)</w:t>
            </w:r>
          </w:p>
          <w:p>
            <w:pPr>
              <w:pStyle w:val="Normal"/>
              <w:tabs>
                <w:tab w:val="clear" w:pos="720"/>
                <w:tab w:val="left" w:pos="5638" w:leader="none"/>
              </w:tabs>
              <w:rPr>
                <w:b/>
                <w:bCs/>
                <w:sz w:val="28"/>
                <w:szCs w:val="28"/>
                <w:u w:val="single"/>
                <w:lang w:val="en-US"/>
              </w:rPr>
            </w:pPr>
            <w:r>
              <w:rPr>
                <w:b/>
                <w:bCs/>
                <w:sz w:val="28"/>
                <w:szCs w:val="28"/>
                <w:u w:val="single"/>
                <w:lang w:val="en-US"/>
              </w:rPr>
            </w:r>
          </w:p>
          <w:p>
            <w:pPr>
              <w:pStyle w:val="Normal"/>
              <w:tabs>
                <w:tab w:val="clear" w:pos="720"/>
                <w:tab w:val="left" w:pos="5638" w:leader="none"/>
              </w:tabs>
              <w:rPr>
                <w:b/>
                <w:bCs/>
                <w:sz w:val="28"/>
                <w:szCs w:val="28"/>
                <w:u w:val="single"/>
                <w:lang w:val="en-US"/>
              </w:rPr>
            </w:pPr>
            <w:r>
              <w:rPr>
                <w:b/>
                <w:bCs/>
                <w:sz w:val="28"/>
                <w:szCs w:val="28"/>
                <w:u w:val="single"/>
                <w:lang w:val="en-US"/>
              </w:rPr>
            </w:r>
          </w:p>
          <w:p>
            <w:pPr>
              <w:pStyle w:val="Normal"/>
              <w:tabs>
                <w:tab w:val="clear" w:pos="720"/>
                <w:tab w:val="left" w:pos="5638" w:leader="none"/>
              </w:tabs>
              <w:rPr>
                <w:b/>
                <w:bCs/>
                <w:sz w:val="28"/>
                <w:szCs w:val="28"/>
                <w:u w:val="single"/>
                <w:lang w:val="en-US"/>
              </w:rPr>
            </w:pPr>
            <w:r>
              <mc:AlternateContent>
                <mc:Choice Requires="wpg">
                  <w:drawing>
                    <wp:anchor behindDoc="0" distT="0" distB="0" distL="114935" distR="114935" simplePos="0" locked="0" layoutInCell="1" allowOverlap="1" relativeHeight="613">
                      <wp:simplePos x="0" y="0"/>
                      <wp:positionH relativeFrom="page">
                        <wp:posOffset>817245</wp:posOffset>
                      </wp:positionH>
                      <wp:positionV relativeFrom="paragraph">
                        <wp:posOffset>108585</wp:posOffset>
                      </wp:positionV>
                      <wp:extent cx="2844800" cy="2260600"/>
                      <wp:effectExtent l="0" t="0" r="0" b="0"/>
                      <wp:wrapNone/>
                      <wp:docPr id="73" name="Group 29"/>
                      <a:graphic xmlns:a="http://schemas.openxmlformats.org/drawingml/2006/main">
                        <a:graphicData uri="http://schemas.microsoft.com/office/word/2010/wordprocessingGroup">
                          <wpg:wgp>
                            <wpg:cNvGrpSpPr/>
                            <wpg:grpSpPr>
                              <a:xfrm>
                                <a:off x="0" y="0"/>
                                <a:ext cx="2844720" cy="2260440"/>
                                <a:chOff x="0" y="0"/>
                                <a:chExt cx="2844720" cy="2260440"/>
                              </a:xfrm>
                            </wpg:grpSpPr>
                            <pic:pic xmlns:pic="http://schemas.openxmlformats.org/drawingml/2006/picture">
                              <pic:nvPicPr>
                                <pic:cNvPr id="74" name="Picture 23" descr=""/>
                                <pic:cNvPicPr/>
                              </pic:nvPicPr>
                              <pic:blipFill>
                                <a:blip r:embed="rId302"/>
                                <a:stretch/>
                              </pic:blipFill>
                              <pic:spPr>
                                <a:xfrm>
                                  <a:off x="0" y="0"/>
                                  <a:ext cx="2844720" cy="1695600"/>
                                </a:xfrm>
                                <a:prstGeom prst="rect">
                                  <a:avLst/>
                                </a:prstGeom>
                                <a:ln w="0">
                                  <a:noFill/>
                                </a:ln>
                              </pic:spPr>
                            </pic:pic>
                            <wps:wsp>
                              <wps:cNvSpPr txBox="1"/>
                              <wps:spPr>
                                <a:xfrm>
                                  <a:off x="603360" y="1879560"/>
                                  <a:ext cx="844560" cy="3808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vi-VN" w:bidi="ar-SA"/>
                                      </w:rPr>
                                      <w:t>Hình 76</w:t>
                                    </w:r>
                                  </w:p>
                                  <w:p>
                                    <w:pPr>
                                      <w:overflowPunct w:val="false"/>
                                      <w:bidi w:val="0"/>
                                      <w:rPr/>
                                    </w:pPr>
                                    <w:r>
                                      <w:rPr>
                                        <w:kern w:val="2"/>
                                        <w:rFonts w:ascii="Liberation Serif" w:hAnsi="Liberation Serif" w:eastAsia="DejaVu Sans" w:cs="DejaVu Sans"/>
                                        <w:lang w:val="en-US" w:bidi="hi-IN"/>
                                      </w:rPr>
                                    </w:r>
                                  </w:p>
                                </w:txbxContent>
                              </wps:txbx>
                              <wps:bodyPr wrap="square" anchor="t">
                                <a:noAutofit/>
                              </wps:bodyPr>
                            </wps:wsp>
                          </wpg:wgp>
                        </a:graphicData>
                      </a:graphic>
                    </wp:anchor>
                  </w:drawing>
                </mc:Choice>
                <mc:Fallback>
                  <w:pict>
                    <v:group id="shape_0" alt="Group 29" style="position:absolute;margin-left:64.35pt;margin-top:8.55pt;width:224pt;height:178pt" coordorigin="1287,171" coordsize="4480,3560">
                      <v:shape id="shape_0" ID="Picture 23" stroked="f" o:allowincell="t" style="position:absolute;left:1287;top:171;width:4479;height:2669;mso-wrap-style:none;v-text-anchor:middle;mso-position-horizontal-relative:page" type="_x0000_t75">
                        <v:imagedata r:id="rId303" o:detectmouseclick="t"/>
                        <v:stroke color="#3465a4" joinstyle="round" endcap="flat"/>
                        <w10:wrap type="none"/>
                      </v:shape>
                      <v:shape id="shape_0" stroked="f" o:allowincell="t" style="position:absolute;left:2237;top:3131;width:1329;height:599;mso-wrap-style:square;v-text-anchor:top;mso-position-horizontal-relative:page" type="_x0000_t202">
                        <v:textbox>
                          <w:txbxContent>
                            <w:p>
                              <w:pPr>
                                <w:overflowPunct w:val="false"/>
                                <w:bidi w:val="0"/>
                                <w:rPr/>
                              </w:pPr>
                              <w:r>
                                <w:rPr>
                                  <w:kern w:val="2"/>
                                  <w:sz w:val="24"/>
                                  <w:szCs w:val="24"/>
                                  <w:rFonts w:ascii="Times New Roman" w:hAnsi="Times New Roman" w:eastAsia="Times New Roman" w:cs="Times New Roman"/>
                                  <w:color w:val="auto"/>
                                  <w:lang w:val="vi-VN" w:bidi="ar-SA"/>
                                </w:rPr>
                                <w:t>Hình 76</w:t>
                              </w:r>
                            </w:p>
                            <w:p>
                              <w:pPr>
                                <w:overflowPunct w:val="false"/>
                                <w:bidi w:val="0"/>
                                <w:rPr/>
                              </w:pPr>
                              <w:r>
                                <w:rPr>
                                  <w:kern w:val="2"/>
                                  <w:rFonts w:ascii="Liberation Serif" w:hAnsi="Liberation Serif" w:eastAsia="DejaVu Sans" w:cs="DejaVu Sans"/>
                                  <w:lang w:val="en-US" w:bidi="hi-IN"/>
                                </w:rPr>
                              </w:r>
                            </w:p>
                          </w:txbxContent>
                        </v:textbox>
                        <v:fill o:detectmouseclick="t" on="false"/>
                        <v:stroke color="#3465a4" joinstyle="round" endcap="flat"/>
                        <w10:wrap type="none"/>
                      </v:shape>
                    </v:group>
                  </w:pict>
                </mc:Fallback>
              </mc:AlternateContent>
            </w:r>
            <w:r>
              <w:rPr>
                <w:b/>
                <w:bCs/>
                <w:sz w:val="28"/>
                <w:szCs w:val="28"/>
                <w:u w:val="single"/>
                <w:lang w:val="en-US"/>
              </w:rPr>
              <w:t>C.4/135</w:t>
            </w:r>
          </w:p>
          <w:p>
            <w:pPr>
              <w:pStyle w:val="Normal"/>
              <w:tabs>
                <w:tab w:val="clear" w:pos="720"/>
                <w:tab w:val="left" w:pos="5638" w:leader="none"/>
              </w:tabs>
              <w:rPr>
                <w:b/>
                <w:bCs/>
                <w:sz w:val="28"/>
                <w:szCs w:val="28"/>
                <w:u w:val="single"/>
                <w:lang w:val="en-US"/>
              </w:rPr>
            </w:pPr>
            <w:r>
              <w:rPr>
                <w:b/>
                <w:bCs/>
                <w:sz w:val="28"/>
                <w:szCs w:val="28"/>
                <w:u w:val="single"/>
                <w:lang w:val="en-US"/>
              </w:rPr>
            </w:r>
          </w:p>
          <w:p>
            <w:pPr>
              <w:pStyle w:val="Normal"/>
              <w:tabs>
                <w:tab w:val="clear" w:pos="720"/>
                <w:tab w:val="left" w:pos="5638" w:leader="none"/>
              </w:tabs>
              <w:rPr>
                <w:bCs/>
                <w:sz w:val="28"/>
                <w:szCs w:val="28"/>
                <w:lang w:val="en-US"/>
              </w:rPr>
            </w:pPr>
            <w:r>
              <w:rPr>
                <w:bCs/>
                <w:sz w:val="28"/>
                <w:szCs w:val="28"/>
                <w:lang w:val="en-US"/>
              </w:rPr>
            </w:r>
          </w:p>
          <w:p>
            <w:pPr>
              <w:pStyle w:val="Normal"/>
              <w:tabs>
                <w:tab w:val="clear" w:pos="720"/>
                <w:tab w:val="left" w:pos="5638" w:leader="none"/>
              </w:tabs>
              <w:rPr>
                <w:bCs/>
                <w:sz w:val="28"/>
                <w:szCs w:val="28"/>
                <w:lang w:val="en-US"/>
              </w:rPr>
            </w:pPr>
            <w:r>
              <w:rPr>
                <w:bCs/>
                <w:sz w:val="28"/>
                <w:szCs w:val="28"/>
                <w:lang w:val="en-US"/>
              </w:rPr>
            </w:r>
          </w:p>
          <w:p>
            <w:pPr>
              <w:pStyle w:val="Normal"/>
              <w:tabs>
                <w:tab w:val="clear" w:pos="720"/>
                <w:tab w:val="left" w:pos="5638" w:leader="none"/>
              </w:tabs>
              <w:rPr>
                <w:bCs/>
                <w:sz w:val="28"/>
                <w:szCs w:val="28"/>
                <w:lang w:val="en-US"/>
              </w:rPr>
            </w:pPr>
            <w:r>
              <w:rPr>
                <w:bCs/>
                <w:sz w:val="28"/>
                <w:szCs w:val="28"/>
                <w:lang w:val="en-US"/>
              </w:rPr>
            </w:r>
          </w:p>
          <w:p>
            <w:pPr>
              <w:pStyle w:val="Normal"/>
              <w:tabs>
                <w:tab w:val="clear" w:pos="720"/>
                <w:tab w:val="left" w:pos="5638" w:leader="none"/>
              </w:tabs>
              <w:rPr>
                <w:bCs/>
                <w:sz w:val="28"/>
                <w:szCs w:val="28"/>
                <w:lang w:val="en-US"/>
              </w:rPr>
            </w:pPr>
            <w:r>
              <w:rPr>
                <w:bCs/>
                <w:sz w:val="28"/>
                <w:szCs w:val="28"/>
                <w:lang w:val="en-US"/>
              </w:rPr>
            </w:r>
          </w:p>
          <w:p>
            <w:pPr>
              <w:pStyle w:val="Normal"/>
              <w:tabs>
                <w:tab w:val="clear" w:pos="720"/>
                <w:tab w:val="left" w:pos="5638" w:leader="none"/>
              </w:tabs>
              <w:rPr>
                <w:bCs/>
                <w:sz w:val="28"/>
                <w:szCs w:val="28"/>
                <w:lang w:val="en-US"/>
              </w:rPr>
            </w:pPr>
            <w:r>
              <w:rPr>
                <w:bCs/>
                <w:sz w:val="28"/>
                <w:szCs w:val="28"/>
                <w:lang w:val="en-US"/>
              </w:rPr>
            </w:r>
          </w:p>
          <w:p>
            <w:pPr>
              <w:pStyle w:val="Normal"/>
              <w:tabs>
                <w:tab w:val="clear" w:pos="720"/>
                <w:tab w:val="left" w:pos="5638" w:leader="none"/>
              </w:tabs>
              <w:rPr>
                <w:bCs/>
                <w:sz w:val="28"/>
                <w:szCs w:val="28"/>
                <w:lang w:val="en-US"/>
              </w:rPr>
            </w:pPr>
            <w:r>
              <w:rPr>
                <w:bCs/>
                <w:sz w:val="28"/>
                <w:szCs w:val="28"/>
                <w:lang w:val="en-US"/>
              </w:rPr>
            </w:r>
          </w:p>
          <w:p>
            <w:pPr>
              <w:pStyle w:val="Normal"/>
              <w:tabs>
                <w:tab w:val="clear" w:pos="720"/>
                <w:tab w:val="left" w:pos="5638" w:leader="none"/>
              </w:tabs>
              <w:rPr>
                <w:bCs/>
                <w:sz w:val="28"/>
                <w:szCs w:val="28"/>
                <w:lang w:val="en-US"/>
              </w:rPr>
            </w:pPr>
            <w:r>
              <w:rPr>
                <w:bCs/>
                <w:sz w:val="28"/>
                <w:szCs w:val="28"/>
                <w:lang w:val="en-US"/>
              </w:rPr>
            </w:r>
          </w:p>
          <w:p>
            <w:pPr>
              <w:pStyle w:val="Normal"/>
              <w:tabs>
                <w:tab w:val="clear" w:pos="720"/>
                <w:tab w:val="left" w:pos="5638" w:leader="none"/>
              </w:tabs>
              <w:rPr>
                <w:bCs/>
                <w:sz w:val="28"/>
                <w:szCs w:val="28"/>
                <w:lang w:val="en-US"/>
              </w:rPr>
            </w:pPr>
            <w:r>
              <w:rPr>
                <w:bCs/>
                <w:sz w:val="28"/>
                <w:szCs w:val="28"/>
                <w:lang w:val="en-US"/>
              </w:rPr>
            </w:r>
          </w:p>
          <w:p>
            <w:pPr>
              <w:pStyle w:val="Normal"/>
              <w:tabs>
                <w:tab w:val="clear" w:pos="720"/>
                <w:tab w:val="left" w:pos="5638" w:leader="none"/>
              </w:tabs>
              <w:rPr>
                <w:bCs/>
                <w:sz w:val="28"/>
                <w:szCs w:val="28"/>
                <w:lang w:val="en-US"/>
              </w:rPr>
            </w:pPr>
            <w:r>
              <w:rPr>
                <w:bCs/>
                <w:sz w:val="28"/>
                <w:szCs w:val="28"/>
                <w:lang w:val="en-US"/>
              </w:rPr>
            </w:r>
          </w:p>
          <w:p>
            <w:pPr>
              <w:pStyle w:val="Normal"/>
              <w:tabs>
                <w:tab w:val="clear" w:pos="720"/>
                <w:tab w:val="left" w:pos="5638" w:leader="none"/>
              </w:tabs>
              <w:rPr>
                <w:bCs/>
                <w:sz w:val="28"/>
                <w:szCs w:val="28"/>
                <w:lang w:val="en-US"/>
              </w:rPr>
            </w:pPr>
            <w:r>
              <w:rPr>
                <w:bCs/>
                <w:sz w:val="28"/>
                <w:szCs w:val="28"/>
                <w:lang w:val="en-US"/>
              </w:rPr>
            </w:r>
          </w:p>
          <w:p>
            <w:pPr>
              <w:pStyle w:val="Normal"/>
              <w:tabs>
                <w:tab w:val="clear" w:pos="720"/>
                <w:tab w:val="left" w:pos="5638" w:leader="none"/>
              </w:tabs>
              <w:rPr>
                <w:bCs/>
                <w:sz w:val="28"/>
                <w:szCs w:val="28"/>
                <w:lang w:val="en-US"/>
              </w:rPr>
            </w:pPr>
            <w:r>
              <w:rPr>
                <w:bCs/>
                <w:sz w:val="28"/>
                <w:szCs w:val="28"/>
                <w:lang w:val="en-US"/>
              </w:rPr>
              <w:t>a) Xét tứ giác AECG có:</w:t>
            </w:r>
          </w:p>
          <w:p>
            <w:pPr>
              <w:pStyle w:val="Normal"/>
              <w:tabs>
                <w:tab w:val="clear" w:pos="720"/>
                <w:tab w:val="left" w:pos="5638" w:leader="none"/>
              </w:tabs>
              <w:rPr>
                <w:bCs/>
                <w:sz w:val="28"/>
                <w:szCs w:val="28"/>
                <w:lang w:val="fr-FR"/>
              </w:rPr>
            </w:pPr>
            <w:r>
              <w:rPr>
                <w:bCs/>
                <w:sz w:val="28"/>
                <w:szCs w:val="28"/>
                <w:lang w:val="en-US"/>
              </w:rPr>
              <w:t xml:space="preserve"> </w:t>
            </w:r>
            <w:r>
              <w:rPr>
                <w:bCs/>
                <w:sz w:val="28"/>
                <w:szCs w:val="28"/>
                <w:lang w:val="en-US"/>
              </w:rPr>
              <w:object w:dxaOrig="1019" w:dyaOrig="279">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50.9pt;height:14.25pt" filled="f" o:ole="">
                  <v:imagedata r:id="rId305" o:title=""/>
                </v:shape>
                <o:OLEObject Type="Embed" ProgID="" ShapeID="ole_rId304" DrawAspect="Content" ObjectID="_945311887" r:id="rId304"/>
              </w:object>
            </w:r>
            <w:r>
              <w:rPr>
                <w:bCs/>
                <w:sz w:val="28"/>
                <w:szCs w:val="28"/>
                <w:lang w:val="fr-FR"/>
              </w:rPr>
              <w:t>(vì D là trung điểm AC)</w:t>
            </w:r>
          </w:p>
          <w:p>
            <w:pPr>
              <w:pStyle w:val="Normal"/>
              <w:tabs>
                <w:tab w:val="clear" w:pos="720"/>
                <w:tab w:val="left" w:pos="5638" w:leader="none"/>
              </w:tabs>
              <w:rPr/>
            </w:pPr>
            <w:r>
              <w:rPr>
                <w:bCs/>
                <w:sz w:val="28"/>
                <w:szCs w:val="28"/>
                <w:lang w:val="fr-FR"/>
              </w:rPr>
              <w:object w:dxaOrig="1019" w:dyaOrig="279">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50.9pt;height:14.25pt" filled="f" o:ole="">
                  <v:imagedata r:id="rId307" o:title=""/>
                </v:shape>
                <o:OLEObject Type="Embed" ProgID="" ShapeID="ole_rId306" DrawAspect="Content" ObjectID="_2054201508" r:id="rId306"/>
              </w:object>
            </w:r>
            <w:r>
              <w:rPr>
                <w:bCs/>
                <w:sz w:val="28"/>
                <w:szCs w:val="28"/>
                <w:lang w:val="fr-FR"/>
              </w:rPr>
              <w:t>(vì G đx với E qua D)</w:t>
            </w:r>
          </w:p>
          <w:p>
            <w:pPr>
              <w:pStyle w:val="Normal"/>
              <w:tabs>
                <w:tab w:val="clear" w:pos="720"/>
                <w:tab w:val="left" w:pos="5638" w:leader="none"/>
              </w:tabs>
              <w:rPr/>
            </w:pPr>
            <w:r>
              <w:rPr>
                <w:bCs/>
                <w:sz w:val="28"/>
                <w:szCs w:val="28"/>
                <w:lang w:val="fr-FR"/>
              </w:rPr>
              <w:t>Nên AECG là hbh</w:t>
            </w:r>
          </w:p>
          <w:p>
            <w:pPr>
              <w:pStyle w:val="Normal"/>
              <w:tabs>
                <w:tab w:val="clear" w:pos="720"/>
                <w:tab w:val="left" w:pos="5638" w:leader="none"/>
              </w:tabs>
              <w:rPr/>
            </w:pPr>
            <w:r>
              <w:rPr>
                <w:bCs/>
                <w:sz w:val="28"/>
                <w:szCs w:val="28"/>
                <w:lang w:val="fr-FR"/>
              </w:rPr>
              <w:t xml:space="preserve">Mà </w:t>
            </w:r>
            <w:r>
              <w:rPr>
                <w:bCs/>
                <w:sz w:val="28"/>
                <w:szCs w:val="28"/>
                <w:lang w:val="en-US"/>
              </w:rPr>
              <w:object w:dxaOrig="1120" w:dyaOrig="36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55.7pt;height:18.3pt" filled="f" o:ole="">
                  <v:imagedata r:id="rId309" o:title=""/>
                </v:shape>
                <o:OLEObject Type="Embed" ProgID="" ShapeID="ole_rId308" DrawAspect="Content" ObjectID="_530710759" r:id="rId308"/>
              </w:object>
            </w:r>
            <w:r>
              <w:rPr>
                <w:bCs/>
                <w:sz w:val="28"/>
                <w:szCs w:val="28"/>
                <w:lang w:val="en-US"/>
              </w:rPr>
              <w:object w:dxaOrig="1019" w:dyaOrig="279">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50.9pt;height:14.25pt" filled="f" o:ole="">
                  <v:imagedata r:id="rId311" o:title=""/>
                </v:shape>
                <o:OLEObject Type="Embed" ProgID="" ShapeID="ole_rId310" DrawAspect="Content" ObjectID="_1327088929" r:id="rId310"/>
              </w:object>
            </w:r>
            <w:r>
              <w:rPr>
                <w:bCs/>
                <w:sz w:val="28"/>
                <w:szCs w:val="28"/>
                <w:lang w:val="fr-FR"/>
              </w:rPr>
              <w:t>là hcn.</w:t>
            </w:r>
          </w:p>
          <w:p>
            <w:pPr>
              <w:pStyle w:val="Normal"/>
              <w:tabs>
                <w:tab w:val="clear" w:pos="720"/>
                <w:tab w:val="left" w:pos="5638" w:leader="none"/>
              </w:tabs>
              <w:rPr/>
            </w:pPr>
            <w:r>
              <w:rPr>
                <w:bCs/>
                <w:sz w:val="28"/>
                <w:szCs w:val="28"/>
                <w:lang w:val="fr-FR"/>
              </w:rPr>
              <w:t>b) Vì AECG là hcn nên AG//EC</w:t>
            </w:r>
          </w:p>
          <w:p>
            <w:pPr>
              <w:pStyle w:val="Normal"/>
              <w:tabs>
                <w:tab w:val="clear" w:pos="720"/>
                <w:tab w:val="left" w:pos="5638" w:leader="none"/>
              </w:tabs>
              <w:rPr>
                <w:bCs/>
                <w:sz w:val="28"/>
                <w:szCs w:val="28"/>
                <w:lang w:val="fr-FR"/>
              </w:rPr>
            </w:pPr>
            <w:r>
              <w:rPr>
                <w:bCs/>
                <w:sz w:val="28"/>
                <w:szCs w:val="28"/>
                <w:lang w:val="fr-FR"/>
              </w:rPr>
              <w:t>Tương tự AEBH là hcn nên AH//BE</w:t>
            </w:r>
          </w:p>
          <w:p>
            <w:pPr>
              <w:pStyle w:val="Normal"/>
              <w:tabs>
                <w:tab w:val="clear" w:pos="720"/>
                <w:tab w:val="left" w:pos="5638" w:leader="none"/>
              </w:tabs>
              <w:rPr>
                <w:bCs/>
                <w:sz w:val="28"/>
                <w:szCs w:val="28"/>
                <w:lang w:val="en-US"/>
              </w:rPr>
            </w:pPr>
            <w:r>
              <w:rPr>
                <w:bCs/>
                <w:sz w:val="28"/>
                <w:szCs w:val="28"/>
                <w:lang w:val="en-US"/>
              </w:rPr>
              <w:t>Suy ra : H, A, G thẳng hàng(tiên đề Ơclit)</w:t>
            </w:r>
          </w:p>
          <w:p>
            <w:pPr>
              <w:pStyle w:val="Normal"/>
              <w:tabs>
                <w:tab w:val="clear" w:pos="720"/>
                <w:tab w:val="left" w:pos="5638" w:leader="none"/>
              </w:tabs>
              <w:rPr/>
            </w:pPr>
            <w:r>
              <w:rPr>
                <w:bCs/>
                <w:sz w:val="28"/>
                <w:szCs w:val="28"/>
                <w:lang w:val="en-US"/>
              </w:rPr>
              <w:t>c) Vì AECG là hcn và AEBH là hcn nên:</w:t>
            </w:r>
          </w:p>
          <w:p>
            <w:pPr>
              <w:pStyle w:val="Normal"/>
              <w:tabs>
                <w:tab w:val="clear" w:pos="720"/>
                <w:tab w:val="left" w:pos="5638" w:leader="none"/>
              </w:tabs>
              <w:rPr>
                <w:bCs/>
                <w:sz w:val="28"/>
                <w:szCs w:val="28"/>
                <w:lang w:val="en-US"/>
              </w:rPr>
            </w:pPr>
            <w:r>
              <w:rPr>
                <w:bCs/>
                <w:sz w:val="28"/>
                <w:szCs w:val="28"/>
                <w:lang w:val="en-US"/>
              </w:rPr>
              <w:object w:dxaOrig="2060" w:dyaOrig="36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103.2pt;height:18.3pt" filled="f" o:ole="">
                  <v:imagedata r:id="rId313" o:title=""/>
                </v:shape>
                <o:OLEObject Type="Embed" ProgID="" ShapeID="ole_rId312" DrawAspect="Content" ObjectID="_1118646007" r:id="rId312"/>
              </w:object>
            </w:r>
          </w:p>
          <w:p>
            <w:pPr>
              <w:pStyle w:val="Normal"/>
              <w:tabs>
                <w:tab w:val="clear" w:pos="720"/>
                <w:tab w:val="left" w:pos="5638" w:leader="none"/>
              </w:tabs>
              <w:rPr>
                <w:bCs/>
                <w:sz w:val="28"/>
                <w:szCs w:val="28"/>
                <w:lang w:val="en-US"/>
              </w:rPr>
            </w:pPr>
            <w:r>
              <w:rPr>
                <w:bCs/>
                <w:sz w:val="28"/>
                <w:szCs w:val="28"/>
                <w:lang w:val="en-US"/>
              </w:rPr>
              <w:t>Suy ra: BCGH là hcn(vì có 4 góc vuông)</w:t>
            </w:r>
          </w:p>
          <w:p>
            <w:pPr>
              <w:pStyle w:val="Normal"/>
              <w:tabs>
                <w:tab w:val="clear" w:pos="720"/>
                <w:tab w:val="left" w:pos="1236" w:leader="none"/>
              </w:tabs>
              <w:rPr>
                <w:bCs/>
                <w:sz w:val="28"/>
                <w:szCs w:val="28"/>
                <w:lang w:val="en-US"/>
              </w:rPr>
            </w:pPr>
            <w:r>
              <w:rPr>
                <w:bCs/>
                <w:sz w:val="28"/>
                <w:szCs w:val="28"/>
                <w:lang w:val="en-US"/>
              </w:rPr>
            </w:r>
          </w:p>
        </w:tc>
      </w:tr>
    </w:tbl>
    <w:p>
      <w:pPr>
        <w:pStyle w:val="Normal"/>
        <w:tabs>
          <w:tab w:val="clear" w:pos="720"/>
          <w:tab w:val="center" w:pos="120" w:leader="none"/>
          <w:tab w:val="right" w:pos="8306" w:leader="none"/>
        </w:tabs>
        <w:jc w:val="center"/>
        <w:rPr>
          <w:b/>
          <w:bCs/>
          <w:i/>
          <w:i/>
          <w:sz w:val="28"/>
          <w:szCs w:val="28"/>
        </w:rPr>
      </w:pPr>
      <w:r>
        <w:rPr>
          <w:b/>
          <w:bCs/>
          <w:i/>
          <w:sz w:val="28"/>
          <w:szCs w:val="28"/>
        </w:rPr>
        <w:t>D. HĐ vận dụng</w:t>
      </w:r>
    </w:p>
    <w:p>
      <w:pPr>
        <w:pStyle w:val="Normal"/>
        <w:tabs>
          <w:tab w:val="clear" w:pos="720"/>
          <w:tab w:val="center" w:pos="120" w:leader="none"/>
          <w:tab w:val="right" w:pos="8306" w:leader="none"/>
        </w:tabs>
        <w:jc w:val="both"/>
        <w:rPr/>
      </w:pPr>
      <w:r>
        <w:rPr>
          <w:bCs/>
          <w:sz w:val="28"/>
          <w:szCs w:val="28"/>
        </w:rPr>
        <w:t>1/a)  Kẻ thêm điểm K sao cho K đối xứng với C qua J, ta có: ACBK là hbh có một góc vuông nên là hcn</w:t>
      </w:r>
    </w:p>
    <w:p>
      <w:pPr>
        <w:pStyle w:val="Normal"/>
        <w:tabs>
          <w:tab w:val="clear" w:pos="720"/>
          <w:tab w:val="center" w:pos="120" w:leader="none"/>
          <w:tab w:val="right" w:pos="8306" w:leader="none"/>
        </w:tabs>
        <w:jc w:val="both"/>
        <w:rPr>
          <w:bCs/>
          <w:sz w:val="28"/>
          <w:szCs w:val="28"/>
        </w:rPr>
      </w:pPr>
      <w:r>
        <w:rPr>
          <w:bCs/>
          <w:sz w:val="28"/>
          <w:szCs w:val="28"/>
        </w:rPr>
        <w:t>Nên JC =JK = JA = JB</w:t>
      </w:r>
    </w:p>
    <w:p>
      <w:pPr>
        <w:pStyle w:val="Normal"/>
        <w:tabs>
          <w:tab w:val="clear" w:pos="720"/>
          <w:tab w:val="center" w:pos="120" w:leader="none"/>
          <w:tab w:val="right" w:pos="8306" w:leader="none"/>
        </w:tabs>
        <w:jc w:val="both"/>
        <w:rPr>
          <w:bCs/>
          <w:sz w:val="28"/>
          <w:szCs w:val="28"/>
        </w:rPr>
      </w:pPr>
      <w:r>
        <w:rPr>
          <w:bCs/>
          <w:sz w:val="28"/>
          <w:szCs w:val="28"/>
        </w:rPr>
        <w:t>Dó đó C thuộc đường tròn đường kính AB</w:t>
      </w:r>
    </w:p>
    <w:p>
      <w:pPr>
        <w:pStyle w:val="Normal"/>
        <w:tabs>
          <w:tab w:val="clear" w:pos="720"/>
          <w:tab w:val="center" w:pos="120" w:leader="none"/>
          <w:tab w:val="right" w:pos="8306" w:leader="none"/>
        </w:tabs>
        <w:jc w:val="both"/>
        <w:rPr/>
      </w:pPr>
      <w:r>
        <w:rPr>
          <w:bCs/>
          <w:sz w:val="28"/>
          <w:szCs w:val="28"/>
        </w:rPr>
        <w:t>b) HD hs nối C với J cắt đt tại K, ta có ACBK là hcn? Vì sao?</w:t>
      </w:r>
    </w:p>
    <w:p>
      <w:pPr>
        <w:pStyle w:val="Normal"/>
        <w:tabs>
          <w:tab w:val="clear" w:pos="720"/>
          <w:tab w:val="center" w:pos="120" w:leader="none"/>
          <w:tab w:val="right" w:pos="8306" w:leader="none"/>
        </w:tabs>
        <w:ind w:left="1211" w:right="0"/>
        <w:jc w:val="both"/>
        <w:rPr>
          <w:bCs/>
          <w:sz w:val="28"/>
          <w:szCs w:val="28"/>
        </w:rPr>
      </w:pPr>
      <w:r>
        <w:rPr>
          <w:bCs/>
          <w:sz w:val="28"/>
          <w:szCs w:val="28"/>
        </w:rPr>
        <w:t xml:space="preserve">Dó đó </w:t>
      </w:r>
      <w:r>
        <w:rPr>
          <w:bCs/>
          <w:sz w:val="28"/>
          <w:szCs w:val="28"/>
          <w:lang w:val="en-US"/>
        </w:rPr>
        <w:object w:dxaOrig="1100" w:dyaOrig="36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55pt;height:18.3pt" filled="f" o:ole="">
            <v:imagedata r:id="rId315" o:title=""/>
          </v:shape>
          <o:OLEObject Type="Embed" ProgID="" ShapeID="ole_rId314" DrawAspect="Content" ObjectID="_1469327579" r:id="rId314"/>
        </w:object>
      </w:r>
    </w:p>
    <w:p>
      <w:pPr>
        <w:pStyle w:val="Normal"/>
        <w:tabs>
          <w:tab w:val="clear" w:pos="720"/>
          <w:tab w:val="center" w:pos="120" w:leader="none"/>
          <w:tab w:val="right" w:pos="8306" w:leader="none"/>
        </w:tabs>
        <w:jc w:val="both"/>
        <w:rPr/>
      </w:pPr>
      <w:r>
        <w:rPr>
          <w:bCs/>
          <w:sz w:val="28"/>
          <w:szCs w:val="28"/>
        </w:rPr>
        <w:t>2/ Chia nhóm 1, 2 mỗi nhóm 2 câu, nhóm 3,4,5 làm e, f, g.</w:t>
      </w:r>
      <w:r>
        <w:rPr>
          <w:b/>
          <w:bCs/>
          <w:i/>
          <w:sz w:val="28"/>
          <w:szCs w:val="28"/>
        </w:rPr>
        <w:t xml:space="preserve"> </w:t>
      </w:r>
    </w:p>
    <w:p>
      <w:pPr>
        <w:pStyle w:val="Normal"/>
        <w:tabs>
          <w:tab w:val="clear" w:pos="720"/>
          <w:tab w:val="center" w:pos="120" w:leader="none"/>
          <w:tab w:val="right" w:pos="8306" w:leader="none"/>
        </w:tabs>
        <w:jc w:val="center"/>
        <w:rPr/>
      </w:pPr>
      <w:r>
        <w:rPr>
          <w:b/>
          <w:bCs/>
          <w:i/>
          <w:sz w:val="28"/>
          <w:szCs w:val="28"/>
        </w:rPr>
        <w:t>E. HĐ tìm tòi mở rộng</w:t>
      </w:r>
    </w:p>
    <w:p>
      <w:pPr>
        <w:pStyle w:val="Normal"/>
        <w:tabs>
          <w:tab w:val="clear" w:pos="720"/>
          <w:tab w:val="left" w:pos="1073" w:leader="none"/>
          <w:tab w:val="center" w:pos="4153" w:leader="none"/>
          <w:tab w:val="right" w:pos="8306" w:leader="none"/>
        </w:tabs>
        <w:rPr>
          <w:bCs/>
          <w:sz w:val="28"/>
          <w:szCs w:val="28"/>
        </w:rPr>
      </w:pPr>
      <w:r>
        <w:rPr>
          <w:bCs/>
          <w:sz w:val="28"/>
          <w:szCs w:val="28"/>
        </w:rPr>
        <w:t xml:space="preserve">+) HS tìm 1 số hình ảnh của hbh, hcn trong xây dựng, kiến trúc, khuyến khích các em báo cáo sp qua giấy </w:t>
      </w:r>
      <w:r>
        <w:rPr>
          <w:bCs/>
          <w:sz w:val="28"/>
          <w:szCs w:val="28"/>
        </w:rPr>
        <w:object w:dxaOrig="940" w:dyaOrig="36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46.85pt;height:18.3pt" filled="f" o:ole="">
            <v:imagedata r:id="rId317" o:title=""/>
          </v:shape>
          <o:OLEObject Type="Embed" ProgID="" ShapeID="ole_rId316" DrawAspect="Content" ObjectID="_989131703" r:id="rId316"/>
        </w:object>
      </w:r>
    </w:p>
    <w:p>
      <w:pPr>
        <w:pStyle w:val="Normal"/>
        <w:tabs>
          <w:tab w:val="clear" w:pos="720"/>
          <w:tab w:val="center" w:pos="4153" w:leader="none"/>
          <w:tab w:val="right" w:pos="8306" w:leader="none"/>
        </w:tabs>
        <w:ind w:firstLine="840" w:right="0"/>
        <w:rPr>
          <w:b/>
          <w:bCs/>
          <w:i/>
          <w:i/>
          <w:sz w:val="28"/>
          <w:szCs w:val="28"/>
        </w:rPr>
      </w:pPr>
      <w:r>
        <w:rPr>
          <w:b/>
          <w:bCs/>
          <w:i/>
          <w:sz w:val="28"/>
          <w:szCs w:val="28"/>
        </w:rPr>
        <w:t xml:space="preserve">NHẬN XÉT VÀ RÚT KINH NGHIỆM SAU BÀI HỌC  </w:t>
      </w:r>
    </w:p>
    <w:p>
      <w:pPr>
        <w:pStyle w:val="Normal"/>
        <w:tabs>
          <w:tab w:val="clear" w:pos="720"/>
          <w:tab w:val="center" w:pos="120" w:leader="none"/>
          <w:tab w:val="right" w:pos="8306" w:leader="none"/>
        </w:tabs>
        <w:rPr>
          <w:bCs/>
          <w:sz w:val="28"/>
          <w:szCs w:val="28"/>
          <w:lang w:val="en-US"/>
        </w:rPr>
      </w:pPr>
      <w:r>
        <w:rPr>
          <w:bCs/>
          <w:sz w:val="28"/>
          <w:szCs w:val="28"/>
          <w:lang w:val="en-US"/>
        </w:rPr>
        <w:t>………………………………………………………………………………………………………………………………………………………………………………………………………………………………………………………………………………………………………………………………………………………………………………………………………………………………………………………………………………………………………………………………………………………</w:t>
      </w:r>
    </w:p>
    <w:p>
      <w:pPr>
        <w:pStyle w:val="Normal"/>
        <w:tabs>
          <w:tab w:val="clear" w:pos="720"/>
          <w:tab w:val="left" w:pos="6649" w:leader="none"/>
        </w:tabs>
        <w:spacing w:lineRule="auto" w:line="480"/>
        <w:rPr>
          <w:b/>
          <w:bCs/>
          <w:i/>
          <w:i/>
          <w:sz w:val="16"/>
          <w:szCs w:val="16"/>
          <w:u w:val="single"/>
          <w:lang w:val="en-US"/>
        </w:rPr>
      </w:pPr>
      <w:r>
        <w:rPr>
          <w:b/>
          <w:bCs/>
          <w:i/>
          <w:sz w:val="16"/>
          <w:szCs w:val="16"/>
          <w:u w:val="single"/>
          <w:lang w:val="en-US"/>
        </w:rPr>
      </w:r>
    </w:p>
    <w:p>
      <w:pPr>
        <w:pStyle w:val="Normal"/>
        <w:jc w:val="center"/>
        <w:rPr>
          <w:i/>
          <w:i/>
          <w:sz w:val="28"/>
          <w:szCs w:val="28"/>
        </w:rPr>
      </w:pPr>
      <w:r>
        <w:rPr>
          <w:sz w:val="28"/>
          <w:szCs w:val="28"/>
        </w:rPr>
        <w:t>Ngày soạn:  1/10/ 2017</w:t>
      </w:r>
      <w:r>
        <w:rPr>
          <w:b/>
          <w:sz w:val="28"/>
          <w:szCs w:val="28"/>
        </w:rPr>
        <w:tab/>
        <w:tab/>
        <w:tab/>
        <w:tab/>
        <w:tab/>
      </w:r>
      <w:r>
        <w:rPr>
          <w:i/>
          <w:sz w:val="28"/>
          <w:szCs w:val="28"/>
        </w:rPr>
        <w:t>Ngày dạy:     /    / 2017</w:t>
        <w:tab/>
        <w:tab/>
        <w:tab/>
      </w:r>
      <w:r>
        <w:rPr>
          <w:b/>
          <w:color w:val="000000"/>
          <w:sz w:val="28"/>
          <w:szCs w:val="28"/>
          <w:u w:val="single"/>
        </w:rPr>
        <w:t>Tiết 18+19</w:t>
      </w:r>
      <w:r>
        <w:rPr>
          <w:b/>
          <w:color w:val="000000"/>
          <w:sz w:val="28"/>
          <w:szCs w:val="28"/>
        </w:rPr>
        <w:t>: HÌNH THOI – HÌNH VUÔNG</w:t>
      </w:r>
    </w:p>
    <w:p>
      <w:pPr>
        <w:pStyle w:val="Normal"/>
        <w:rPr>
          <w:b/>
          <w:color w:val="000000"/>
          <w:sz w:val="28"/>
          <w:szCs w:val="28"/>
          <w:u w:val="single"/>
        </w:rPr>
      </w:pPr>
      <w:r>
        <w:rPr>
          <w:b/>
          <w:color w:val="000000"/>
          <w:sz w:val="28"/>
          <w:szCs w:val="28"/>
        </w:rPr>
        <w:t>I.</w:t>
      </w:r>
      <w:r>
        <w:rPr>
          <w:b/>
          <w:color w:val="000000"/>
          <w:sz w:val="28"/>
          <w:szCs w:val="28"/>
          <w:u w:val="single"/>
        </w:rPr>
        <w:t xml:space="preserve"> Mục tiêu:</w:t>
      </w:r>
      <w:r>
        <w:rPr>
          <w:color w:val="000000"/>
          <w:sz w:val="28"/>
          <w:szCs w:val="28"/>
        </w:rPr>
        <w:t xml:space="preserve"> Học sinh</w:t>
      </w:r>
    </w:p>
    <w:p>
      <w:pPr>
        <w:pStyle w:val="Normal"/>
        <w:ind w:firstLine="720" w:right="0"/>
        <w:rPr>
          <w:color w:val="000000"/>
          <w:sz w:val="28"/>
          <w:szCs w:val="28"/>
        </w:rPr>
      </w:pPr>
      <w:r>
        <w:rPr>
          <w:color w:val="000000"/>
          <w:sz w:val="28"/>
          <w:szCs w:val="28"/>
        </w:rPr>
        <w:t>1.Kiến thức:</w:t>
      </w:r>
    </w:p>
    <w:p>
      <w:pPr>
        <w:pStyle w:val="Normal"/>
        <w:ind w:firstLine="720" w:right="0"/>
        <w:rPr/>
      </w:pPr>
      <w:r>
        <w:rPr>
          <w:color w:val="000000"/>
          <w:sz w:val="28"/>
          <w:szCs w:val="28"/>
        </w:rPr>
        <w:t>+Nhớ được các khái niệm: Hình thoi, hình vuông.</w:t>
      </w:r>
    </w:p>
    <w:p>
      <w:pPr>
        <w:pStyle w:val="Normal"/>
        <w:ind w:firstLine="720" w:right="0"/>
        <w:rPr/>
      </w:pPr>
      <w:r>
        <w:rPr>
          <w:color w:val="000000"/>
          <w:sz w:val="28"/>
          <w:szCs w:val="28"/>
        </w:rPr>
        <w:t>+Nhớ được các tính chất cơ bản của hình thoi, hình vuông, điều kiện để một tứ giác là thoi, hình vuông.</w:t>
      </w:r>
    </w:p>
    <w:p>
      <w:pPr>
        <w:pStyle w:val="Normal"/>
        <w:ind w:firstLine="720" w:right="0"/>
        <w:rPr>
          <w:color w:val="000000"/>
          <w:sz w:val="28"/>
          <w:szCs w:val="28"/>
        </w:rPr>
      </w:pPr>
      <w:r>
        <w:rPr>
          <w:color w:val="000000"/>
          <w:sz w:val="28"/>
          <w:szCs w:val="28"/>
        </w:rPr>
        <w:t>2.Kỹ năng:</w:t>
      </w:r>
    </w:p>
    <w:p>
      <w:pPr>
        <w:pStyle w:val="Normal"/>
        <w:ind w:firstLine="720" w:right="0"/>
        <w:rPr/>
      </w:pPr>
      <w:r>
        <w:rPr>
          <w:color w:val="000000"/>
          <w:sz w:val="28"/>
          <w:szCs w:val="28"/>
        </w:rPr>
        <w:t>+Biết vẽ hình thoi, hình vuông.</w:t>
      </w:r>
    </w:p>
    <w:p>
      <w:pPr>
        <w:pStyle w:val="Normal"/>
        <w:ind w:firstLine="720" w:right="0"/>
        <w:rPr/>
      </w:pPr>
      <w:r>
        <w:rPr>
          <w:color w:val="000000"/>
          <w:sz w:val="28"/>
          <w:szCs w:val="28"/>
        </w:rPr>
        <w:t>+Biết sử dụng tính chất của hình thoi, hình vuông  trong bài tập đơn giản.</w:t>
      </w:r>
    </w:p>
    <w:p>
      <w:pPr>
        <w:pStyle w:val="Normal"/>
        <w:ind w:firstLine="720" w:right="0"/>
        <w:rPr/>
      </w:pPr>
      <w:r>
        <w:rPr>
          <w:color w:val="000000"/>
          <w:sz w:val="28"/>
          <w:szCs w:val="28"/>
        </w:rPr>
        <w:t>+ Hiểu được một số ứng dụng của hình thoi, hình vuông trong thực tiễn.</w:t>
      </w:r>
    </w:p>
    <w:p>
      <w:pPr>
        <w:pStyle w:val="Normal"/>
        <w:ind w:firstLine="720" w:right="0"/>
        <w:rPr>
          <w:color w:val="000000"/>
          <w:sz w:val="28"/>
          <w:szCs w:val="28"/>
        </w:rPr>
      </w:pPr>
      <w:r>
        <w:rPr>
          <w:color w:val="000000"/>
          <w:sz w:val="28"/>
          <w:szCs w:val="28"/>
        </w:rPr>
        <w:t>3.Thái độ:</w:t>
      </w:r>
    </w:p>
    <w:p>
      <w:pPr>
        <w:pStyle w:val="Normal"/>
        <w:rPr>
          <w:color w:val="000000"/>
          <w:sz w:val="28"/>
          <w:szCs w:val="28"/>
        </w:rPr>
      </w:pPr>
      <w:r>
        <w:rPr>
          <w:color w:val="000000"/>
          <w:sz w:val="28"/>
          <w:szCs w:val="28"/>
        </w:rPr>
        <w:t>+ Nhiêm túc, tập trung, cẩn thận .</w:t>
      </w:r>
    </w:p>
    <w:p>
      <w:pPr>
        <w:pStyle w:val="Normal"/>
        <w:rPr>
          <w:color w:val="000000"/>
          <w:sz w:val="28"/>
          <w:szCs w:val="28"/>
        </w:rPr>
      </w:pPr>
      <w:r>
        <w:rPr>
          <w:color w:val="000000"/>
          <w:sz w:val="28"/>
          <w:szCs w:val="28"/>
        </w:rPr>
        <w:t xml:space="preserve">           </w:t>
      </w:r>
      <w:r>
        <w:rPr>
          <w:color w:val="000000"/>
          <w:sz w:val="28"/>
          <w:szCs w:val="28"/>
        </w:rPr>
        <w:t>4.Năng lực và phẩm chất được hình thành và phát triển:</w:t>
      </w:r>
    </w:p>
    <w:p>
      <w:pPr>
        <w:pStyle w:val="Normal"/>
        <w:rPr>
          <w:color w:val="000000"/>
          <w:sz w:val="28"/>
          <w:szCs w:val="28"/>
        </w:rPr>
      </w:pPr>
      <w:r>
        <w:rPr>
          <w:color w:val="000000"/>
          <w:sz w:val="28"/>
          <w:szCs w:val="28"/>
        </w:rPr>
        <w:t>+Giáo dục tính cẩn thận, chính xác.</w:t>
      </w:r>
    </w:p>
    <w:p>
      <w:pPr>
        <w:pStyle w:val="Normal"/>
        <w:rPr>
          <w:color w:val="000000"/>
          <w:sz w:val="28"/>
          <w:szCs w:val="28"/>
        </w:rPr>
      </w:pPr>
      <w:r>
        <w:rPr>
          <w:color w:val="000000"/>
          <w:sz w:val="28"/>
          <w:szCs w:val="28"/>
        </w:rPr>
        <w:t>+ Pt năng lực tự chủ, tư duy, lô gic, hợp tác nhóm.</w:t>
      </w:r>
    </w:p>
    <w:p>
      <w:pPr>
        <w:pStyle w:val="Normal"/>
        <w:rPr>
          <w:b/>
          <w:color w:val="000000"/>
          <w:sz w:val="28"/>
          <w:szCs w:val="28"/>
        </w:rPr>
      </w:pPr>
      <w:r>
        <w:rPr>
          <w:b/>
          <w:color w:val="000000"/>
          <w:sz w:val="28"/>
          <w:szCs w:val="28"/>
        </w:rPr>
        <w:t>II.Chuẩn bị:</w:t>
      </w:r>
    </w:p>
    <w:p>
      <w:pPr>
        <w:pStyle w:val="Normal"/>
        <w:rPr/>
      </w:pPr>
      <w:r>
        <w:rPr>
          <w:b/>
          <w:color w:val="000000"/>
          <w:sz w:val="28"/>
          <w:szCs w:val="28"/>
        </w:rPr>
        <w:t xml:space="preserve">             </w:t>
      </w:r>
      <w:r>
        <w:rPr>
          <w:color w:val="000000"/>
          <w:sz w:val="28"/>
          <w:szCs w:val="28"/>
        </w:rPr>
        <w:t>1.Giáo viên: Kế hoạch bài học, TBDH.</w:t>
      </w:r>
    </w:p>
    <w:p>
      <w:pPr>
        <w:pStyle w:val="Normal"/>
        <w:rPr>
          <w:color w:val="000000"/>
          <w:sz w:val="28"/>
          <w:szCs w:val="28"/>
        </w:rPr>
      </w:pPr>
      <w:r>
        <w:rPr>
          <w:color w:val="000000"/>
          <w:sz w:val="28"/>
          <w:szCs w:val="28"/>
        </w:rPr>
        <w:t xml:space="preserve">             </w:t>
      </w:r>
      <w:r>
        <w:rPr>
          <w:color w:val="000000"/>
          <w:sz w:val="28"/>
          <w:szCs w:val="28"/>
        </w:rPr>
        <w:t>2.Học sinh: Thước thẳng, sách hướng dẫn, đồ dung học tập.</w:t>
      </w:r>
    </w:p>
    <w:p>
      <w:pPr>
        <w:pStyle w:val="Normal"/>
        <w:rPr>
          <w:b/>
          <w:color w:val="000000"/>
          <w:sz w:val="28"/>
          <w:szCs w:val="28"/>
          <w:u w:val="single"/>
        </w:rPr>
      </w:pPr>
      <w:r>
        <w:rPr>
          <w:b/>
          <w:color w:val="000000"/>
          <w:sz w:val="28"/>
          <w:szCs w:val="28"/>
        </w:rPr>
        <w:t>III.Tổ chức các hoạt động học tập:</w:t>
      </w:r>
    </w:p>
    <w:p>
      <w:pPr>
        <w:pStyle w:val="Normal"/>
        <w:numPr>
          <w:ilvl w:val="0"/>
          <w:numId w:val="14"/>
        </w:numPr>
        <w:jc w:val="center"/>
        <w:rPr>
          <w:b/>
          <w:i/>
          <w:i/>
          <w:color w:val="000000"/>
          <w:sz w:val="28"/>
          <w:szCs w:val="28"/>
        </w:rPr>
      </w:pPr>
      <w:r>
        <w:rPr>
          <w:b/>
          <w:i/>
          <w:color w:val="000000"/>
          <w:sz w:val="28"/>
          <w:szCs w:val="28"/>
        </w:rPr>
        <w:t>Hoạt động khởi động</w:t>
      </w:r>
    </w:p>
    <w:p>
      <w:pPr>
        <w:pStyle w:val="Normal"/>
        <w:rPr/>
      </w:pPr>
      <w:r>
        <w:rPr>
          <w:b/>
          <w:color w:val="000000"/>
          <w:sz w:val="28"/>
          <w:szCs w:val="28"/>
        </w:rPr>
        <w:t>Nhóm trưởng</w:t>
      </w:r>
      <w:r>
        <w:rPr>
          <w:color w:val="000000"/>
          <w:sz w:val="28"/>
          <w:szCs w:val="28"/>
        </w:rPr>
        <w:t xml:space="preserve"> kiểm tra phần chuẩn bị của các thành viên trong nhóm</w:t>
      </w:r>
    </w:p>
    <w:p>
      <w:pPr>
        <w:pStyle w:val="Normal"/>
        <w:rPr>
          <w:color w:val="000000"/>
          <w:sz w:val="28"/>
          <w:szCs w:val="28"/>
          <w:lang w:val="en-US"/>
        </w:rPr>
      </w:pPr>
      <w:r>
        <w:rPr>
          <w:b/>
          <w:color w:val="000000"/>
          <w:sz w:val="28"/>
          <w:szCs w:val="28"/>
        </w:rPr>
        <w:t>Cá nhân</w:t>
      </w:r>
      <w:r>
        <w:rPr>
          <w:color w:val="000000"/>
          <w:sz w:val="28"/>
          <w:szCs w:val="28"/>
        </w:rPr>
        <w:t xml:space="preserve"> thực hiện 4 bước như sách HDH trang 138+139+140+141+142</w:t>
      </w:r>
    </w:p>
    <w:p>
      <w:pPr>
        <w:pStyle w:val="Normal"/>
        <w:rPr>
          <w:color w:val="000000"/>
          <w:sz w:val="28"/>
          <w:szCs w:val="28"/>
          <w:lang w:val="en-US"/>
        </w:rPr>
      </w:pPr>
      <w:r>
        <w:rPr>
          <w:color w:val="000000"/>
          <w:sz w:val="28"/>
          <w:szCs w:val="28"/>
          <w:lang w:val="en-US"/>
        </w:rPr>
      </w:r>
    </w:p>
    <w:p>
      <w:pPr>
        <w:pStyle w:val="Normal"/>
        <w:rPr/>
      </w:pPr>
      <w:r>
        <w:rPr>
          <w:b/>
          <w:color w:val="000000"/>
          <w:sz w:val="28"/>
          <w:szCs w:val="28"/>
        </w:rPr>
        <w:t>Cặp đôi</w:t>
      </w:r>
      <w:r>
        <w:rPr>
          <w:color w:val="000000"/>
          <w:sz w:val="28"/>
          <w:szCs w:val="28"/>
        </w:rPr>
        <w:t xml:space="preserve"> nói cho nhau nghe về ý kiến của mình. Trưởng nhóm chốt cả nhóm.</w:t>
      </w:r>
    </w:p>
    <w:p>
      <w:pPr>
        <w:pStyle w:val="Normal"/>
        <w:numPr>
          <w:ilvl w:val="0"/>
          <w:numId w:val="14"/>
        </w:numPr>
        <w:jc w:val="center"/>
        <w:rPr>
          <w:b/>
          <w:i/>
          <w:i/>
          <w:sz w:val="28"/>
          <w:szCs w:val="28"/>
        </w:rPr>
      </w:pPr>
      <w:r>
        <w:rPr/>
        <w:t>Hoạt động hình thành kiến thức</w:t>
      </w:r>
    </w:p>
    <w:tbl>
      <w:tblPr>
        <w:tblW w:w="9747" w:type="dxa"/>
        <w:jc w:val="left"/>
        <w:tblInd w:w="0" w:type="dxa"/>
        <w:tblLayout w:type="fixed"/>
        <w:tblCellMar>
          <w:top w:w="0" w:type="dxa"/>
          <w:left w:w="108" w:type="dxa"/>
          <w:bottom w:w="0" w:type="dxa"/>
          <w:right w:w="108" w:type="dxa"/>
        </w:tblCellMar>
      </w:tblPr>
      <w:tblGrid>
        <w:gridCol w:w="3510"/>
        <w:gridCol w:w="84"/>
        <w:gridCol w:w="6153"/>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rPr>
            </w:pPr>
            <w:r>
              <w:rPr>
                <w:b/>
                <w:bCs/>
                <w:sz w:val="28"/>
                <w:szCs w:val="28"/>
              </w:rPr>
              <w:t>Hoạt động của GV &amp; HS</w:t>
            </w:r>
          </w:p>
        </w:tc>
        <w:tc>
          <w:tcPr>
            <w:tcW w:w="6237"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rPr>
            </w:pPr>
            <w:r>
              <w:rPr>
                <w:b/>
                <w:bCs/>
                <w:sz w:val="28"/>
                <w:szCs w:val="28"/>
              </w:rPr>
              <w:t>Nội dung chính</w:t>
            </w:r>
          </w:p>
        </w:tc>
      </w:tr>
      <w:tr>
        <w:trPr/>
        <w:tc>
          <w:tcPr>
            <w:tcW w:w="351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Cs/>
                <w:sz w:val="28"/>
                <w:szCs w:val="28"/>
              </w:rPr>
            </w:pPr>
            <w:r>
              <w:rPr>
                <w:b/>
                <w:bCs/>
                <w:sz w:val="28"/>
                <w:szCs w:val="28"/>
              </w:rPr>
              <w:t xml:space="preserve">GV </w:t>
            </w:r>
            <w:r>
              <w:rPr>
                <w:bCs/>
                <w:sz w:val="28"/>
                <w:szCs w:val="28"/>
              </w:rPr>
              <w:t>yêu cầu hs hoạt động cặp đôi phần 1a/138</w:t>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b/>
                <w:bCs/>
                <w:sz w:val="28"/>
                <w:szCs w:val="28"/>
              </w:rPr>
            </w:pPr>
            <w:r>
              <w:rPr>
                <w:b/>
                <w:bCs/>
                <w:sz w:val="28"/>
                <w:szCs w:val="28"/>
              </w:rPr>
            </w:r>
          </w:p>
          <w:p>
            <w:pPr>
              <w:pStyle w:val="Normal"/>
              <w:tabs>
                <w:tab w:val="clear" w:pos="720"/>
                <w:tab w:val="center" w:pos="4153" w:leader="none"/>
                <w:tab w:val="right" w:pos="8306" w:leader="none"/>
              </w:tabs>
              <w:rPr>
                <w:bCs/>
                <w:sz w:val="28"/>
                <w:szCs w:val="28"/>
                <w:lang w:val="en-US"/>
              </w:rPr>
            </w:pPr>
            <w:r>
              <w:rPr>
                <w:b/>
                <w:bCs/>
                <w:sz w:val="28"/>
                <w:szCs w:val="28"/>
              </w:rPr>
              <w:t xml:space="preserve">HS </w:t>
            </w:r>
            <w:r>
              <w:rPr>
                <w:bCs/>
                <w:sz w:val="28"/>
                <w:szCs w:val="28"/>
              </w:rPr>
              <w:t>trao đổi và tự nhận xét về độ dài các cạnh của nó.</w:t>
            </w:r>
          </w:p>
          <w:p>
            <w:pPr>
              <w:pStyle w:val="Normal"/>
              <w:tabs>
                <w:tab w:val="clear" w:pos="720"/>
                <w:tab w:val="center" w:pos="4153" w:leader="none"/>
                <w:tab w:val="right" w:pos="8306" w:leader="none"/>
              </w:tabs>
              <w:rPr>
                <w:bCs/>
                <w:sz w:val="28"/>
                <w:szCs w:val="28"/>
              </w:rPr>
            </w:pPr>
            <w:r>
              <w:rPr>
                <w:b/>
                <w:bCs/>
                <w:sz w:val="28"/>
                <w:szCs w:val="28"/>
              </w:rPr>
              <w:t>GV</w:t>
            </w:r>
            <w:r>
              <w:rPr>
                <w:bCs/>
                <w:sz w:val="28"/>
                <w:szCs w:val="28"/>
              </w:rPr>
              <w:t xml:space="preserve"> hỏi: Thế nào là hình </w:t>
            </w:r>
            <w:r>
              <w:rPr>
                <w:bCs/>
                <w:sz w:val="28"/>
                <w:szCs w:val="28"/>
                <w:lang w:val="en-US"/>
              </w:rPr>
              <w:t>thoi? Hình thoi có là hình bình hành không?</w:t>
            </w:r>
            <w:r>
              <w:rPr>
                <w:bCs/>
                <w:sz w:val="28"/>
                <w:szCs w:val="28"/>
              </w:rPr>
              <w:t xml:space="preserve"> Vì sao?</w:t>
            </w:r>
          </w:p>
          <w:p>
            <w:pPr>
              <w:pStyle w:val="Normal"/>
              <w:tabs>
                <w:tab w:val="clear" w:pos="720"/>
                <w:tab w:val="center" w:pos="4153" w:leader="none"/>
                <w:tab w:val="right" w:pos="8306" w:leader="none"/>
              </w:tabs>
              <w:rPr/>
            </w:pPr>
            <w:r>
              <w:rPr>
                <w:b/>
                <w:bCs/>
                <w:sz w:val="28"/>
                <w:szCs w:val="28"/>
              </w:rPr>
              <w:t xml:space="preserve">GV </w:t>
            </w:r>
            <w:r>
              <w:rPr>
                <w:bCs/>
                <w:sz w:val="28"/>
                <w:szCs w:val="28"/>
              </w:rPr>
              <w:t>yêu cầu hs đọc kĩ  phần 1b/139</w:t>
            </w:r>
          </w:p>
          <w:p>
            <w:pPr>
              <w:pStyle w:val="Normal"/>
              <w:tabs>
                <w:tab w:val="clear" w:pos="720"/>
                <w:tab w:val="center" w:pos="4153" w:leader="none"/>
                <w:tab w:val="right" w:pos="8306" w:leader="none"/>
              </w:tabs>
              <w:rPr>
                <w:bCs/>
                <w:sz w:val="28"/>
                <w:szCs w:val="28"/>
                <w:lang w:val="en-US"/>
              </w:rPr>
            </w:pPr>
            <w:r>
              <w:rPr>
                <w:b/>
                <w:bCs/>
                <w:sz w:val="28"/>
                <w:szCs w:val="28"/>
              </w:rPr>
              <w:t>GV</w:t>
            </w:r>
            <w:r>
              <w:rPr>
                <w:bCs/>
                <w:sz w:val="28"/>
                <w:szCs w:val="28"/>
              </w:rPr>
              <w:t xml:space="preserve"> yêu cầu hs hoạt động cặp đôi, đổi vở kiểm tra phần 1c/139</w:t>
            </w:r>
          </w:p>
          <w:p>
            <w:pPr>
              <w:pStyle w:val="Normal"/>
              <w:tabs>
                <w:tab w:val="clear" w:pos="720"/>
                <w:tab w:val="center" w:pos="4153" w:leader="none"/>
                <w:tab w:val="right" w:pos="8306" w:leader="none"/>
              </w:tabs>
              <w:rPr/>
            </w:pPr>
            <w:r>
              <w:rPr>
                <w:bCs/>
                <w:sz w:val="28"/>
                <w:szCs w:val="28"/>
              </w:rPr>
              <w:t xml:space="preserve">GV yêu cầu học sinh đọc </w:t>
            </w:r>
            <w:r>
              <w:rPr>
                <w:bCs/>
                <w:sz w:val="28"/>
                <w:szCs w:val="28"/>
                <w:lang w:val="en-US"/>
              </w:rPr>
              <w:t xml:space="preserve">d/139 </w:t>
            </w:r>
            <w:r>
              <w:rPr>
                <w:bCs/>
                <w:sz w:val="28"/>
                <w:szCs w:val="28"/>
              </w:rPr>
              <w:t>và trả lời</w:t>
            </w:r>
            <w:r>
              <w:rPr>
                <w:bCs/>
                <w:sz w:val="28"/>
                <w:szCs w:val="28"/>
                <w:lang w:val="en-US"/>
              </w:rPr>
              <w:t xml:space="preserve"> hình thoi có tính chất đặc biệt nào về đường chéo?</w:t>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rPr>
            </w:pPr>
            <w:r>
              <w:rPr>
                <w:bCs/>
                <w:sz w:val="28"/>
                <w:szCs w:val="28"/>
              </w:rPr>
              <w:t xml:space="preserve">GV yêu cầu học sinh đọc và trả lời: Hình </w:t>
            </w:r>
            <w:r>
              <w:rPr>
                <w:bCs/>
                <w:sz w:val="28"/>
                <w:szCs w:val="28"/>
                <w:lang w:val="en-US"/>
              </w:rPr>
              <w:t xml:space="preserve">thoi </w:t>
            </w:r>
            <w:r>
              <w:rPr>
                <w:bCs/>
                <w:sz w:val="28"/>
                <w:szCs w:val="28"/>
              </w:rPr>
              <w:t>có các dấu hiệu nào để nhận biết? Tìm hình thoi  trong hình 81 và giải thích tại sao? Cặp đôi trao đổi và trình bầy bài vào SHD/140</w:t>
            </w:r>
          </w:p>
          <w:p>
            <w:pPr>
              <w:pStyle w:val="Normal"/>
              <w:tabs>
                <w:tab w:val="clear" w:pos="720"/>
                <w:tab w:val="center" w:pos="4153" w:leader="none"/>
                <w:tab w:val="right" w:pos="8306" w:leader="none"/>
              </w:tabs>
              <w:rPr>
                <w:bCs/>
                <w:sz w:val="28"/>
                <w:szCs w:val="28"/>
              </w:rPr>
            </w:pPr>
            <w:r>
              <w:rPr>
                <w:bCs/>
                <w:sz w:val="28"/>
                <w:szCs w:val="28"/>
              </w:rPr>
              <w:t>GV quan sát các cặp có HS học khá hỏi rõ vì sao? Muốn có hình là hình thoi cần thêm điều kiện gì?</w:t>
            </w:r>
          </w:p>
          <w:p>
            <w:pPr>
              <w:pStyle w:val="Normal"/>
              <w:tabs>
                <w:tab w:val="clear" w:pos="720"/>
                <w:tab w:val="center" w:pos="4153" w:leader="none"/>
                <w:tab w:val="right" w:pos="8306" w:leader="none"/>
              </w:tabs>
              <w:rPr/>
            </w:pPr>
            <w:r>
              <w:rPr>
                <w:b/>
                <w:bCs/>
                <w:sz w:val="28"/>
                <w:szCs w:val="28"/>
              </w:rPr>
              <w:t xml:space="preserve">GV </w:t>
            </w:r>
            <w:r>
              <w:rPr>
                <w:bCs/>
                <w:sz w:val="28"/>
                <w:szCs w:val="28"/>
              </w:rPr>
              <w:t>yêu cầu hs hoạt động cặp đôi phần 2a/140</w:t>
            </w:r>
          </w:p>
          <w:p>
            <w:pPr>
              <w:pStyle w:val="Normal"/>
              <w:tabs>
                <w:tab w:val="clear" w:pos="720"/>
                <w:tab w:val="center" w:pos="4153" w:leader="none"/>
                <w:tab w:val="right" w:pos="8306" w:leader="none"/>
              </w:tabs>
              <w:rPr>
                <w:bCs/>
                <w:sz w:val="28"/>
                <w:szCs w:val="28"/>
              </w:rPr>
            </w:pPr>
            <w:r>
              <w:rPr>
                <w:bCs/>
                <w:sz w:val="28"/>
                <w:szCs w:val="28"/>
              </w:rPr>
            </w:r>
          </w:p>
          <w:p>
            <w:pPr>
              <w:pStyle w:val="Normal"/>
              <w:tabs>
                <w:tab w:val="clear" w:pos="720"/>
                <w:tab w:val="center" w:pos="4153" w:leader="none"/>
                <w:tab w:val="right" w:pos="8306" w:leader="none"/>
              </w:tabs>
              <w:rPr>
                <w:bCs/>
                <w:sz w:val="28"/>
                <w:szCs w:val="28"/>
              </w:rPr>
            </w:pPr>
            <w:r>
              <w:rPr>
                <w:bCs/>
                <w:sz w:val="28"/>
                <w:szCs w:val="28"/>
              </w:rPr>
              <w:t>HS: Thảo luận cặp đôi và trả lời.</w:t>
            </w:r>
          </w:p>
          <w:p>
            <w:pPr>
              <w:pStyle w:val="Normal"/>
              <w:tabs>
                <w:tab w:val="clear" w:pos="720"/>
                <w:tab w:val="center" w:pos="4153" w:leader="none"/>
                <w:tab w:val="right" w:pos="8306" w:leader="none"/>
              </w:tabs>
              <w:rPr>
                <w:bCs/>
                <w:sz w:val="28"/>
                <w:szCs w:val="28"/>
              </w:rPr>
            </w:pPr>
            <w:r>
              <w:rPr>
                <w:b/>
                <w:bCs/>
                <w:sz w:val="28"/>
                <w:szCs w:val="28"/>
              </w:rPr>
              <w:t>GV</w:t>
            </w:r>
            <w:r>
              <w:rPr>
                <w:bCs/>
                <w:sz w:val="28"/>
                <w:szCs w:val="28"/>
              </w:rPr>
              <w:t xml:space="preserve"> chốt hình vuông là gì?</w:t>
            </w:r>
            <w:r>
              <w:rPr>
                <w:b/>
                <w:bCs/>
                <w:sz w:val="28"/>
                <w:szCs w:val="28"/>
              </w:rPr>
              <w:t>(HĐ chung cả lớp)</w:t>
            </w:r>
          </w:p>
          <w:p>
            <w:pPr>
              <w:pStyle w:val="Normal"/>
              <w:tabs>
                <w:tab w:val="clear" w:pos="720"/>
                <w:tab w:val="center" w:pos="4153" w:leader="none"/>
                <w:tab w:val="right" w:pos="8306" w:leader="none"/>
              </w:tabs>
              <w:rPr/>
            </w:pPr>
            <w:r>
              <w:rPr>
                <w:b/>
                <w:bCs/>
                <w:sz w:val="28"/>
                <w:szCs w:val="28"/>
              </w:rPr>
              <w:t xml:space="preserve">HS </w:t>
            </w:r>
            <w:r>
              <w:rPr>
                <w:bCs/>
                <w:sz w:val="28"/>
                <w:szCs w:val="28"/>
              </w:rPr>
              <w:t xml:space="preserve"> hoàn thiện nhận xét vào vở : hình vẽ và tóm tắt. Từ đó nêu tc của hình vuông?</w:t>
            </w:r>
          </w:p>
          <w:p>
            <w:pPr>
              <w:pStyle w:val="Normal"/>
              <w:tabs>
                <w:tab w:val="clear" w:pos="720"/>
                <w:tab w:val="center" w:pos="4153" w:leader="none"/>
                <w:tab w:val="right" w:pos="8306" w:leader="none"/>
              </w:tabs>
              <w:rPr/>
            </w:pPr>
            <w:r>
              <w:rPr>
                <w:bCs/>
                <w:sz w:val="28"/>
                <w:szCs w:val="28"/>
              </w:rPr>
              <w:t>GV yêu cầu học sinh đọc c/140+141 và trả lời hình vuông có tính chất đặc biệt nào về đường chéo?</w:t>
            </w:r>
          </w:p>
          <w:p>
            <w:pPr>
              <w:pStyle w:val="Normal"/>
              <w:tabs>
                <w:tab w:val="clear" w:pos="720"/>
                <w:tab w:val="center" w:pos="4153" w:leader="none"/>
                <w:tab w:val="right" w:pos="8306" w:leader="none"/>
              </w:tabs>
              <w:rPr>
                <w:bCs/>
                <w:sz w:val="28"/>
                <w:szCs w:val="28"/>
                <w:lang w:val="en-US"/>
              </w:rPr>
            </w:pPr>
            <w:r>
              <w:rPr>
                <w:bCs/>
                <w:sz w:val="28"/>
                <w:szCs w:val="28"/>
              </w:rPr>
              <w:t xml:space="preserve">GV yêu cầu học sinh đọc và trả lời: Hình vuông có các dấu hiệu nào để nhận biết? </w:t>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bCs/>
                <w:sz w:val="28"/>
                <w:szCs w:val="28"/>
                <w:lang w:val="en-US"/>
              </w:rPr>
            </w:pPr>
            <w:r>
              <w:rPr>
                <w:bCs/>
                <w:sz w:val="28"/>
                <w:szCs w:val="28"/>
                <w:lang w:val="en-US"/>
              </w:rPr>
            </w:r>
          </w:p>
          <w:p>
            <w:pPr>
              <w:pStyle w:val="Normal"/>
              <w:tabs>
                <w:tab w:val="clear" w:pos="720"/>
                <w:tab w:val="center" w:pos="4153" w:leader="none"/>
                <w:tab w:val="right" w:pos="8306" w:leader="none"/>
              </w:tabs>
              <w:rPr/>
            </w:pPr>
            <w:r>
              <w:rPr>
                <w:bCs/>
                <w:sz w:val="28"/>
                <w:szCs w:val="28"/>
              </w:rPr>
              <w:t>Tìm hình vuông trong hình 84 và giải thích tại sao? Cặp đôi trao đổi và trình bầy bài vào SHD/141</w:t>
            </w:r>
          </w:p>
          <w:p>
            <w:pPr>
              <w:pStyle w:val="Normal"/>
              <w:rPr>
                <w:bCs/>
                <w:sz w:val="28"/>
                <w:szCs w:val="28"/>
              </w:rPr>
            </w:pPr>
            <w:r>
              <w:rPr>
                <w:bCs/>
                <w:sz w:val="28"/>
                <w:szCs w:val="28"/>
              </w:rPr>
            </w:r>
          </w:p>
          <w:p>
            <w:pPr>
              <w:pStyle w:val="Normal"/>
              <w:rPr>
                <w:sz w:val="28"/>
                <w:szCs w:val="28"/>
                <w:lang w:val="pt-BR"/>
              </w:rPr>
            </w:pPr>
            <w:r>
              <w:rPr>
                <w:b/>
                <w:sz w:val="28"/>
                <w:szCs w:val="28"/>
              </w:rPr>
              <w:t xml:space="preserve">GV </w:t>
            </w:r>
            <w:r>
              <w:rPr>
                <w:sz w:val="28"/>
                <w:szCs w:val="28"/>
              </w:rPr>
              <w:t>khai thác các hình chưa là hình vuông cần thêm đk gì sẽ là hình vuông.</w:t>
            </w:r>
          </w:p>
        </w:tc>
        <w:tc>
          <w:tcPr>
            <w:tcW w:w="6237"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
                <w:bCs/>
                <w:sz w:val="28"/>
                <w:szCs w:val="28"/>
                <w:lang w:val="pt-BR"/>
              </w:rPr>
            </w:pPr>
            <w:r>
              <w:rPr>
                <w:b/>
                <w:bCs/>
                <w:sz w:val="28"/>
                <w:szCs w:val="28"/>
                <w:lang w:val="pt-BR"/>
              </w:rPr>
              <w:t>1. Hình thôi.</w:t>
            </w:r>
          </w:p>
          <w:p>
            <w:pPr>
              <w:pStyle w:val="Normal"/>
              <w:tabs>
                <w:tab w:val="clear" w:pos="720"/>
                <w:tab w:val="center" w:pos="4153" w:leader="none"/>
                <w:tab w:val="right" w:pos="8306" w:leader="none"/>
              </w:tabs>
              <w:rPr>
                <w:b/>
                <w:bCs/>
                <w:sz w:val="28"/>
                <w:szCs w:val="28"/>
                <w:lang w:val="pt-BR"/>
              </w:rPr>
            </w:pPr>
            <w:r>
              <w:rPr>
                <w:b/>
                <w:bCs/>
                <w:sz w:val="28"/>
                <w:szCs w:val="28"/>
                <w:lang w:val="pt-BR"/>
              </w:rPr>
              <w:t xml:space="preserve"> </w:t>
            </w:r>
            <w:r>
              <w:rPr>
                <w:b/>
                <w:bCs/>
                <w:sz w:val="28"/>
                <w:szCs w:val="28"/>
                <w:lang w:val="pt-BR"/>
              </w:rPr>
              <w:t>a) Hình 79</w:t>
            </w:r>
          </w:p>
          <w:p>
            <w:pPr>
              <w:pStyle w:val="Normal"/>
              <w:tabs>
                <w:tab w:val="clear" w:pos="720"/>
                <w:tab w:val="center" w:pos="4153" w:leader="none"/>
                <w:tab w:val="right" w:pos="8306" w:leader="none"/>
              </w:tabs>
              <w:rPr>
                <w:b/>
                <w:bCs/>
                <w:sz w:val="28"/>
                <w:szCs w:val="28"/>
                <w:lang w:val="pt-BR"/>
              </w:rPr>
            </w:pPr>
            <w:r>
              <w:rPr>
                <w:b/>
                <w:sz w:val="28"/>
                <w:szCs w:val="28"/>
                <w:lang w:val="en-US" w:eastAsia="en-US"/>
              </w:rPr>
              <w:drawing>
                <wp:inline distT="0" distB="0" distL="0" distR="0">
                  <wp:extent cx="2562225" cy="2162175"/>
                  <wp:effectExtent l="0" t="0" r="0" b="0"/>
                  <wp:docPr id="75" name="Picture 7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35" descr=""/>
                          <pic:cNvPicPr>
                            <a:picLocks noChangeAspect="1" noChangeArrowheads="1"/>
                          </pic:cNvPicPr>
                        </pic:nvPicPr>
                        <pic:blipFill>
                          <a:blip r:embed="rId318"/>
                          <a:srcRect l="-14" t="-17" r="-14" b="-17"/>
                          <a:stretch>
                            <a:fillRect/>
                          </a:stretch>
                        </pic:blipFill>
                        <pic:spPr bwMode="auto">
                          <a:xfrm>
                            <a:off x="0" y="0"/>
                            <a:ext cx="2562225" cy="2162175"/>
                          </a:xfrm>
                          <a:prstGeom prst="rect">
                            <a:avLst/>
                          </a:prstGeom>
                        </pic:spPr>
                      </pic:pic>
                    </a:graphicData>
                  </a:graphic>
                </wp:inline>
              </w:drawing>
            </w:r>
          </w:p>
          <w:p>
            <w:pPr>
              <w:pStyle w:val="Normal"/>
              <w:tabs>
                <w:tab w:val="clear" w:pos="720"/>
                <w:tab w:val="center" w:pos="4153" w:leader="none"/>
                <w:tab w:val="right" w:pos="8306" w:leader="none"/>
              </w:tabs>
              <w:rPr>
                <w:bCs/>
                <w:sz w:val="28"/>
                <w:szCs w:val="28"/>
                <w:lang w:val="pt-BR"/>
              </w:rPr>
            </w:pPr>
            <w:r>
              <w:rPr>
                <w:b/>
                <w:bCs/>
                <w:sz w:val="28"/>
                <w:szCs w:val="28"/>
                <w:lang w:val="pt-BR"/>
              </w:rPr>
              <w:t xml:space="preserve">+) </w:t>
            </w:r>
            <w:r>
              <w:rPr>
                <w:bCs/>
                <w:sz w:val="28"/>
                <w:szCs w:val="28"/>
                <w:lang w:val="pt-BR"/>
              </w:rPr>
              <w:t>AB=BC=CD=DA</w:t>
            </w:r>
          </w:p>
          <w:p>
            <w:pPr>
              <w:pStyle w:val="Normal"/>
              <w:tabs>
                <w:tab w:val="clear" w:pos="720"/>
                <w:tab w:val="center" w:pos="4153" w:leader="none"/>
                <w:tab w:val="right" w:pos="8306" w:leader="none"/>
              </w:tabs>
              <w:rPr>
                <w:bCs/>
                <w:i/>
                <w:i/>
                <w:sz w:val="28"/>
                <w:szCs w:val="28"/>
                <w:lang w:val="pt-BR"/>
              </w:rPr>
            </w:pPr>
            <w:r>
              <w:rPr>
                <w:bCs/>
                <w:sz w:val="28"/>
                <w:szCs w:val="28"/>
                <w:lang w:val="pt-BR"/>
              </w:rPr>
              <w:t xml:space="preserve">     </w:t>
            </w:r>
            <w:r>
              <w:rPr>
                <w:b/>
                <w:bCs/>
                <w:sz w:val="28"/>
                <w:szCs w:val="28"/>
                <w:lang w:val="pt-BR"/>
              </w:rPr>
              <w:t xml:space="preserve">b) - </w:t>
            </w:r>
            <w:r>
              <w:rPr>
                <w:bCs/>
                <w:i/>
                <w:sz w:val="28"/>
                <w:szCs w:val="28"/>
                <w:lang w:val="pt-BR"/>
              </w:rPr>
              <w:t>Hình thoi là tứ giác có bốn cạnh bằng nhau.</w:t>
            </w:r>
          </w:p>
          <w:p>
            <w:pPr>
              <w:pStyle w:val="Normal"/>
              <w:tabs>
                <w:tab w:val="clear" w:pos="720"/>
                <w:tab w:val="center" w:pos="4153" w:leader="none"/>
                <w:tab w:val="right" w:pos="8306" w:leader="none"/>
              </w:tabs>
              <w:rPr/>
            </w:pPr>
            <w:r>
              <w:rPr>
                <w:bCs/>
                <w:i/>
                <w:sz w:val="28"/>
                <w:szCs w:val="28"/>
                <w:lang w:val="pt-BR"/>
              </w:rPr>
              <w:t xml:space="preserve">        </w:t>
            </w:r>
            <w:r>
              <w:rPr>
                <w:bCs/>
                <w:i/>
                <w:sz w:val="28"/>
                <w:szCs w:val="28"/>
                <w:lang w:val="pt-BR"/>
              </w:rPr>
              <w:t>- H thoi cũng là hình bình hành.</w:t>
            </w:r>
          </w:p>
          <w:p>
            <w:pPr>
              <w:pStyle w:val="Normal"/>
              <w:tabs>
                <w:tab w:val="clear" w:pos="720"/>
                <w:tab w:val="center" w:pos="4153" w:leader="none"/>
                <w:tab w:val="right" w:pos="8306" w:leader="none"/>
              </w:tabs>
              <w:rPr>
                <w:b/>
                <w:bCs/>
                <w:sz w:val="28"/>
                <w:szCs w:val="28"/>
                <w:lang w:val="pt-BR"/>
              </w:rPr>
            </w:pPr>
            <w:r>
              <mc:AlternateContent>
                <mc:Choice Requires="wpg">
                  <w:drawing>
                    <wp:anchor behindDoc="0" distT="0" distB="0" distL="114935" distR="114935" simplePos="0" locked="0" layoutInCell="1" allowOverlap="1" relativeHeight="609">
                      <wp:simplePos x="0" y="0"/>
                      <wp:positionH relativeFrom="column">
                        <wp:posOffset>631825</wp:posOffset>
                      </wp:positionH>
                      <wp:positionV relativeFrom="paragraph">
                        <wp:posOffset>4445</wp:posOffset>
                      </wp:positionV>
                      <wp:extent cx="2622550" cy="2159000"/>
                      <wp:effectExtent l="0" t="0" r="0" b="0"/>
                      <wp:wrapNone/>
                      <wp:docPr id="76" name="Group 37"/>
                      <a:graphic xmlns:a="http://schemas.openxmlformats.org/drawingml/2006/main">
                        <a:graphicData uri="http://schemas.microsoft.com/office/word/2010/wordprocessingGroup">
                          <wpg:wgp>
                            <wpg:cNvGrpSpPr/>
                            <wpg:grpSpPr>
                              <a:xfrm>
                                <a:off x="0" y="0"/>
                                <a:ext cx="2622600" cy="2158920"/>
                                <a:chOff x="0" y="0"/>
                                <a:chExt cx="2622600" cy="2158920"/>
                              </a:xfrm>
                            </wpg:grpSpPr>
                            <pic:pic xmlns:pic="http://schemas.openxmlformats.org/drawingml/2006/picture">
                              <pic:nvPicPr>
                                <pic:cNvPr id="77" name="Picture 35" descr=""/>
                                <pic:cNvPicPr/>
                              </pic:nvPicPr>
                              <pic:blipFill>
                                <a:blip r:embed="rId319"/>
                                <a:stretch/>
                              </pic:blipFill>
                              <pic:spPr>
                                <a:xfrm>
                                  <a:off x="0" y="0"/>
                                  <a:ext cx="2622600" cy="1727280"/>
                                </a:xfrm>
                                <a:prstGeom prst="rect">
                                  <a:avLst/>
                                </a:prstGeom>
                                <a:ln w="0">
                                  <a:noFill/>
                                </a:ln>
                              </pic:spPr>
                            </pic:pic>
                            <wps:wsp>
                              <wps:cNvSpPr txBox="1"/>
                              <wps:spPr>
                                <a:xfrm>
                                  <a:off x="901800" y="1727280"/>
                                  <a:ext cx="1257480" cy="4316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vi-VN" w:bidi="ar-SA"/>
                                      </w:rPr>
                                      <w:t>Hình 80</w:t>
                                    </w:r>
                                  </w:p>
                                  <w:p>
                                    <w:pPr>
                                      <w:overflowPunct w:val="false"/>
                                      <w:bidi w:val="0"/>
                                      <w:rPr/>
                                    </w:pPr>
                                    <w:r>
                                      <w:rPr>
                                        <w:kern w:val="2"/>
                                        <w:rFonts w:ascii="Liberation Serif" w:hAnsi="Liberation Serif" w:eastAsia="DejaVu Sans" w:cs="DejaVu Sans"/>
                                        <w:lang w:val="en-US" w:bidi="hi-IN"/>
                                      </w:rPr>
                                    </w:r>
                                  </w:p>
                                </w:txbxContent>
                              </wps:txbx>
                              <wps:bodyPr wrap="square" anchor="t">
                                <a:noAutofit/>
                              </wps:bodyPr>
                            </wps:wsp>
                          </wpg:wgp>
                        </a:graphicData>
                      </a:graphic>
                    </wp:anchor>
                  </w:drawing>
                </mc:Choice>
                <mc:Fallback>
                  <w:pict>
                    <v:group id="shape_0" alt="Group 37" style="position:absolute;margin-left:49.75pt;margin-top:0.35pt;width:206.5pt;height:170pt" coordorigin="995,7" coordsize="4130,3400">
                      <v:shape id="shape_0" ID="Picture 35" stroked="f" o:allowincell="t" style="position:absolute;left:995;top:7;width:4129;height:2719;mso-wrap-style:none;v-text-anchor:middle" type="_x0000_t75">
                        <v:imagedata r:id="rId320" o:detectmouseclick="t"/>
                        <v:stroke color="#3465a4" joinstyle="round" endcap="flat"/>
                        <w10:wrap type="none"/>
                      </v:shape>
                      <v:shape id="shape_0" stroked="f" o:allowincell="t" style="position:absolute;left:2415;top:2727;width:1979;height:67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vi-VN" w:bidi="ar-SA"/>
                                </w:rPr>
                                <w:t>Hình 80</w:t>
                              </w:r>
                            </w:p>
                            <w:p>
                              <w:pPr>
                                <w:overflowPunct w:val="false"/>
                                <w:bidi w:val="0"/>
                                <w:rPr/>
                              </w:pPr>
                              <w:r>
                                <w:rPr>
                                  <w:kern w:val="2"/>
                                  <w:rFonts w:ascii="Liberation Serif" w:hAnsi="Liberation Serif" w:eastAsia="DejaVu Sans" w:cs="DejaVu Sans"/>
                                  <w:lang w:val="en-US" w:bidi="hi-IN"/>
                                </w:rPr>
                              </w:r>
                            </w:p>
                          </w:txbxContent>
                        </v:textbox>
                        <v:fill o:detectmouseclick="t" on="false"/>
                        <v:stroke color="#3465a4" joinstyle="round" endcap="flat"/>
                        <w10:wrap type="none"/>
                      </v:shape>
                    </v:group>
                  </w:pict>
                </mc:Fallback>
              </mc:AlternateContent>
            </w:r>
            <w:r>
              <w:rPr>
                <w:b/>
                <w:bCs/>
                <w:sz w:val="28"/>
                <w:szCs w:val="28"/>
                <w:lang w:val="pt-BR"/>
              </w:rPr>
              <w:t xml:space="preserve">c) </w:t>
            </w:r>
          </w:p>
          <w:p>
            <w:pPr>
              <w:pStyle w:val="Normal"/>
              <w:tabs>
                <w:tab w:val="clear" w:pos="720"/>
                <w:tab w:val="center" w:pos="4153" w:leader="none"/>
                <w:tab w:val="right" w:pos="8306" w:leader="none"/>
              </w:tabs>
              <w:rPr>
                <w:b/>
                <w:bCs/>
                <w:sz w:val="28"/>
                <w:szCs w:val="28"/>
                <w:lang w:val="pt-BR"/>
              </w:rPr>
            </w:pPr>
            <w:r>
              <w:rPr>
                <w:b/>
                <w:bCs/>
                <w:sz w:val="28"/>
                <w:szCs w:val="28"/>
                <w:lang w:val="pt-BR"/>
              </w:rPr>
            </w:r>
          </w:p>
          <w:p>
            <w:pPr>
              <w:pStyle w:val="Normal"/>
              <w:tabs>
                <w:tab w:val="clear" w:pos="720"/>
                <w:tab w:val="center" w:pos="4153" w:leader="none"/>
                <w:tab w:val="right" w:pos="8306" w:leader="none"/>
              </w:tabs>
              <w:rPr>
                <w:b/>
                <w:bCs/>
                <w:sz w:val="28"/>
                <w:szCs w:val="28"/>
                <w:lang w:val="pt-BR"/>
              </w:rPr>
            </w:pPr>
            <w:r>
              <w:rPr>
                <w:b/>
                <w:bCs/>
                <w:sz w:val="28"/>
                <w:szCs w:val="28"/>
                <w:lang w:val="pt-BR"/>
              </w:rPr>
            </w:r>
          </w:p>
          <w:p>
            <w:pPr>
              <w:pStyle w:val="Normal"/>
              <w:tabs>
                <w:tab w:val="clear" w:pos="720"/>
                <w:tab w:val="center" w:pos="4153" w:leader="none"/>
                <w:tab w:val="right" w:pos="8306" w:leader="none"/>
              </w:tabs>
              <w:rPr>
                <w:b/>
                <w:bCs/>
                <w:sz w:val="28"/>
                <w:szCs w:val="28"/>
                <w:lang w:val="pt-BR"/>
              </w:rPr>
            </w:pPr>
            <w:r>
              <w:rPr>
                <w:b/>
                <w:bCs/>
                <w:sz w:val="28"/>
                <w:szCs w:val="28"/>
                <w:lang w:val="pt-BR"/>
              </w:rPr>
            </w:r>
          </w:p>
          <w:p>
            <w:pPr>
              <w:pStyle w:val="Normal"/>
              <w:tabs>
                <w:tab w:val="clear" w:pos="720"/>
                <w:tab w:val="center" w:pos="4153" w:leader="none"/>
                <w:tab w:val="right" w:pos="8306" w:leader="none"/>
              </w:tabs>
              <w:rPr>
                <w:b/>
                <w:bCs/>
                <w:sz w:val="28"/>
                <w:szCs w:val="28"/>
                <w:lang w:val="pt-BR"/>
              </w:rPr>
            </w:pPr>
            <w:r>
              <w:rPr>
                <w:b/>
                <w:bCs/>
                <w:sz w:val="28"/>
                <w:szCs w:val="28"/>
                <w:lang w:val="pt-BR"/>
              </w:rPr>
            </w:r>
          </w:p>
          <w:p>
            <w:pPr>
              <w:pStyle w:val="Normal"/>
              <w:tabs>
                <w:tab w:val="clear" w:pos="720"/>
                <w:tab w:val="center" w:pos="4153" w:leader="none"/>
                <w:tab w:val="right" w:pos="8306" w:leader="none"/>
              </w:tabs>
              <w:rPr>
                <w:b/>
                <w:bCs/>
                <w:sz w:val="28"/>
                <w:szCs w:val="28"/>
                <w:lang w:val="pt-BR"/>
              </w:rPr>
            </w:pPr>
            <w:r>
              <w:rPr>
                <w:b/>
                <w:bCs/>
                <w:sz w:val="28"/>
                <w:szCs w:val="28"/>
                <w:lang w:val="pt-BR"/>
              </w:rPr>
            </w:r>
          </w:p>
          <w:p>
            <w:pPr>
              <w:pStyle w:val="Normal"/>
              <w:tabs>
                <w:tab w:val="clear" w:pos="720"/>
                <w:tab w:val="center" w:pos="4153" w:leader="none"/>
                <w:tab w:val="right" w:pos="8306" w:leader="none"/>
              </w:tabs>
              <w:rPr>
                <w:b/>
                <w:bCs/>
                <w:sz w:val="28"/>
                <w:szCs w:val="28"/>
                <w:lang w:val="pt-BR"/>
              </w:rPr>
            </w:pPr>
            <w:r>
              <w:rPr>
                <w:b/>
                <w:bCs/>
                <w:sz w:val="28"/>
                <w:szCs w:val="28"/>
                <w:lang w:val="pt-BR"/>
              </w:rPr>
            </w:r>
          </w:p>
          <w:p>
            <w:pPr>
              <w:pStyle w:val="Normal"/>
              <w:tabs>
                <w:tab w:val="clear" w:pos="720"/>
                <w:tab w:val="center" w:pos="4153" w:leader="none"/>
                <w:tab w:val="right" w:pos="8306" w:leader="none"/>
              </w:tabs>
              <w:rPr>
                <w:b/>
                <w:bCs/>
                <w:sz w:val="28"/>
                <w:szCs w:val="28"/>
                <w:lang w:val="pt-BR"/>
              </w:rPr>
            </w:pPr>
            <w:r>
              <w:rPr>
                <w:b/>
                <w:bCs/>
                <w:sz w:val="28"/>
                <w:szCs w:val="28"/>
                <w:lang w:val="pt-BR"/>
              </w:rPr>
            </w:r>
          </w:p>
          <w:p>
            <w:pPr>
              <w:pStyle w:val="Normal"/>
              <w:tabs>
                <w:tab w:val="clear" w:pos="720"/>
                <w:tab w:val="center" w:pos="4153" w:leader="none"/>
                <w:tab w:val="right" w:pos="8306" w:leader="none"/>
              </w:tabs>
              <w:rPr>
                <w:b/>
                <w:bCs/>
                <w:sz w:val="28"/>
                <w:szCs w:val="28"/>
                <w:lang w:val="pt-BR"/>
              </w:rPr>
            </w:pPr>
            <w:r>
              <w:rPr>
                <w:b/>
                <w:bCs/>
                <w:sz w:val="28"/>
                <w:szCs w:val="28"/>
                <w:lang w:val="pt-BR"/>
              </w:rPr>
            </w:r>
          </w:p>
          <w:p>
            <w:pPr>
              <w:pStyle w:val="Normal"/>
              <w:tabs>
                <w:tab w:val="clear" w:pos="720"/>
                <w:tab w:val="center" w:pos="4153" w:leader="none"/>
                <w:tab w:val="right" w:pos="8306" w:leader="none"/>
              </w:tabs>
              <w:rPr>
                <w:b/>
                <w:bCs/>
                <w:sz w:val="28"/>
                <w:szCs w:val="28"/>
                <w:lang w:val="pt-BR"/>
              </w:rPr>
            </w:pPr>
            <w:r>
              <w:rPr>
                <w:b/>
                <w:bCs/>
                <w:sz w:val="28"/>
                <w:szCs w:val="28"/>
                <w:lang w:val="pt-BR"/>
              </w:rPr>
              <w:t>d) Tính chất hình bình hành:</w:t>
            </w:r>
          </w:p>
          <w:p>
            <w:pPr>
              <w:pStyle w:val="Normal"/>
              <w:tabs>
                <w:tab w:val="clear" w:pos="720"/>
                <w:tab w:val="center" w:pos="4153" w:leader="none"/>
                <w:tab w:val="right" w:pos="8306" w:leader="none"/>
              </w:tabs>
              <w:rPr>
                <w:bCs/>
                <w:sz w:val="28"/>
                <w:szCs w:val="28"/>
                <w:lang w:val="pt-BR"/>
              </w:rPr>
            </w:pPr>
            <w:r>
              <w:rPr>
                <w:bCs/>
                <w:sz w:val="28"/>
                <w:szCs w:val="28"/>
                <w:lang w:val="pt-BR"/>
              </w:rPr>
              <w:t>- Cạnh</w:t>
            </w:r>
          </w:p>
          <w:p>
            <w:pPr>
              <w:pStyle w:val="Normal"/>
              <w:tabs>
                <w:tab w:val="clear" w:pos="720"/>
                <w:tab w:val="center" w:pos="4153" w:leader="none"/>
                <w:tab w:val="right" w:pos="8306" w:leader="none"/>
              </w:tabs>
              <w:rPr>
                <w:bCs/>
                <w:sz w:val="28"/>
                <w:szCs w:val="28"/>
                <w:lang w:val="pt-BR"/>
              </w:rPr>
            </w:pPr>
            <w:r>
              <w:rPr>
                <w:bCs/>
                <w:sz w:val="28"/>
                <w:szCs w:val="28"/>
                <w:lang w:val="pt-BR"/>
              </w:rPr>
              <w:t>- Góc</w:t>
            </w:r>
          </w:p>
          <w:p>
            <w:pPr>
              <w:pStyle w:val="Normal"/>
              <w:tabs>
                <w:tab w:val="clear" w:pos="720"/>
                <w:tab w:val="center" w:pos="4153" w:leader="none"/>
                <w:tab w:val="right" w:pos="8306" w:leader="none"/>
              </w:tabs>
              <w:rPr>
                <w:bCs/>
                <w:sz w:val="28"/>
                <w:szCs w:val="28"/>
                <w:lang w:val="pt-BR"/>
              </w:rPr>
            </w:pPr>
            <w:r>
              <w:rPr>
                <w:bCs/>
                <w:sz w:val="28"/>
                <w:szCs w:val="28"/>
                <w:lang w:val="pt-BR"/>
              </w:rPr>
              <w:t>- Đường chéo</w:t>
            </w:r>
          </w:p>
          <w:p>
            <w:pPr>
              <w:pStyle w:val="Normal"/>
              <w:tabs>
                <w:tab w:val="clear" w:pos="720"/>
                <w:tab w:val="center" w:pos="4153" w:leader="none"/>
                <w:tab w:val="right" w:pos="8306" w:leader="none"/>
              </w:tabs>
              <w:rPr>
                <w:b/>
                <w:bCs/>
                <w:sz w:val="28"/>
                <w:szCs w:val="28"/>
                <w:lang w:val="pt-BR"/>
              </w:rPr>
            </w:pPr>
            <w:r>
              <w:rPr>
                <w:b/>
                <w:bCs/>
                <w:sz w:val="28"/>
                <w:szCs w:val="28"/>
                <w:lang w:val="pt-BR"/>
              </w:rPr>
              <w:t xml:space="preserve">Chú ý: </w:t>
            </w:r>
            <w:r>
              <w:rPr>
                <w:bCs/>
                <w:sz w:val="28"/>
                <w:szCs w:val="28"/>
                <w:lang w:val="pt-BR"/>
              </w:rPr>
              <w:t>Có 5 dấu hiệu nhận biết: SHD/139</w:t>
            </w:r>
          </w:p>
          <w:p>
            <w:pPr>
              <w:pStyle w:val="Normal"/>
              <w:tabs>
                <w:tab w:val="clear" w:pos="720"/>
                <w:tab w:val="center" w:pos="4153" w:leader="none"/>
                <w:tab w:val="right" w:pos="8306" w:leader="none"/>
              </w:tabs>
              <w:rPr>
                <w:b/>
                <w:bCs/>
                <w:sz w:val="28"/>
                <w:szCs w:val="28"/>
                <w:lang w:val="pt-BR"/>
              </w:rPr>
            </w:pPr>
            <w:r>
              <w:rPr>
                <w:b/>
                <w:bCs/>
                <w:sz w:val="28"/>
                <w:szCs w:val="28"/>
                <w:lang w:val="pt-BR"/>
              </w:rPr>
              <w:t>e) Luyện tập</w:t>
            </w:r>
          </w:p>
          <w:p>
            <w:pPr>
              <w:pStyle w:val="Normal"/>
              <w:tabs>
                <w:tab w:val="clear" w:pos="720"/>
                <w:tab w:val="center" w:pos="4153" w:leader="none"/>
                <w:tab w:val="right" w:pos="8306" w:leader="none"/>
              </w:tabs>
              <w:rPr>
                <w:bCs/>
                <w:sz w:val="28"/>
                <w:szCs w:val="28"/>
                <w:lang w:val="pt-BR"/>
              </w:rPr>
            </w:pPr>
            <w:r>
              <w:rPr>
                <w:bCs/>
                <w:sz w:val="28"/>
                <w:szCs w:val="28"/>
                <w:lang w:val="pt-BR"/>
              </w:rPr>
              <w:t>ii) vì là hbh có đường chéo là phân giác của góc mà nó đi qua đỉnh.</w:t>
            </w:r>
          </w:p>
          <w:p>
            <w:pPr>
              <w:pStyle w:val="Normal"/>
              <w:tabs>
                <w:tab w:val="clear" w:pos="720"/>
                <w:tab w:val="center" w:pos="4153" w:leader="none"/>
                <w:tab w:val="right" w:pos="8306" w:leader="none"/>
              </w:tabs>
              <w:rPr>
                <w:bCs/>
                <w:sz w:val="28"/>
                <w:szCs w:val="28"/>
                <w:lang w:val="pt-BR"/>
              </w:rPr>
            </w:pPr>
            <w:r>
              <w:rPr>
                <w:bCs/>
                <w:sz w:val="28"/>
                <w:szCs w:val="28"/>
                <w:lang w:val="pt-BR"/>
              </w:rPr>
              <w:t>iii) không là hình thoi</w:t>
            </w:r>
          </w:p>
          <w:p>
            <w:pPr>
              <w:pStyle w:val="Normal"/>
              <w:tabs>
                <w:tab w:val="clear" w:pos="720"/>
                <w:tab w:val="center" w:pos="4153" w:leader="none"/>
                <w:tab w:val="right" w:pos="8306" w:leader="none"/>
              </w:tabs>
              <w:rPr>
                <w:bCs/>
                <w:sz w:val="28"/>
                <w:szCs w:val="28"/>
                <w:lang w:val="pt-BR"/>
              </w:rPr>
            </w:pPr>
            <w:r>
              <w:rPr>
                <w:bCs/>
                <w:sz w:val="28"/>
                <w:szCs w:val="28"/>
                <w:lang w:val="pt-BR"/>
              </w:rPr>
              <w:t>iv) chưa chắc đã là hình thoi, muốn là hình thoi thì 2 đường chéo phải vuông góc với nhau.</w:t>
            </w:r>
          </w:p>
          <w:p>
            <w:pPr>
              <w:pStyle w:val="Normal"/>
              <w:tabs>
                <w:tab w:val="clear" w:pos="720"/>
                <w:tab w:val="center" w:pos="4153" w:leader="none"/>
                <w:tab w:val="right" w:pos="8306" w:leader="none"/>
              </w:tabs>
              <w:rPr>
                <w:b/>
                <w:bCs/>
                <w:sz w:val="28"/>
                <w:szCs w:val="28"/>
              </w:rPr>
            </w:pPr>
            <w:r>
              <w:rPr>
                <w:b/>
                <w:bCs/>
                <w:sz w:val="28"/>
                <w:szCs w:val="28"/>
                <w:lang w:val="pt-BR"/>
              </w:rPr>
              <w:t>2.Hình vuông.</w:t>
            </w:r>
          </w:p>
          <w:p>
            <w:pPr>
              <w:pStyle w:val="Normal"/>
              <w:tabs>
                <w:tab w:val="clear" w:pos="720"/>
                <w:tab w:val="center" w:pos="4153" w:leader="none"/>
                <w:tab w:val="right" w:pos="8306" w:leader="none"/>
              </w:tabs>
              <w:rPr>
                <w:b/>
                <w:bCs/>
                <w:sz w:val="28"/>
                <w:szCs w:val="28"/>
                <w:lang w:val="pt-BR"/>
              </w:rPr>
            </w:pPr>
            <w:r>
              <w:rPr>
                <w:b/>
                <w:bCs/>
                <w:sz w:val="28"/>
                <w:szCs w:val="28"/>
                <w:lang w:val="pt-BR"/>
              </w:rPr>
              <w:t xml:space="preserve"> </w:t>
            </w:r>
            <w:r>
              <w:rPr>
                <w:b/>
                <w:bCs/>
                <w:sz w:val="28"/>
                <w:szCs w:val="28"/>
                <w:lang w:val="pt-BR"/>
              </w:rPr>
              <w:t>a) Hình 82</w:t>
            </w:r>
          </w:p>
          <w:p>
            <w:pPr>
              <w:pStyle w:val="Normal"/>
              <w:tabs>
                <w:tab w:val="clear" w:pos="720"/>
                <w:tab w:val="center" w:pos="4153" w:leader="none"/>
                <w:tab w:val="right" w:pos="8306" w:leader="none"/>
              </w:tabs>
              <w:rPr>
                <w:b/>
                <w:bCs/>
                <w:sz w:val="28"/>
                <w:szCs w:val="28"/>
                <w:lang w:val="pt-BR"/>
              </w:rPr>
            </w:pPr>
            <w:r>
              <w:rPr>
                <w:b/>
                <w:bCs/>
                <w:sz w:val="28"/>
                <w:szCs w:val="28"/>
                <w:lang w:val="pt-BR"/>
              </w:rPr>
            </w:r>
          </w:p>
          <w:p>
            <w:pPr>
              <w:pStyle w:val="Normal"/>
              <w:tabs>
                <w:tab w:val="clear" w:pos="720"/>
                <w:tab w:val="center" w:pos="4153" w:leader="none"/>
                <w:tab w:val="right" w:pos="8306" w:leader="none"/>
              </w:tabs>
              <w:rPr>
                <w:bCs/>
                <w:sz w:val="28"/>
                <w:szCs w:val="28"/>
                <w:lang w:val="pt-BR"/>
              </w:rPr>
            </w:pPr>
            <w:r>
              <w:rPr>
                <w:bCs/>
                <w:sz w:val="28"/>
                <w:szCs w:val="28"/>
                <w:lang w:val="pt-BR"/>
              </w:rPr>
            </w:r>
          </w:p>
          <w:p>
            <w:pPr>
              <w:pStyle w:val="Normal"/>
              <w:tabs>
                <w:tab w:val="clear" w:pos="720"/>
                <w:tab w:val="center" w:pos="4153" w:leader="none"/>
                <w:tab w:val="right" w:pos="8306" w:leader="none"/>
              </w:tabs>
              <w:rPr>
                <w:bCs/>
                <w:sz w:val="28"/>
                <w:szCs w:val="28"/>
                <w:lang w:val="pt-BR"/>
              </w:rPr>
            </w:pPr>
            <w:r>
              <w:rPr>
                <w:bCs/>
                <w:sz w:val="28"/>
                <w:szCs w:val="28"/>
                <w:lang w:val="pt-BR"/>
              </w:rPr>
            </w:r>
          </w:p>
          <w:p>
            <w:pPr>
              <w:pStyle w:val="Normal"/>
              <w:tabs>
                <w:tab w:val="clear" w:pos="720"/>
                <w:tab w:val="center" w:pos="4153" w:leader="none"/>
                <w:tab w:val="right" w:pos="8306" w:leader="none"/>
              </w:tabs>
              <w:rPr/>
            </w:pPr>
            <w:r>
              <w:rPr>
                <w:bCs/>
                <w:sz w:val="28"/>
                <w:szCs w:val="28"/>
                <w:lang w:val="pt-BR"/>
              </w:rPr>
              <w:t xml:space="preserve">    </w:t>
            </w:r>
            <w:r>
              <w:rPr>
                <w:b/>
                <w:bCs/>
                <w:sz w:val="28"/>
                <w:szCs w:val="28"/>
                <w:lang w:val="pt-BR"/>
              </w:rPr>
              <w:t xml:space="preserve">b) - </w:t>
            </w:r>
            <w:r>
              <w:rPr>
                <w:bCs/>
                <w:i/>
                <w:sz w:val="28"/>
                <w:szCs w:val="28"/>
                <w:lang w:val="pt-BR"/>
              </w:rPr>
              <w:t>Hình vuônglà tứ giác có bốn góc vuông và bốn cạnh bằng nhau</w:t>
            </w:r>
          </w:p>
          <w:p>
            <w:pPr>
              <w:pStyle w:val="Normal"/>
              <w:tabs>
                <w:tab w:val="clear" w:pos="720"/>
                <w:tab w:val="center" w:pos="4153" w:leader="none"/>
                <w:tab w:val="right" w:pos="8306" w:leader="none"/>
              </w:tabs>
              <w:rPr>
                <w:bCs/>
                <w:i/>
                <w:i/>
                <w:sz w:val="28"/>
                <w:szCs w:val="28"/>
                <w:lang w:val="pt-BR"/>
              </w:rPr>
            </w:pPr>
            <w:r>
              <w:rPr>
                <w:bCs/>
                <w:i/>
                <w:sz w:val="28"/>
                <w:szCs w:val="28"/>
                <w:lang w:val="pt-BR"/>
              </w:rPr>
              <w:t xml:space="preserve"> </w:t>
            </w:r>
            <w:r>
              <w:rPr>
                <w:b/>
                <w:bCs/>
                <w:sz w:val="28"/>
                <w:szCs w:val="28"/>
                <w:lang w:val="pt-BR"/>
              </w:rPr>
              <w:t>Chú ý:</w:t>
            </w:r>
            <w:r>
              <w:rPr>
                <w:bCs/>
                <w:i/>
                <w:sz w:val="28"/>
                <w:szCs w:val="28"/>
                <w:lang w:val="pt-BR"/>
              </w:rPr>
              <w:t xml:space="preserve"> - Hình vuông vừa là hình thoi  vừa là hình chữ nhật.</w:t>
            </w:r>
          </w:p>
          <w:p>
            <w:pPr>
              <w:pStyle w:val="Normal"/>
              <w:tabs>
                <w:tab w:val="clear" w:pos="720"/>
                <w:tab w:val="center" w:pos="4153" w:leader="none"/>
                <w:tab w:val="right" w:pos="8306" w:leader="none"/>
              </w:tabs>
              <w:rPr/>
            </w:pPr>
            <w:r>
              <w:rPr>
                <w:bCs/>
                <w:i/>
                <w:sz w:val="28"/>
                <w:szCs w:val="28"/>
                <w:lang w:val="pt-BR"/>
              </w:rPr>
              <w:t>- Hình vuông  có t/c của H thoi và hình chữ nhật..</w:t>
            </w:r>
          </w:p>
          <w:p>
            <w:pPr>
              <w:pStyle w:val="Normal"/>
              <w:tabs>
                <w:tab w:val="clear" w:pos="720"/>
                <w:tab w:val="center" w:pos="4153" w:leader="none"/>
                <w:tab w:val="right" w:pos="8306" w:leader="none"/>
              </w:tabs>
              <w:rPr/>
            </w:pPr>
            <w:r>
              <w:rPr>
                <w:b/>
                <w:bCs/>
                <w:sz w:val="28"/>
                <w:szCs w:val="28"/>
                <w:lang w:val="pt-BR"/>
              </w:rPr>
              <w:t>* Tính chất hình vuông:</w:t>
            </w:r>
          </w:p>
          <w:p>
            <w:pPr>
              <w:pStyle w:val="Normal"/>
              <w:tabs>
                <w:tab w:val="clear" w:pos="720"/>
                <w:tab w:val="center" w:pos="4153" w:leader="none"/>
                <w:tab w:val="right" w:pos="8306" w:leader="none"/>
              </w:tabs>
              <w:rPr>
                <w:bCs/>
                <w:sz w:val="28"/>
                <w:szCs w:val="28"/>
                <w:lang w:val="pt-BR"/>
              </w:rPr>
            </w:pPr>
            <w:r>
              <w:rPr>
                <w:bCs/>
                <w:sz w:val="28"/>
                <w:szCs w:val="28"/>
                <w:lang w:val="pt-BR"/>
              </w:rPr>
              <w:t>- Cạnh</w:t>
            </w:r>
            <w:r>
              <w:rPr>
                <w:sz w:val="28"/>
                <w:szCs w:val="28"/>
                <w:lang w:val="en-US" w:eastAsia="en-US"/>
              </w:rPr>
              <w:drawing>
                <wp:inline distT="0" distB="0" distL="0" distR="0">
                  <wp:extent cx="1732915" cy="1752600"/>
                  <wp:effectExtent l="0" t="0" r="0" b="0"/>
                  <wp:docPr id="78" name="Picture 7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48" descr=""/>
                          <pic:cNvPicPr>
                            <a:picLocks noChangeAspect="1" noChangeArrowheads="1"/>
                          </pic:cNvPicPr>
                        </pic:nvPicPr>
                        <pic:blipFill>
                          <a:blip r:embed="rId321"/>
                          <a:srcRect l="-48" t="-47" r="-48" b="-47"/>
                          <a:stretch>
                            <a:fillRect/>
                          </a:stretch>
                        </pic:blipFill>
                        <pic:spPr bwMode="auto">
                          <a:xfrm>
                            <a:off x="0" y="0"/>
                            <a:ext cx="1732915" cy="1752600"/>
                          </a:xfrm>
                          <a:prstGeom prst="rect">
                            <a:avLst/>
                          </a:prstGeom>
                        </pic:spPr>
                      </pic:pic>
                    </a:graphicData>
                  </a:graphic>
                </wp:inline>
              </w:drawing>
            </w:r>
          </w:p>
          <w:p>
            <w:pPr>
              <w:pStyle w:val="Normal"/>
              <w:tabs>
                <w:tab w:val="clear" w:pos="720"/>
                <w:tab w:val="center" w:pos="4153" w:leader="none"/>
                <w:tab w:val="right" w:pos="8306" w:leader="none"/>
              </w:tabs>
              <w:rPr>
                <w:bCs/>
                <w:sz w:val="28"/>
                <w:szCs w:val="28"/>
                <w:lang w:val="pt-BR"/>
              </w:rPr>
            </w:pPr>
            <w:r>
              <w:rPr>
                <w:bCs/>
                <w:sz w:val="28"/>
                <w:szCs w:val="28"/>
                <w:lang w:val="pt-BR"/>
              </w:rPr>
              <w:t>- Góc</w:t>
            </w:r>
          </w:p>
          <w:p>
            <w:pPr>
              <w:pStyle w:val="Normal"/>
              <w:tabs>
                <w:tab w:val="clear" w:pos="720"/>
                <w:tab w:val="center" w:pos="4153" w:leader="none"/>
                <w:tab w:val="right" w:pos="8306" w:leader="none"/>
              </w:tabs>
              <w:rPr>
                <w:bCs/>
                <w:sz w:val="28"/>
                <w:szCs w:val="28"/>
                <w:lang w:val="pt-BR"/>
              </w:rPr>
            </w:pPr>
            <w:r>
              <w:rPr>
                <w:bCs/>
                <w:sz w:val="28"/>
                <w:szCs w:val="28"/>
                <w:lang w:val="pt-BR"/>
              </w:rPr>
              <w:t>- Đường chéo</w:t>
            </w:r>
          </w:p>
          <w:p>
            <w:pPr>
              <w:pStyle w:val="Normal"/>
              <w:tabs>
                <w:tab w:val="clear" w:pos="720"/>
                <w:tab w:val="center" w:pos="4153" w:leader="none"/>
                <w:tab w:val="right" w:pos="8306" w:leader="none"/>
              </w:tabs>
              <w:rPr>
                <w:b/>
                <w:bCs/>
                <w:sz w:val="28"/>
                <w:szCs w:val="28"/>
                <w:lang w:val="pt-BR"/>
              </w:rPr>
            </w:pPr>
            <w:r>
              <w:rPr>
                <w:b/>
                <w:bCs/>
                <w:sz w:val="28"/>
                <w:szCs w:val="28"/>
                <w:lang w:val="pt-BR"/>
              </w:rPr>
              <w:t>c) Tính chất đường chéo của hình vuông</w:t>
            </w:r>
          </w:p>
          <w:p>
            <w:pPr>
              <w:pStyle w:val="Normal"/>
              <w:tabs>
                <w:tab w:val="clear" w:pos="720"/>
                <w:tab w:val="center" w:pos="4153" w:leader="none"/>
                <w:tab w:val="right" w:pos="8306" w:leader="none"/>
              </w:tabs>
              <w:rPr>
                <w:bCs/>
                <w:sz w:val="28"/>
                <w:szCs w:val="28"/>
                <w:lang w:val="pt-BR"/>
              </w:rPr>
            </w:pPr>
            <w:r>
              <w:rPr>
                <w:b/>
                <w:bCs/>
                <w:sz w:val="28"/>
                <w:szCs w:val="28"/>
                <w:lang w:val="pt-BR"/>
              </w:rPr>
              <w:t>Chú ý:</w:t>
            </w:r>
            <w:r>
              <w:rPr>
                <w:bCs/>
                <w:sz w:val="28"/>
                <w:szCs w:val="28"/>
                <w:lang w:val="pt-BR"/>
              </w:rPr>
              <w:t xml:space="preserve"> Dấu hiệu nhận biết hình vuông</w:t>
            </w:r>
          </w:p>
          <w:p>
            <w:pPr>
              <w:pStyle w:val="Normal"/>
              <w:tabs>
                <w:tab w:val="clear" w:pos="720"/>
                <w:tab w:val="center" w:pos="4153" w:leader="none"/>
                <w:tab w:val="right" w:pos="8306" w:leader="none"/>
              </w:tabs>
              <w:rPr>
                <w:b/>
                <w:bCs/>
                <w:sz w:val="28"/>
                <w:szCs w:val="28"/>
                <w:lang w:val="pt-BR"/>
              </w:rPr>
            </w:pPr>
            <w:r>
              <w:rPr>
                <w:b/>
                <w:bCs/>
                <w:sz w:val="28"/>
                <w:szCs w:val="28"/>
                <w:lang w:val="pt-BR"/>
              </w:rPr>
              <w:t xml:space="preserve"> </w:t>
            </w:r>
            <w:r>
              <w:rPr>
                <w:bCs/>
                <w:sz w:val="28"/>
                <w:szCs w:val="28"/>
                <w:lang w:val="pt-BR"/>
              </w:rPr>
              <w:t>Có 5 dấu hiệu nhận biết: SHD/141</w:t>
            </w:r>
          </w:p>
          <w:p>
            <w:pPr>
              <w:pStyle w:val="Normal"/>
              <w:tabs>
                <w:tab w:val="clear" w:pos="720"/>
                <w:tab w:val="center" w:pos="4153" w:leader="none"/>
                <w:tab w:val="right" w:pos="8306" w:leader="none"/>
              </w:tabs>
              <w:rPr/>
            </w:pPr>
            <w:r>
              <w:rPr>
                <w:b/>
                <w:bCs/>
                <w:sz w:val="28"/>
                <w:szCs w:val="28"/>
                <w:lang w:val="pt-BR"/>
              </w:rPr>
              <w:t>d) Luyện tập</w:t>
            </w:r>
          </w:p>
          <w:p>
            <w:pPr>
              <w:pStyle w:val="Normal"/>
              <w:tabs>
                <w:tab w:val="clear" w:pos="720"/>
                <w:tab w:val="center" w:pos="4153" w:leader="none"/>
                <w:tab w:val="right" w:pos="8306" w:leader="none"/>
              </w:tabs>
              <w:rPr>
                <w:bCs/>
                <w:sz w:val="28"/>
                <w:szCs w:val="28"/>
                <w:lang w:val="pt-BR"/>
              </w:rPr>
            </w:pPr>
            <w:r>
              <w:rPr>
                <w:bCs/>
                <w:sz w:val="28"/>
                <w:szCs w:val="28"/>
                <w:lang w:val="pt-BR"/>
              </w:rPr>
              <w:t>ii) chưa chắc là hình vuông.</w:t>
            </w:r>
          </w:p>
          <w:p>
            <w:pPr>
              <w:pStyle w:val="Normal"/>
              <w:tabs>
                <w:tab w:val="clear" w:pos="720"/>
                <w:tab w:val="center" w:pos="4153" w:leader="none"/>
                <w:tab w:val="right" w:pos="8306" w:leader="none"/>
              </w:tabs>
              <w:rPr>
                <w:bCs/>
                <w:sz w:val="28"/>
                <w:szCs w:val="28"/>
                <w:lang w:val="pt-BR"/>
              </w:rPr>
            </w:pPr>
            <w:r>
              <w:rPr>
                <w:bCs/>
                <w:sz w:val="28"/>
                <w:szCs w:val="28"/>
                <w:lang w:val="pt-BR"/>
              </w:rPr>
              <w:t>iii) MNPQ là hình vuông vì là hình thoi và có hai đường chéo bằng nhau.</w:t>
            </w:r>
          </w:p>
          <w:p>
            <w:pPr>
              <w:pStyle w:val="Normal"/>
              <w:tabs>
                <w:tab w:val="clear" w:pos="720"/>
                <w:tab w:val="center" w:pos="4153" w:leader="none"/>
                <w:tab w:val="right" w:pos="8306" w:leader="none"/>
              </w:tabs>
              <w:rPr>
                <w:bCs/>
                <w:sz w:val="28"/>
                <w:szCs w:val="28"/>
                <w:lang w:val="pt-BR"/>
              </w:rPr>
            </w:pPr>
            <w:r>
              <w:rPr>
                <w:bCs/>
                <w:sz w:val="28"/>
                <w:szCs w:val="28"/>
                <w:lang w:val="pt-BR"/>
              </w:rPr>
              <w:t>iv) RUST là hình thoi vì là hbh có 2 cạnh kề bằng nhau, nhưng 2 đ/c cũng bằng nhau nên là hình vuông.</w:t>
            </w:r>
          </w:p>
          <w:p>
            <w:pPr>
              <w:pStyle w:val="Normal"/>
              <w:tabs>
                <w:tab w:val="clear" w:pos="720"/>
                <w:tab w:val="center" w:pos="4153" w:leader="none"/>
                <w:tab w:val="right" w:pos="8306" w:leader="none"/>
              </w:tabs>
              <w:rPr>
                <w:bCs/>
                <w:sz w:val="28"/>
                <w:szCs w:val="28"/>
                <w:lang w:val="pt-BR"/>
              </w:rPr>
            </w:pPr>
            <w:r>
              <w:rPr>
                <w:bCs/>
                <w:sz w:val="28"/>
                <w:szCs w:val="28"/>
                <w:lang w:val="pt-BR"/>
              </w:rPr>
            </w:r>
          </w:p>
        </w:tc>
      </w:tr>
      <w:tr>
        <w:trPr/>
        <w:tc>
          <w:tcPr>
            <w:tcW w:w="9747" w:type="dxa"/>
            <w:gridSpan w:val="3"/>
            <w:tcBorders>
              <w:top w:val="single" w:sz="4" w:space="0" w:color="000000"/>
              <w:left w:val="single" w:sz="4" w:space="0" w:color="000000"/>
              <w:bottom w:val="single" w:sz="4" w:space="0" w:color="000000"/>
              <w:right w:val="single" w:sz="4" w:space="0" w:color="000000"/>
            </w:tcBorders>
          </w:tcPr>
          <w:p>
            <w:pPr>
              <w:pStyle w:val="Normal"/>
              <w:numPr>
                <w:ilvl w:val="0"/>
                <w:numId w:val="14"/>
              </w:numPr>
              <w:jc w:val="center"/>
              <w:rPr>
                <w:b/>
                <w:bCs/>
                <w:i/>
                <w:i/>
                <w:sz w:val="28"/>
                <w:szCs w:val="28"/>
              </w:rPr>
            </w:pPr>
            <w:r>
              <w:rPr>
                <w:b/>
                <w:bCs/>
                <w:i/>
                <w:sz w:val="28"/>
                <w:szCs w:val="28"/>
              </w:rPr>
              <w:t>Hoạt động luyện tập</w:t>
            </w:r>
          </w:p>
        </w:tc>
      </w:tr>
      <w:tr>
        <w:trPr/>
        <w:tc>
          <w:tcPr>
            <w:tcW w:w="3594" w:type="dxa"/>
            <w:gridSpan w:val="2"/>
            <w:tcBorders>
              <w:top w:val="single" w:sz="4" w:space="0" w:color="000000"/>
              <w:left w:val="single" w:sz="4" w:space="0" w:color="000000"/>
              <w:bottom w:val="single" w:sz="4" w:space="0" w:color="000000"/>
              <w:right w:val="single" w:sz="4" w:space="0" w:color="000000"/>
            </w:tcBorders>
          </w:tcPr>
          <w:p>
            <w:pPr>
              <w:pStyle w:val="Normal"/>
              <w:rPr>
                <w:sz w:val="28"/>
                <w:szCs w:val="28"/>
              </w:rPr>
            </w:pPr>
            <w:r>
              <w:rPr>
                <w:b/>
                <w:sz w:val="28"/>
                <w:szCs w:val="28"/>
              </w:rPr>
              <w:t xml:space="preserve">GV </w:t>
            </w:r>
            <w:r>
              <w:rPr>
                <w:sz w:val="28"/>
                <w:szCs w:val="28"/>
              </w:rPr>
              <w:t>yêu cầu hs hoạt động cá nhân bài C1/142</w:t>
            </w:r>
          </w:p>
          <w:p>
            <w:pPr>
              <w:pStyle w:val="Normal"/>
              <w:tabs>
                <w:tab w:val="clear" w:pos="720"/>
                <w:tab w:val="center" w:pos="4153" w:leader="none"/>
                <w:tab w:val="right" w:pos="8306" w:leader="none"/>
              </w:tabs>
              <w:rPr>
                <w:sz w:val="28"/>
                <w:szCs w:val="28"/>
              </w:rPr>
            </w:pPr>
            <w:r>
              <w:rPr>
                <w:b/>
                <w:sz w:val="28"/>
                <w:szCs w:val="28"/>
              </w:rPr>
              <w:t xml:space="preserve">HS </w:t>
            </w:r>
            <w:r>
              <w:rPr>
                <w:sz w:val="28"/>
                <w:szCs w:val="28"/>
              </w:rPr>
              <w:t>là theo SHD để vẽ hình vuông, hình thoi chính xác nhất.</w:t>
            </w:r>
          </w:p>
          <w:p>
            <w:pPr>
              <w:pStyle w:val="Normal"/>
              <w:rPr>
                <w:sz w:val="28"/>
                <w:szCs w:val="28"/>
              </w:rPr>
            </w:pPr>
            <w:r>
              <w:rPr>
                <w:b/>
                <w:sz w:val="28"/>
                <w:szCs w:val="28"/>
              </w:rPr>
              <w:t xml:space="preserve">GV </w:t>
            </w:r>
            <w:r>
              <w:rPr>
                <w:sz w:val="28"/>
                <w:szCs w:val="28"/>
              </w:rPr>
              <w:t>yêu cầu hs hoạt động nhóm bài C2a/142</w:t>
            </w:r>
          </w:p>
          <w:p>
            <w:pPr>
              <w:pStyle w:val="Normal"/>
              <w:rPr>
                <w:sz w:val="28"/>
                <w:szCs w:val="28"/>
              </w:rPr>
            </w:pPr>
            <w:r>
              <w:rPr>
                <w:b/>
                <w:sz w:val="28"/>
                <w:szCs w:val="28"/>
              </w:rPr>
              <w:t xml:space="preserve">HS </w:t>
            </w:r>
            <w:r>
              <w:rPr>
                <w:sz w:val="28"/>
                <w:szCs w:val="28"/>
              </w:rPr>
              <w:t>thảo luận và trình bầy vào vở.</w:t>
            </w:r>
          </w:p>
          <w:p>
            <w:pPr>
              <w:pStyle w:val="Normal"/>
              <w:rPr>
                <w:sz w:val="28"/>
                <w:szCs w:val="28"/>
                <w:lang w:val="en-US"/>
              </w:rPr>
            </w:pPr>
            <w:r>
              <w:rPr>
                <w:sz w:val="28"/>
                <w:szCs w:val="28"/>
              </w:rPr>
              <w:t>GV y/c Bạn nào xong là C2b/142 và C2c/142 theo cá nhân.</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 xml:space="preserve">GV có thể HD hs bằng sơ đồ ptđi lên như sau: </w:t>
            </w:r>
          </w:p>
          <w:p>
            <w:pPr>
              <w:pStyle w:val="Normal"/>
              <w:rPr/>
            </w:pPr>
            <w:r>
              <w:rPr>
                <w:sz w:val="28"/>
                <w:szCs w:val="28"/>
                <w:lang w:val="en-US"/>
              </w:rPr>
              <w:object w:dxaOrig="719" w:dyaOrig="279">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36pt;height:14.25pt" filled="f" o:ole="">
                  <v:imagedata r:id="rId323" o:title=""/>
                </v:shape>
                <o:OLEObject Type="Embed" ProgID="" ShapeID="ole_rId322" DrawAspect="Content" ObjectID="_1010093209" r:id="rId322"/>
              </w:object>
            </w:r>
            <w:r>
              <w:rPr>
                <w:sz w:val="28"/>
                <w:szCs w:val="28"/>
                <w:lang w:val="fr-FR"/>
              </w:rPr>
              <w:t xml:space="preserve"> </w:t>
            </w:r>
            <w:r>
              <w:rPr>
                <w:sz w:val="28"/>
                <w:szCs w:val="28"/>
                <w:lang w:val="fr-FR"/>
              </w:rPr>
              <w:t>là hcn</w:t>
            </w:r>
          </w:p>
          <w:p>
            <w:pPr>
              <w:pStyle w:val="Normal"/>
              <w:rPr>
                <w:sz w:val="28"/>
                <w:szCs w:val="28"/>
                <w:lang w:val="fr-FR"/>
              </w:rPr>
            </w:pPr>
            <w:r>
              <w:rPr>
                <w:sz w:val="28"/>
                <w:szCs w:val="28"/>
                <w:lang w:val="fr-FR"/>
              </w:rPr>
              <w:t xml:space="preserve">     </w:t>
            </w:r>
            <w:r>
              <w:rPr>
                <w:sz w:val="28"/>
                <w:szCs w:val="28"/>
                <w:lang w:val="en-US"/>
              </w:rPr>
              <w:object w:dxaOrig="219" w:dyaOrig="32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10.8pt;height:16.3pt" filled="f" o:ole="">
                  <v:imagedata r:id="rId325" o:title=""/>
                </v:shape>
                <o:OLEObject Type="Embed" ProgID="" ShapeID="ole_rId324" DrawAspect="Content" ObjectID="_847217340" r:id="rId324"/>
              </w:object>
            </w:r>
          </w:p>
          <w:p>
            <w:pPr>
              <w:pStyle w:val="Normal"/>
              <w:rPr>
                <w:sz w:val="28"/>
                <w:szCs w:val="28"/>
                <w:lang w:val="fr-FR"/>
              </w:rPr>
            </w:pPr>
            <w:r>
              <w:rPr>
                <w:sz w:val="28"/>
                <w:szCs w:val="28"/>
                <w:lang w:val="fr-FR"/>
              </w:rPr>
              <w:t>ABCD là hbh có 1góc vuông</w:t>
            </w:r>
          </w:p>
          <w:p>
            <w:pPr>
              <w:pStyle w:val="Normal"/>
              <w:rPr/>
            </w:pPr>
            <w:r>
              <w:rPr>
                <w:sz w:val="28"/>
                <w:szCs w:val="28"/>
                <w:lang w:val="en-US"/>
              </w:rPr>
              <w:t xml:space="preserve">     </w:t>
            </w:r>
            <w:r>
              <w:rPr>
                <w:sz w:val="28"/>
                <w:szCs w:val="28"/>
                <w:lang w:val="fr-FR"/>
              </w:rPr>
              <w:object w:dxaOrig="219" w:dyaOrig="32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10.8pt;height:16.3pt" filled="f" o:ole="">
                  <v:imagedata r:id="rId327" o:title=""/>
                </v:shape>
                <o:OLEObject Type="Embed" ProgID="" ShapeID="ole_rId326" DrawAspect="Content" ObjectID="_1522410580" r:id="rId326"/>
              </w:object>
            </w:r>
            <w:r>
              <w:rPr>
                <w:sz w:val="28"/>
                <w:szCs w:val="28"/>
                <w:lang w:val="en-US"/>
              </w:rPr>
              <w:t>ABCD là hbh theo cm a)</w:t>
            </w:r>
          </w:p>
          <w:p>
            <w:pPr>
              <w:pStyle w:val="Normal"/>
              <w:rPr>
                <w:sz w:val="28"/>
                <w:szCs w:val="28"/>
                <w:lang w:val="en-US"/>
              </w:rPr>
            </w:pPr>
            <w:r>
              <w:rPr>
                <w:sz w:val="28"/>
                <w:szCs w:val="28"/>
                <w:lang w:val="en-US"/>
              </w:rPr>
              <w:t>ABCD có 1 góc vuông</w:t>
            </w:r>
          </w:p>
          <w:p>
            <w:pPr>
              <w:pStyle w:val="Normal"/>
              <w:rPr>
                <w:sz w:val="28"/>
                <w:szCs w:val="28"/>
                <w:lang w:val="en-US"/>
              </w:rPr>
            </w:pPr>
            <w:r>
              <w:rPr>
                <w:sz w:val="28"/>
                <w:szCs w:val="28"/>
                <w:lang w:val="en-US"/>
              </w:rPr>
              <w:t xml:space="preserve">     </w:t>
            </w:r>
            <w:r>
              <w:rPr>
                <w:sz w:val="28"/>
                <w:szCs w:val="28"/>
                <w:lang w:val="en-US"/>
              </w:rPr>
              <w:object w:dxaOrig="219" w:dyaOrig="32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10.8pt;height:16.3pt" filled="f" o:ole="">
                  <v:imagedata r:id="rId329" o:title=""/>
                </v:shape>
                <o:OLEObject Type="Embed" ProgID="" ShapeID="ole_rId328" DrawAspect="Content" ObjectID="_1967027156" r:id="rId328"/>
              </w:object>
            </w:r>
          </w:p>
          <w:p>
            <w:pPr>
              <w:pStyle w:val="Normal"/>
              <w:rPr>
                <w:sz w:val="28"/>
                <w:szCs w:val="28"/>
                <w:lang w:val="en-US"/>
              </w:rPr>
            </w:pPr>
            <w:r>
              <w:rPr>
                <w:sz w:val="28"/>
                <w:szCs w:val="28"/>
                <w:lang w:val="en-US"/>
              </w:rPr>
              <w:object w:dxaOrig="1100" w:dyaOrig="36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55pt;height:18.3pt" filled="f" o:ole="">
                  <v:imagedata r:id="rId331" o:title=""/>
                </v:shape>
                <o:OLEObject Type="Embed" ProgID="" ShapeID="ole_rId330" DrawAspect="Content" ObjectID="_1811121798" r:id="rId330"/>
              </w:object>
            </w:r>
          </w:p>
          <w:p>
            <w:pPr>
              <w:pStyle w:val="Normal"/>
              <w:rPr/>
            </w:pPr>
            <w:r>
              <w:rPr>
                <w:sz w:val="28"/>
                <w:szCs w:val="28"/>
                <w:lang w:val="en-US"/>
              </w:rPr>
              <w:t xml:space="preserve">     </w:t>
            </w:r>
            <w:r>
              <w:rPr>
                <w:sz w:val="28"/>
                <w:szCs w:val="28"/>
                <w:lang w:val="en-US"/>
              </w:rPr>
              <w:object w:dxaOrig="219" w:dyaOrig="3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10.8pt;height:23.7pt" filled="f" o:ole="">
                  <v:imagedata r:id="rId333" o:title=""/>
                </v:shape>
                <o:OLEObject Type="Embed" ProgID="" ShapeID="ole_rId332" DrawAspect="Content" ObjectID="_450384516" r:id="rId332"/>
              </w:object>
            </w:r>
            <w:r>
              <w:rPr>
                <w:sz w:val="28"/>
                <w:szCs w:val="28"/>
                <w:lang w:val="en-US"/>
              </w:rPr>
              <w:t xml:space="preserve">AB//PR,AD//QS và </w:t>
            </w:r>
          </w:p>
          <w:p>
            <w:pPr>
              <w:pStyle w:val="Normal"/>
              <w:rPr>
                <w:sz w:val="28"/>
                <w:szCs w:val="28"/>
                <w:lang w:val="en-US"/>
              </w:rPr>
            </w:pPr>
            <w:r>
              <w:rPr>
                <w:sz w:val="28"/>
                <w:szCs w:val="28"/>
                <w:lang w:val="en-US"/>
              </w:rPr>
              <w:t xml:space="preserve">                               </w:t>
            </w:r>
            <w:r>
              <w:rPr>
                <w:sz w:val="28"/>
                <w:szCs w:val="28"/>
                <w:lang w:val="en-US"/>
              </w:rPr>
              <w:object w:dxaOrig="959" w:dyaOrig="3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48.2pt;height:16.3pt" filled="f" o:ole="">
                  <v:imagedata r:id="rId335" o:title=""/>
                </v:shape>
                <o:OLEObject Type="Embed" ProgID="" ShapeID="ole_rId334" DrawAspect="Content" ObjectID="_1416007591" r:id="rId334"/>
              </w:object>
            </w:r>
          </w:p>
          <w:p>
            <w:pPr>
              <w:pStyle w:val="Normal"/>
              <w:tabs>
                <w:tab w:val="clear" w:pos="720"/>
                <w:tab w:val="center" w:pos="4153" w:leader="none"/>
                <w:tab w:val="right" w:pos="8306" w:leader="none"/>
              </w:tabs>
              <w:rPr>
                <w:sz w:val="28"/>
                <w:szCs w:val="28"/>
                <w:lang w:val="en-US"/>
              </w:rPr>
            </w:pPr>
            <w:r>
              <w:rPr>
                <w:sz w:val="28"/>
                <w:szCs w:val="28"/>
                <w:lang w:val="en-US"/>
              </w:rPr>
              <w:t>PQRS là hình thoi.</w:t>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t>c) Dựa vào câu a,b, thì UVTZ vừa là hcn vừa là hình thoi nên là hình vuông.</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GV cho các nhóm trao đổi để làm C3/142</w:t>
            </w:r>
          </w:p>
        </w:tc>
        <w:tc>
          <w:tcPr>
            <w:tcW w:w="6153" w:type="dxa"/>
            <w:tcBorders>
              <w:top w:val="single" w:sz="4" w:space="0" w:color="000000"/>
              <w:left w:val="single" w:sz="4" w:space="0" w:color="000000"/>
              <w:bottom w:val="single" w:sz="4" w:space="0" w:color="000000"/>
              <w:right w:val="single" w:sz="4" w:space="0" w:color="000000"/>
            </w:tcBorders>
          </w:tcPr>
          <w:p>
            <w:pPr>
              <w:pStyle w:val="Normal"/>
              <w:rPr>
                <w:b/>
                <w:bCs/>
                <w:sz w:val="28"/>
                <w:szCs w:val="28"/>
                <w:u w:val="single"/>
                <w:lang w:val="en-US"/>
              </w:rPr>
            </w:pPr>
            <w:r>
              <w:rPr>
                <w:b/>
                <w:bCs/>
                <w:sz w:val="28"/>
                <w:szCs w:val="28"/>
                <w:u w:val="single"/>
              </w:rPr>
              <w:t>C1/1</w:t>
            </w:r>
            <w:r>
              <w:rPr>
                <w:b/>
                <w:bCs/>
                <w:sz w:val="28"/>
                <w:szCs w:val="28"/>
                <w:u w:val="single"/>
                <w:lang w:val="en-US"/>
              </w:rPr>
              <w:t>42</w:t>
            </w:r>
          </w:p>
          <w:p>
            <w:pPr>
              <w:pStyle w:val="Normal"/>
              <w:rPr>
                <w:b/>
                <w:bCs/>
                <w:sz w:val="28"/>
                <w:szCs w:val="28"/>
                <w:u w:val="single"/>
                <w:lang w:val="en-US"/>
              </w:rPr>
            </w:pPr>
            <w:r>
              <w:rPr>
                <w:b/>
                <w:bCs/>
                <w:sz w:val="28"/>
                <w:szCs w:val="28"/>
                <w:u w:val="single"/>
                <w:lang w:val="en-US"/>
              </w:rPr>
            </w:r>
          </w:p>
          <w:p>
            <w:pPr>
              <w:pStyle w:val="Normal"/>
              <w:rPr>
                <w:b/>
                <w:bCs/>
                <w:sz w:val="28"/>
                <w:szCs w:val="28"/>
                <w:u w:val="single"/>
              </w:rPr>
            </w:pPr>
            <w:r>
              <w:rPr>
                <w:b/>
                <w:bCs/>
                <w:sz w:val="28"/>
                <w:szCs w:val="28"/>
                <w:u w:val="single"/>
              </w:rPr>
            </w:r>
          </w:p>
          <w:p>
            <w:pPr>
              <w:pStyle w:val="Normal"/>
              <w:rPr>
                <w:b/>
                <w:bCs/>
                <w:sz w:val="28"/>
                <w:szCs w:val="28"/>
                <w:u w:val="single"/>
              </w:rPr>
            </w:pPr>
            <w:r>
              <w:rPr>
                <w:b/>
                <w:bCs/>
                <w:sz w:val="28"/>
                <w:szCs w:val="28"/>
                <w:u w:val="single"/>
              </w:rPr>
            </w:r>
          </w:p>
          <w:p>
            <w:pPr>
              <w:pStyle w:val="Normal"/>
              <w:rPr>
                <w:b/>
                <w:bCs/>
                <w:sz w:val="28"/>
                <w:szCs w:val="28"/>
                <w:u w:val="single"/>
              </w:rPr>
            </w:pPr>
            <w:r>
              <w:rPr>
                <w:b/>
                <w:bCs/>
                <w:sz w:val="28"/>
                <w:szCs w:val="28"/>
                <w:u w:val="single"/>
              </w:rPr>
            </w:r>
          </w:p>
          <w:p>
            <w:pPr>
              <w:pStyle w:val="Normal"/>
              <w:rPr>
                <w:b/>
                <w:sz w:val="28"/>
                <w:szCs w:val="28"/>
                <w:u w:val="single"/>
                <w:lang w:val="en-US"/>
              </w:rPr>
            </w:pPr>
            <w:r>
              <w:rPr>
                <w:b/>
                <w:sz w:val="28"/>
                <w:szCs w:val="28"/>
                <w:u w:val="single"/>
              </w:rPr>
              <w:t>C2/1</w:t>
            </w:r>
            <w:r>
              <w:rPr>
                <w:b/>
                <w:sz w:val="28"/>
                <w:szCs w:val="28"/>
                <w:u w:val="single"/>
                <w:lang w:val="en-US"/>
              </w:rPr>
              <w:t>42</w:t>
            </w:r>
          </w:p>
          <w:p>
            <w:pPr>
              <w:pStyle w:val="Normal"/>
              <w:rPr>
                <w:b/>
                <w:sz w:val="28"/>
                <w:szCs w:val="28"/>
                <w:lang w:val="en-US"/>
              </w:rPr>
            </w:pPr>
            <w:r>
              <w:rPr>
                <w:b/>
                <w:sz w:val="28"/>
                <w:szCs w:val="28"/>
                <w:lang w:val="en-US"/>
              </w:rPr>
              <w:t>a)</w:t>
            </w:r>
          </w:p>
          <w:p>
            <w:pPr>
              <w:pStyle w:val="Normal"/>
              <w:rPr>
                <w:b/>
                <w:sz w:val="28"/>
                <w:szCs w:val="28"/>
                <w:lang w:val="en-US"/>
              </w:rPr>
            </w:pPr>
            <w:r>
              <w:rPr>
                <w:b/>
                <w:sz w:val="28"/>
                <w:szCs w:val="28"/>
                <w:lang w:val="en-US" w:eastAsia="en-US"/>
              </w:rPr>
              <w:drawing>
                <wp:inline distT="0" distB="0" distL="0" distR="0">
                  <wp:extent cx="3348355" cy="2095500"/>
                  <wp:effectExtent l="0" t="0" r="0" b="0"/>
                  <wp:docPr id="79" name="Picture 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61" descr=""/>
                          <pic:cNvPicPr>
                            <a:picLocks noChangeAspect="1" noChangeArrowheads="1"/>
                          </pic:cNvPicPr>
                        </pic:nvPicPr>
                        <pic:blipFill>
                          <a:blip r:embed="rId336"/>
                          <a:srcRect l="-11" t="-17" r="-11" b="-17"/>
                          <a:stretch>
                            <a:fillRect/>
                          </a:stretch>
                        </pic:blipFill>
                        <pic:spPr bwMode="auto">
                          <a:xfrm>
                            <a:off x="0" y="0"/>
                            <a:ext cx="3348355" cy="2095500"/>
                          </a:xfrm>
                          <a:prstGeom prst="rect">
                            <a:avLst/>
                          </a:prstGeom>
                        </pic:spPr>
                      </pic:pic>
                    </a:graphicData>
                  </a:graphic>
                </wp:inline>
              </w:drawing>
            </w:r>
          </w:p>
          <w:p>
            <w:pPr>
              <w:pStyle w:val="Normal"/>
              <w:rPr>
                <w:sz w:val="28"/>
                <w:szCs w:val="28"/>
                <w:lang w:val="fr-FR"/>
              </w:rPr>
            </w:pPr>
            <w:r>
              <w:rPr>
                <w:sz w:val="28"/>
                <w:szCs w:val="28"/>
                <w:lang w:val="fr-FR"/>
              </w:rPr>
              <w:t xml:space="preserve">Xét </w:t>
            </w:r>
            <w:r>
              <w:rPr>
                <w:sz w:val="28"/>
                <w:szCs w:val="28"/>
                <w:lang w:val="en-US"/>
              </w:rPr>
              <w:object w:dxaOrig="719" w:dyaOrig="26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36pt;height:12.85pt" filled="f" o:ole="">
                  <v:imagedata r:id="rId338" o:title=""/>
                </v:shape>
                <o:OLEObject Type="Embed" ProgID="" ShapeID="ole_rId337" DrawAspect="Content" ObjectID="_1349724036" r:id="rId337"/>
              </w:object>
            </w:r>
            <w:r>
              <w:rPr>
                <w:sz w:val="28"/>
                <w:szCs w:val="28"/>
                <w:lang w:val="fr-FR"/>
              </w:rPr>
              <w:t xml:space="preserve">có: </w:t>
            </w:r>
            <w:r>
              <w:rPr>
                <w:sz w:val="28"/>
                <w:szCs w:val="28"/>
                <w:lang w:val="en-US"/>
              </w:rPr>
              <w:object w:dxaOrig="1059" w:dyaOrig="260">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53pt;height:12.85pt" filled="f" o:ole="">
                  <v:imagedata r:id="rId340" o:title=""/>
                </v:shape>
                <o:OLEObject Type="Embed" ProgID="" ShapeID="ole_rId339" DrawAspect="Content" ObjectID="_2142154476" r:id="rId339"/>
              </w:object>
            </w:r>
            <w:r>
              <w:rPr>
                <w:sz w:val="28"/>
                <w:szCs w:val="28"/>
                <w:lang w:val="fr-FR"/>
              </w:rPr>
              <w:t xml:space="preserve">và </w:t>
            </w:r>
            <w:r>
              <w:rPr>
                <w:sz w:val="28"/>
                <w:szCs w:val="28"/>
                <w:lang w:val="en-US"/>
              </w:rPr>
              <w:object w:dxaOrig="1019" w:dyaOrig="320">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50.9pt;height:16.3pt" filled="f" o:ole="">
                  <v:imagedata r:id="rId342" o:title=""/>
                </v:shape>
                <o:OLEObject Type="Embed" ProgID="" ShapeID="ole_rId341" DrawAspect="Content" ObjectID="_1628308738" r:id="rId341"/>
              </w:object>
            </w:r>
            <w:r>
              <w:rPr>
                <w:sz w:val="28"/>
                <w:szCs w:val="28"/>
                <w:lang w:val="fr-FR"/>
              </w:rPr>
              <w:t>(do M, Q là trung điểm của DE, DH)</w:t>
            </w:r>
          </w:p>
          <w:p>
            <w:pPr>
              <w:pStyle w:val="Normal"/>
              <w:rPr>
                <w:sz w:val="28"/>
                <w:szCs w:val="28"/>
                <w:lang w:val="en-US"/>
              </w:rPr>
            </w:pPr>
            <w:r>
              <w:rPr>
                <w:sz w:val="28"/>
                <w:szCs w:val="28"/>
                <w:lang w:val="en-US"/>
              </w:rPr>
              <w:t xml:space="preserve">Nên </w:t>
            </w:r>
            <w:r>
              <w:rPr>
                <w:sz w:val="28"/>
                <w:szCs w:val="28"/>
                <w:lang w:val="fr-FR"/>
              </w:rPr>
              <w:object w:dxaOrig="1499" w:dyaOrig="620">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74.7pt;height:31.2pt" filled="f" o:ole="">
                  <v:imagedata r:id="rId344" o:title=""/>
                </v:shape>
                <o:OLEObject Type="Embed" ProgID="" ShapeID="ole_rId343" DrawAspect="Content" ObjectID="_1894720980" r:id="rId343"/>
              </w:object>
            </w:r>
            <w:r>
              <w:rPr>
                <w:sz w:val="28"/>
                <w:szCs w:val="28"/>
                <w:lang w:val="en-US"/>
              </w:rPr>
              <w:t>(T/c đường trung bình trong tam giác)</w:t>
            </w:r>
          </w:p>
          <w:p>
            <w:pPr>
              <w:pStyle w:val="Normal"/>
              <w:rPr>
                <w:sz w:val="28"/>
                <w:szCs w:val="28"/>
                <w:lang w:val="en-US"/>
              </w:rPr>
            </w:pPr>
            <w:r>
              <w:rPr>
                <w:sz w:val="28"/>
                <w:szCs w:val="28"/>
                <w:lang w:val="en-US"/>
              </w:rPr>
              <w:t xml:space="preserve">Tương tự: </w:t>
            </w:r>
            <w:r>
              <w:rPr>
                <w:sz w:val="28"/>
                <w:szCs w:val="28"/>
                <w:lang w:val="en-US"/>
              </w:rPr>
              <w:object w:dxaOrig="1419" w:dyaOrig="62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71.25pt;height:31.2pt" filled="f" o:ole="">
                  <v:imagedata r:id="rId346" o:title=""/>
                </v:shape>
                <o:OLEObject Type="Embed" ProgID="" ShapeID="ole_rId345" DrawAspect="Content" ObjectID="_744779812" r:id="rId345"/>
              </w:object>
            </w:r>
          </w:p>
          <w:p>
            <w:pPr>
              <w:pStyle w:val="Normal"/>
              <w:rPr>
                <w:sz w:val="28"/>
                <w:szCs w:val="28"/>
                <w:lang w:val="en-US"/>
              </w:rPr>
            </w:pPr>
            <w:r>
              <w:rPr>
                <w:sz w:val="28"/>
                <w:szCs w:val="28"/>
                <w:lang w:val="en-US"/>
              </w:rPr>
              <w:t xml:space="preserve">Suy ra: </w:t>
            </w:r>
            <w:r>
              <w:rPr>
                <w:sz w:val="28"/>
                <w:szCs w:val="28"/>
                <w:lang w:val="en-US"/>
              </w:rPr>
              <w:object w:dxaOrig="1300" w:dyaOrig="32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65.15pt;height:16.3pt" filled="f" o:ole="">
                  <v:imagedata r:id="rId348" o:title=""/>
                </v:shape>
                <o:OLEObject Type="Embed" ProgID="" ShapeID="ole_rId347" DrawAspect="Content" ObjectID="_769342307" r:id="rId347"/>
              </w:object>
            </w:r>
          </w:p>
          <w:p>
            <w:pPr>
              <w:pStyle w:val="Normal"/>
              <w:rPr>
                <w:sz w:val="28"/>
                <w:szCs w:val="28"/>
                <w:lang w:val="en-US"/>
              </w:rPr>
            </w:pPr>
            <w:r>
              <w:rPr>
                <w:sz w:val="28"/>
                <w:szCs w:val="28"/>
                <w:lang w:val="en-US"/>
              </w:rPr>
              <w:t>Do đó: MNPQ là hình bình hành(do có 1 cặp cạnh đối song song và bằng nhau)</w:t>
            </w:r>
          </w:p>
          <w:p>
            <w:pPr>
              <w:pStyle w:val="Normal"/>
              <w:rPr>
                <w:sz w:val="28"/>
                <w:szCs w:val="28"/>
                <w:lang w:val="en-US"/>
              </w:rPr>
            </w:pPr>
            <w:r>
              <w:rPr>
                <w:sz w:val="28"/>
                <w:szCs w:val="28"/>
                <w:lang w:val="en-US"/>
              </w:rPr>
              <w:t xml:space="preserve">Mà </w:t>
            </w:r>
            <w:r>
              <w:rPr>
                <w:sz w:val="28"/>
                <w:szCs w:val="28"/>
                <w:lang w:val="fr-FR"/>
              </w:rPr>
              <w:object w:dxaOrig="1259" w:dyaOrig="62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63.1pt;height:31.2pt" filled="f" o:ole="">
                  <v:imagedata r:id="rId350" o:title=""/>
                </v:shape>
                <o:OLEObject Type="Embed" ProgID="" ShapeID="ole_rId349" DrawAspect="Content" ObjectID="_243504544" r:id="rId349"/>
              </w:object>
            </w:r>
            <w:r>
              <w:rPr>
                <w:sz w:val="28"/>
                <w:szCs w:val="28"/>
                <w:lang w:val="en-US"/>
              </w:rPr>
              <w:t xml:space="preserve"> ; </w:t>
            </w:r>
            <w:r>
              <w:rPr>
                <w:sz w:val="28"/>
                <w:szCs w:val="28"/>
                <w:lang w:val="fr-FR"/>
              </w:rPr>
              <w:object w:dxaOrig="1259" w:dyaOrig="62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63.1pt;height:31.2pt" filled="f" o:ole="">
                  <v:imagedata r:id="rId352" o:title=""/>
                </v:shape>
                <o:OLEObject Type="Embed" ProgID="" ShapeID="ole_rId351" DrawAspect="Content" ObjectID="_1639943808" r:id="rId351"/>
              </w:object>
            </w:r>
            <w:r>
              <w:rPr>
                <w:sz w:val="28"/>
                <w:szCs w:val="28"/>
                <w:lang w:val="en-US"/>
              </w:rPr>
              <w:t xml:space="preserve"> và DG = HE(vì DEGH là hcn)</w:t>
            </w:r>
          </w:p>
          <w:p>
            <w:pPr>
              <w:pStyle w:val="Normal"/>
              <w:rPr>
                <w:sz w:val="28"/>
                <w:szCs w:val="28"/>
                <w:lang w:val="en-US"/>
              </w:rPr>
            </w:pPr>
            <w:r>
              <w:rPr>
                <w:sz w:val="28"/>
                <w:szCs w:val="28"/>
                <w:lang w:val="en-US"/>
              </w:rPr>
              <w:t>Nên QM =MN</w:t>
            </w:r>
          </w:p>
          <w:p>
            <w:pPr>
              <w:pStyle w:val="Normal"/>
              <w:rPr>
                <w:sz w:val="28"/>
                <w:szCs w:val="28"/>
                <w:lang w:val="en-US"/>
              </w:rPr>
            </w:pPr>
            <w:r>
              <w:rPr>
                <w:sz w:val="28"/>
                <w:szCs w:val="28"/>
                <w:lang w:val="en-US"/>
              </w:rPr>
              <w:t>Vậy MNPQ là hình thoi(vì là hbh có 2 cạnh kề bằng nhau)</w:t>
            </w:r>
          </w:p>
          <w:p>
            <w:pPr>
              <w:pStyle w:val="Normal"/>
              <w:rPr>
                <w:sz w:val="28"/>
                <w:szCs w:val="28"/>
                <w:lang w:val="en-US"/>
              </w:rPr>
            </w:pPr>
            <w:r>
              <w:rPr>
                <w:sz w:val="28"/>
                <w:szCs w:val="28"/>
                <w:lang w:val="en-US"/>
              </w:rPr>
              <w:t xml:space="preserve">b)  </w:t>
            </w:r>
            <w:r>
              <w:rPr>
                <w:sz w:val="28"/>
                <w:szCs w:val="28"/>
                <w:lang w:val="en-US" w:eastAsia="en-US"/>
              </w:rPr>
              <w:drawing>
                <wp:inline distT="0" distB="0" distL="0" distR="0">
                  <wp:extent cx="3569970" cy="2638425"/>
                  <wp:effectExtent l="0" t="0" r="0" b="0"/>
                  <wp:docPr id="80" name="Picture 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70" descr=""/>
                          <pic:cNvPicPr>
                            <a:picLocks noChangeAspect="1" noChangeArrowheads="1"/>
                          </pic:cNvPicPr>
                        </pic:nvPicPr>
                        <pic:blipFill>
                          <a:blip r:embed="rId353"/>
                          <a:srcRect l="-10" t="-14" r="-10" b="-14"/>
                          <a:stretch>
                            <a:fillRect/>
                          </a:stretch>
                        </pic:blipFill>
                        <pic:spPr bwMode="auto">
                          <a:xfrm>
                            <a:off x="0" y="0"/>
                            <a:ext cx="3569970" cy="2638425"/>
                          </a:xfrm>
                          <a:prstGeom prst="rect">
                            <a:avLst/>
                          </a:prstGeom>
                        </pic:spPr>
                      </pic:pic>
                    </a:graphicData>
                  </a:graphic>
                </wp:inline>
              </w:drawing>
            </w:r>
          </w:p>
          <w:p>
            <w:pPr>
              <w:pStyle w:val="Normal"/>
              <w:rPr>
                <w:sz w:val="28"/>
                <w:szCs w:val="28"/>
                <w:lang w:val="en-US"/>
              </w:rPr>
            </w:pPr>
            <w:r>
              <w:rPr>
                <w:sz w:val="28"/>
                <w:szCs w:val="28"/>
                <w:lang w:val="en-US"/>
              </w:rPr>
              <w:t xml:space="preserve">c) </w:t>
            </w:r>
          </w:p>
          <w:p>
            <w:pPr>
              <w:pStyle w:val="Normal"/>
              <w:rPr>
                <w:sz w:val="28"/>
                <w:szCs w:val="28"/>
                <w:lang w:val="en-US"/>
              </w:rPr>
            </w:pPr>
            <w:r>
              <w:rPr>
                <w:sz w:val="28"/>
                <w:szCs w:val="28"/>
                <w:lang w:val="en-US" w:eastAsia="en-US"/>
              </w:rPr>
              <w:drawing>
                <wp:inline distT="0" distB="0" distL="0" distR="0">
                  <wp:extent cx="2699385" cy="2587625"/>
                  <wp:effectExtent l="0" t="0" r="0" b="0"/>
                  <wp:docPr id="81" name="Picture 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71" descr=""/>
                          <pic:cNvPicPr>
                            <a:picLocks noChangeAspect="1" noChangeArrowheads="1"/>
                          </pic:cNvPicPr>
                        </pic:nvPicPr>
                        <pic:blipFill>
                          <a:blip r:embed="rId354"/>
                          <a:srcRect l="-13" t="-14" r="-13" b="-14"/>
                          <a:stretch>
                            <a:fillRect/>
                          </a:stretch>
                        </pic:blipFill>
                        <pic:spPr bwMode="auto">
                          <a:xfrm>
                            <a:off x="0" y="0"/>
                            <a:ext cx="2699385" cy="2587625"/>
                          </a:xfrm>
                          <a:prstGeom prst="rect">
                            <a:avLst/>
                          </a:prstGeom>
                        </pic:spPr>
                      </pic:pic>
                    </a:graphicData>
                  </a:graphic>
                </wp:inline>
              </w:drawing>
            </w:r>
          </w:p>
          <w:p>
            <w:pPr>
              <w:pStyle w:val="Normal"/>
              <w:rPr>
                <w:b/>
                <w:sz w:val="28"/>
                <w:szCs w:val="28"/>
                <w:u w:val="single"/>
                <w:lang w:val="en-US"/>
              </w:rPr>
            </w:pPr>
            <w:r>
              <w:rPr>
                <w:b/>
                <w:sz w:val="28"/>
                <w:szCs w:val="28"/>
                <w:u w:val="single"/>
              </w:rPr>
              <w:t>C3/</w:t>
            </w:r>
            <w:r>
              <w:rPr>
                <w:b/>
                <w:sz w:val="28"/>
                <w:szCs w:val="28"/>
                <w:u w:val="single"/>
                <w:lang w:val="en-US"/>
              </w:rPr>
              <w:t>142</w:t>
            </w:r>
          </w:p>
          <w:p>
            <w:pPr>
              <w:pStyle w:val="Normal"/>
              <w:rPr>
                <w:sz w:val="28"/>
                <w:szCs w:val="28"/>
              </w:rPr>
            </w:pPr>
            <w:r>
              <w:rPr>
                <w:sz w:val="28"/>
                <w:szCs w:val="28"/>
              </w:rPr>
              <w:t>a) Đúng.</w:t>
            </w:r>
          </w:p>
          <w:p>
            <w:pPr>
              <w:pStyle w:val="Normal"/>
              <w:rPr>
                <w:sz w:val="28"/>
                <w:szCs w:val="28"/>
                <w:lang w:val="en-US"/>
              </w:rPr>
            </w:pPr>
            <w:r>
              <w:rPr>
                <w:sz w:val="28"/>
                <w:szCs w:val="28"/>
              </w:rPr>
              <w:t xml:space="preserve">b) </w:t>
            </w:r>
            <w:r>
              <w:rPr>
                <w:sz w:val="28"/>
                <w:szCs w:val="28"/>
                <w:lang w:val="en-US"/>
              </w:rPr>
              <w:t>Sai</w:t>
            </w:r>
          </w:p>
          <w:p>
            <w:pPr>
              <w:pStyle w:val="Normal"/>
              <w:rPr>
                <w:sz w:val="28"/>
                <w:szCs w:val="28"/>
                <w:lang w:val="en-US"/>
              </w:rPr>
            </w:pPr>
            <w:r>
              <w:rPr>
                <w:sz w:val="28"/>
                <w:szCs w:val="28"/>
              </w:rPr>
              <w:t>c) Đúng</w:t>
            </w:r>
          </w:p>
        </w:tc>
      </w:tr>
    </w:tbl>
    <w:p>
      <w:pPr>
        <w:pStyle w:val="Normal"/>
        <w:tabs>
          <w:tab w:val="clear" w:pos="720"/>
          <w:tab w:val="center" w:pos="120" w:leader="none"/>
          <w:tab w:val="right" w:pos="8306" w:leader="none"/>
        </w:tabs>
        <w:ind w:left="1211" w:right="0"/>
        <w:jc w:val="center"/>
        <w:rPr>
          <w:b/>
          <w:bCs/>
          <w:i/>
          <w:i/>
          <w:sz w:val="28"/>
          <w:szCs w:val="28"/>
          <w:lang w:val="pt-BR"/>
        </w:rPr>
      </w:pPr>
      <w:r>
        <w:rPr>
          <w:b/>
          <w:bCs/>
          <w:i/>
          <w:sz w:val="28"/>
          <w:szCs w:val="28"/>
          <w:lang w:val="pt-BR"/>
        </w:rPr>
      </w:r>
    </w:p>
    <w:p>
      <w:pPr>
        <w:pStyle w:val="Normal"/>
        <w:tabs>
          <w:tab w:val="clear" w:pos="720"/>
          <w:tab w:val="center" w:pos="120" w:leader="none"/>
          <w:tab w:val="right" w:pos="8306" w:leader="none"/>
        </w:tabs>
        <w:ind w:left="1211" w:right="0"/>
        <w:jc w:val="center"/>
        <w:rPr>
          <w:b/>
          <w:bCs/>
          <w:i/>
          <w:i/>
          <w:sz w:val="28"/>
          <w:szCs w:val="28"/>
          <w:lang w:val="pt-BR"/>
        </w:rPr>
      </w:pPr>
      <w:r>
        <w:rPr>
          <w:b/>
          <w:bCs/>
          <w:i/>
          <w:sz w:val="28"/>
          <w:szCs w:val="28"/>
          <w:lang w:val="pt-BR"/>
        </w:rPr>
        <w:t xml:space="preserve">D.HĐ vận dụng </w:t>
      </w:r>
    </w:p>
    <w:p>
      <w:pPr>
        <w:pStyle w:val="Normal"/>
        <w:tabs>
          <w:tab w:val="clear" w:pos="720"/>
          <w:tab w:val="left" w:pos="1073" w:leader="none"/>
          <w:tab w:val="center" w:pos="4153" w:leader="none"/>
          <w:tab w:val="right" w:pos="8306" w:leader="none"/>
        </w:tabs>
        <w:ind w:firstLine="840" w:right="0"/>
        <w:rPr>
          <w:bCs/>
          <w:sz w:val="28"/>
          <w:szCs w:val="28"/>
          <w:lang w:val="pt-BR"/>
        </w:rPr>
      </w:pPr>
      <w:r>
        <w:rPr>
          <w:bCs/>
          <w:sz w:val="28"/>
          <w:szCs w:val="28"/>
          <w:lang w:val="pt-BR"/>
        </w:rPr>
        <w:tab/>
        <w:t>1/ Hs làm theo SHD để vẽ hình vuông chính xác.</w:t>
      </w:r>
    </w:p>
    <w:p>
      <w:pPr>
        <w:pStyle w:val="Normal"/>
        <w:tabs>
          <w:tab w:val="clear" w:pos="720"/>
          <w:tab w:val="left" w:pos="1073" w:leader="none"/>
          <w:tab w:val="center" w:pos="4153" w:leader="none"/>
          <w:tab w:val="right" w:pos="8306" w:leader="none"/>
        </w:tabs>
        <w:ind w:firstLine="840" w:right="0"/>
        <w:rPr>
          <w:bCs/>
          <w:sz w:val="28"/>
          <w:szCs w:val="28"/>
          <w:lang w:val="pt-BR"/>
        </w:rPr>
      </w:pPr>
      <w:r>
        <w:rPr>
          <w:bCs/>
          <w:sz w:val="28"/>
          <w:szCs w:val="28"/>
          <w:lang w:val="pt-BR"/>
        </w:rPr>
        <w:t>2/</w:t>
      </w:r>
    </w:p>
    <w:p>
      <w:pPr>
        <w:pStyle w:val="Normal"/>
        <w:tabs>
          <w:tab w:val="clear" w:pos="720"/>
          <w:tab w:val="left" w:pos="1073" w:leader="none"/>
          <w:tab w:val="center" w:pos="4153" w:leader="none"/>
          <w:tab w:val="right" w:pos="8306" w:leader="none"/>
        </w:tabs>
        <w:ind w:firstLine="840" w:right="0"/>
        <w:rPr>
          <w:bCs/>
          <w:sz w:val="28"/>
          <w:szCs w:val="28"/>
          <w:lang w:val="pt-BR"/>
        </w:rPr>
      </w:pPr>
      <w:r>
        <w:rPr>
          <w:sz w:val="28"/>
          <w:szCs w:val="28"/>
          <w:lang w:val="en-US" w:eastAsia="en-US"/>
        </w:rPr>
        <w:drawing>
          <wp:inline distT="0" distB="0" distL="0" distR="0">
            <wp:extent cx="3198495" cy="2043430"/>
            <wp:effectExtent l="0" t="0" r="0" b="0"/>
            <wp:docPr id="82" name="Picture 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72" descr=""/>
                    <pic:cNvPicPr>
                      <a:picLocks noChangeAspect="1" noChangeArrowheads="1"/>
                    </pic:cNvPicPr>
                  </pic:nvPicPr>
                  <pic:blipFill>
                    <a:blip r:embed="rId355"/>
                    <a:srcRect l="-11" t="-18" r="-11" b="-18"/>
                    <a:stretch>
                      <a:fillRect/>
                    </a:stretch>
                  </pic:blipFill>
                  <pic:spPr bwMode="auto">
                    <a:xfrm>
                      <a:off x="0" y="0"/>
                      <a:ext cx="3198495" cy="2043430"/>
                    </a:xfrm>
                    <a:prstGeom prst="rect">
                      <a:avLst/>
                    </a:prstGeom>
                  </pic:spPr>
                </pic:pic>
              </a:graphicData>
            </a:graphic>
          </wp:inline>
        </w:drawing>
      </w:r>
    </w:p>
    <w:p>
      <w:pPr>
        <w:pStyle w:val="Normal"/>
        <w:tabs>
          <w:tab w:val="clear" w:pos="720"/>
          <w:tab w:val="left" w:pos="1073" w:leader="none"/>
          <w:tab w:val="center" w:pos="4153" w:leader="none"/>
          <w:tab w:val="right" w:pos="8306" w:leader="none"/>
        </w:tabs>
        <w:ind w:firstLine="840" w:right="0"/>
        <w:rPr>
          <w:bCs/>
          <w:sz w:val="28"/>
          <w:szCs w:val="28"/>
          <w:lang w:val="pt-BR"/>
        </w:rPr>
      </w:pPr>
      <w:r>
        <w:rPr>
          <w:bCs/>
          <w:sz w:val="28"/>
          <w:szCs w:val="28"/>
          <w:lang w:val="pt-BR"/>
        </w:rPr>
        <w:t>GV nên khuyến khích hs chia sẻ bài tập này và bài 3 cho nhau trên lớp(nếu có thời gian) hoặc giao về nhà.</w:t>
      </w:r>
    </w:p>
    <w:p>
      <w:pPr>
        <w:pStyle w:val="Normal"/>
        <w:tabs>
          <w:tab w:val="clear" w:pos="720"/>
          <w:tab w:val="center" w:pos="120" w:leader="none"/>
          <w:tab w:val="right" w:pos="8306" w:leader="none"/>
        </w:tabs>
        <w:jc w:val="center"/>
        <w:rPr>
          <w:b/>
          <w:bCs/>
          <w:i/>
          <w:i/>
          <w:sz w:val="28"/>
          <w:szCs w:val="28"/>
          <w:lang w:val="pt-BR"/>
        </w:rPr>
      </w:pPr>
      <w:r>
        <w:rPr>
          <w:b/>
          <w:bCs/>
          <w:i/>
          <w:sz w:val="28"/>
          <w:szCs w:val="28"/>
          <w:lang w:val="pt-BR"/>
        </w:rPr>
        <w:t>E.Tìm tòi mở rộng</w:t>
      </w:r>
    </w:p>
    <w:p>
      <w:pPr>
        <w:pStyle w:val="Normal"/>
        <w:tabs>
          <w:tab w:val="clear" w:pos="720"/>
          <w:tab w:val="left" w:pos="1073" w:leader="none"/>
          <w:tab w:val="center" w:pos="4153" w:leader="none"/>
          <w:tab w:val="right" w:pos="8306" w:leader="none"/>
        </w:tabs>
        <w:ind w:firstLine="840" w:right="0"/>
        <w:rPr>
          <w:bCs/>
          <w:sz w:val="28"/>
          <w:szCs w:val="28"/>
          <w:lang w:val="pt-BR"/>
        </w:rPr>
      </w:pPr>
      <w:r>
        <w:rPr>
          <w:bCs/>
          <w:sz w:val="28"/>
          <w:szCs w:val="28"/>
          <w:lang w:val="pt-BR"/>
        </w:rPr>
        <w:tab/>
        <w:t>Quan sát và đề xuất ý kiến</w:t>
      </w:r>
    </w:p>
    <w:p>
      <w:pPr>
        <w:pStyle w:val="Normal"/>
        <w:tabs>
          <w:tab w:val="clear" w:pos="720"/>
          <w:tab w:val="center" w:pos="4153" w:leader="none"/>
          <w:tab w:val="right" w:pos="8306" w:leader="none"/>
        </w:tabs>
        <w:ind w:firstLine="840" w:right="0"/>
        <w:rPr>
          <w:b/>
          <w:bCs/>
          <w:i/>
          <w:i/>
          <w:sz w:val="28"/>
          <w:szCs w:val="28"/>
          <w:lang w:val="pt-BR"/>
        </w:rPr>
      </w:pPr>
      <w:r>
        <w:rPr>
          <w:b/>
          <w:bCs/>
          <w:i/>
          <w:sz w:val="28"/>
          <w:szCs w:val="28"/>
          <w:lang w:val="pt-BR"/>
        </w:rPr>
      </w:r>
    </w:p>
    <w:p>
      <w:pPr>
        <w:pStyle w:val="Normal"/>
        <w:tabs>
          <w:tab w:val="clear" w:pos="720"/>
          <w:tab w:val="center" w:pos="4153" w:leader="none"/>
          <w:tab w:val="right" w:pos="8306" w:leader="none"/>
        </w:tabs>
        <w:ind w:firstLine="840" w:right="0"/>
        <w:rPr>
          <w:b/>
          <w:bCs/>
          <w:i/>
          <w:i/>
          <w:sz w:val="28"/>
          <w:szCs w:val="28"/>
          <w:lang w:val="pt-BR"/>
        </w:rPr>
      </w:pPr>
      <w:r>
        <w:rPr>
          <w:b/>
          <w:bCs/>
          <w:i/>
          <w:sz w:val="28"/>
          <w:szCs w:val="28"/>
          <w:lang w:val="pt-BR"/>
        </w:rPr>
        <w:t xml:space="preserve">NHẬN XÉT VÀ RÚT KINH NGHIỆM SAU BÀI HỌC </w:t>
      </w:r>
    </w:p>
    <w:p>
      <w:pPr>
        <w:pStyle w:val="Normal"/>
        <w:tabs>
          <w:tab w:val="clear" w:pos="720"/>
          <w:tab w:val="left" w:pos="6649" w:leader="none"/>
        </w:tabs>
        <w:spacing w:lineRule="auto" w:line="480"/>
        <w:rPr>
          <w:b/>
          <w:bCs/>
          <w:i/>
          <w:i/>
          <w:sz w:val="28"/>
          <w:szCs w:val="28"/>
          <w:lang w:val="pt-BR"/>
        </w:rPr>
      </w:pPr>
      <w:r>
        <w:rPr>
          <w:b/>
          <w:bCs/>
          <w:i/>
          <w:sz w:val="28"/>
          <w:szCs w:val="28"/>
          <w:lang w:val="pt-BR"/>
        </w:rPr>
      </w:r>
    </w:p>
    <w:p>
      <w:pPr>
        <w:pStyle w:val="Normal"/>
        <w:rPr/>
      </w:pPr>
      <w:r>
        <w:rPr>
          <w:sz w:val="28"/>
          <w:szCs w:val="28"/>
        </w:rPr>
        <w:t>....................................................................................................................................................................................................................................................................................................................................................................................................................................................................................................................................................................................................................................................................................................................................................................................................................................................................................................................................................................................................................................................................................................................................................................................................................................................................................................</w:t>
      </w:r>
      <w:r>
        <w:rPr>
          <w:sz w:val="28"/>
          <w:szCs w:val="28"/>
          <w:lang w:val="pt-BR"/>
        </w:rPr>
        <w:t>..........................................................................................................................................................................</w:t>
      </w:r>
      <w:r>
        <w:rPr>
          <w:sz w:val="28"/>
          <w:szCs w:val="28"/>
        </w:rPr>
        <w:t>..................</w:t>
      </w:r>
    </w:p>
    <w:p>
      <w:pPr>
        <w:pStyle w:val="Normal"/>
        <w:tabs>
          <w:tab w:val="clear" w:pos="720"/>
          <w:tab w:val="left" w:pos="6649" w:leader="none"/>
        </w:tabs>
        <w:spacing w:lineRule="auto" w:line="480"/>
        <w:rPr>
          <w:sz w:val="16"/>
          <w:szCs w:val="16"/>
        </w:rPr>
      </w:pPr>
      <w:r>
        <w:rPr>
          <w:sz w:val="16"/>
          <w:szCs w:val="16"/>
        </w:rPr>
      </w:r>
    </w:p>
    <w:p>
      <w:pPr>
        <w:pStyle w:val="Normal"/>
        <w:jc w:val="both"/>
        <w:rPr/>
      </w:pPr>
      <w:r>
        <w:rPr>
          <w:sz w:val="28"/>
          <w:szCs w:val="28"/>
        </w:rPr>
        <w:t>Ngày soạn:     /   / 2017</w:t>
      </w:r>
      <w:r>
        <w:rPr>
          <w:b/>
          <w:sz w:val="28"/>
          <w:szCs w:val="28"/>
        </w:rPr>
        <w:tab/>
        <w:tab/>
        <w:tab/>
        <w:tab/>
        <w:tab/>
      </w:r>
      <w:r>
        <w:rPr>
          <w:i/>
          <w:sz w:val="28"/>
          <w:szCs w:val="28"/>
        </w:rPr>
        <w:t>Ngày dạy:     /    / 2017</w:t>
      </w:r>
    </w:p>
    <w:p>
      <w:pPr>
        <w:pStyle w:val="Normal"/>
        <w:jc w:val="center"/>
        <w:rPr/>
      </w:pPr>
      <w:r>
        <w:rPr>
          <w:b/>
          <w:color w:val="000000"/>
          <w:sz w:val="28"/>
          <w:szCs w:val="28"/>
          <w:u w:val="single"/>
        </w:rPr>
        <w:t>Tiết 20</w:t>
      </w:r>
      <w:r>
        <w:rPr>
          <w:b/>
          <w:color w:val="000000"/>
          <w:sz w:val="28"/>
          <w:szCs w:val="28"/>
        </w:rPr>
        <w:t>:  LUYỆN TẬP VỀ HÌNH THOI - HÌNH VUÔNG</w:t>
      </w:r>
    </w:p>
    <w:p>
      <w:pPr>
        <w:pStyle w:val="Normal"/>
        <w:rPr>
          <w:b/>
          <w:color w:val="000000"/>
          <w:sz w:val="28"/>
          <w:szCs w:val="28"/>
        </w:rPr>
      </w:pPr>
      <w:r>
        <w:rPr>
          <w:b/>
          <w:color w:val="000000"/>
          <w:sz w:val="28"/>
          <w:szCs w:val="28"/>
        </w:rPr>
      </w:r>
    </w:p>
    <w:p>
      <w:pPr>
        <w:pStyle w:val="Normal"/>
        <w:rPr/>
      </w:pPr>
      <w:r>
        <w:rPr>
          <w:b/>
          <w:color w:val="000000"/>
          <w:sz w:val="28"/>
          <w:szCs w:val="28"/>
        </w:rPr>
        <w:t>I.</w:t>
      </w:r>
      <w:r>
        <w:rPr>
          <w:b/>
          <w:color w:val="000000"/>
          <w:sz w:val="28"/>
          <w:szCs w:val="28"/>
          <w:u w:val="single"/>
        </w:rPr>
        <w:t xml:space="preserve"> Mục tiêu:</w:t>
      </w:r>
    </w:p>
    <w:p>
      <w:pPr>
        <w:pStyle w:val="Normal"/>
        <w:ind w:firstLine="720" w:right="0"/>
        <w:jc w:val="both"/>
        <w:rPr>
          <w:color w:val="000000"/>
          <w:sz w:val="28"/>
          <w:szCs w:val="28"/>
        </w:rPr>
      </w:pPr>
      <w:r>
        <w:rPr>
          <w:color w:val="000000"/>
          <w:sz w:val="28"/>
          <w:szCs w:val="28"/>
        </w:rPr>
        <w:t>1.Kiến thức:</w:t>
      </w:r>
    </w:p>
    <w:p>
      <w:pPr>
        <w:pStyle w:val="Normal"/>
        <w:jc w:val="both"/>
        <w:rPr/>
      </w:pPr>
      <w:r>
        <w:rPr>
          <w:color w:val="000000"/>
          <w:sz w:val="28"/>
          <w:szCs w:val="28"/>
        </w:rPr>
        <w:t>+Củng cố và khắc sâu khái niệm và các tính chất cơ bản của hình thoi, hình vuông.</w:t>
      </w:r>
    </w:p>
    <w:p>
      <w:pPr>
        <w:pStyle w:val="Normal"/>
        <w:ind w:firstLine="720" w:right="0"/>
        <w:jc w:val="both"/>
        <w:rPr>
          <w:color w:val="000000"/>
          <w:sz w:val="28"/>
          <w:szCs w:val="28"/>
        </w:rPr>
      </w:pPr>
      <w:r>
        <w:rPr>
          <w:color w:val="000000"/>
          <w:sz w:val="28"/>
          <w:szCs w:val="28"/>
        </w:rPr>
        <w:t>2.Kỹ năng:</w:t>
      </w:r>
    </w:p>
    <w:p>
      <w:pPr>
        <w:pStyle w:val="Normal"/>
        <w:jc w:val="both"/>
        <w:rPr/>
      </w:pPr>
      <w:r>
        <w:rPr>
          <w:color w:val="000000"/>
          <w:sz w:val="28"/>
          <w:szCs w:val="28"/>
        </w:rPr>
        <w:t>+Biết cách vẽ: hình thoi, hình vuông.</w:t>
      </w:r>
    </w:p>
    <w:p>
      <w:pPr>
        <w:pStyle w:val="Normal"/>
        <w:jc w:val="both"/>
        <w:rPr/>
      </w:pPr>
      <w:r>
        <w:rPr>
          <w:color w:val="000000"/>
          <w:sz w:val="28"/>
          <w:szCs w:val="28"/>
        </w:rPr>
        <w:t>+Biết vận dụng các tính chất cơ bản của hình thoi, hình vuông; điều kiện để một tứ giác là hình thoi, hình vuông để giải bài tập.</w:t>
      </w:r>
    </w:p>
    <w:p>
      <w:pPr>
        <w:pStyle w:val="Normal"/>
        <w:ind w:firstLine="720" w:right="0"/>
        <w:jc w:val="both"/>
        <w:rPr>
          <w:color w:val="000000"/>
          <w:sz w:val="28"/>
          <w:szCs w:val="28"/>
        </w:rPr>
      </w:pPr>
      <w:r>
        <w:rPr>
          <w:color w:val="000000"/>
          <w:sz w:val="28"/>
          <w:szCs w:val="28"/>
        </w:rPr>
        <w:t>3.Thái độ:</w:t>
      </w:r>
    </w:p>
    <w:p>
      <w:pPr>
        <w:pStyle w:val="Normal"/>
        <w:jc w:val="both"/>
        <w:rPr>
          <w:color w:val="000000"/>
          <w:sz w:val="28"/>
          <w:szCs w:val="28"/>
        </w:rPr>
      </w:pPr>
      <w:r>
        <w:rPr>
          <w:color w:val="000000"/>
          <w:sz w:val="28"/>
          <w:szCs w:val="28"/>
        </w:rPr>
        <w:t>+ Nhiêm túc, tập trung, cẩn thận, chăm chỉ .</w:t>
      </w:r>
    </w:p>
    <w:p>
      <w:pPr>
        <w:pStyle w:val="Normal"/>
        <w:jc w:val="both"/>
        <w:rPr>
          <w:color w:val="000000"/>
          <w:sz w:val="28"/>
          <w:szCs w:val="28"/>
        </w:rPr>
      </w:pPr>
      <w:r>
        <w:rPr>
          <w:color w:val="000000"/>
          <w:sz w:val="28"/>
          <w:szCs w:val="28"/>
        </w:rPr>
        <w:t xml:space="preserve">           </w:t>
      </w:r>
      <w:r>
        <w:rPr>
          <w:color w:val="000000"/>
          <w:sz w:val="28"/>
          <w:szCs w:val="28"/>
        </w:rPr>
        <w:t>4.Năng lực và phẩm chất được hình thành và phát triển:</w:t>
      </w:r>
    </w:p>
    <w:p>
      <w:pPr>
        <w:pStyle w:val="Normal"/>
        <w:jc w:val="both"/>
        <w:rPr>
          <w:color w:val="000000"/>
          <w:sz w:val="28"/>
          <w:szCs w:val="28"/>
        </w:rPr>
      </w:pPr>
      <w:r>
        <w:rPr>
          <w:color w:val="000000"/>
          <w:sz w:val="28"/>
          <w:szCs w:val="28"/>
        </w:rPr>
        <w:t>+Giáo dục tính cẩn thận, chính xác.</w:t>
      </w:r>
    </w:p>
    <w:p>
      <w:pPr>
        <w:pStyle w:val="Normal"/>
        <w:jc w:val="both"/>
        <w:rPr>
          <w:color w:val="000000"/>
          <w:sz w:val="28"/>
          <w:szCs w:val="28"/>
        </w:rPr>
      </w:pPr>
      <w:r>
        <w:rPr>
          <w:color w:val="000000"/>
          <w:sz w:val="28"/>
          <w:szCs w:val="28"/>
        </w:rPr>
        <w:t>+Pt năng lực quan sát, tự chủ, tư duy, hợp tác nhóm.</w:t>
      </w:r>
    </w:p>
    <w:p>
      <w:pPr>
        <w:pStyle w:val="Normal"/>
        <w:jc w:val="both"/>
        <w:rPr>
          <w:b/>
          <w:color w:val="000000"/>
          <w:sz w:val="28"/>
          <w:szCs w:val="28"/>
        </w:rPr>
      </w:pPr>
      <w:r>
        <w:rPr>
          <w:b/>
          <w:color w:val="000000"/>
          <w:sz w:val="28"/>
          <w:szCs w:val="28"/>
        </w:rPr>
        <w:t>II.Chuẩn bị:</w:t>
      </w:r>
    </w:p>
    <w:p>
      <w:pPr>
        <w:pStyle w:val="Normal"/>
        <w:jc w:val="both"/>
        <w:rPr/>
      </w:pPr>
      <w:r>
        <w:rPr>
          <w:b/>
          <w:color w:val="000000"/>
          <w:sz w:val="28"/>
          <w:szCs w:val="28"/>
        </w:rPr>
        <w:t xml:space="preserve">             </w:t>
      </w:r>
      <w:r>
        <w:rPr>
          <w:color w:val="000000"/>
          <w:sz w:val="28"/>
          <w:szCs w:val="28"/>
        </w:rPr>
        <w:t>1.Giáo viên: Kế hoạch bài học, TBDH.</w:t>
      </w:r>
    </w:p>
    <w:p>
      <w:pPr>
        <w:pStyle w:val="Normal"/>
        <w:jc w:val="both"/>
        <w:rPr/>
      </w:pPr>
      <w:r>
        <w:rPr>
          <w:color w:val="000000"/>
          <w:sz w:val="28"/>
          <w:szCs w:val="28"/>
        </w:rPr>
        <w:t xml:space="preserve">             </w:t>
      </w:r>
      <w:r>
        <w:rPr>
          <w:color w:val="000000"/>
          <w:sz w:val="28"/>
          <w:szCs w:val="28"/>
        </w:rPr>
        <w:t>2.Học sinh: SHD, nghiên cứu bài trước khi lên lớp, đồ dung học tập.</w:t>
      </w:r>
    </w:p>
    <w:p>
      <w:pPr>
        <w:pStyle w:val="Normal"/>
        <w:jc w:val="both"/>
        <w:rPr>
          <w:b/>
          <w:color w:val="000000"/>
          <w:sz w:val="28"/>
          <w:szCs w:val="28"/>
          <w:u w:val="single"/>
        </w:rPr>
      </w:pPr>
      <w:r>
        <w:rPr>
          <w:b/>
          <w:color w:val="000000"/>
          <w:sz w:val="28"/>
          <w:szCs w:val="28"/>
        </w:rPr>
        <w:t>III.Tổ chức các hoạt động học tập:</w:t>
      </w:r>
    </w:p>
    <w:p>
      <w:pPr>
        <w:pStyle w:val="Normal"/>
        <w:ind w:left="851" w:right="0"/>
        <w:jc w:val="center"/>
        <w:rPr>
          <w:b/>
          <w:i/>
          <w:i/>
          <w:color w:val="000000"/>
          <w:sz w:val="28"/>
          <w:szCs w:val="28"/>
        </w:rPr>
      </w:pPr>
      <w:r>
        <w:rPr>
          <w:b/>
          <w:i/>
          <w:color w:val="000000"/>
          <w:sz w:val="28"/>
          <w:szCs w:val="28"/>
        </w:rPr>
        <w:t>A. Hoạt động khởi động</w:t>
      </w:r>
    </w:p>
    <w:p>
      <w:pPr>
        <w:pStyle w:val="Normal"/>
        <w:rPr/>
      </w:pPr>
      <w:r>
        <w:rPr>
          <w:b/>
          <w:color w:val="000000"/>
          <w:sz w:val="28"/>
          <w:szCs w:val="28"/>
        </w:rPr>
        <w:t>Nhóm trưởng</w:t>
      </w:r>
      <w:r>
        <w:rPr>
          <w:color w:val="000000"/>
          <w:sz w:val="28"/>
          <w:szCs w:val="28"/>
        </w:rPr>
        <w:t xml:space="preserve"> kiểm tra phần chuẩn bị của các thành viên trong nhóm</w:t>
      </w:r>
    </w:p>
    <w:p>
      <w:pPr>
        <w:pStyle w:val="Normal"/>
        <w:rPr>
          <w:color w:val="000000"/>
          <w:sz w:val="28"/>
          <w:szCs w:val="28"/>
        </w:rPr>
      </w:pPr>
      <w:r>
        <w:rPr>
          <w:b/>
          <w:color w:val="000000"/>
          <w:sz w:val="28"/>
          <w:szCs w:val="28"/>
        </w:rPr>
        <w:t xml:space="preserve">HS hoạt động nhóm: </w:t>
      </w:r>
      <w:r>
        <w:rPr>
          <w:color w:val="000000"/>
          <w:sz w:val="28"/>
          <w:szCs w:val="28"/>
        </w:rPr>
        <w:t xml:space="preserve">Vẽ, nêu tính chất, dấu hiệu nhận biết của hình thoi, hình vuông. </w:t>
      </w:r>
    </w:p>
    <w:p>
      <w:pPr>
        <w:pStyle w:val="Normal"/>
        <w:jc w:val="center"/>
        <w:rPr>
          <w:b/>
          <w:i/>
          <w:i/>
          <w:color w:val="000000"/>
          <w:sz w:val="28"/>
          <w:szCs w:val="28"/>
          <w:lang w:val="en-US"/>
        </w:rPr>
      </w:pPr>
      <w:r>
        <w:rPr>
          <w:b/>
          <w:i/>
          <w:color w:val="000000"/>
          <w:sz w:val="28"/>
          <w:szCs w:val="28"/>
          <w:lang w:val="en-US"/>
        </w:rPr>
        <w:t>C.Hoạt động luyện tập</w:t>
      </w:r>
    </w:p>
    <w:tbl>
      <w:tblPr>
        <w:tblW w:w="9818" w:type="dxa"/>
        <w:jc w:val="left"/>
        <w:tblInd w:w="0" w:type="dxa"/>
        <w:tblLayout w:type="fixed"/>
        <w:tblCellMar>
          <w:top w:w="0" w:type="dxa"/>
          <w:left w:w="108" w:type="dxa"/>
          <w:bottom w:w="0" w:type="dxa"/>
          <w:right w:w="108" w:type="dxa"/>
        </w:tblCellMar>
      </w:tblPr>
      <w:tblGrid>
        <w:gridCol w:w="3258"/>
        <w:gridCol w:w="6560"/>
      </w:tblGrid>
      <w:tr>
        <w:trPr/>
        <w:tc>
          <w:tcPr>
            <w:tcW w:w="3258"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HĐ của GV &amp; HS</w:t>
            </w:r>
          </w:p>
        </w:tc>
        <w:tc>
          <w:tcPr>
            <w:tcW w:w="6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r>
      <w:tr>
        <w:trPr/>
        <w:tc>
          <w:tcPr>
            <w:tcW w:w="3258"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8"/>
                <w:szCs w:val="28"/>
                <w:lang w:val="en-US"/>
              </w:rPr>
            </w:pPr>
            <w:r>
              <w:rPr>
                <w:b/>
                <w:bCs/>
                <w:sz w:val="28"/>
                <w:szCs w:val="28"/>
                <w:lang w:val="en-US"/>
              </w:rPr>
            </w:r>
          </w:p>
          <w:p>
            <w:pPr>
              <w:pStyle w:val="Normal"/>
              <w:rPr>
                <w:sz w:val="28"/>
                <w:szCs w:val="28"/>
              </w:rPr>
            </w:pPr>
            <w:r>
              <w:rPr>
                <w:sz w:val="28"/>
                <w:szCs w:val="28"/>
              </w:rPr>
            </w:r>
          </w:p>
          <w:p>
            <w:pPr>
              <w:pStyle w:val="Normal"/>
              <w:rPr/>
            </w:pPr>
            <w:r>
              <w:rPr>
                <w:sz w:val="28"/>
                <w:szCs w:val="28"/>
              </w:rPr>
              <w:t>+) GV y/c hs hoạt động nhóm phần C1/145 - chú ý hd hs sử dụng com pa.</w:t>
            </w:r>
          </w:p>
          <w:p>
            <w:pPr>
              <w:pStyle w:val="Normal"/>
              <w:rPr/>
            </w:pPr>
            <w:r>
              <w:rPr>
                <w:sz w:val="28"/>
                <w:szCs w:val="28"/>
              </w:rPr>
              <w:t>+) GV y/c hs hoạt động cặp đôi phần C2/145</w:t>
            </w:r>
          </w:p>
          <w:p>
            <w:pPr>
              <w:pStyle w:val="Normal"/>
              <w:rPr/>
            </w:pPr>
            <w:r>
              <w:rPr>
                <w:sz w:val="28"/>
                <w:szCs w:val="28"/>
              </w:rPr>
              <w:t xml:space="preserve">HS thực hiện; 1 số cặp đôi nêu sản phẩm của mình. </w:t>
            </w:r>
            <w:r>
              <w:rPr>
                <w:sz w:val="28"/>
                <w:szCs w:val="28"/>
                <w:lang w:val="en-US"/>
              </w:rPr>
              <w:t>Quan sát, nhắc nhở hs ghi chung minh. Chú ý quan sát để hỗ trợ hs với các câu hỏi:</w:t>
            </w:r>
          </w:p>
          <w:p>
            <w:pPr>
              <w:pStyle w:val="Normal"/>
              <w:rPr/>
            </w:pPr>
            <w:r>
              <w:rPr>
                <w:sz w:val="28"/>
                <w:szCs w:val="28"/>
                <w:lang w:val="en-US"/>
              </w:rPr>
              <w:t>? O là tâm đối xứng của hình thoi này khi nào?</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 AC, BD là trục đối xứng của hình thoi này khi nào?</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 Hình vuông có là hình thoi k, vây có tâm đối xứng k? Tìm tâm đối xứng của nó?</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rPr>
              <w:t>+) GV y/c hs hoạt động cặp đôi phần C3/1</w:t>
            </w:r>
            <w:r>
              <w:rPr>
                <w:sz w:val="28"/>
                <w:szCs w:val="28"/>
                <w:lang w:val="en-US"/>
              </w:rPr>
              <w:t>47</w:t>
            </w:r>
          </w:p>
          <w:p>
            <w:pPr>
              <w:pStyle w:val="Normal"/>
              <w:rPr/>
            </w:pPr>
            <w:r>
              <w:rPr>
                <w:sz w:val="28"/>
                <w:szCs w:val="28"/>
              </w:rPr>
              <w:t>HS thực hiện; 1 số cặp đôi nêu sản phẩm của mình. GV có thể chữa, nhận xét theo nhóm. y/c hs yếu chủ động hợp tác để giải quyết nhiệm vụ của mình.</w:t>
            </w:r>
          </w:p>
          <w:p>
            <w:pPr>
              <w:pStyle w:val="Normal"/>
              <w:rPr>
                <w:sz w:val="28"/>
                <w:szCs w:val="28"/>
              </w:rPr>
            </w:pPr>
            <w:r>
              <w:rPr>
                <w:sz w:val="28"/>
                <w:szCs w:val="28"/>
              </w:rPr>
              <w:t>GV và các thành viên khác nhận xét, bổ sung.</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pPr>
            <w:r>
              <w:rPr>
                <w:sz w:val="28"/>
                <w:szCs w:val="28"/>
              </w:rPr>
              <w:t>GV hd hs ghi GT- KL để nhận ra đầu bài đã cho những yếu tố nào. Cần cm gì?</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pPr>
            <w:r>
              <w:rPr>
                <w:sz w:val="28"/>
                <w:szCs w:val="28"/>
              </w:rPr>
              <w:t>+) GV y/c hs hoạt động nhóm  phần C4/147 , yc ghi GT- KL</w:t>
            </w:r>
          </w:p>
          <w:p>
            <w:pPr>
              <w:pStyle w:val="Normal"/>
              <w:rPr>
                <w:sz w:val="28"/>
                <w:szCs w:val="28"/>
              </w:rPr>
            </w:pPr>
            <w:r>
              <w:rPr>
                <w:sz w:val="28"/>
                <w:szCs w:val="28"/>
              </w:rPr>
              <w:t>HS thực hiện; 1 số nhóm nêu sản phẩm của mình.</w:t>
            </w:r>
          </w:p>
          <w:p>
            <w:pPr>
              <w:pStyle w:val="Normal"/>
              <w:rPr>
                <w:sz w:val="28"/>
                <w:szCs w:val="28"/>
              </w:rPr>
            </w:pPr>
            <w:r>
              <w:rPr>
                <w:sz w:val="28"/>
                <w:szCs w:val="28"/>
              </w:rPr>
              <w:t>GV và các thành viên khác nhận xét, bổ sung.</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GV yc hs đọc kĩ hd chứng minh, viết lại vào vở theo cá nhân.</w:t>
            </w:r>
          </w:p>
          <w:p>
            <w:pPr>
              <w:pStyle w:val="Normal"/>
              <w:rPr>
                <w:sz w:val="28"/>
                <w:szCs w:val="28"/>
              </w:rPr>
            </w:pPr>
            <w:r>
              <w:rPr>
                <w:sz w:val="28"/>
                <w:szCs w:val="28"/>
              </w:rPr>
              <w:t>? hbh muốn trở thành hình thoi, cần có thêm điều kiện gì?</w:t>
            </w:r>
          </w:p>
          <w:p>
            <w:pPr>
              <w:pStyle w:val="Normal"/>
              <w:rPr>
                <w:sz w:val="28"/>
                <w:szCs w:val="28"/>
              </w:rPr>
            </w:pPr>
            <w:r>
              <w:rPr>
                <w:sz w:val="28"/>
                <w:szCs w:val="28"/>
              </w:rPr>
            </w:r>
          </w:p>
          <w:p>
            <w:pPr>
              <w:pStyle w:val="Normal"/>
              <w:rPr>
                <w:sz w:val="28"/>
                <w:szCs w:val="28"/>
              </w:rPr>
            </w:pPr>
            <w:r>
              <w:rPr>
                <w:sz w:val="28"/>
                <w:szCs w:val="28"/>
              </w:rPr>
              <w:t>Hs các nhóm vẽ hình, hs đọc hd và về nhà làm tiếp.</w:t>
            </w:r>
          </w:p>
        </w:tc>
        <w:tc>
          <w:tcPr>
            <w:tcW w:w="6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C1/145</w: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eastAsia="en-US"/>
              </w:rPr>
            </w:pPr>
            <w:r>
              <w:rPr>
                <w:b/>
                <w:bCs/>
                <w:sz w:val="28"/>
                <w:szCs w:val="28"/>
                <w:u w:val="single"/>
                <w:lang w:val="en-US" w:eastAsia="en-US"/>
              </w:rPr>
              <mc:AlternateContent>
                <mc:Choice Requires="wpg">
                  <w:drawing>
                    <wp:anchor behindDoc="0" distT="0" distB="0" distL="114935" distR="114935" simplePos="0" locked="0" layoutInCell="1" allowOverlap="1" relativeHeight="610">
                      <wp:simplePos x="0" y="0"/>
                      <wp:positionH relativeFrom="column">
                        <wp:posOffset>1299845</wp:posOffset>
                      </wp:positionH>
                      <wp:positionV relativeFrom="paragraph">
                        <wp:posOffset>-109855</wp:posOffset>
                      </wp:positionV>
                      <wp:extent cx="2622550" cy="2159000"/>
                      <wp:effectExtent l="0" t="0" r="0" b="0"/>
                      <wp:wrapNone/>
                      <wp:docPr id="83" name="Group 37"/>
                      <a:graphic xmlns:a="http://schemas.openxmlformats.org/drawingml/2006/main">
                        <a:graphicData uri="http://schemas.microsoft.com/office/word/2010/wordprocessingGroup">
                          <wpg:wgp>
                            <wpg:cNvGrpSpPr/>
                            <wpg:grpSpPr>
                              <a:xfrm>
                                <a:off x="0" y="0"/>
                                <a:ext cx="2622600" cy="2158920"/>
                                <a:chOff x="0" y="0"/>
                                <a:chExt cx="2622600" cy="2158920"/>
                              </a:xfrm>
                            </wpg:grpSpPr>
                            <pic:pic xmlns:pic="http://schemas.openxmlformats.org/drawingml/2006/picture">
                              <pic:nvPicPr>
                                <pic:cNvPr id="84" name="Picture 35" descr=""/>
                                <pic:cNvPicPr/>
                              </pic:nvPicPr>
                              <pic:blipFill>
                                <a:blip r:embed="rId356"/>
                                <a:stretch/>
                              </pic:blipFill>
                              <pic:spPr>
                                <a:xfrm>
                                  <a:off x="0" y="0"/>
                                  <a:ext cx="2622600" cy="1727280"/>
                                </a:xfrm>
                                <a:prstGeom prst="rect">
                                  <a:avLst/>
                                </a:prstGeom>
                                <a:ln w="0">
                                  <a:noFill/>
                                </a:ln>
                              </pic:spPr>
                            </pic:pic>
                            <wps:wsp>
                              <wps:cNvSpPr txBox="1"/>
                              <wps:spPr>
                                <a:xfrm>
                                  <a:off x="901800" y="1727280"/>
                                  <a:ext cx="1257480" cy="4316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vi-VN" w:bidi="ar-SA"/>
                                      </w:rPr>
                                      <w:t>Hình 8</w:t>
                                    </w:r>
                                    <w:r>
                                      <w:rPr>
                                        <w:kern w:val="2"/>
                                        <w:sz w:val="24"/>
                                        <w:szCs w:val="24"/>
                                        <w:rFonts w:ascii="Times New Roman" w:hAnsi="Times New Roman" w:eastAsia="Times New Roman" w:cs="Times New Roman"/>
                                        <w:color w:val="auto"/>
                                        <w:lang w:bidi="ar-SA" w:val="en-US"/>
                                      </w:rPr>
                                      <w:t>8</w:t>
                                    </w:r>
                                  </w:p>
                                  <w:p>
                                    <w:pPr>
                                      <w:overflowPunct w:val="false"/>
                                      <w:bidi w:val="0"/>
                                      <w:rPr/>
                                    </w:pPr>
                                    <w:r>
                                      <w:rPr>
                                        <w:kern w:val="2"/>
                                        <w:rFonts w:ascii="Liberation Serif" w:hAnsi="Liberation Serif" w:eastAsia="DejaVu Sans" w:cs="DejaVu Sans"/>
                                        <w:lang w:val="en-US" w:bidi="hi-IN"/>
                                      </w:rPr>
                                    </w:r>
                                  </w:p>
                                </w:txbxContent>
                              </wps:txbx>
                              <wps:bodyPr wrap="square" anchor="t">
                                <a:noAutofit/>
                              </wps:bodyPr>
                            </wps:wsp>
                          </wpg:wgp>
                        </a:graphicData>
                      </a:graphic>
                    </wp:anchor>
                  </w:drawing>
                </mc:Choice>
                <mc:Fallback>
                  <w:pict>
                    <v:group id="shape_0" alt="Group 37" style="position:absolute;margin-left:102.35pt;margin-top:-8.65pt;width:206.5pt;height:170pt" coordorigin="2047,-173" coordsize="4130,3400">
                      <v:shape id="shape_0" ID="Picture 35" stroked="f" o:allowincell="t" style="position:absolute;left:2047;top:-173;width:4129;height:2719;mso-wrap-style:none;v-text-anchor:middle" type="_x0000_t75">
                        <v:imagedata r:id="rId357" o:detectmouseclick="t"/>
                        <v:stroke color="#3465a4" joinstyle="round" endcap="flat"/>
                        <w10:wrap type="none"/>
                      </v:shape>
                      <v:shape id="shape_0" stroked="f" o:allowincell="t" style="position:absolute;left:3467;top:2547;width:1979;height:67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vi-VN" w:bidi="ar-SA"/>
                                </w:rPr>
                                <w:t>Hình 8</w:t>
                              </w:r>
                              <w:r>
                                <w:rPr>
                                  <w:kern w:val="2"/>
                                  <w:sz w:val="24"/>
                                  <w:szCs w:val="24"/>
                                  <w:rFonts w:ascii="Times New Roman" w:hAnsi="Times New Roman" w:eastAsia="Times New Roman" w:cs="Times New Roman"/>
                                  <w:color w:val="auto"/>
                                  <w:lang w:bidi="ar-SA" w:val="en-US"/>
                                </w:rPr>
                                <w:t>8</w:t>
                              </w:r>
                            </w:p>
                            <w:p>
                              <w:pPr>
                                <w:overflowPunct w:val="false"/>
                                <w:bidi w:val="0"/>
                                <w:rPr/>
                              </w:pPr>
                              <w:r>
                                <w:rPr>
                                  <w:kern w:val="2"/>
                                  <w:rFonts w:ascii="Liberation Serif" w:hAnsi="Liberation Serif" w:eastAsia="DejaVu Sans" w:cs="DejaVu Sans"/>
                                  <w:lang w:val="en-US" w:bidi="hi-IN"/>
                                </w:rPr>
                              </w:r>
                            </w:p>
                          </w:txbxContent>
                        </v:textbox>
                        <v:fill o:detectmouseclick="t" on="false"/>
                        <v:stroke color="#3465a4" joinstyle="round" endcap="flat"/>
                        <w10:wrap type="none"/>
                      </v:shape>
                    </v:group>
                  </w:pict>
                </mc:Fallback>
              </mc:AlternateConten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t>C2/145</w:t>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rPr>
                <w:bCs/>
                <w:sz w:val="28"/>
                <w:szCs w:val="28"/>
                <w:lang w:val="en-US"/>
              </w:rPr>
            </w:pPr>
            <w:r>
              <w:rPr>
                <w:bCs/>
                <w:sz w:val="28"/>
                <w:szCs w:val="28"/>
                <w:lang w:val="en-US"/>
              </w:rPr>
              <w:t>a) Xét hình thoi ABCD</w:t>
            </w:r>
          </w:p>
          <w:p>
            <w:pPr>
              <w:pStyle w:val="Normal"/>
              <w:tabs>
                <w:tab w:val="clear" w:pos="720"/>
                <w:tab w:val="center" w:pos="4153" w:leader="none"/>
                <w:tab w:val="right" w:pos="8306" w:leader="none"/>
              </w:tabs>
              <w:rPr>
                <w:bCs/>
                <w:sz w:val="28"/>
                <w:szCs w:val="28"/>
                <w:lang w:val="en-US"/>
              </w:rPr>
            </w:pPr>
            <w:r>
              <w:rPr>
                <w:bCs/>
                <w:sz w:val="28"/>
                <w:szCs w:val="28"/>
                <w:lang w:val="en-US"/>
              </w:rPr>
              <w:t>Có: OA=OC; OB=OD( tính chất của hình thoi)</w:t>
            </w:r>
          </w:p>
          <w:p>
            <w:pPr>
              <w:pStyle w:val="Normal"/>
              <w:tabs>
                <w:tab w:val="clear" w:pos="720"/>
                <w:tab w:val="center" w:pos="4153" w:leader="none"/>
                <w:tab w:val="right" w:pos="8306" w:leader="none"/>
              </w:tabs>
              <w:rPr>
                <w:bCs/>
                <w:sz w:val="28"/>
                <w:szCs w:val="28"/>
                <w:lang w:val="en-US"/>
              </w:rPr>
            </w:pPr>
            <w:r>
              <w:rPr>
                <w:bCs/>
                <w:sz w:val="28"/>
                <w:szCs w:val="28"/>
                <w:lang w:val="en-US"/>
              </w:rPr>
              <w:t>Nên A đối xứng C qua O, B đối xứng D qua O</w:t>
            </w:r>
          </w:p>
          <w:p>
            <w:pPr>
              <w:pStyle w:val="Normal"/>
              <w:tabs>
                <w:tab w:val="clear" w:pos="720"/>
                <w:tab w:val="center" w:pos="4153" w:leader="none"/>
                <w:tab w:val="right" w:pos="8306" w:leader="none"/>
              </w:tabs>
              <w:rPr>
                <w:bCs/>
                <w:sz w:val="28"/>
                <w:szCs w:val="28"/>
                <w:lang w:val="en-US"/>
              </w:rPr>
            </w:pPr>
            <w:r>
              <w:rPr>
                <w:bCs/>
                <w:sz w:val="28"/>
                <w:szCs w:val="28"/>
                <w:lang w:val="en-US"/>
              </w:rPr>
              <w:t>Lấy E bất kì thuộc cạnh hình thoi. Nối EO cắt cạnh của hình thoi tại F</w:t>
            </w:r>
          </w:p>
          <w:p>
            <w:pPr>
              <w:pStyle w:val="Normal"/>
              <w:tabs>
                <w:tab w:val="clear" w:pos="720"/>
                <w:tab w:val="center" w:pos="4153" w:leader="none"/>
                <w:tab w:val="right" w:pos="8306" w:leader="none"/>
              </w:tabs>
              <w:rPr>
                <w:bCs/>
                <w:sz w:val="28"/>
                <w:szCs w:val="28"/>
                <w:lang w:val="en-US"/>
              </w:rPr>
            </w:pPr>
            <w:r>
              <w:rPr>
                <w:bCs/>
                <w:sz w:val="28"/>
                <w:szCs w:val="28"/>
                <w:lang w:val="en-US"/>
              </w:rPr>
              <w:t>C/m: OE=OF. Suy ra E đối xứng với F qua O</w:t>
            </w:r>
          </w:p>
          <w:p>
            <w:pPr>
              <w:pStyle w:val="Normal"/>
              <w:tabs>
                <w:tab w:val="clear" w:pos="720"/>
                <w:tab w:val="center" w:pos="4153" w:leader="none"/>
                <w:tab w:val="right" w:pos="8306" w:leader="none"/>
              </w:tabs>
              <w:rPr>
                <w:bCs/>
                <w:sz w:val="28"/>
                <w:szCs w:val="28"/>
                <w:lang w:val="en-US"/>
              </w:rPr>
            </w:pPr>
            <w:r>
              <w:rPr>
                <w:bCs/>
                <w:sz w:val="28"/>
                <w:szCs w:val="28"/>
                <w:lang w:val="en-US"/>
              </w:rPr>
              <w:t>Suy ra hình thoi ABCD có tâm đối xứng là giao điểm hai đường chéo</w:t>
            </w:r>
          </w:p>
          <w:p>
            <w:pPr>
              <w:pStyle w:val="Normal"/>
              <w:tabs>
                <w:tab w:val="clear" w:pos="720"/>
                <w:tab w:val="center" w:pos="4153" w:leader="none"/>
                <w:tab w:val="right" w:pos="8306" w:leader="none"/>
              </w:tabs>
              <w:rPr>
                <w:bCs/>
                <w:sz w:val="28"/>
                <w:szCs w:val="28"/>
                <w:lang w:val="en-US"/>
              </w:rPr>
            </w:pPr>
            <w:r>
              <w:rPr>
                <w:bCs/>
                <w:sz w:val="28"/>
                <w:szCs w:val="28"/>
                <w:lang w:val="en-US"/>
              </w:rPr>
              <w:t>b)  Xét hình thoi ABCD</w:t>
            </w:r>
          </w:p>
          <w:p>
            <w:pPr>
              <w:pStyle w:val="Normal"/>
              <w:tabs>
                <w:tab w:val="clear" w:pos="720"/>
                <w:tab w:val="center" w:pos="4153" w:leader="none"/>
                <w:tab w:val="right" w:pos="8306" w:leader="none"/>
              </w:tabs>
              <w:rPr/>
            </w:pPr>
            <w:r>
              <w:rPr>
                <w:bCs/>
                <w:sz w:val="28"/>
                <w:szCs w:val="28"/>
                <w:lang w:val="en-US"/>
              </w:rPr>
              <w:t>Có: OA=OC; OB=OD và AC</w:t>
            </w:r>
            <w:r>
              <w:rPr>
                <w:bCs/>
                <w:sz w:val="28"/>
                <w:szCs w:val="28"/>
                <w:lang w:val="en-US"/>
              </w:rPr>
              <w:object w:dxaOrig="239" w:dyaOrig="26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12.25pt;height:12.85pt" filled="f" o:ole="">
                  <v:imagedata r:id="rId359" o:title=""/>
                </v:shape>
                <o:OLEObject Type="Embed" ProgID="" ShapeID="ole_rId358" DrawAspect="Content" ObjectID="_1302327132" r:id="rId358"/>
              </w:object>
            </w:r>
            <w:r>
              <w:rPr>
                <w:bCs/>
                <w:sz w:val="28"/>
                <w:szCs w:val="28"/>
                <w:lang w:val="en-US"/>
              </w:rPr>
              <w:t>BD( tính chất của hình thoi)</w:t>
            </w:r>
          </w:p>
          <w:p>
            <w:pPr>
              <w:pStyle w:val="Normal"/>
              <w:tabs>
                <w:tab w:val="clear" w:pos="720"/>
                <w:tab w:val="center" w:pos="4153" w:leader="none"/>
                <w:tab w:val="right" w:pos="8306" w:leader="none"/>
              </w:tabs>
              <w:rPr>
                <w:bCs/>
                <w:sz w:val="28"/>
                <w:szCs w:val="28"/>
                <w:lang w:val="en-US"/>
              </w:rPr>
            </w:pPr>
            <w:r>
              <w:rPr>
                <w:bCs/>
                <w:sz w:val="28"/>
                <w:szCs w:val="28"/>
                <w:lang w:val="en-US"/>
              </w:rPr>
              <w:t>Nên A đối xứng C qua trục BD, B đối xứng D qua trục AC</w:t>
            </w:r>
          </w:p>
          <w:p>
            <w:pPr>
              <w:pStyle w:val="Normal"/>
              <w:tabs>
                <w:tab w:val="clear" w:pos="720"/>
                <w:tab w:val="center" w:pos="4153" w:leader="none"/>
                <w:tab w:val="right" w:pos="8306" w:leader="none"/>
              </w:tabs>
              <w:rPr/>
            </w:pPr>
            <w:r>
              <w:rPr>
                <w:bCs/>
                <w:sz w:val="28"/>
                <w:szCs w:val="28"/>
                <w:lang w:val="en-US"/>
              </w:rPr>
              <w:t>Lấy H bất kì thuộc cạnh hình thoi. Kẻ HK</w:t>
            </w:r>
            <w:r>
              <w:rPr>
                <w:bCs/>
                <w:sz w:val="28"/>
                <w:szCs w:val="28"/>
                <w:lang w:val="en-US"/>
              </w:rPr>
              <w:object w:dxaOrig="239" w:dyaOrig="26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12.25pt;height:12.85pt" filled="f" o:ole="">
                  <v:imagedata r:id="rId361" o:title=""/>
                </v:shape>
                <o:OLEObject Type="Embed" ProgID="" ShapeID="ole_rId360" DrawAspect="Content" ObjectID="_1731665369" r:id="rId360"/>
              </w:object>
            </w:r>
            <w:r>
              <w:rPr>
                <w:bCs/>
                <w:sz w:val="28"/>
                <w:szCs w:val="28"/>
                <w:lang w:val="en-US"/>
              </w:rPr>
              <w:t>AC cắt cạnh của hình thoi tại I(K</w:t>
            </w:r>
            <w:r>
              <w:rPr>
                <w:bCs/>
                <w:sz w:val="28"/>
                <w:szCs w:val="28"/>
                <w:lang w:val="en-US"/>
              </w:rPr>
              <w:object w:dxaOrig="200" w:dyaOrig="20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10.2pt;height:10.2pt" filled="f" o:ole="">
                  <v:imagedata r:id="rId363" o:title=""/>
                </v:shape>
                <o:OLEObject Type="Embed" ProgID="" ShapeID="ole_rId362" DrawAspect="Content" ObjectID="_1512941482" r:id="rId362"/>
              </w:object>
            </w:r>
            <w:r>
              <w:rPr>
                <w:bCs/>
                <w:sz w:val="28"/>
                <w:szCs w:val="28"/>
                <w:lang w:val="en-US"/>
              </w:rPr>
              <w:t>AC)</w:t>
            </w:r>
          </w:p>
          <w:p>
            <w:pPr>
              <w:pStyle w:val="Normal"/>
              <w:tabs>
                <w:tab w:val="clear" w:pos="720"/>
                <w:tab w:val="center" w:pos="4153" w:leader="none"/>
                <w:tab w:val="right" w:pos="8306" w:leader="none"/>
              </w:tabs>
              <w:rPr>
                <w:bCs/>
                <w:sz w:val="28"/>
                <w:szCs w:val="28"/>
                <w:lang w:val="en-US"/>
              </w:rPr>
            </w:pPr>
            <w:r>
              <w:rPr>
                <w:bCs/>
                <w:sz w:val="28"/>
                <w:szCs w:val="28"/>
                <w:lang w:val="en-US"/>
              </w:rPr>
              <w:t>C/m: KH=KI. Suy ra K đối xứng với H qua trục AC</w:t>
            </w:r>
          </w:p>
          <w:p>
            <w:pPr>
              <w:pStyle w:val="Normal"/>
              <w:tabs>
                <w:tab w:val="clear" w:pos="720"/>
                <w:tab w:val="center" w:pos="4153" w:leader="none"/>
                <w:tab w:val="right" w:pos="8306" w:leader="none"/>
              </w:tabs>
              <w:rPr>
                <w:bCs/>
                <w:sz w:val="28"/>
                <w:szCs w:val="28"/>
                <w:lang w:val="en-US"/>
              </w:rPr>
            </w:pPr>
            <w:r>
              <w:rPr>
                <w:bCs/>
                <w:sz w:val="28"/>
                <w:szCs w:val="28"/>
                <w:lang w:val="en-US"/>
              </w:rPr>
              <w:t>Suy ra hình thoi ABCD có trục đối xứng là mỗi đường chéo</w:t>
            </w:r>
          </w:p>
          <w:p>
            <w:pPr>
              <w:pStyle w:val="Normal"/>
              <w:tabs>
                <w:tab w:val="clear" w:pos="720"/>
                <w:tab w:val="center" w:pos="4153" w:leader="none"/>
                <w:tab w:val="right" w:pos="8306" w:leader="none"/>
              </w:tabs>
              <w:rPr/>
            </w:pPr>
            <w:r>
              <w:rPr>
                <w:bCs/>
                <w:sz w:val="28"/>
                <w:szCs w:val="28"/>
                <w:lang w:val="en-US"/>
              </w:rPr>
              <w:t xml:space="preserve">c) d) Hình vuông cũng là hình thoi. </w:t>
            </w:r>
          </w:p>
          <w:p>
            <w:pPr>
              <w:pStyle w:val="Normal"/>
              <w:tabs>
                <w:tab w:val="clear" w:pos="720"/>
                <w:tab w:val="center" w:pos="4153" w:leader="none"/>
                <w:tab w:val="right" w:pos="8306" w:leader="none"/>
              </w:tabs>
              <w:rPr>
                <w:b/>
                <w:bCs/>
                <w:sz w:val="28"/>
                <w:szCs w:val="28"/>
                <w:lang w:val="en-US"/>
              </w:rPr>
            </w:pPr>
            <w:r>
              <w:rPr>
                <w:b/>
                <w:bCs/>
                <w:sz w:val="28"/>
                <w:szCs w:val="28"/>
                <w:u w:val="single"/>
                <w:lang w:val="en-US"/>
              </w:rPr>
              <w:t>C3/147</w:t>
            </w:r>
          </w:p>
          <w:p>
            <w:pPr>
              <w:pStyle w:val="Normal"/>
              <w:tabs>
                <w:tab w:val="clear" w:pos="720"/>
                <w:tab w:val="center" w:pos="4153" w:leader="none"/>
                <w:tab w:val="right" w:pos="8306" w:leader="none"/>
              </w:tabs>
              <w:rPr>
                <w:b/>
                <w:bCs/>
                <w:sz w:val="28"/>
                <w:szCs w:val="28"/>
                <w:lang w:val="en-US"/>
              </w:rPr>
            </w:pPr>
            <w:r>
              <w:rPr>
                <w:b/>
                <w:sz w:val="28"/>
                <w:szCs w:val="28"/>
                <w:lang w:val="en-US" w:eastAsia="en-US"/>
              </w:rPr>
              <w:drawing>
                <wp:inline distT="0" distB="0" distL="0" distR="0">
                  <wp:extent cx="2457450" cy="2228850"/>
                  <wp:effectExtent l="0" t="0" r="0" b="0"/>
                  <wp:docPr id="85" name="Picture 7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79" descr=""/>
                          <pic:cNvPicPr>
                            <a:picLocks noChangeAspect="1" noChangeArrowheads="1"/>
                          </pic:cNvPicPr>
                        </pic:nvPicPr>
                        <pic:blipFill>
                          <a:blip r:embed="rId364"/>
                          <a:srcRect l="-15" t="-16" r="-15" b="-16"/>
                          <a:stretch>
                            <a:fillRect/>
                          </a:stretch>
                        </pic:blipFill>
                        <pic:spPr bwMode="auto">
                          <a:xfrm>
                            <a:off x="0" y="0"/>
                            <a:ext cx="2457450" cy="2228850"/>
                          </a:xfrm>
                          <a:prstGeom prst="rect">
                            <a:avLst/>
                          </a:prstGeom>
                        </pic:spPr>
                      </pic:pic>
                    </a:graphicData>
                  </a:graphic>
                </wp:inline>
              </w:drawing>
            </w:r>
          </w:p>
          <w:p>
            <w:pPr>
              <w:pStyle w:val="Normal"/>
              <w:numPr>
                <w:ilvl w:val="0"/>
                <w:numId w:val="4"/>
              </w:numPr>
              <w:tabs>
                <w:tab w:val="clear" w:pos="720"/>
                <w:tab w:val="center" w:pos="4153" w:leader="none"/>
                <w:tab w:val="right" w:pos="8306" w:leader="none"/>
              </w:tabs>
              <w:rPr>
                <w:bCs/>
                <w:sz w:val="28"/>
                <w:szCs w:val="28"/>
                <w:lang w:val="en-US"/>
              </w:rPr>
            </w:pPr>
            <w:r>
              <w:rPr>
                <w:bCs/>
                <w:sz w:val="28"/>
                <w:szCs w:val="28"/>
                <w:lang w:val="en-US"/>
              </w:rPr>
              <w:t>Do ABCD là hình bình hành, nên OA=OC, OB</w:t>
            </w:r>
            <w:r>
              <w:rPr>
                <w:bCs/>
                <w:sz w:val="28"/>
                <w:szCs w:val="28"/>
                <w:lang w:val="en-US"/>
              </w:rPr>
              <w:object w:dxaOrig="239" w:dyaOrig="26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12.25pt;height:12.85pt" filled="f" o:ole="">
                  <v:imagedata r:id="rId366" o:title=""/>
                </v:shape>
                <o:OLEObject Type="Embed" ProgID="" ShapeID="ole_rId365" DrawAspect="Content" ObjectID="_1117124131" r:id="rId365"/>
              </w:object>
            </w:r>
            <w:r>
              <w:rPr>
                <w:bCs/>
                <w:sz w:val="28"/>
                <w:szCs w:val="28"/>
                <w:lang w:val="en-US"/>
              </w:rPr>
              <w:t>AC</w:t>
            </w:r>
          </w:p>
          <w:p>
            <w:pPr>
              <w:pStyle w:val="Normal"/>
              <w:tabs>
                <w:tab w:val="clear" w:pos="720"/>
                <w:tab w:val="center" w:pos="4153" w:leader="none"/>
                <w:tab w:val="right" w:pos="8306" w:leader="none"/>
              </w:tabs>
              <w:ind w:left="720" w:right="0"/>
              <w:rPr/>
            </w:pPr>
            <w:r>
              <w:rPr>
                <w:bCs/>
                <w:sz w:val="28"/>
                <w:szCs w:val="28"/>
                <w:lang w:val="en-US"/>
              </w:rPr>
              <w:t xml:space="preserve">Nên </w:t>
            </w:r>
            <w:r>
              <w:rPr>
                <w:bCs/>
                <w:sz w:val="28"/>
                <w:szCs w:val="28"/>
                <w:lang w:val="en-US"/>
              </w:rPr>
              <w:object w:dxaOrig="759" w:dyaOrig="279">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38pt;height:14.25pt" filled="f" o:ole="">
                  <v:imagedata r:id="rId368" o:title=""/>
                </v:shape>
                <o:OLEObject Type="Embed" ProgID="" ShapeID="ole_rId367" DrawAspect="Content" ObjectID="_835266537" r:id="rId367"/>
              </w:object>
            </w:r>
            <w:r>
              <w:rPr>
                <w:bCs/>
                <w:sz w:val="28"/>
                <w:szCs w:val="28"/>
                <w:lang w:val="en-US"/>
              </w:rPr>
              <w:t>cân tại C</w:t>
            </w:r>
          </w:p>
          <w:p>
            <w:pPr>
              <w:pStyle w:val="Normal"/>
              <w:tabs>
                <w:tab w:val="clear" w:pos="720"/>
                <w:tab w:val="center" w:pos="4153" w:leader="none"/>
                <w:tab w:val="right" w:pos="8306" w:leader="none"/>
              </w:tabs>
              <w:ind w:left="720" w:right="0"/>
              <w:rPr>
                <w:bCs/>
                <w:sz w:val="28"/>
                <w:szCs w:val="28"/>
                <w:lang w:val="en-US"/>
              </w:rPr>
            </w:pPr>
            <w:r>
              <w:rPr>
                <w:bCs/>
                <w:sz w:val="28"/>
                <w:szCs w:val="28"/>
                <w:lang w:val="en-US"/>
              </w:rPr>
              <w:t>Suy ra AB=BC</w:t>
            </w:r>
          </w:p>
          <w:p>
            <w:pPr>
              <w:pStyle w:val="Normal"/>
              <w:tabs>
                <w:tab w:val="clear" w:pos="720"/>
                <w:tab w:val="center" w:pos="4153" w:leader="none"/>
                <w:tab w:val="right" w:pos="8306" w:leader="none"/>
              </w:tabs>
              <w:ind w:left="720" w:right="0"/>
              <w:rPr/>
            </w:pPr>
            <w:r>
              <w:rPr>
                <w:bCs/>
                <w:sz w:val="28"/>
                <w:szCs w:val="28"/>
                <w:lang w:val="fr-FR"/>
              </w:rPr>
              <w:t>Mà AB=CD và BC=DA</w:t>
            </w:r>
          </w:p>
          <w:p>
            <w:pPr>
              <w:pStyle w:val="Normal"/>
              <w:tabs>
                <w:tab w:val="clear" w:pos="720"/>
                <w:tab w:val="center" w:pos="4153" w:leader="none"/>
                <w:tab w:val="right" w:pos="8306" w:leader="none"/>
              </w:tabs>
              <w:ind w:left="720" w:right="0"/>
              <w:rPr>
                <w:bCs/>
                <w:sz w:val="28"/>
                <w:szCs w:val="28"/>
                <w:lang w:val="en-US"/>
              </w:rPr>
            </w:pPr>
            <w:r>
              <w:rPr>
                <w:bCs/>
                <w:sz w:val="28"/>
                <w:szCs w:val="28"/>
                <w:lang w:val="en-US"/>
              </w:rPr>
              <w:t>Do đó : ABCD là hình thoi</w:t>
            </w:r>
          </w:p>
          <w:p>
            <w:pPr>
              <w:pStyle w:val="Normal"/>
              <w:numPr>
                <w:ilvl w:val="0"/>
                <w:numId w:val="4"/>
              </w:numPr>
              <w:tabs>
                <w:tab w:val="clear" w:pos="720"/>
                <w:tab w:val="center" w:pos="4153" w:leader="none"/>
                <w:tab w:val="right" w:pos="8306" w:leader="none"/>
              </w:tabs>
              <w:rPr>
                <w:b/>
                <w:bCs/>
                <w:sz w:val="28"/>
                <w:szCs w:val="28"/>
                <w:lang w:val="en-US"/>
              </w:rPr>
            </w:pPr>
            <w:r>
              <w:rPr>
                <w:b/>
                <w:bCs/>
                <w:sz w:val="28"/>
                <w:szCs w:val="28"/>
                <w:lang w:val="en-US"/>
              </w:rPr>
            </w:r>
          </w:p>
          <w:p>
            <w:pPr>
              <w:pStyle w:val="Normal"/>
              <w:tabs>
                <w:tab w:val="clear" w:pos="720"/>
                <w:tab w:val="center" w:pos="4153" w:leader="none"/>
                <w:tab w:val="right" w:pos="8306" w:leader="none"/>
              </w:tabs>
              <w:rPr>
                <w:b/>
                <w:bCs/>
                <w:sz w:val="28"/>
                <w:szCs w:val="28"/>
                <w:lang w:val="en-US"/>
              </w:rPr>
            </w:pPr>
            <w:r>
              <w:rPr>
                <w:b/>
                <w:sz w:val="28"/>
                <w:szCs w:val="28"/>
                <w:lang w:val="en-US" w:eastAsia="en-US"/>
              </w:rPr>
              <w:drawing>
                <wp:inline distT="0" distB="0" distL="0" distR="0">
                  <wp:extent cx="1771650" cy="2162175"/>
                  <wp:effectExtent l="0" t="0" r="0" b="0"/>
                  <wp:docPr id="86" name="Picture 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778" descr=""/>
                          <pic:cNvPicPr>
                            <a:picLocks noChangeAspect="1" noChangeArrowheads="1"/>
                          </pic:cNvPicPr>
                        </pic:nvPicPr>
                        <pic:blipFill>
                          <a:blip r:embed="rId369"/>
                          <a:srcRect l="-20" t="-17" r="-20" b="-17"/>
                          <a:stretch>
                            <a:fillRect/>
                          </a:stretch>
                        </pic:blipFill>
                        <pic:spPr bwMode="auto">
                          <a:xfrm>
                            <a:off x="0" y="0"/>
                            <a:ext cx="1771650" cy="2162175"/>
                          </a:xfrm>
                          <a:prstGeom prst="rect">
                            <a:avLst/>
                          </a:prstGeom>
                        </pic:spPr>
                      </pic:pic>
                    </a:graphicData>
                  </a:graphic>
                </wp:inline>
              </w:drawing>
            </w:r>
          </w:p>
          <w:p>
            <w:pPr>
              <w:pStyle w:val="Normal"/>
              <w:tabs>
                <w:tab w:val="clear" w:pos="720"/>
                <w:tab w:val="center" w:pos="3172" w:leader="none"/>
              </w:tabs>
              <w:rPr/>
            </w:pPr>
            <w:r>
              <w:rPr>
                <w:bCs/>
                <w:sz w:val="28"/>
                <w:szCs w:val="28"/>
                <w:lang w:val="en-US"/>
              </w:rPr>
              <w:t>Có: IE=IG và FI</w:t>
            </w:r>
            <w:r>
              <w:rPr>
                <w:bCs/>
                <w:sz w:val="28"/>
                <w:szCs w:val="28"/>
                <w:lang w:val="en-US"/>
              </w:rPr>
              <w:object w:dxaOrig="720" w:dyaOrig="30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36pt;height:14.95pt" filled="f" o:ole="">
                  <v:imagedata r:id="rId371" o:title=""/>
                </v:shape>
                <o:OLEObject Type="Embed" ProgID="" ShapeID="ole_rId370" DrawAspect="Content" ObjectID="_1687312478" r:id="rId370"/>
              </w:object>
            </w:r>
            <w:r>
              <w:rPr>
                <w:bCs/>
                <w:sz w:val="28"/>
                <w:szCs w:val="28"/>
                <w:lang w:val="en-US"/>
              </w:rPr>
              <w:t xml:space="preserve">nên </w:t>
            </w:r>
            <w:r>
              <w:rPr>
                <w:bCs/>
                <w:sz w:val="28"/>
                <w:szCs w:val="28"/>
                <w:lang w:val="en-US"/>
              </w:rPr>
              <w:object w:dxaOrig="739" w:dyaOrig="279">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36.7pt;height:14.25pt" filled="f" o:ole="">
                  <v:imagedata r:id="rId373" o:title=""/>
                </v:shape>
                <o:OLEObject Type="Embed" ProgID="" ShapeID="ole_rId372" DrawAspect="Content" ObjectID="_1536688750" r:id="rId372"/>
              </w:object>
            </w:r>
            <w:r>
              <w:rPr>
                <w:bCs/>
                <w:sz w:val="28"/>
                <w:szCs w:val="28"/>
                <w:lang w:val="en-US"/>
              </w:rPr>
              <w:t>vuông cân</w:t>
            </w:r>
            <w:r>
              <w:rPr>
                <w:bCs/>
                <w:sz w:val="28"/>
                <w:szCs w:val="28"/>
                <w:lang w:val="en-US"/>
              </w:rPr>
              <w:object w:dxaOrig="319" w:dyaOrig="239">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16.3pt;height:12.25pt" filled="f" o:ole="">
                  <v:imagedata r:id="rId375" o:title=""/>
                </v:shape>
                <o:OLEObject Type="Embed" ProgID="" ShapeID="ole_rId374" DrawAspect="Content" ObjectID="_1398913111" r:id="rId374"/>
              </w:object>
            </w:r>
            <w:r>
              <w:rPr>
                <w:bCs/>
                <w:sz w:val="28"/>
                <w:szCs w:val="28"/>
                <w:lang w:val="en-US"/>
              </w:rPr>
              <w:t>FE=FG</w:t>
            </w:r>
          </w:p>
          <w:p>
            <w:pPr>
              <w:pStyle w:val="Normal"/>
              <w:tabs>
                <w:tab w:val="clear" w:pos="720"/>
                <w:tab w:val="center" w:pos="3172" w:leader="none"/>
              </w:tabs>
              <w:rPr>
                <w:bCs/>
                <w:sz w:val="28"/>
                <w:szCs w:val="28"/>
                <w:lang w:val="en-US"/>
              </w:rPr>
            </w:pPr>
            <w:r>
              <w:rPr>
                <w:bCs/>
                <w:sz w:val="28"/>
                <w:szCs w:val="28"/>
                <w:lang w:val="en-US"/>
              </w:rPr>
              <w:t>Do đó EFHG là hình vuông</w:t>
            </w:r>
          </w:p>
          <w:p>
            <w:pPr>
              <w:pStyle w:val="Normal"/>
              <w:tabs>
                <w:tab w:val="clear" w:pos="720"/>
                <w:tab w:val="left" w:pos="5638" w:leader="none"/>
              </w:tabs>
              <w:rPr>
                <w:b/>
                <w:bCs/>
                <w:sz w:val="28"/>
                <w:szCs w:val="28"/>
                <w:u w:val="single"/>
                <w:lang w:val="en-US"/>
              </w:rPr>
            </w:pPr>
            <w:r>
              <w:rPr>
                <w:b/>
                <w:bCs/>
                <w:sz w:val="28"/>
                <w:szCs w:val="28"/>
                <w:u w:val="single"/>
                <w:lang w:val="en-US"/>
              </w:rPr>
              <w:t>C.4/147</w:t>
            </w:r>
          </w:p>
          <w:p>
            <w:pPr>
              <w:pStyle w:val="Normal"/>
              <w:tabs>
                <w:tab w:val="clear" w:pos="720"/>
                <w:tab w:val="left" w:pos="5638" w:leader="none"/>
              </w:tabs>
              <w:rPr>
                <w:b/>
                <w:bCs/>
                <w:sz w:val="28"/>
                <w:szCs w:val="28"/>
                <w:u w:val="single"/>
                <w:lang w:val="en-US"/>
              </w:rPr>
            </w:pPr>
            <w:r>
              <w:rPr>
                <w:b/>
                <w:bCs/>
                <w:sz w:val="28"/>
                <w:szCs w:val="28"/>
                <w:u w:val="single"/>
                <w:lang w:val="en-US"/>
              </w:rPr>
            </w:r>
          </w:p>
          <w:p>
            <w:pPr>
              <w:pStyle w:val="Normal"/>
              <w:tabs>
                <w:tab w:val="clear" w:pos="720"/>
                <w:tab w:val="left" w:pos="5638" w:leader="none"/>
              </w:tabs>
              <w:rPr>
                <w:bCs/>
                <w:sz w:val="28"/>
                <w:szCs w:val="28"/>
                <w:lang w:val="en-US"/>
              </w:rPr>
            </w:pPr>
            <w:r>
              <w:rPr>
                <w:sz w:val="28"/>
                <w:szCs w:val="28"/>
                <w:lang w:val="en-US" w:eastAsia="en-US"/>
              </w:rPr>
              <w:drawing>
                <wp:inline distT="0" distB="0" distL="0" distR="0">
                  <wp:extent cx="2047875" cy="2276475"/>
                  <wp:effectExtent l="0" t="0" r="0" b="0"/>
                  <wp:docPr id="87" name="Picture 7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777" descr=""/>
                          <pic:cNvPicPr>
                            <a:picLocks noChangeAspect="1" noChangeArrowheads="1"/>
                          </pic:cNvPicPr>
                        </pic:nvPicPr>
                        <pic:blipFill>
                          <a:blip r:embed="rId376"/>
                          <a:srcRect l="-18" t="-16" r="-18" b="-16"/>
                          <a:stretch>
                            <a:fillRect/>
                          </a:stretch>
                        </pic:blipFill>
                        <pic:spPr bwMode="auto">
                          <a:xfrm>
                            <a:off x="0" y="0"/>
                            <a:ext cx="2047875" cy="2276475"/>
                          </a:xfrm>
                          <a:prstGeom prst="rect">
                            <a:avLst/>
                          </a:prstGeom>
                        </pic:spPr>
                      </pic:pic>
                    </a:graphicData>
                  </a:graphic>
                </wp:inline>
              </w:drawing>
            </w:r>
          </w:p>
          <w:p>
            <w:pPr>
              <w:pStyle w:val="Normal"/>
              <w:tabs>
                <w:tab w:val="clear" w:pos="720"/>
                <w:tab w:val="left" w:pos="1236" w:leader="none"/>
              </w:tabs>
              <w:rPr>
                <w:bCs/>
                <w:sz w:val="28"/>
                <w:szCs w:val="28"/>
                <w:lang w:val="en-US"/>
              </w:rPr>
            </w:pPr>
            <w:r>
              <w:rPr>
                <w:bCs/>
                <w:sz w:val="28"/>
                <w:szCs w:val="28"/>
                <w:lang w:val="en-US"/>
              </w:rPr>
              <w:t>Do QR//NP và QS//NR, nên RNQS là hbh</w:t>
            </w:r>
          </w:p>
          <w:p>
            <w:pPr>
              <w:pStyle w:val="Normal"/>
              <w:tabs>
                <w:tab w:val="clear" w:pos="720"/>
                <w:tab w:val="left" w:pos="1236" w:leader="none"/>
              </w:tabs>
              <w:rPr>
                <w:bCs/>
                <w:sz w:val="28"/>
                <w:szCs w:val="28"/>
                <w:lang w:val="en-US"/>
              </w:rPr>
            </w:pPr>
            <w:r>
              <w:rPr>
                <w:bCs/>
                <w:sz w:val="28"/>
                <w:szCs w:val="28"/>
                <w:lang w:val="en-US"/>
              </w:rPr>
              <w:t>NRQS là hình thoi khi NQ là phân giác của góc N</w:t>
            </w:r>
          </w:p>
          <w:p>
            <w:pPr>
              <w:pStyle w:val="Normal"/>
              <w:tabs>
                <w:tab w:val="clear" w:pos="720"/>
                <w:tab w:val="left" w:pos="1236" w:leader="none"/>
              </w:tabs>
              <w:rPr>
                <w:bCs/>
                <w:sz w:val="28"/>
                <w:szCs w:val="28"/>
                <w:lang w:val="en-US"/>
              </w:rPr>
            </w:pPr>
            <w:r>
              <w:rPr>
                <w:bCs/>
                <w:sz w:val="28"/>
                <w:szCs w:val="28"/>
                <w:lang w:val="en-US"/>
              </w:rPr>
              <w:t>Vậy NRQS là hình thoi khi Q thuộc MP sao cho NQ là phân giác của góc N</w:t>
            </w:r>
          </w:p>
          <w:p>
            <w:pPr>
              <w:pStyle w:val="Normal"/>
              <w:tabs>
                <w:tab w:val="clear" w:pos="720"/>
                <w:tab w:val="left" w:pos="5638" w:leader="none"/>
              </w:tabs>
              <w:rPr>
                <w:b/>
                <w:bCs/>
                <w:sz w:val="28"/>
                <w:szCs w:val="28"/>
                <w:u w:val="single"/>
                <w:lang w:val="en-US"/>
              </w:rPr>
            </w:pPr>
            <w:r>
              <w:rPr>
                <w:b/>
                <w:bCs/>
                <w:sz w:val="28"/>
                <w:szCs w:val="28"/>
                <w:u w:val="single"/>
                <w:lang w:val="en-US"/>
              </w:rPr>
              <w:t>C.5/147</w:t>
            </w:r>
          </w:p>
          <w:p>
            <w:pPr>
              <w:pStyle w:val="Normal"/>
              <w:tabs>
                <w:tab w:val="clear" w:pos="720"/>
                <w:tab w:val="left" w:pos="1236" w:leader="none"/>
              </w:tabs>
              <w:rPr>
                <w:b/>
                <w:bCs/>
                <w:sz w:val="28"/>
                <w:szCs w:val="28"/>
                <w:u w:val="single"/>
                <w:lang w:val="en-US"/>
              </w:rPr>
            </w:pPr>
            <w:r>
              <w:rPr>
                <w:b/>
                <w:bCs/>
                <w:sz w:val="28"/>
                <w:szCs w:val="28"/>
                <w:u w:val="single"/>
                <w:lang w:val="en-US"/>
              </w:rPr>
            </w:r>
          </w:p>
        </w:tc>
      </w:tr>
    </w:tbl>
    <w:p>
      <w:pPr>
        <w:pStyle w:val="Normal"/>
        <w:tabs>
          <w:tab w:val="clear" w:pos="720"/>
          <w:tab w:val="center" w:pos="120" w:leader="none"/>
          <w:tab w:val="right" w:pos="8306" w:leader="none"/>
        </w:tabs>
        <w:jc w:val="center"/>
        <w:rPr>
          <w:b/>
          <w:bCs/>
          <w:i/>
          <w:i/>
          <w:sz w:val="28"/>
          <w:szCs w:val="28"/>
        </w:rPr>
      </w:pPr>
      <w:r>
        <w:rPr>
          <w:b/>
          <w:bCs/>
          <w:i/>
          <w:sz w:val="28"/>
          <w:szCs w:val="28"/>
        </w:rPr>
        <w:t>D. HĐ vận dụng</w:t>
      </w:r>
    </w:p>
    <w:p>
      <w:pPr>
        <w:pStyle w:val="Normal"/>
        <w:tabs>
          <w:tab w:val="clear" w:pos="720"/>
          <w:tab w:val="center" w:pos="120" w:leader="none"/>
          <w:tab w:val="right" w:pos="8306" w:leader="none"/>
        </w:tabs>
        <w:jc w:val="both"/>
        <w:rPr/>
      </w:pPr>
      <w:r>
        <w:rPr>
          <w:bCs/>
          <w:sz w:val="28"/>
          <w:szCs w:val="28"/>
        </w:rPr>
        <w:t>1/ GV khuyến khích học sinh vừa học vừa chơi, tìm hiểu cách làm theo hd.</w:t>
      </w:r>
    </w:p>
    <w:p>
      <w:pPr>
        <w:pStyle w:val="Normal"/>
        <w:tabs>
          <w:tab w:val="clear" w:pos="720"/>
          <w:tab w:val="center" w:pos="120" w:leader="none"/>
          <w:tab w:val="right" w:pos="8306" w:leader="none"/>
        </w:tabs>
        <w:jc w:val="both"/>
        <w:rPr>
          <w:bCs/>
          <w:sz w:val="28"/>
          <w:szCs w:val="28"/>
        </w:rPr>
      </w:pPr>
      <w:r>
        <w:rPr>
          <w:bCs/>
          <w:sz w:val="28"/>
          <w:szCs w:val="28"/>
        </w:rPr>
        <w:t>2/ Giao hs về nhà làm</w:t>
      </w:r>
    </w:p>
    <w:p>
      <w:pPr>
        <w:pStyle w:val="Normal"/>
        <w:tabs>
          <w:tab w:val="clear" w:pos="720"/>
          <w:tab w:val="center" w:pos="120" w:leader="none"/>
          <w:tab w:val="right" w:pos="8306" w:leader="none"/>
        </w:tabs>
        <w:jc w:val="both"/>
        <w:rPr>
          <w:b/>
          <w:bCs/>
          <w:i/>
          <w:i/>
          <w:sz w:val="28"/>
          <w:szCs w:val="28"/>
        </w:rPr>
      </w:pPr>
      <w:r>
        <w:rPr>
          <w:bCs/>
          <w:sz w:val="28"/>
          <w:szCs w:val="28"/>
        </w:rPr>
        <w:t>3/ Cần cho HS làm tại lớp: Vẽ tia phân giác của góc vuông cắt cạnh huyền tại D. Kẻ DE và DF lần lượt vuông góc với hại cạnh góc vuông. Ta được AEDF là hình vuông cần cắt.</w:t>
      </w:r>
    </w:p>
    <w:p>
      <w:pPr>
        <w:pStyle w:val="Normal"/>
        <w:tabs>
          <w:tab w:val="clear" w:pos="720"/>
          <w:tab w:val="center" w:pos="120" w:leader="none"/>
          <w:tab w:val="right" w:pos="8306" w:leader="none"/>
        </w:tabs>
        <w:jc w:val="center"/>
        <w:rPr/>
      </w:pPr>
      <w:r>
        <w:rPr>
          <w:b/>
          <w:bCs/>
          <w:i/>
          <w:sz w:val="28"/>
          <w:szCs w:val="28"/>
        </w:rPr>
        <w:t>E. HĐ tìm tòi mở rộng</w:t>
      </w:r>
    </w:p>
    <w:p>
      <w:pPr>
        <w:pStyle w:val="Normal"/>
        <w:tabs>
          <w:tab w:val="clear" w:pos="720"/>
          <w:tab w:val="left" w:pos="1073" w:leader="none"/>
          <w:tab w:val="center" w:pos="4153" w:leader="none"/>
          <w:tab w:val="right" w:pos="8306" w:leader="none"/>
        </w:tabs>
        <w:rPr/>
      </w:pPr>
      <w:r>
        <w:rPr>
          <w:bCs/>
          <w:sz w:val="28"/>
          <w:szCs w:val="28"/>
        </w:rPr>
        <w:t>+) HS tìm 1 số hình ảnh hoa văn của hình vuông trong cuộc sống.</w:t>
      </w:r>
    </w:p>
    <w:p>
      <w:pPr>
        <w:pStyle w:val="Normal"/>
        <w:tabs>
          <w:tab w:val="clear" w:pos="720"/>
          <w:tab w:val="left" w:pos="1073" w:leader="none"/>
          <w:tab w:val="center" w:pos="4153" w:leader="none"/>
          <w:tab w:val="right" w:pos="8306" w:leader="none"/>
        </w:tabs>
        <w:jc w:val="center"/>
        <w:rPr>
          <w:b/>
          <w:bCs/>
          <w:i/>
          <w:i/>
          <w:sz w:val="28"/>
          <w:szCs w:val="28"/>
        </w:rPr>
      </w:pPr>
      <w:r>
        <w:rPr>
          <w:b/>
          <w:bCs/>
          <w:i/>
          <w:sz w:val="28"/>
          <w:szCs w:val="28"/>
        </w:rPr>
        <w:t>NHẬN XÉT VÀ RÚT KINH NGHIỆM SAU BÀI HỌC</w:t>
      </w:r>
    </w:p>
    <w:p>
      <w:pPr>
        <w:pStyle w:val="Normal"/>
        <w:tabs>
          <w:tab w:val="clear" w:pos="720"/>
          <w:tab w:val="left" w:pos="6649" w:leader="none"/>
        </w:tabs>
        <w:spacing w:lineRule="auto" w:line="480"/>
        <w:rPr>
          <w:b/>
          <w:bCs/>
          <w:i/>
          <w:i/>
          <w:sz w:val="16"/>
          <w:szCs w:val="16"/>
        </w:rPr>
      </w:pPr>
      <w:r>
        <w:rPr>
          <w:b/>
          <w:bCs/>
          <w:i/>
          <w:sz w:val="16"/>
          <w:szCs w:val="16"/>
        </w:rPr>
      </w:r>
    </w:p>
    <w:p>
      <w:pPr>
        <w:pStyle w:val="Normal"/>
        <w:tabs>
          <w:tab w:val="clear" w:pos="720"/>
          <w:tab w:val="center" w:pos="120" w:leader="none"/>
          <w:tab w:val="right" w:pos="8306" w:leader="none"/>
        </w:tabs>
        <w:spacing w:lineRule="auto" w:line="360"/>
        <w:rPr>
          <w:sz w:val="16"/>
          <w:szCs w:val="16"/>
          <w:lang w:val="en-US"/>
        </w:rPr>
      </w:pPr>
      <w:r>
        <w:rPr>
          <w:sz w:val="16"/>
          <w:szCs w:val="16"/>
        </w:rPr>
        <w:t>................................................................................................................................................................................................................................................................................................................................................................................................................................................................................................................................................................................................................................................................................................................................................................................................................................................................................................................................................................................................................................................................................................................................................................................................................................................................................................................................................................................................................................................................................................</w:t>
      </w:r>
    </w:p>
    <w:p>
      <w:pPr>
        <w:pStyle w:val="Normal"/>
        <w:jc w:val="both"/>
        <w:rPr/>
      </w:pPr>
      <w:r>
        <w:rPr>
          <w:sz w:val="28"/>
          <w:szCs w:val="28"/>
        </w:rPr>
        <w:t>Ngày soạn:     /   / 2017</w:t>
      </w:r>
      <w:r>
        <w:rPr>
          <w:b/>
          <w:sz w:val="28"/>
          <w:szCs w:val="28"/>
        </w:rPr>
        <w:tab/>
        <w:tab/>
        <w:tab/>
        <w:tab/>
        <w:tab/>
      </w:r>
      <w:r>
        <w:rPr>
          <w:i/>
          <w:sz w:val="28"/>
          <w:szCs w:val="28"/>
        </w:rPr>
        <w:t>Ngày dạy:     /    / 2017</w:t>
      </w:r>
    </w:p>
    <w:p>
      <w:pPr>
        <w:pStyle w:val="Normal"/>
        <w:jc w:val="center"/>
        <w:rPr/>
      </w:pPr>
      <w:r>
        <w:rPr>
          <w:b/>
          <w:color w:val="000000"/>
          <w:sz w:val="28"/>
          <w:szCs w:val="28"/>
          <w:u w:val="single"/>
        </w:rPr>
        <w:t>Tiết 2</w:t>
      </w:r>
      <w:r>
        <w:rPr>
          <w:b/>
          <w:color w:val="000000"/>
          <w:sz w:val="28"/>
          <w:szCs w:val="28"/>
          <w:u w:val="single"/>
          <w:lang w:val="en-US"/>
        </w:rPr>
        <w:t>1+22</w:t>
      </w:r>
      <w:r>
        <w:rPr>
          <w:b/>
          <w:color w:val="000000"/>
          <w:sz w:val="28"/>
          <w:szCs w:val="28"/>
          <w:lang w:val="en-US"/>
        </w:rPr>
        <w:t>: ÔN TẬP CHƯƠNG I</w:t>
      </w:r>
    </w:p>
    <w:p>
      <w:pPr>
        <w:pStyle w:val="Normal"/>
        <w:jc w:val="both"/>
        <w:rPr/>
      </w:pPr>
      <w:r>
        <w:rPr>
          <w:b/>
          <w:color w:val="000000"/>
          <w:sz w:val="28"/>
          <w:szCs w:val="28"/>
        </w:rPr>
        <w:t>I.</w:t>
      </w:r>
      <w:r>
        <w:rPr>
          <w:b/>
          <w:color w:val="000000"/>
          <w:sz w:val="28"/>
          <w:szCs w:val="28"/>
          <w:u w:val="single"/>
        </w:rPr>
        <w:t xml:space="preserve"> Mục tiêu:</w:t>
      </w:r>
    </w:p>
    <w:p>
      <w:pPr>
        <w:pStyle w:val="Normal"/>
        <w:ind w:firstLine="720" w:right="0"/>
        <w:jc w:val="both"/>
        <w:rPr>
          <w:color w:val="000000"/>
          <w:sz w:val="28"/>
          <w:szCs w:val="28"/>
        </w:rPr>
      </w:pPr>
      <w:r>
        <w:rPr>
          <w:color w:val="000000"/>
          <w:sz w:val="28"/>
          <w:szCs w:val="28"/>
        </w:rPr>
        <w:t>1.Kiến thức:</w:t>
      </w:r>
    </w:p>
    <w:p>
      <w:pPr>
        <w:pStyle w:val="Normal"/>
        <w:jc w:val="both"/>
        <w:rPr>
          <w:color w:val="000000"/>
          <w:sz w:val="28"/>
          <w:szCs w:val="28"/>
        </w:rPr>
      </w:pPr>
      <w:r>
        <w:rPr>
          <w:color w:val="000000"/>
          <w:sz w:val="28"/>
          <w:szCs w:val="28"/>
        </w:rPr>
        <w:t>+ Hệ thống hóa được các kiến thức đã học trong chương này, hiểu được mạch kiến thức cơ bản của chương.</w:t>
      </w:r>
    </w:p>
    <w:p>
      <w:pPr>
        <w:pStyle w:val="Normal"/>
        <w:ind w:firstLine="720" w:right="0"/>
        <w:jc w:val="both"/>
        <w:rPr>
          <w:color w:val="000000"/>
          <w:sz w:val="28"/>
          <w:szCs w:val="28"/>
        </w:rPr>
      </w:pPr>
      <w:r>
        <w:rPr>
          <w:color w:val="000000"/>
          <w:sz w:val="28"/>
          <w:szCs w:val="28"/>
        </w:rPr>
        <w:t>2.Kỹ năng:</w:t>
      </w:r>
    </w:p>
    <w:p>
      <w:pPr>
        <w:pStyle w:val="Normal"/>
        <w:jc w:val="both"/>
        <w:rPr/>
      </w:pPr>
      <w:r>
        <w:rPr>
          <w:color w:val="000000"/>
          <w:sz w:val="28"/>
          <w:szCs w:val="28"/>
        </w:rPr>
        <w:t>+ Biết một số dạng toán cơ bản của chương.</w:t>
      </w:r>
    </w:p>
    <w:p>
      <w:pPr>
        <w:pStyle w:val="Normal"/>
        <w:ind w:firstLine="720" w:right="0"/>
        <w:jc w:val="both"/>
        <w:rPr>
          <w:color w:val="000000"/>
          <w:sz w:val="28"/>
          <w:szCs w:val="28"/>
        </w:rPr>
      </w:pPr>
      <w:r>
        <w:rPr>
          <w:color w:val="000000"/>
          <w:sz w:val="28"/>
          <w:szCs w:val="28"/>
        </w:rPr>
        <w:t>3.Thái độ:</w:t>
      </w:r>
    </w:p>
    <w:p>
      <w:pPr>
        <w:pStyle w:val="Normal"/>
        <w:jc w:val="both"/>
        <w:rPr>
          <w:color w:val="000000"/>
          <w:sz w:val="28"/>
          <w:szCs w:val="28"/>
        </w:rPr>
      </w:pPr>
      <w:r>
        <w:rPr>
          <w:color w:val="000000"/>
          <w:sz w:val="28"/>
          <w:szCs w:val="28"/>
        </w:rPr>
        <w:t>+ Nhiêm túc, tập trung, cẩn thận, chăm chỉ .</w:t>
      </w:r>
    </w:p>
    <w:p>
      <w:pPr>
        <w:pStyle w:val="Normal"/>
        <w:jc w:val="both"/>
        <w:rPr>
          <w:color w:val="000000"/>
          <w:sz w:val="28"/>
          <w:szCs w:val="28"/>
        </w:rPr>
      </w:pPr>
      <w:r>
        <w:rPr>
          <w:color w:val="000000"/>
          <w:sz w:val="28"/>
          <w:szCs w:val="28"/>
        </w:rPr>
        <w:t xml:space="preserve">           </w:t>
      </w:r>
      <w:r>
        <w:rPr>
          <w:color w:val="000000"/>
          <w:sz w:val="28"/>
          <w:szCs w:val="28"/>
        </w:rPr>
        <w:t>4.Năng lực và phẩm chất được hình thành và phát triển:</w:t>
      </w:r>
    </w:p>
    <w:p>
      <w:pPr>
        <w:pStyle w:val="Normal"/>
        <w:jc w:val="both"/>
        <w:rPr/>
      </w:pPr>
      <w:r>
        <w:rPr>
          <w:color w:val="000000"/>
          <w:sz w:val="28"/>
          <w:szCs w:val="28"/>
        </w:rPr>
        <w:t xml:space="preserve">+Giáo dục tính cẩn thận, tự chủ, chính xác. </w:t>
      </w:r>
    </w:p>
    <w:p>
      <w:pPr>
        <w:pStyle w:val="Normal"/>
        <w:jc w:val="both"/>
        <w:rPr/>
      </w:pPr>
      <w:r>
        <w:rPr>
          <w:color w:val="000000"/>
          <w:sz w:val="28"/>
          <w:szCs w:val="28"/>
        </w:rPr>
        <w:t>+Pt năng lực quan sát, tính toán, giao tiếp toán học, hợp tác nhóm.</w:t>
      </w:r>
    </w:p>
    <w:p>
      <w:pPr>
        <w:pStyle w:val="Normal"/>
        <w:jc w:val="both"/>
        <w:rPr>
          <w:b/>
          <w:color w:val="000000"/>
          <w:sz w:val="28"/>
          <w:szCs w:val="28"/>
        </w:rPr>
      </w:pPr>
      <w:r>
        <w:rPr>
          <w:b/>
          <w:color w:val="000000"/>
          <w:sz w:val="28"/>
          <w:szCs w:val="28"/>
        </w:rPr>
        <w:t>II.Chuẩn bị:</w:t>
      </w:r>
    </w:p>
    <w:p>
      <w:pPr>
        <w:pStyle w:val="Normal"/>
        <w:jc w:val="both"/>
        <w:rPr/>
      </w:pPr>
      <w:r>
        <w:rPr>
          <w:b/>
          <w:color w:val="000000"/>
          <w:sz w:val="28"/>
          <w:szCs w:val="28"/>
        </w:rPr>
        <w:t xml:space="preserve">             </w:t>
      </w:r>
      <w:r>
        <w:rPr>
          <w:color w:val="000000"/>
          <w:sz w:val="28"/>
          <w:szCs w:val="28"/>
        </w:rPr>
        <w:t>1.Giáo viên: Kế hoạch bài học, TBDH.</w:t>
      </w:r>
    </w:p>
    <w:p>
      <w:pPr>
        <w:pStyle w:val="Normal"/>
        <w:jc w:val="both"/>
        <w:rPr>
          <w:color w:val="000000"/>
          <w:sz w:val="28"/>
          <w:szCs w:val="28"/>
        </w:rPr>
      </w:pPr>
      <w:r>
        <w:rPr>
          <w:color w:val="000000"/>
          <w:sz w:val="28"/>
          <w:szCs w:val="28"/>
        </w:rPr>
        <w:t xml:space="preserve">             </w:t>
      </w:r>
      <w:r>
        <w:rPr>
          <w:color w:val="000000"/>
          <w:sz w:val="28"/>
          <w:szCs w:val="28"/>
        </w:rPr>
        <w:t>2.Học sinh: SHD, nghiên cứu bài trước khi lên lớp, đồ dùng học tập.</w:t>
      </w:r>
    </w:p>
    <w:p>
      <w:pPr>
        <w:pStyle w:val="Normal"/>
        <w:jc w:val="both"/>
        <w:rPr>
          <w:b/>
          <w:color w:val="000000"/>
          <w:sz w:val="28"/>
          <w:szCs w:val="28"/>
        </w:rPr>
      </w:pPr>
      <w:r>
        <w:rPr>
          <w:b/>
          <w:color w:val="000000"/>
          <w:sz w:val="28"/>
          <w:szCs w:val="28"/>
        </w:rPr>
        <w:t>III. Phương pháp và kĩ thuật dạy học</w:t>
      </w:r>
    </w:p>
    <w:p>
      <w:pPr>
        <w:pStyle w:val="Normal"/>
        <w:numPr>
          <w:ilvl w:val="0"/>
          <w:numId w:val="8"/>
        </w:numPr>
        <w:jc w:val="both"/>
        <w:rPr>
          <w:color w:val="000000"/>
          <w:sz w:val="28"/>
          <w:szCs w:val="28"/>
        </w:rPr>
      </w:pPr>
      <w:r>
        <w:rPr>
          <w:color w:val="000000"/>
          <w:sz w:val="28"/>
          <w:szCs w:val="28"/>
        </w:rPr>
        <w:t>Phương pháp: Gợi mở, giải quyết vấn đề, hoạt động nhóm</w:t>
      </w:r>
    </w:p>
    <w:p>
      <w:pPr>
        <w:pStyle w:val="Normal"/>
        <w:numPr>
          <w:ilvl w:val="0"/>
          <w:numId w:val="8"/>
        </w:numPr>
        <w:jc w:val="both"/>
        <w:rPr>
          <w:color w:val="000000"/>
          <w:sz w:val="28"/>
          <w:szCs w:val="28"/>
        </w:rPr>
      </w:pPr>
      <w:r>
        <w:rPr>
          <w:color w:val="000000"/>
          <w:sz w:val="28"/>
          <w:szCs w:val="28"/>
        </w:rPr>
        <w:t>Kĩ thuật: động não và động não không công khai, thảo luận viết, kĩ thuật 635, bản đồ tư duy…..</w:t>
      </w:r>
    </w:p>
    <w:p>
      <w:pPr>
        <w:pStyle w:val="Normal"/>
        <w:jc w:val="both"/>
        <w:rPr/>
      </w:pPr>
      <w:r>
        <w:rPr>
          <w:b/>
          <w:color w:val="000000"/>
          <w:sz w:val="28"/>
          <w:szCs w:val="28"/>
        </w:rPr>
        <w:t>IV. Tiến trình tổ chức hoạt động dạy và hoạt động học</w:t>
      </w:r>
    </w:p>
    <w:p>
      <w:pPr>
        <w:pStyle w:val="Normal"/>
        <w:ind w:right="-902"/>
        <w:jc w:val="both"/>
        <w:rPr/>
      </w:pPr>
      <w:r>
        <w:rPr>
          <w:b/>
          <w:color w:val="000000"/>
          <w:sz w:val="28"/>
          <w:szCs w:val="28"/>
        </w:rPr>
        <w:t xml:space="preserve">1. </w:t>
      </w:r>
      <w:r>
        <w:rPr>
          <w:b/>
          <w:sz w:val="28"/>
          <w:szCs w:val="28"/>
        </w:rPr>
        <w:t>1.Ổn định và kiểm tra sĩ số lớp</w:t>
      </w:r>
    </w:p>
    <w:p>
      <w:pPr>
        <w:pStyle w:val="Normal"/>
        <w:jc w:val="both"/>
        <w:rPr>
          <w:sz w:val="28"/>
          <w:szCs w:val="28"/>
        </w:rPr>
      </w:pPr>
      <w:r>
        <w:rPr>
          <w:b/>
          <w:sz w:val="28"/>
          <w:szCs w:val="28"/>
        </w:rPr>
        <w:t xml:space="preserve">    </w:t>
      </w:r>
      <w:r>
        <w:rPr>
          <w:b/>
          <w:sz w:val="28"/>
          <w:szCs w:val="28"/>
        </w:rPr>
        <w:t>2. Các hoạt động</w:t>
      </w:r>
    </w:p>
    <w:p>
      <w:pPr>
        <w:pStyle w:val="Normal"/>
        <w:jc w:val="both"/>
        <w:rPr/>
      </w:pPr>
      <w:r>
        <w:rPr>
          <w:b/>
          <w:i/>
          <w:color w:val="000000"/>
          <w:sz w:val="28"/>
          <w:szCs w:val="28"/>
        </w:rPr>
        <w:t>A. Hoạt động khởi động(10’)</w:t>
      </w:r>
    </w:p>
    <w:p>
      <w:pPr>
        <w:pStyle w:val="Normal"/>
        <w:jc w:val="both"/>
        <w:rPr>
          <w:color w:val="000000"/>
          <w:sz w:val="28"/>
          <w:szCs w:val="28"/>
        </w:rPr>
      </w:pPr>
      <w:r>
        <w:rPr>
          <w:color w:val="000000"/>
          <w:sz w:val="28"/>
          <w:szCs w:val="28"/>
        </w:rPr>
        <w:t>GV: Em hãy dùng thẻ học tập(trắng) hãy nhanh chóng ghi những kiến thức hình em đã được ở chương I theo nhóm(có hình vẽ, tính chất, dấu hiệu nhận biết)?</w:t>
      </w:r>
    </w:p>
    <w:p>
      <w:pPr>
        <w:pStyle w:val="Normal"/>
        <w:jc w:val="both"/>
        <w:rPr>
          <w:color w:val="000000"/>
          <w:sz w:val="28"/>
          <w:szCs w:val="28"/>
        </w:rPr>
      </w:pPr>
      <w:r>
        <w:rPr>
          <w:color w:val="000000"/>
          <w:sz w:val="28"/>
          <w:szCs w:val="28"/>
        </w:rPr>
        <w:t>HS: Nhóm trưởng phân chia nhiệm vụ để nhóm mình hoạt động hiệu quả nhất.</w:t>
      </w:r>
    </w:p>
    <w:p>
      <w:pPr>
        <w:pStyle w:val="Normal"/>
        <w:jc w:val="both"/>
        <w:rPr>
          <w:color w:val="000000"/>
          <w:sz w:val="28"/>
          <w:szCs w:val="28"/>
        </w:rPr>
      </w:pPr>
      <w:r>
        <w:rPr>
          <w:color w:val="000000"/>
          <w:sz w:val="28"/>
          <w:szCs w:val="28"/>
        </w:rPr>
        <w:t xml:space="preserve">GV điều hành các nhóm đố thẻ, nhóm nào có nhiều thẻ chính xác, chất lượng tốt hơn nhóm đó được khen. </w:t>
      </w:r>
    </w:p>
    <w:p>
      <w:pPr>
        <w:pStyle w:val="Normal"/>
        <w:jc w:val="both"/>
        <w:rPr>
          <w:b/>
          <w:i/>
          <w:i/>
          <w:sz w:val="28"/>
          <w:szCs w:val="28"/>
        </w:rPr>
      </w:pPr>
      <w:r>
        <w:rPr>
          <w:b/>
          <w:i/>
          <w:color w:val="000000"/>
          <w:sz w:val="28"/>
          <w:szCs w:val="28"/>
        </w:rPr>
        <w:t>C.Hoạt động luyện tập(70’)</w:t>
      </w:r>
    </w:p>
    <w:tbl>
      <w:tblPr>
        <w:tblpPr w:vertAnchor="text" w:horzAnchor="text" w:leftFromText="180" w:rightFromText="180" w:tblpX="113" w:tblpY="1"/>
        <w:tblOverlap w:val="never"/>
        <w:tblW w:w="10173" w:type="dxa"/>
        <w:jc w:val="left"/>
        <w:tblInd w:w="108" w:type="dxa"/>
        <w:tblLayout w:type="fixed"/>
        <w:tblCellMar>
          <w:top w:w="0" w:type="dxa"/>
          <w:left w:w="108" w:type="dxa"/>
          <w:bottom w:w="0" w:type="dxa"/>
          <w:right w:w="108" w:type="dxa"/>
        </w:tblCellMar>
      </w:tblPr>
      <w:tblGrid>
        <w:gridCol w:w="3653"/>
        <w:gridCol w:w="3543"/>
        <w:gridCol w:w="2977"/>
      </w:tblGrid>
      <w:tr>
        <w:trPr/>
        <w:tc>
          <w:tcPr>
            <w:tcW w:w="365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
                <w:bCs/>
                <w:sz w:val="28"/>
                <w:szCs w:val="28"/>
                <w:lang w:val="en-US"/>
              </w:rPr>
            </w:pPr>
            <w:r>
              <w:rPr>
                <w:b/>
                <w:bCs/>
                <w:sz w:val="28"/>
                <w:szCs w:val="28"/>
                <w:lang w:val="en-US"/>
              </w:rPr>
              <w:t>HĐ của GV &amp; HS</w:t>
            </w:r>
          </w:p>
        </w:tc>
        <w:tc>
          <w:tcPr>
            <w:tcW w:w="354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
                <w:bCs/>
                <w:sz w:val="28"/>
                <w:szCs w:val="28"/>
                <w:lang w:val="en-US"/>
              </w:rPr>
            </w:pPr>
            <w:r>
              <w:rPr>
                <w:b/>
                <w:bCs/>
                <w:sz w:val="28"/>
                <w:szCs w:val="28"/>
                <w:lang w:val="en-US"/>
              </w:rPr>
              <w:t>Nội dung chính</w:t>
            </w:r>
          </w:p>
        </w:tc>
        <w:tc>
          <w:tcPr>
            <w:tcW w:w="2977"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Tình huống và cách sử lí</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 GV y/c hs hoạt động nhóm phần C1a/150 - chú ý ghi bằng kí hiệu và hình vẽ</w:t>
            </w:r>
          </w:p>
          <w:p>
            <w:pPr>
              <w:pStyle w:val="Normal"/>
              <w:jc w:val="both"/>
              <w:rPr>
                <w:sz w:val="28"/>
                <w:szCs w:val="28"/>
              </w:rPr>
            </w:pPr>
            <w:r>
              <w:rPr>
                <w:sz w:val="28"/>
                <w:szCs w:val="28"/>
              </w:rPr>
              <w:t>+) HS HĐ theo cách “Đuổi hình bắt chữ”.</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GV y/c HS hoạt động cặp đôi phần C1b/50, cặp đôi nào HT thì báo cáo.</w:t>
            </w:r>
          </w:p>
          <w:p>
            <w:pPr>
              <w:pStyle w:val="Normal"/>
              <w:jc w:val="both"/>
              <w:rPr>
                <w:sz w:val="28"/>
                <w:szCs w:val="28"/>
              </w:rPr>
            </w:pPr>
            <w:r>
              <w:rPr>
                <w:sz w:val="28"/>
                <w:szCs w:val="28"/>
              </w:rPr>
              <w:t xml:space="preserve">+) HS tìm cách điền vào ô trống </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GV thấy cặp đôi nào báo cáo thì ghi nhận xét(3 cặp)</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GV giao HS dùng thẻ vừa viết ghép bản đồ tư duy tại nhóm.</w:t>
            </w:r>
          </w:p>
          <w:p>
            <w:pPr>
              <w:pStyle w:val="Normal"/>
              <w:jc w:val="both"/>
              <w:rPr>
                <w:sz w:val="28"/>
                <w:szCs w:val="28"/>
              </w:rPr>
            </w:pPr>
            <w:r>
              <w:rPr>
                <w:sz w:val="28"/>
                <w:szCs w:val="28"/>
              </w:rPr>
              <w:t>+) HS sử dụng phiếu học tập ở phần khởi động ghép bản đồ tư duy của nhóm mình.</w:t>
            </w:r>
          </w:p>
          <w:p>
            <w:pPr>
              <w:pStyle w:val="Normal"/>
              <w:jc w:val="both"/>
              <w:rPr/>
            </w:pPr>
            <w:r>
              <w:rPr>
                <w:sz w:val="28"/>
                <w:szCs w:val="28"/>
              </w:rPr>
              <w:t>+) GV chốt kiến thức này bằng bản đồ tư duy trên nhóm, máy chiếu hoặc SHD.</w:t>
            </w:r>
          </w:p>
          <w:p>
            <w:pPr>
              <w:pStyle w:val="Normal"/>
              <w:jc w:val="both"/>
              <w:rPr>
                <w:sz w:val="28"/>
                <w:szCs w:val="28"/>
              </w:rPr>
            </w:pPr>
            <w:r>
              <w:rPr>
                <w:sz w:val="28"/>
                <w:szCs w:val="28"/>
              </w:rPr>
            </w:r>
          </w:p>
          <w:p>
            <w:pPr>
              <w:pStyle w:val="Normal"/>
              <w:jc w:val="both"/>
              <w:rPr/>
            </w:pPr>
            <w:r>
              <w:rPr>
                <w:sz w:val="28"/>
                <w:szCs w:val="28"/>
              </w:rPr>
              <w:t>+) GV y/c hs hoạt động nhóm phần C3/152. Bài 1:</w:t>
            </w:r>
          </w:p>
          <w:p>
            <w:pPr>
              <w:pStyle w:val="Normal"/>
              <w:jc w:val="both"/>
              <w:rPr>
                <w:sz w:val="28"/>
                <w:szCs w:val="28"/>
              </w:rPr>
            </w:pPr>
            <w:r>
              <w:rPr>
                <w:sz w:val="28"/>
                <w:szCs w:val="28"/>
              </w:rPr>
              <w:t>+) HS trao đổi và chốt nhóm.</w:t>
            </w:r>
          </w:p>
          <w:p>
            <w:pPr>
              <w:pStyle w:val="Normal"/>
              <w:jc w:val="both"/>
              <w:rPr>
                <w:sz w:val="28"/>
                <w:szCs w:val="28"/>
              </w:rPr>
            </w:pPr>
            <w:r>
              <w:rPr>
                <w:sz w:val="28"/>
                <w:szCs w:val="28"/>
              </w:rPr>
            </w:r>
          </w:p>
          <w:p>
            <w:pPr>
              <w:pStyle w:val="Normal"/>
              <w:jc w:val="both"/>
              <w:rPr/>
            </w:pPr>
            <w:r>
              <w:rPr>
                <w:sz w:val="28"/>
                <w:szCs w:val="28"/>
              </w:rPr>
              <w:t>+) GV y/c hs hoạt động cặp đôi phần C3/152. Bài 2:</w:t>
            </w:r>
          </w:p>
          <w:p>
            <w:pPr>
              <w:pStyle w:val="Normal"/>
              <w:jc w:val="both"/>
              <w:rPr/>
            </w:pPr>
            <w:r>
              <w:rPr>
                <w:sz w:val="28"/>
                <w:szCs w:val="28"/>
              </w:rPr>
              <w:t>+) HS vẽ hình, ghi GTKL, 1 số cặp đôi báo cáo sản phẩm của mình. GV có thể chữa, nhận xét theo nhóm. y/c hs yếu chủ động hợp tác để giải quyết nhiệm vụ của mình.</w:t>
            </w:r>
          </w:p>
          <w:p>
            <w:pPr>
              <w:pStyle w:val="Normal"/>
              <w:jc w:val="both"/>
              <w:rPr>
                <w:sz w:val="28"/>
                <w:szCs w:val="28"/>
              </w:rPr>
            </w:pPr>
            <w:r>
              <w:rPr>
                <w:sz w:val="28"/>
                <w:szCs w:val="28"/>
              </w:rPr>
              <w:t>GV và các thành viên khác nhận xét, bổ sung.</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sz w:val="28"/>
                <w:szCs w:val="28"/>
              </w:rPr>
              <w:t>+) GV y/c hs hoạt động cặp đôi phần C3/152. Bài 3:</w:t>
            </w:r>
          </w:p>
          <w:p>
            <w:pPr>
              <w:pStyle w:val="Normal"/>
              <w:jc w:val="both"/>
              <w:rPr>
                <w:sz w:val="28"/>
                <w:szCs w:val="28"/>
              </w:rPr>
            </w:pPr>
            <w:r>
              <w:rPr>
                <w:sz w:val="28"/>
                <w:szCs w:val="28"/>
              </w:rPr>
              <w:t>+) HS vẽ hình, ghi GTKL, 1 số cặp đôi nêu sản phẩm của mình. GV có thể chữa, nhận xét theo nhóm. y/c hs yếu chủ động hợp tác để giải quyết nhiệm vụ của mình.</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sz w:val="28"/>
                <w:szCs w:val="28"/>
              </w:rPr>
              <w:t>+) GV y/c hs hoạt động cặp đôi phần C3/152. Bài 4:</w:t>
            </w:r>
          </w:p>
          <w:p>
            <w:pPr>
              <w:pStyle w:val="Normal"/>
              <w:jc w:val="both"/>
              <w:rPr/>
            </w:pPr>
            <w:r>
              <w:rPr>
                <w:sz w:val="28"/>
                <w:szCs w:val="28"/>
              </w:rPr>
              <w:t>+) HS vẽ hình, ghi GTKL, 1 số cặp đôi báo cáo bài  của mình. GV có thể chữa, nhận xét theo nhóm. y/c hs yếu chủ động hợp tác để giải quyết nhiệm vụ của mình.</w:t>
            </w:r>
          </w:p>
          <w:p>
            <w:pPr>
              <w:pStyle w:val="Normal"/>
              <w:jc w:val="both"/>
              <w:rPr>
                <w:sz w:val="28"/>
                <w:szCs w:val="28"/>
              </w:rPr>
            </w:pPr>
            <w:r>
              <w:rPr>
                <w:sz w:val="28"/>
                <w:szCs w:val="28"/>
              </w:rPr>
              <w:t xml:space="preserve"> </w:t>
            </w:r>
          </w:p>
          <w:p>
            <w:pPr>
              <w:pStyle w:val="Normal"/>
              <w:jc w:val="both"/>
              <w:rPr>
                <w:sz w:val="28"/>
                <w:szCs w:val="28"/>
              </w:rPr>
            </w:pPr>
            <w:r>
              <w:rPr>
                <w:sz w:val="28"/>
                <w:szCs w:val="28"/>
              </w:rPr>
              <w:t>+) GV y/c hs hoạt động nhóm phần C3/152. Bài 5:</w:t>
            </w:r>
          </w:p>
          <w:p>
            <w:pPr>
              <w:pStyle w:val="Normal"/>
              <w:jc w:val="both"/>
              <w:rPr>
                <w:sz w:val="28"/>
                <w:szCs w:val="28"/>
              </w:rPr>
            </w:pPr>
            <w:r>
              <w:rPr>
                <w:sz w:val="28"/>
                <w:szCs w:val="28"/>
              </w:rPr>
              <w:t>+) HS làm cá nhân, trao đổi thống nhất kết quả nhóm.</w:t>
            </w:r>
          </w:p>
        </w:tc>
        <w:tc>
          <w:tcPr>
            <w:tcW w:w="354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
                <w:bCs/>
                <w:sz w:val="28"/>
                <w:szCs w:val="28"/>
                <w:u w:val="single"/>
              </w:rPr>
            </w:pPr>
            <w:r>
              <w:rPr>
                <w:b/>
                <w:bCs/>
                <w:sz w:val="28"/>
                <w:szCs w:val="28"/>
                <w:u w:val="single"/>
              </w:rPr>
              <w:t>C1a/150</w:t>
            </w:r>
          </w:p>
          <w:p>
            <w:pPr>
              <w:pStyle w:val="Normal"/>
              <w:tabs>
                <w:tab w:val="clear" w:pos="720"/>
                <w:tab w:val="center" w:pos="4153" w:leader="none"/>
                <w:tab w:val="right" w:pos="8306" w:leader="none"/>
              </w:tabs>
              <w:jc w:val="both"/>
              <w:rPr>
                <w:b/>
                <w:bCs/>
                <w:sz w:val="28"/>
                <w:szCs w:val="28"/>
                <w:u w:val="single"/>
              </w:rPr>
            </w:pPr>
            <w:r>
              <w:rPr>
                <w:b/>
                <w:bCs/>
                <w:sz w:val="28"/>
                <w:szCs w:val="28"/>
                <w:u w:val="single"/>
              </w:rPr>
            </w:r>
          </w:p>
          <w:p>
            <w:pPr>
              <w:pStyle w:val="Normal"/>
              <w:tabs>
                <w:tab w:val="clear" w:pos="720"/>
                <w:tab w:val="center" w:pos="4153" w:leader="none"/>
                <w:tab w:val="right" w:pos="8306" w:leader="none"/>
              </w:tabs>
              <w:jc w:val="both"/>
              <w:rPr>
                <w:b/>
                <w:bCs/>
                <w:sz w:val="28"/>
                <w:szCs w:val="28"/>
                <w:u w:val="single"/>
              </w:rPr>
            </w:pPr>
            <w:r>
              <w:rPr>
                <w:b/>
                <w:bCs/>
                <w:sz w:val="28"/>
                <w:szCs w:val="28"/>
                <w:u w:val="single"/>
              </w:rPr>
            </w:r>
          </w:p>
          <w:p>
            <w:pPr>
              <w:pStyle w:val="Normal"/>
              <w:tabs>
                <w:tab w:val="clear" w:pos="720"/>
                <w:tab w:val="center" w:pos="4153" w:leader="none"/>
                <w:tab w:val="right" w:pos="8306" w:leader="none"/>
              </w:tabs>
              <w:jc w:val="both"/>
              <w:rPr>
                <w:b/>
                <w:bCs/>
                <w:sz w:val="28"/>
                <w:szCs w:val="28"/>
                <w:u w:val="single"/>
              </w:rPr>
            </w:pPr>
            <w:r>
              <w:rPr>
                <w:b/>
                <w:bCs/>
                <w:sz w:val="28"/>
                <w:szCs w:val="28"/>
                <w:u w:val="single"/>
              </w:rPr>
            </w:r>
          </w:p>
          <w:p>
            <w:pPr>
              <w:pStyle w:val="Normal"/>
              <w:tabs>
                <w:tab w:val="clear" w:pos="720"/>
                <w:tab w:val="center" w:pos="4153" w:leader="none"/>
                <w:tab w:val="right" w:pos="8306" w:leader="none"/>
              </w:tabs>
              <w:jc w:val="both"/>
              <w:rPr>
                <w:b/>
                <w:bCs/>
                <w:sz w:val="28"/>
                <w:szCs w:val="28"/>
                <w:u w:val="single"/>
              </w:rPr>
            </w:pPr>
            <w:r>
              <w:rPr>
                <w:b/>
                <w:bCs/>
                <w:sz w:val="28"/>
                <w:szCs w:val="28"/>
                <w:u w:val="single"/>
              </w:rPr>
            </w:r>
          </w:p>
          <w:p>
            <w:pPr>
              <w:pStyle w:val="Normal"/>
              <w:tabs>
                <w:tab w:val="clear" w:pos="720"/>
                <w:tab w:val="center" w:pos="4153" w:leader="none"/>
                <w:tab w:val="right" w:pos="8306" w:leader="none"/>
              </w:tabs>
              <w:jc w:val="both"/>
              <w:rPr>
                <w:b/>
                <w:bCs/>
                <w:sz w:val="28"/>
                <w:szCs w:val="28"/>
                <w:u w:val="single"/>
              </w:rPr>
            </w:pPr>
            <w:r>
              <w:rPr>
                <w:b/>
                <w:bCs/>
                <w:sz w:val="28"/>
                <w:szCs w:val="28"/>
                <w:u w:val="single"/>
              </w:rPr>
            </w:r>
          </w:p>
          <w:p>
            <w:pPr>
              <w:pStyle w:val="Normal"/>
              <w:tabs>
                <w:tab w:val="clear" w:pos="720"/>
                <w:tab w:val="center" w:pos="4153" w:leader="none"/>
                <w:tab w:val="right" w:pos="8306" w:leader="none"/>
              </w:tabs>
              <w:jc w:val="both"/>
              <w:rPr>
                <w:b/>
                <w:bCs/>
                <w:sz w:val="28"/>
                <w:szCs w:val="28"/>
                <w:u w:val="single"/>
              </w:rPr>
            </w:pPr>
            <w:r>
              <w:rPr>
                <w:b/>
                <w:bCs/>
                <w:sz w:val="28"/>
                <w:szCs w:val="28"/>
                <w:u w:val="single"/>
              </w:rPr>
            </w:r>
          </w:p>
          <w:p>
            <w:pPr>
              <w:pStyle w:val="Normal"/>
              <w:tabs>
                <w:tab w:val="clear" w:pos="720"/>
                <w:tab w:val="center" w:pos="4153" w:leader="none"/>
                <w:tab w:val="right" w:pos="8306" w:leader="none"/>
              </w:tabs>
              <w:jc w:val="both"/>
              <w:rPr>
                <w:b/>
                <w:bCs/>
                <w:sz w:val="28"/>
                <w:szCs w:val="28"/>
                <w:u w:val="single"/>
              </w:rPr>
            </w:pPr>
            <w:r>
              <w:rPr>
                <w:b/>
                <w:bCs/>
                <w:sz w:val="28"/>
                <w:szCs w:val="28"/>
                <w:u w:val="single"/>
              </w:rPr>
            </w:r>
          </w:p>
          <w:p>
            <w:pPr>
              <w:pStyle w:val="Normal"/>
              <w:tabs>
                <w:tab w:val="clear" w:pos="720"/>
                <w:tab w:val="center" w:pos="4153" w:leader="none"/>
                <w:tab w:val="right" w:pos="8306" w:leader="none"/>
              </w:tabs>
              <w:jc w:val="both"/>
              <w:rPr>
                <w:b/>
                <w:bCs/>
                <w:sz w:val="28"/>
                <w:szCs w:val="28"/>
                <w:u w:val="single"/>
              </w:rPr>
            </w:pPr>
            <w:r>
              <w:rPr>
                <w:b/>
                <w:bCs/>
                <w:sz w:val="28"/>
                <w:szCs w:val="28"/>
                <w:u w:val="single"/>
              </w:rPr>
            </w:r>
          </w:p>
          <w:p>
            <w:pPr>
              <w:pStyle w:val="Normal"/>
              <w:tabs>
                <w:tab w:val="clear" w:pos="720"/>
                <w:tab w:val="center" w:pos="4153" w:leader="none"/>
                <w:tab w:val="right" w:pos="8306" w:leader="none"/>
              </w:tabs>
              <w:jc w:val="both"/>
              <w:rPr>
                <w:b/>
                <w:bCs/>
                <w:sz w:val="28"/>
                <w:szCs w:val="28"/>
                <w:u w:val="single"/>
              </w:rPr>
            </w:pPr>
            <w:r>
              <w:rPr>
                <w:b/>
                <w:bCs/>
                <w:sz w:val="28"/>
                <w:szCs w:val="28"/>
                <w:u w:val="single"/>
              </w:rPr>
              <w:t>C1b/150</w:t>
            </w:r>
          </w:p>
          <w:p>
            <w:pPr>
              <w:pStyle w:val="Normal"/>
              <w:tabs>
                <w:tab w:val="clear" w:pos="720"/>
                <w:tab w:val="center" w:pos="4153" w:leader="none"/>
                <w:tab w:val="right" w:pos="8306" w:leader="none"/>
              </w:tabs>
              <w:jc w:val="both"/>
              <w:rPr>
                <w:bCs/>
                <w:sz w:val="28"/>
                <w:szCs w:val="28"/>
              </w:rPr>
            </w:pPr>
            <w:r>
              <w:rPr>
                <w:bCs/>
                <w:sz w:val="28"/>
                <w:szCs w:val="28"/>
              </w:rPr>
              <w:t>(1) thì đi qua trung điểm của cạnh</w:t>
            </w:r>
          </w:p>
          <w:p>
            <w:pPr>
              <w:pStyle w:val="Normal"/>
              <w:tabs>
                <w:tab w:val="clear" w:pos="720"/>
                <w:tab w:val="center" w:pos="4153" w:leader="none"/>
                <w:tab w:val="right" w:pos="8306" w:leader="none"/>
              </w:tabs>
              <w:jc w:val="both"/>
              <w:rPr>
                <w:bCs/>
                <w:sz w:val="28"/>
                <w:szCs w:val="28"/>
                <w:lang w:val="en-US"/>
              </w:rPr>
            </w:pPr>
            <w:r>
              <w:rPr>
                <w:bCs/>
                <w:sz w:val="28"/>
                <w:szCs w:val="28"/>
                <w:lang w:val="en-US"/>
              </w:rPr>
              <w:t>(2) hai đường thẳng song song</w:t>
            </w:r>
          </w:p>
          <w:p>
            <w:pPr>
              <w:pStyle w:val="Normal"/>
              <w:tabs>
                <w:tab w:val="clear" w:pos="720"/>
                <w:tab w:val="center" w:pos="4153" w:leader="none"/>
                <w:tab w:val="right" w:pos="8306" w:leader="none"/>
              </w:tabs>
              <w:jc w:val="both"/>
              <w:rPr>
                <w:bCs/>
                <w:sz w:val="28"/>
                <w:szCs w:val="28"/>
                <w:lang w:val="en-US"/>
              </w:rPr>
            </w:pPr>
            <w:r>
              <w:rPr>
                <w:bCs/>
                <w:sz w:val="28"/>
                <w:szCs w:val="28"/>
                <w:lang w:val="en-US"/>
              </w:rPr>
              <w:t>(3) bằng nhau</w:t>
            </w:r>
          </w:p>
          <w:p>
            <w:pPr>
              <w:pStyle w:val="Normal"/>
              <w:tabs>
                <w:tab w:val="clear" w:pos="720"/>
                <w:tab w:val="center" w:pos="4153" w:leader="none"/>
                <w:tab w:val="right" w:pos="8306" w:leader="none"/>
              </w:tabs>
              <w:jc w:val="both"/>
              <w:rPr>
                <w:bCs/>
                <w:sz w:val="28"/>
                <w:szCs w:val="28"/>
                <w:lang w:val="en-US"/>
              </w:rPr>
            </w:pPr>
            <w:r>
              <w:rPr>
                <w:bCs/>
                <w:sz w:val="28"/>
                <w:szCs w:val="28"/>
                <w:lang w:val="en-US"/>
              </w:rPr>
              <w:t>(4) song song</w:t>
            </w:r>
          </w:p>
          <w:p>
            <w:pPr>
              <w:pStyle w:val="Normal"/>
              <w:tabs>
                <w:tab w:val="clear" w:pos="720"/>
                <w:tab w:val="center" w:pos="4153" w:leader="none"/>
                <w:tab w:val="right" w:pos="8306" w:leader="none"/>
              </w:tabs>
              <w:jc w:val="both"/>
              <w:rPr>
                <w:bCs/>
                <w:sz w:val="28"/>
                <w:szCs w:val="28"/>
                <w:lang w:val="en-US"/>
              </w:rPr>
            </w:pPr>
            <w:r>
              <w:rPr>
                <w:bCs/>
                <w:sz w:val="28"/>
                <w:szCs w:val="28"/>
                <w:lang w:val="en-US"/>
              </w:rPr>
              <w:t>(5) hai đáy …. hai đáy</w:t>
            </w:r>
          </w:p>
          <w:p>
            <w:pPr>
              <w:pStyle w:val="Normal"/>
              <w:tabs>
                <w:tab w:val="clear" w:pos="720"/>
                <w:tab w:val="center" w:pos="4153" w:leader="none"/>
                <w:tab w:val="right" w:pos="8306" w:leader="none"/>
              </w:tabs>
              <w:jc w:val="both"/>
              <w:rPr>
                <w:bCs/>
                <w:sz w:val="28"/>
                <w:szCs w:val="28"/>
                <w:lang w:val="en-US"/>
              </w:rPr>
            </w:pPr>
            <w:r>
              <w:rPr>
                <w:bCs/>
                <w:sz w:val="28"/>
                <w:szCs w:val="28"/>
                <w:lang w:val="en-US"/>
              </w:rPr>
              <w:t>(6) 360</w:t>
            </w:r>
            <w:r>
              <w:rPr>
                <w:bCs/>
                <w:sz w:val="28"/>
                <w:szCs w:val="28"/>
                <w:vertAlign w:val="superscript"/>
                <w:lang w:val="en-US"/>
              </w:rPr>
              <w:t>0</w:t>
            </w:r>
          </w:p>
          <w:p>
            <w:pPr>
              <w:pStyle w:val="Normal"/>
              <w:tabs>
                <w:tab w:val="clear" w:pos="720"/>
                <w:tab w:val="center" w:pos="4153" w:leader="none"/>
                <w:tab w:val="right" w:pos="8306" w:leader="none"/>
              </w:tabs>
              <w:jc w:val="both"/>
              <w:rPr>
                <w:bCs/>
                <w:sz w:val="28"/>
                <w:szCs w:val="28"/>
                <w:lang w:val="en-US"/>
              </w:rPr>
            </w:pPr>
            <w:r>
              <w:rPr>
                <w:bCs/>
                <w:sz w:val="28"/>
                <w:szCs w:val="28"/>
                <w:lang w:val="en-US"/>
              </w:rPr>
              <w:t>(7) một nửa cạnh huyền</w:t>
            </w:r>
          </w:p>
          <w:p>
            <w:pPr>
              <w:pStyle w:val="Normal"/>
              <w:tabs>
                <w:tab w:val="clear" w:pos="720"/>
                <w:tab w:val="center" w:pos="4153" w:leader="none"/>
                <w:tab w:val="right" w:pos="8306" w:leader="none"/>
              </w:tabs>
              <w:jc w:val="both"/>
              <w:rPr>
                <w:bCs/>
                <w:sz w:val="28"/>
                <w:szCs w:val="28"/>
                <w:lang w:val="en-US"/>
              </w:rPr>
            </w:pPr>
            <w:r>
              <w:rPr>
                <w:bCs/>
                <w:sz w:val="28"/>
                <w:szCs w:val="28"/>
                <w:lang w:val="en-US"/>
              </w:rPr>
              <w:t>(8) bằng nhau… bằng nhau</w:t>
            </w:r>
          </w:p>
          <w:p>
            <w:pPr>
              <w:pStyle w:val="Normal"/>
              <w:tabs>
                <w:tab w:val="clear" w:pos="720"/>
                <w:tab w:val="center" w:pos="4153" w:leader="none"/>
                <w:tab w:val="right" w:pos="8306" w:leader="none"/>
              </w:tabs>
              <w:jc w:val="both"/>
              <w:rPr>
                <w:bCs/>
                <w:sz w:val="28"/>
                <w:szCs w:val="28"/>
                <w:lang w:val="en-US"/>
              </w:rPr>
            </w:pPr>
            <w:r>
              <w:rPr>
                <w:bCs/>
                <w:sz w:val="28"/>
                <w:szCs w:val="28"/>
                <w:lang w:val="en-US"/>
              </w:rPr>
              <w:t>(9) song song …. bằng nhau</w:t>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t>C2/151</w:t>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t>C3/152</w:t>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t>Bài 1:</w:t>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t>Bài 2</w:t>
            </w:r>
          </w:p>
          <w:p>
            <w:pPr>
              <w:pStyle w:val="Normal"/>
              <w:tabs>
                <w:tab w:val="clear" w:pos="720"/>
                <w:tab w:val="center" w:pos="4153" w:leader="none"/>
                <w:tab w:val="right" w:pos="8306" w:leader="none"/>
              </w:tabs>
              <w:jc w:val="both"/>
              <w:rPr>
                <w:b/>
                <w:bCs/>
                <w:sz w:val="28"/>
                <w:szCs w:val="28"/>
                <w:lang w:val="en-US"/>
              </w:rPr>
            </w:pPr>
            <w:r>
              <w:rPr>
                <w:b/>
                <w:sz w:val="28"/>
                <w:szCs w:val="28"/>
                <w:lang w:val="en-US" w:eastAsia="en-US"/>
              </w:rPr>
              <w:drawing>
                <wp:inline distT="0" distB="0" distL="0" distR="0">
                  <wp:extent cx="1931035" cy="1438910"/>
                  <wp:effectExtent l="0" t="0" r="0" b="0"/>
                  <wp:docPr id="8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 descr=""/>
                          <pic:cNvPicPr>
                            <a:picLocks noChangeAspect="1" noChangeArrowheads="1"/>
                          </pic:cNvPicPr>
                        </pic:nvPicPr>
                        <pic:blipFill>
                          <a:blip r:embed="rId377"/>
                          <a:srcRect l="-9" t="-12" r="-9" b="-12"/>
                          <a:stretch>
                            <a:fillRect/>
                          </a:stretch>
                        </pic:blipFill>
                        <pic:spPr bwMode="auto">
                          <a:xfrm>
                            <a:off x="0" y="0"/>
                            <a:ext cx="1931035" cy="1438910"/>
                          </a:xfrm>
                          <a:prstGeom prst="rect">
                            <a:avLst/>
                          </a:prstGeom>
                        </pic:spPr>
                      </pic:pic>
                    </a:graphicData>
                  </a:graphic>
                </wp:inline>
              </w:drawing>
            </w:r>
          </w:p>
          <w:p>
            <w:pPr>
              <w:pStyle w:val="Normal"/>
              <w:tabs>
                <w:tab w:val="clear" w:pos="720"/>
                <w:tab w:val="center" w:pos="4153" w:leader="none"/>
                <w:tab w:val="right" w:pos="8306" w:leader="none"/>
              </w:tabs>
              <w:jc w:val="both"/>
              <w:rPr>
                <w:b/>
                <w:bCs/>
                <w:sz w:val="28"/>
                <w:szCs w:val="28"/>
                <w:lang w:val="en-US"/>
              </w:rPr>
            </w:pPr>
            <w:r>
              <w:rPr>
                <w:b/>
                <w:bCs/>
                <w:sz w:val="28"/>
                <w:szCs w:val="28"/>
                <w:lang w:val="en-US"/>
              </w:rPr>
            </w:r>
          </w:p>
          <w:p>
            <w:pPr>
              <w:pStyle w:val="Normal"/>
              <w:numPr>
                <w:ilvl w:val="0"/>
                <w:numId w:val="37"/>
              </w:numPr>
              <w:tabs>
                <w:tab w:val="clear" w:pos="720"/>
                <w:tab w:val="center" w:pos="4153" w:leader="none"/>
                <w:tab w:val="right" w:pos="8306" w:leader="none"/>
              </w:tabs>
              <w:ind w:firstLine="326" w:left="34" w:right="0"/>
              <w:jc w:val="both"/>
              <w:rPr>
                <w:bCs/>
                <w:sz w:val="28"/>
                <w:szCs w:val="28"/>
                <w:lang w:val="en-US"/>
              </w:rPr>
            </w:pPr>
            <w:r>
              <w:rPr>
                <w:bCs/>
                <w:sz w:val="28"/>
                <w:szCs w:val="28"/>
                <w:lang w:val="en-US"/>
              </w:rPr>
              <w:t>D EFGH là hình bình hành(vì EF// và =GH – do // và =1/2 AC), mà AC</w:t>
            </w:r>
            <w:r>
              <w:rPr>
                <w:rFonts w:eastAsia="Symbol" w:cs="Symbol" w:ascii="Symbol" w:hAnsi="Symbol"/>
                <w:bCs/>
                <w:position w:val="-4"/>
                <w:sz w:val="28"/>
                <w:szCs w:val="28"/>
                <w:lang w:val="en-US" w:eastAsia="en-US"/>
              </w:rPr>
              <w:sym w:font="Symbol" w:char="f05e"/>
            </w:r>
            <w:r>
              <w:rPr>
                <w:bCs/>
                <w:sz w:val="28"/>
                <w:szCs w:val="28"/>
                <w:lang w:val="en-US"/>
              </w:rPr>
              <w:t>BD =&gt; EFGH là hình chữ nhật</w:t>
            </w:r>
          </w:p>
          <w:p>
            <w:pPr>
              <w:pStyle w:val="Normal"/>
              <w:numPr>
                <w:ilvl w:val="0"/>
                <w:numId w:val="5"/>
              </w:numPr>
              <w:tabs>
                <w:tab w:val="clear" w:pos="720"/>
                <w:tab w:val="center" w:pos="4153" w:leader="none"/>
                <w:tab w:val="right" w:pos="8306" w:leader="none"/>
              </w:tabs>
              <w:ind w:firstLine="326" w:left="34" w:right="0"/>
              <w:jc w:val="both"/>
              <w:rPr>
                <w:bCs/>
                <w:sz w:val="28"/>
                <w:szCs w:val="28"/>
                <w:lang w:val="en-US"/>
              </w:rPr>
            </w:pPr>
            <w:r>
              <w:rPr>
                <w:bCs/>
                <w:sz w:val="28"/>
                <w:szCs w:val="28"/>
                <w:lang w:val="en-US"/>
              </w:rPr>
              <w:t xml:space="preserve">  </w:t>
            </w:r>
            <w:r>
              <w:rPr>
                <w:bCs/>
                <w:sz w:val="28"/>
                <w:szCs w:val="28"/>
                <w:lang w:val="en-US"/>
              </w:rPr>
              <w:t xml:space="preserve">IJKL là hình bình hành(vì IJ// và =KL – do // và =1/2 EG), mà AG =FH =&gt; </w:t>
            </w:r>
          </w:p>
          <w:p>
            <w:pPr>
              <w:pStyle w:val="Normal"/>
              <w:tabs>
                <w:tab w:val="clear" w:pos="720"/>
                <w:tab w:val="center" w:pos="4153" w:leader="none"/>
                <w:tab w:val="right" w:pos="8306" w:leader="none"/>
              </w:tabs>
              <w:ind w:left="720" w:right="0"/>
              <w:jc w:val="both"/>
              <w:rPr>
                <w:bCs/>
                <w:sz w:val="28"/>
                <w:szCs w:val="28"/>
                <w:lang w:val="en-US"/>
              </w:rPr>
            </w:pPr>
            <w:r>
              <w:rPr>
                <w:bCs/>
                <w:sz w:val="28"/>
                <w:szCs w:val="28"/>
                <w:lang w:val="en-US"/>
              </w:rPr>
              <w:t>IJKL  là hình thoi</w:t>
            </w:r>
          </w:p>
          <w:p>
            <w:pPr>
              <w:pStyle w:val="Normal"/>
              <w:numPr>
                <w:ilvl w:val="0"/>
                <w:numId w:val="5"/>
              </w:numPr>
              <w:tabs>
                <w:tab w:val="clear" w:pos="720"/>
                <w:tab w:val="center" w:pos="4153" w:leader="none"/>
                <w:tab w:val="right" w:pos="8306" w:leader="none"/>
              </w:tabs>
              <w:jc w:val="both"/>
              <w:rPr>
                <w:b/>
                <w:bCs/>
                <w:sz w:val="28"/>
                <w:szCs w:val="28"/>
                <w:lang w:val="en-US"/>
              </w:rPr>
            </w:pPr>
            <w:r>
              <w:rPr>
                <w:b/>
                <w:bCs/>
                <w:sz w:val="28"/>
                <w:szCs w:val="28"/>
                <w:lang w:val="en-US"/>
              </w:rPr>
            </w:r>
          </w:p>
          <w:p>
            <w:pPr>
              <w:pStyle w:val="Normal"/>
              <w:tabs>
                <w:tab w:val="clear" w:pos="720"/>
                <w:tab w:val="center" w:pos="4153" w:leader="none"/>
                <w:tab w:val="right" w:pos="8306" w:leader="none"/>
              </w:tabs>
              <w:ind w:left="360" w:right="0"/>
              <w:jc w:val="both"/>
              <w:rPr/>
            </w:pPr>
            <w:r>
              <w:rPr>
                <w:bCs/>
                <w:sz w:val="28"/>
                <w:szCs w:val="28"/>
                <w:lang w:val="en-US"/>
              </w:rPr>
              <w:t>MNPQ là hình bình hành(vì MN// và =PQ – do // và =1/2 IK), mà IK=LJ =1/2 EG=1/2FH và IK</w:t>
            </w:r>
            <w:r>
              <w:rPr>
                <w:rFonts w:eastAsia="Symbol" w:cs="Symbol" w:ascii="Symbol" w:hAnsi="Symbol"/>
                <w:bCs/>
                <w:position w:val="-4"/>
                <w:sz w:val="28"/>
                <w:szCs w:val="28"/>
                <w:lang w:val="en-US" w:eastAsia="en-US"/>
              </w:rPr>
              <w:sym w:font="Symbol" w:char="f05e"/>
            </w:r>
            <w:r>
              <w:rPr>
                <w:bCs/>
                <w:sz w:val="28"/>
                <w:szCs w:val="28"/>
                <w:lang w:val="en-US"/>
              </w:rPr>
              <w:t xml:space="preserve">LJ =&gt; </w:t>
            </w:r>
          </w:p>
          <w:p>
            <w:pPr>
              <w:pStyle w:val="Normal"/>
              <w:tabs>
                <w:tab w:val="clear" w:pos="720"/>
                <w:tab w:val="center" w:pos="4153" w:leader="none"/>
                <w:tab w:val="right" w:pos="8306" w:leader="none"/>
              </w:tabs>
              <w:ind w:left="720" w:right="0"/>
              <w:jc w:val="both"/>
              <w:rPr/>
            </w:pPr>
            <w:r>
              <w:rPr>
                <w:bCs/>
                <w:sz w:val="28"/>
                <w:szCs w:val="28"/>
                <w:lang w:val="en-US"/>
              </w:rPr>
              <w:t>IJKL  là hình vuông</w:t>
            </w:r>
          </w:p>
          <w:p>
            <w:pPr>
              <w:pStyle w:val="Normal"/>
              <w:tabs>
                <w:tab w:val="clear" w:pos="720"/>
                <w:tab w:val="center" w:pos="4153" w:leader="none"/>
                <w:tab w:val="right" w:pos="8306" w:leader="none"/>
              </w:tabs>
              <w:jc w:val="both"/>
              <w:rPr>
                <w:bCs/>
                <w:sz w:val="28"/>
                <w:szCs w:val="28"/>
                <w:lang w:val="en-US"/>
              </w:rPr>
            </w:pPr>
            <w:r>
              <w:rPr>
                <w:bCs/>
                <w:sz w:val="28"/>
                <w:szCs w:val="28"/>
                <w:lang w:val="en-US"/>
              </w:rPr>
              <w:t>d) các tứ giác là các hình vuông</w:t>
            </w:r>
          </w:p>
          <w:p>
            <w:pPr>
              <w:pStyle w:val="Normal"/>
              <w:tabs>
                <w:tab w:val="clear" w:pos="720"/>
                <w:tab w:val="left" w:pos="5638" w:leader="none"/>
              </w:tabs>
              <w:jc w:val="both"/>
              <w:rPr>
                <w:b/>
                <w:bCs/>
                <w:sz w:val="28"/>
                <w:szCs w:val="28"/>
                <w:u w:val="single"/>
                <w:lang w:val="en-US"/>
              </w:rPr>
            </w:pPr>
            <w:r>
              <w:rPr>
                <w:b/>
                <w:bCs/>
                <w:sz w:val="28"/>
                <w:szCs w:val="28"/>
                <w:u w:val="single"/>
                <w:lang w:val="en-US"/>
              </w:rPr>
              <w:t>Bài 3/152</w:t>
            </w:r>
          </w:p>
          <w:p>
            <w:pPr>
              <w:pStyle w:val="Normal"/>
              <w:tabs>
                <w:tab w:val="clear" w:pos="720"/>
                <w:tab w:val="left" w:pos="5638" w:leader="none"/>
              </w:tabs>
              <w:jc w:val="both"/>
              <w:rPr>
                <w:b/>
                <w:bCs/>
                <w:sz w:val="28"/>
                <w:szCs w:val="28"/>
                <w:u w:val="single"/>
                <w:lang w:val="en-US"/>
              </w:rPr>
            </w:pPr>
            <w:r>
              <w:rPr>
                <w:b/>
                <w:bCs/>
                <w:sz w:val="28"/>
                <w:szCs w:val="28"/>
                <w:u w:val="single"/>
                <w:lang w:val="en-US"/>
              </w:rPr>
            </w:r>
          </w:p>
          <w:p>
            <w:pPr>
              <w:pStyle w:val="Normal"/>
              <w:tabs>
                <w:tab w:val="clear" w:pos="720"/>
                <w:tab w:val="left" w:pos="5638" w:leader="none"/>
              </w:tabs>
              <w:jc w:val="both"/>
              <w:rPr>
                <w:bCs/>
                <w:sz w:val="28"/>
                <w:szCs w:val="28"/>
                <w:lang w:val="en-US"/>
              </w:rPr>
            </w:pPr>
            <w:r>
              <w:rPr>
                <w:sz w:val="28"/>
                <w:szCs w:val="28"/>
                <w:lang w:val="en-US" w:eastAsia="en-US"/>
              </w:rPr>
              <w:drawing>
                <wp:inline distT="0" distB="0" distL="0" distR="0">
                  <wp:extent cx="1932305" cy="1716405"/>
                  <wp:effectExtent l="0" t="0" r="0" b="0"/>
                  <wp:docPr id="89"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1" descr=""/>
                          <pic:cNvPicPr>
                            <a:picLocks noChangeAspect="1" noChangeArrowheads="1"/>
                          </pic:cNvPicPr>
                        </pic:nvPicPr>
                        <pic:blipFill>
                          <a:blip r:embed="rId378"/>
                          <a:srcRect l="-10" t="-11" r="-10" b="-11"/>
                          <a:stretch>
                            <a:fillRect/>
                          </a:stretch>
                        </pic:blipFill>
                        <pic:spPr bwMode="auto">
                          <a:xfrm>
                            <a:off x="0" y="0"/>
                            <a:ext cx="1932305" cy="1716405"/>
                          </a:xfrm>
                          <a:prstGeom prst="rect">
                            <a:avLst/>
                          </a:prstGeom>
                        </pic:spPr>
                      </pic:pic>
                    </a:graphicData>
                  </a:graphic>
                </wp:inline>
              </w:drawing>
            </w:r>
          </w:p>
          <w:p>
            <w:pPr>
              <w:pStyle w:val="Normal"/>
              <w:numPr>
                <w:ilvl w:val="0"/>
                <w:numId w:val="38"/>
              </w:numPr>
              <w:tabs>
                <w:tab w:val="clear" w:pos="720"/>
                <w:tab w:val="left" w:pos="1236" w:leader="none"/>
              </w:tabs>
              <w:jc w:val="both"/>
              <w:rPr>
                <w:bCs/>
                <w:sz w:val="28"/>
                <w:szCs w:val="28"/>
                <w:lang w:val="en-US"/>
              </w:rPr>
            </w:pPr>
            <w:r>
              <w:rPr>
                <w:bCs/>
                <w:sz w:val="28"/>
                <w:szCs w:val="28"/>
                <w:lang w:val="en-US"/>
              </w:rPr>
              <w:t>AM=AH=AN</w:t>
            </w:r>
          </w:p>
          <w:p>
            <w:pPr>
              <w:pStyle w:val="Normal"/>
              <w:numPr>
                <w:ilvl w:val="0"/>
                <w:numId w:val="7"/>
              </w:numPr>
              <w:tabs>
                <w:tab w:val="clear" w:pos="720"/>
                <w:tab w:val="left" w:pos="1236" w:leader="none"/>
              </w:tabs>
              <w:jc w:val="both"/>
              <w:rPr>
                <w:bCs/>
                <w:sz w:val="28"/>
                <w:szCs w:val="28"/>
                <w:lang w:val="en-US"/>
              </w:rPr>
            </w:pPr>
            <w:r>
              <w:rPr>
                <w:bCs/>
                <w:sz w:val="28"/>
                <w:szCs w:val="28"/>
                <w:lang w:val="en-US"/>
              </w:rPr>
              <w:t>M,A,N thẳng hành và AM=AN</w:t>
            </w:r>
          </w:p>
          <w:p>
            <w:pPr>
              <w:pStyle w:val="Normal"/>
              <w:tabs>
                <w:tab w:val="clear" w:pos="720"/>
                <w:tab w:val="left" w:pos="1236" w:leader="none"/>
              </w:tabs>
              <w:ind w:left="720" w:right="0"/>
              <w:jc w:val="both"/>
              <w:rPr>
                <w:bCs/>
                <w:sz w:val="28"/>
                <w:szCs w:val="28"/>
                <w:lang w:val="en-US"/>
              </w:rPr>
            </w:pPr>
            <w:r>
              <w:rPr>
                <w:bCs/>
                <w:sz w:val="28"/>
                <w:szCs w:val="28"/>
                <w:lang w:val="en-US"/>
              </w:rPr>
              <w:t>Nên M đối xứng với N qua A</w:t>
            </w:r>
          </w:p>
          <w:p>
            <w:pPr>
              <w:pStyle w:val="Normal"/>
              <w:numPr>
                <w:ilvl w:val="0"/>
                <w:numId w:val="7"/>
              </w:numPr>
              <w:tabs>
                <w:tab w:val="clear" w:pos="720"/>
                <w:tab w:val="left" w:pos="1236" w:leader="none"/>
              </w:tabs>
              <w:jc w:val="both"/>
              <w:rPr>
                <w:bCs/>
                <w:sz w:val="28"/>
                <w:szCs w:val="28"/>
                <w:lang w:val="en-US"/>
              </w:rPr>
            </w:pPr>
            <w:r>
              <w:rPr>
                <w:bCs/>
                <w:sz w:val="28"/>
                <w:szCs w:val="28"/>
                <w:lang w:val="en-US"/>
              </w:rPr>
              <w:t>AH=AM=AN=1/2MN</w:t>
            </w:r>
          </w:p>
          <w:p>
            <w:pPr>
              <w:pStyle w:val="Normal"/>
              <w:tabs>
                <w:tab w:val="clear" w:pos="720"/>
                <w:tab w:val="left" w:pos="1236" w:leader="none"/>
              </w:tabs>
              <w:jc w:val="both"/>
              <w:rPr/>
            </w:pPr>
            <w:r>
              <w:rPr>
                <w:bCs/>
                <w:sz w:val="28"/>
                <w:szCs w:val="28"/>
                <w:lang w:val="en-US"/>
              </w:rPr>
              <w:t xml:space="preserve">Nên </w:t>
            </w:r>
            <w:r>
              <w:rPr>
                <w:bCs/>
                <w:sz w:val="28"/>
                <w:szCs w:val="28"/>
                <w:lang w:val="en-US" w:eastAsia="en-US"/>
              </w:rPr>
              <w:object w:dxaOrig="219" w:dyaOrig="26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10.8pt;height:12.85pt" filled="f" o:ole="">
                  <v:imagedata r:id="rId380" o:title=""/>
                </v:shape>
                <o:OLEObject Type="Embed" ProgID="" ShapeID="ole_rId379" DrawAspect="Content" ObjectID="_606389456" r:id="rId379"/>
              </w:object>
            </w:r>
            <w:r>
              <w:rPr>
                <w:bCs/>
                <w:sz w:val="28"/>
                <w:szCs w:val="28"/>
                <w:lang w:val="en-US"/>
              </w:rPr>
              <w:t>MHN vuông tại H</w:t>
            </w:r>
          </w:p>
          <w:p>
            <w:pPr>
              <w:pStyle w:val="Normal"/>
              <w:tabs>
                <w:tab w:val="clear" w:pos="720"/>
                <w:tab w:val="left" w:pos="1236" w:leader="none"/>
              </w:tabs>
              <w:jc w:val="both"/>
              <w:rPr>
                <w:bCs/>
                <w:sz w:val="28"/>
                <w:szCs w:val="28"/>
                <w:lang w:val="en-US"/>
              </w:rPr>
            </w:pPr>
            <w:r>
              <w:rPr>
                <w:bCs/>
                <w:sz w:val="28"/>
                <w:szCs w:val="28"/>
                <w:lang w:val="en-US"/>
              </w:rPr>
              <w:t xml:space="preserve">d) </w:t>
            </w:r>
            <w:r>
              <w:rPr>
                <w:bCs/>
                <w:sz w:val="28"/>
                <w:szCs w:val="28"/>
                <w:lang w:val="en-US"/>
              </w:rPr>
              <w:object w:dxaOrig="1880" w:dyaOrig="48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93.7pt;height:23.75pt" filled="f" o:ole="">
                  <v:imagedata r:id="rId382" o:title=""/>
                </v:shape>
                <o:OLEObject Type="Embed" ProgID="" ShapeID="ole_rId381" DrawAspect="Content" ObjectID="_1999944572" r:id="rId381"/>
              </w:object>
            </w:r>
          </w:p>
          <w:p>
            <w:pPr>
              <w:pStyle w:val="Normal"/>
              <w:tabs>
                <w:tab w:val="clear" w:pos="720"/>
                <w:tab w:val="left" w:pos="1236" w:leader="none"/>
              </w:tabs>
              <w:jc w:val="both"/>
              <w:rPr/>
            </w:pPr>
            <w:r>
              <w:rPr>
                <w:bCs/>
                <w:sz w:val="28"/>
                <w:szCs w:val="28"/>
                <w:lang w:val="en-US"/>
              </w:rPr>
              <w:t>e) MB</w:t>
            </w:r>
            <w:r>
              <w:rPr>
                <w:rFonts w:eastAsia="Symbol" w:cs="Symbol" w:ascii="Symbol" w:hAnsi="Symbol"/>
                <w:bCs/>
                <w:position w:val="-4"/>
                <w:sz w:val="28"/>
                <w:szCs w:val="28"/>
                <w:lang w:val="en-US" w:eastAsia="en-US"/>
              </w:rPr>
              <w:sym w:font="Symbol" w:char="f05e"/>
            </w:r>
            <w:r>
              <w:rPr>
                <w:bCs/>
                <w:sz w:val="28"/>
                <w:szCs w:val="28"/>
                <w:lang w:val="en-US"/>
              </w:rPr>
              <w:t>MN và NC</w:t>
            </w:r>
            <w:r>
              <w:rPr>
                <w:rFonts w:eastAsia="Symbol" w:cs="Symbol" w:ascii="Symbol" w:hAnsi="Symbol"/>
                <w:bCs/>
                <w:sz w:val="28"/>
                <w:szCs w:val="28"/>
                <w:lang w:val="en-US"/>
              </w:rPr>
              <w:sym w:font="Symbol" w:char="f05e"/>
            </w:r>
            <w:r>
              <w:rPr>
                <w:bCs/>
                <w:sz w:val="28"/>
                <w:szCs w:val="28"/>
                <w:lang w:val="en-US"/>
              </w:rPr>
              <w:t>MN nên BMNC là hình thang cân</w:t>
            </w:r>
          </w:p>
          <w:p>
            <w:pPr>
              <w:pStyle w:val="Normal"/>
              <w:tabs>
                <w:tab w:val="clear" w:pos="720"/>
                <w:tab w:val="left" w:pos="5638" w:leader="none"/>
              </w:tabs>
              <w:jc w:val="both"/>
              <w:rPr>
                <w:b/>
                <w:bCs/>
                <w:sz w:val="28"/>
                <w:szCs w:val="28"/>
                <w:u w:val="single"/>
                <w:lang w:val="en-US"/>
              </w:rPr>
            </w:pPr>
            <w:r>
              <w:rPr>
                <w:b/>
                <w:bCs/>
                <w:sz w:val="28"/>
                <w:szCs w:val="28"/>
                <w:u w:val="single"/>
                <w:lang w:val="en-US"/>
              </w:rPr>
              <w:t>Bài 4/153</w:t>
            </w:r>
          </w:p>
          <w:p>
            <w:pPr>
              <w:pStyle w:val="Normal"/>
              <w:tabs>
                <w:tab w:val="clear" w:pos="720"/>
                <w:tab w:val="left" w:pos="1236" w:leader="none"/>
              </w:tabs>
              <w:jc w:val="both"/>
              <w:rPr>
                <w:bCs/>
                <w:sz w:val="28"/>
                <w:szCs w:val="28"/>
                <w:lang w:val="en-US"/>
              </w:rPr>
            </w:pPr>
            <w:r>
              <w:rPr>
                <w:sz w:val="28"/>
                <w:szCs w:val="28"/>
                <w:lang w:val="en-US" w:eastAsia="en-US"/>
              </w:rPr>
              <w:drawing>
                <wp:inline distT="0" distB="0" distL="0" distR="0">
                  <wp:extent cx="1931035" cy="1121410"/>
                  <wp:effectExtent l="0" t="0" r="0" b="0"/>
                  <wp:docPr id="90"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2" descr=""/>
                          <pic:cNvPicPr>
                            <a:picLocks noChangeAspect="1" noChangeArrowheads="1"/>
                          </pic:cNvPicPr>
                        </pic:nvPicPr>
                        <pic:blipFill>
                          <a:blip r:embed="rId383"/>
                          <a:srcRect l="-12" t="-21" r="-12" b="-21"/>
                          <a:stretch>
                            <a:fillRect/>
                          </a:stretch>
                        </pic:blipFill>
                        <pic:spPr bwMode="auto">
                          <a:xfrm>
                            <a:off x="0" y="0"/>
                            <a:ext cx="1931035" cy="1121410"/>
                          </a:xfrm>
                          <a:prstGeom prst="rect">
                            <a:avLst/>
                          </a:prstGeom>
                        </pic:spPr>
                      </pic:pic>
                    </a:graphicData>
                  </a:graphic>
                </wp:inline>
              </w:drawing>
            </w:r>
          </w:p>
          <w:p>
            <w:pPr>
              <w:pStyle w:val="Normal"/>
              <w:jc w:val="both"/>
              <w:rPr>
                <w:bCs/>
                <w:sz w:val="28"/>
                <w:szCs w:val="28"/>
                <w:lang w:val="en-US"/>
              </w:rPr>
            </w:pPr>
            <w:r>
              <w:rPr>
                <w:bCs/>
                <w:sz w:val="28"/>
                <w:szCs w:val="28"/>
                <w:lang w:val="en-US"/>
              </w:rPr>
            </w:r>
          </w:p>
          <w:p>
            <w:pPr>
              <w:pStyle w:val="Normal"/>
              <w:tabs>
                <w:tab w:val="clear" w:pos="720"/>
                <w:tab w:val="left" w:pos="5638" w:leader="none"/>
              </w:tabs>
              <w:jc w:val="both"/>
              <w:rPr>
                <w:b/>
                <w:bCs/>
                <w:sz w:val="28"/>
                <w:szCs w:val="28"/>
                <w:u w:val="single"/>
                <w:lang w:val="en-US"/>
              </w:rPr>
            </w:pPr>
            <w:r>
              <w:rPr>
                <w:b/>
                <w:bCs/>
                <w:sz w:val="28"/>
                <w:szCs w:val="28"/>
                <w:u w:val="single"/>
                <w:lang w:val="en-US"/>
              </w:rPr>
              <w:t>Bài 5/153</w:t>
            </w:r>
          </w:p>
          <w:p>
            <w:pPr>
              <w:pStyle w:val="Normal"/>
              <w:jc w:val="both"/>
              <w:rPr>
                <w:sz w:val="28"/>
                <w:szCs w:val="28"/>
                <w:lang w:val="en-US"/>
              </w:rPr>
            </w:pPr>
            <w:r>
              <w:rPr>
                <w:sz w:val="28"/>
                <w:szCs w:val="28"/>
                <w:lang w:val="en-US"/>
              </w:rPr>
              <w:t>a=&gt; 3</w:t>
            </w:r>
          </w:p>
          <w:p>
            <w:pPr>
              <w:pStyle w:val="Normal"/>
              <w:jc w:val="both"/>
              <w:rPr>
                <w:sz w:val="28"/>
                <w:szCs w:val="28"/>
                <w:lang w:val="en-US"/>
              </w:rPr>
            </w:pPr>
            <w:r>
              <w:rPr>
                <w:sz w:val="28"/>
                <w:szCs w:val="28"/>
                <w:lang w:val="en-US"/>
              </w:rPr>
              <w:t>b=&gt;1</w:t>
            </w:r>
          </w:p>
          <w:p>
            <w:pPr>
              <w:pStyle w:val="Normal"/>
              <w:jc w:val="both"/>
              <w:rPr>
                <w:sz w:val="28"/>
                <w:szCs w:val="28"/>
                <w:lang w:val="en-US"/>
              </w:rPr>
            </w:pPr>
            <w:r>
              <w:rPr>
                <w:sz w:val="28"/>
                <w:szCs w:val="28"/>
                <w:lang w:val="en-US"/>
              </w:rPr>
              <w:t>c=&gt;4</w:t>
            </w:r>
          </w:p>
          <w:p>
            <w:pPr>
              <w:pStyle w:val="Normal"/>
              <w:jc w:val="both"/>
              <w:rPr>
                <w:sz w:val="28"/>
                <w:szCs w:val="28"/>
                <w:lang w:val="en-US"/>
              </w:rPr>
            </w:pPr>
            <w:r>
              <w:rPr>
                <w:sz w:val="28"/>
                <w:szCs w:val="28"/>
                <w:lang w:val="en-US"/>
              </w:rPr>
              <w:t>d=&gt;5</w:t>
            </w:r>
          </w:p>
        </w:tc>
        <w:tc>
          <w:tcPr>
            <w:tcW w:w="2977"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Các nhóm chưa biết chia câu hoặc viết bằng lời, cần y/c vẽ hình nêu bằng kí hiệu cho nhanh. Khuyến khích các nhóm hs nói cho nhau nghe, “đuổi hình bắt chữ”</w:t>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t>Nếu điền chưa chính xác, GV cần chỉ cho HS xem lại SHD</w:t>
            </w:r>
          </w:p>
          <w:p>
            <w:pPr>
              <w:pStyle w:val="Normal"/>
              <w:jc w:val="both"/>
              <w:rPr>
                <w:bCs/>
                <w:sz w:val="28"/>
                <w:szCs w:val="28"/>
                <w:lang w:val="en-US"/>
              </w:rPr>
            </w:pPr>
            <w:r>
              <w:rPr>
                <w:bCs/>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Nếu phiếu học tập HS làm ở mục A kém, có thể chuyển HĐ cả lớp bằng ghép bản đồ trên bảng bằng nam châm(có thể chuẩn bị máy chiếu).</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HS vẽ hình chưa chính xác, cần uốn nắn</w:t>
            </w:r>
          </w:p>
          <w:p>
            <w:pPr>
              <w:pStyle w:val="Normal"/>
              <w:jc w:val="both"/>
              <w:rPr>
                <w:sz w:val="28"/>
                <w:szCs w:val="28"/>
                <w:lang w:val="en-US"/>
              </w:rPr>
            </w:pPr>
            <w:r>
              <w:rPr>
                <w:sz w:val="28"/>
                <w:szCs w:val="28"/>
                <w:lang w:val="en-US"/>
              </w:rPr>
              <w:t>HS chứng minh chưa chặt chẽ, HD theo nhóm(bằng sơ đồ ptđl), sử dụng dấu hiệu nhận biết từng loại hình</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GV cần đến từng nhóm ktra bài làm, thấy cả lớp cm kém, có thể gọi hs chia sẻ hoặc hoạt động cả lớp.</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pPr>
            <w:r>
              <w:rPr>
                <w:sz w:val="28"/>
                <w:szCs w:val="28"/>
                <w:lang w:val="en-US"/>
              </w:rPr>
              <w:t xml:space="preserve">HS chưa nhớ dấu hiệu nhận biết hình thoi, hcn, hv GV cần gợi mở hình thoi, hv, hcn có các dấu hiệu nhận biết nào? </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GV cần đến từng nhóm ktra bài làm, thấy cả lớp cm kém, có thể gọi hs chia sẻ hoặc hoạt động cả lớp.</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Hỏi HS dấu hiệu nhận biết htc, hỏi tại sao em làm vậy….</w:t>
            </w:r>
          </w:p>
          <w:p>
            <w:pPr>
              <w:pStyle w:val="Normal"/>
              <w:ind w:firstLine="174" w:right="0"/>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GV cần HD cả lớp nếu các HS làm chậm tren bảng</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Gợi ý thư kí các nhóm trao đổi để có kết quả và điều hành nhóm mình trao đổi, lí luận</w:t>
            </w:r>
          </w:p>
        </w:tc>
      </w:tr>
    </w:tbl>
    <w:p>
      <w:pPr>
        <w:pStyle w:val="Normal"/>
        <w:tabs>
          <w:tab w:val="clear" w:pos="720"/>
          <w:tab w:val="center" w:pos="120" w:leader="none"/>
          <w:tab w:val="right" w:pos="8306" w:leader="none"/>
        </w:tabs>
        <w:ind w:right="-567"/>
        <w:jc w:val="both"/>
        <w:rPr>
          <w:b/>
          <w:bCs/>
          <w:i/>
          <w:i/>
          <w:sz w:val="28"/>
          <w:szCs w:val="28"/>
          <w:lang w:val="en-US"/>
        </w:rPr>
      </w:pPr>
      <w:r>
        <w:rPr>
          <w:b/>
          <w:bCs/>
          <w:i/>
          <w:sz w:val="28"/>
          <w:szCs w:val="28"/>
          <w:lang w:val="en-US"/>
        </w:rPr>
      </w:r>
    </w:p>
    <w:p>
      <w:pPr>
        <w:pStyle w:val="Normal"/>
        <w:tabs>
          <w:tab w:val="clear" w:pos="720"/>
          <w:tab w:val="center" w:pos="120" w:leader="none"/>
          <w:tab w:val="right" w:pos="8306" w:leader="none"/>
        </w:tabs>
        <w:ind w:right="-567"/>
        <w:jc w:val="both"/>
        <w:rPr>
          <w:b/>
          <w:bCs/>
          <w:i/>
          <w:i/>
          <w:sz w:val="28"/>
          <w:szCs w:val="28"/>
          <w:lang w:val="en-US"/>
        </w:rPr>
      </w:pPr>
      <w:r>
        <w:rPr>
          <w:b/>
          <w:bCs/>
          <w:i/>
          <w:sz w:val="28"/>
          <w:szCs w:val="28"/>
          <w:lang w:val="en-US"/>
        </w:rPr>
      </w:r>
    </w:p>
    <w:p>
      <w:pPr>
        <w:pStyle w:val="Normal"/>
        <w:tabs>
          <w:tab w:val="clear" w:pos="720"/>
          <w:tab w:val="center" w:pos="120" w:leader="none"/>
          <w:tab w:val="right" w:pos="8306" w:leader="none"/>
        </w:tabs>
        <w:ind w:right="-567"/>
        <w:jc w:val="both"/>
        <w:rPr>
          <w:b/>
          <w:bCs/>
          <w:i/>
          <w:i/>
          <w:sz w:val="28"/>
          <w:szCs w:val="28"/>
          <w:lang w:val="en-US"/>
        </w:rPr>
      </w:pPr>
      <w:r>
        <w:rPr>
          <w:b/>
          <w:bCs/>
          <w:i/>
          <w:sz w:val="28"/>
          <w:szCs w:val="28"/>
          <w:lang w:val="en-US"/>
        </w:rPr>
      </w:r>
    </w:p>
    <w:p>
      <w:pPr>
        <w:pStyle w:val="Normal"/>
        <w:tabs>
          <w:tab w:val="clear" w:pos="720"/>
          <w:tab w:val="center" w:pos="120" w:leader="none"/>
          <w:tab w:val="right" w:pos="8306" w:leader="none"/>
        </w:tabs>
        <w:ind w:right="-567"/>
        <w:jc w:val="both"/>
        <w:rPr>
          <w:b/>
          <w:bCs/>
          <w:i/>
          <w:i/>
          <w:sz w:val="28"/>
          <w:szCs w:val="28"/>
          <w:lang w:val="en-US"/>
        </w:rPr>
      </w:pPr>
      <w:r>
        <w:rPr>
          <w:b/>
          <w:bCs/>
          <w:i/>
          <w:sz w:val="28"/>
          <w:szCs w:val="28"/>
          <w:lang w:val="en-US"/>
        </w:rPr>
      </w:r>
    </w:p>
    <w:p>
      <w:pPr>
        <w:pStyle w:val="Normal"/>
        <w:tabs>
          <w:tab w:val="clear" w:pos="720"/>
          <w:tab w:val="center" w:pos="120" w:leader="none"/>
          <w:tab w:val="right" w:pos="8306" w:leader="none"/>
        </w:tabs>
        <w:ind w:right="-567"/>
        <w:jc w:val="both"/>
        <w:rPr>
          <w:b/>
          <w:bCs/>
          <w:i/>
          <w:i/>
          <w:sz w:val="28"/>
          <w:szCs w:val="28"/>
          <w:lang w:val="en-US"/>
        </w:rPr>
      </w:pPr>
      <w:r>
        <w:rPr>
          <w:b/>
          <w:bCs/>
          <w:i/>
          <w:sz w:val="28"/>
          <w:szCs w:val="28"/>
          <w:lang w:val="en-US"/>
        </w:rPr>
      </w:r>
    </w:p>
    <w:p>
      <w:pPr>
        <w:pStyle w:val="Normal"/>
        <w:tabs>
          <w:tab w:val="clear" w:pos="720"/>
          <w:tab w:val="center" w:pos="120" w:leader="none"/>
          <w:tab w:val="right" w:pos="8306" w:leader="none"/>
        </w:tabs>
        <w:ind w:right="-567"/>
        <w:jc w:val="both"/>
        <w:rPr>
          <w:b/>
          <w:bCs/>
          <w:i/>
          <w:i/>
          <w:sz w:val="28"/>
          <w:szCs w:val="28"/>
          <w:lang w:val="en-US"/>
        </w:rPr>
      </w:pPr>
      <w:r>
        <w:rPr>
          <w:b/>
          <w:bCs/>
          <w:i/>
          <w:sz w:val="28"/>
          <w:szCs w:val="28"/>
          <w:lang w:val="en-US"/>
        </w:rPr>
      </w:r>
    </w:p>
    <w:p>
      <w:pPr>
        <w:pStyle w:val="Normal"/>
        <w:tabs>
          <w:tab w:val="clear" w:pos="720"/>
          <w:tab w:val="center" w:pos="120" w:leader="none"/>
          <w:tab w:val="right" w:pos="8306" w:leader="none"/>
        </w:tabs>
        <w:ind w:right="-567"/>
        <w:jc w:val="both"/>
        <w:rPr/>
      </w:pPr>
      <w:r>
        <w:rPr>
          <w:b/>
          <w:bCs/>
          <w:i/>
          <w:sz w:val="28"/>
          <w:szCs w:val="28"/>
        </w:rPr>
        <w:t>D,E. HĐ vận dụng và tìm tòi mở rộng(10’)</w:t>
      </w:r>
    </w:p>
    <w:p>
      <w:pPr>
        <w:pStyle w:val="Normal"/>
        <w:tabs>
          <w:tab w:val="clear" w:pos="720"/>
          <w:tab w:val="center" w:pos="120" w:leader="none"/>
          <w:tab w:val="right" w:pos="8306" w:leader="none"/>
        </w:tabs>
        <w:jc w:val="both"/>
        <w:rPr>
          <w:bCs/>
          <w:sz w:val="28"/>
          <w:szCs w:val="28"/>
        </w:rPr>
      </w:pPr>
      <w:r>
        <w:rPr>
          <w:bCs/>
          <w:sz w:val="28"/>
          <w:szCs w:val="28"/>
        </w:rPr>
        <w:t>1/ GV khuyến khích học sinh vừa học vừa chơi, tìm hiểu cách làm theo hd.</w:t>
      </w:r>
    </w:p>
    <w:p>
      <w:pPr>
        <w:pStyle w:val="Normal"/>
        <w:tabs>
          <w:tab w:val="clear" w:pos="720"/>
          <w:tab w:val="center" w:pos="120" w:leader="none"/>
          <w:tab w:val="right" w:pos="8306" w:leader="none"/>
        </w:tabs>
        <w:jc w:val="both"/>
        <w:rPr>
          <w:bCs/>
          <w:sz w:val="28"/>
          <w:szCs w:val="28"/>
        </w:rPr>
      </w:pPr>
      <w:r>
        <w:rPr>
          <w:bCs/>
          <w:sz w:val="28"/>
          <w:szCs w:val="28"/>
        </w:rPr>
        <w:t>2/ Có thể dung máy chiếu minh họa cách đo hoặc cho Hs xem clip đo đạc</w:t>
      </w:r>
    </w:p>
    <w:p>
      <w:pPr>
        <w:pStyle w:val="Normal"/>
        <w:tabs>
          <w:tab w:val="clear" w:pos="720"/>
          <w:tab w:val="center" w:pos="120" w:leader="none"/>
          <w:tab w:val="right" w:pos="8306" w:leader="none"/>
        </w:tabs>
        <w:jc w:val="both"/>
        <w:rPr>
          <w:b/>
          <w:bCs/>
          <w:i/>
          <w:i/>
          <w:sz w:val="28"/>
          <w:szCs w:val="28"/>
        </w:rPr>
      </w:pPr>
      <w:r>
        <w:rPr>
          <w:bCs/>
          <w:sz w:val="28"/>
          <w:szCs w:val="28"/>
        </w:rPr>
        <w:t>3/ Cho các em thực hành và nộp lại sản phẩm vào tiết học sau</w:t>
      </w:r>
    </w:p>
    <w:p>
      <w:pPr>
        <w:pStyle w:val="Normal"/>
        <w:tabs>
          <w:tab w:val="clear" w:pos="720"/>
          <w:tab w:val="left" w:pos="1073" w:leader="none"/>
          <w:tab w:val="center" w:pos="4153" w:leader="none"/>
          <w:tab w:val="right" w:pos="8306" w:leader="none"/>
        </w:tabs>
        <w:jc w:val="both"/>
        <w:rPr>
          <w:b/>
          <w:bCs/>
          <w:i/>
          <w:i/>
          <w:sz w:val="28"/>
          <w:szCs w:val="28"/>
        </w:rPr>
      </w:pPr>
      <w:r>
        <w:rPr>
          <w:b/>
          <w:bCs/>
          <w:i/>
          <w:sz w:val="28"/>
          <w:szCs w:val="28"/>
        </w:rPr>
        <w:t>NHẬN XÉT VÀ RÚT KINH NGHIỆM SAU BÀI HỌC</w:t>
      </w:r>
    </w:p>
    <w:p>
      <w:pPr>
        <w:pStyle w:val="Normal"/>
        <w:tabs>
          <w:tab w:val="clear" w:pos="720"/>
          <w:tab w:val="left" w:pos="6649" w:leader="none"/>
        </w:tabs>
        <w:spacing w:lineRule="auto" w:line="360"/>
        <w:jc w:val="both"/>
        <w:rPr>
          <w:b/>
          <w:bCs/>
          <w:i/>
          <w:i/>
          <w:sz w:val="28"/>
          <w:szCs w:val="28"/>
        </w:rPr>
      </w:pPr>
      <w:r>
        <w:rPr>
          <w:b/>
          <w:bCs/>
          <w:i/>
          <w:sz w:val="28"/>
          <w:szCs w:val="28"/>
        </w:rPr>
      </w:r>
    </w:p>
    <w:p>
      <w:pPr>
        <w:pStyle w:val="Normal"/>
        <w:spacing w:lineRule="auto" w:line="360"/>
        <w:jc w:val="both"/>
        <w:rPr/>
      </w:pPr>
      <w:r>
        <w:rPr>
          <w:sz w:val="28"/>
          <w:szCs w:val="28"/>
        </w:rPr>
        <w:t>................................................................................................................................................................................................................................................................................................................................................................................................................................................................................................................................................................................................................................................................................................................................................................................................................................................................................................................................................................................................................................................................................................................................................................................................................................................................................................................................................................................................................................................................................................</w:t>
      </w:r>
    </w:p>
    <w:p>
      <w:pPr>
        <w:pStyle w:val="Normal"/>
        <w:rPr>
          <w:sz w:val="28"/>
          <w:szCs w:val="28"/>
        </w:rPr>
      </w:pPr>
      <w:r>
        <w:rPr>
          <w:sz w:val="28"/>
          <w:szCs w:val="28"/>
        </w:rPr>
      </w:r>
    </w:p>
    <w:p>
      <w:pPr>
        <w:pStyle w:val="Normal"/>
        <w:rPr>
          <w:sz w:val="28"/>
          <w:szCs w:val="28"/>
        </w:rPr>
      </w:pPr>
      <w:r>
        <w:rPr>
          <w:sz w:val="28"/>
          <w:szCs w:val="28"/>
        </w:rPr>
      </w:r>
    </w:p>
    <w:p>
      <w:pPr>
        <w:pStyle w:val="Normal"/>
        <w:tabs>
          <w:tab w:val="clear" w:pos="720"/>
          <w:tab w:val="left" w:pos="5665" w:leader="none"/>
        </w:tabs>
        <w:rPr/>
      </w:pPr>
      <w:r>
        <w:rPr>
          <w:sz w:val="28"/>
          <w:szCs w:val="28"/>
        </w:rPr>
        <w:t>Ngày soạn:     /   / 2017</w:t>
      </w:r>
      <w:r>
        <w:rPr>
          <w:b/>
          <w:sz w:val="28"/>
          <w:szCs w:val="28"/>
        </w:rPr>
        <w:tab/>
        <w:tab/>
        <w:tab/>
        <w:tab/>
      </w:r>
      <w:r>
        <w:rPr>
          <w:i/>
          <w:sz w:val="28"/>
          <w:szCs w:val="28"/>
        </w:rPr>
        <w:t>Ngày dạy:     /    / 2017</w:t>
      </w:r>
    </w:p>
    <w:p>
      <w:pPr>
        <w:pStyle w:val="Normal"/>
        <w:jc w:val="center"/>
        <w:rPr>
          <w:b/>
          <w:color w:val="000000"/>
          <w:sz w:val="28"/>
          <w:szCs w:val="28"/>
        </w:rPr>
      </w:pPr>
      <w:r>
        <w:rPr>
          <w:b/>
          <w:color w:val="000000"/>
          <w:sz w:val="28"/>
          <w:szCs w:val="28"/>
          <w:u w:val="single"/>
        </w:rPr>
        <w:t>Tiết 21+22</w:t>
      </w:r>
      <w:r>
        <w:rPr>
          <w:b/>
          <w:color w:val="000000"/>
          <w:sz w:val="28"/>
          <w:szCs w:val="28"/>
        </w:rPr>
        <w:t>: ÔN TẬP CHƯƠNG I</w:t>
      </w:r>
    </w:p>
    <w:p>
      <w:pPr>
        <w:pStyle w:val="Normal"/>
        <w:rPr/>
      </w:pPr>
      <w:r>
        <w:rPr>
          <w:b/>
          <w:color w:val="000000"/>
          <w:sz w:val="28"/>
          <w:szCs w:val="28"/>
        </w:rPr>
        <w:t>I.</w:t>
      </w:r>
      <w:r>
        <w:rPr>
          <w:b/>
          <w:color w:val="000000"/>
          <w:sz w:val="28"/>
          <w:szCs w:val="28"/>
          <w:u w:val="single"/>
        </w:rPr>
        <w:t xml:space="preserve"> Mục tiêu:</w:t>
      </w:r>
    </w:p>
    <w:p>
      <w:pPr>
        <w:pStyle w:val="Normal"/>
        <w:ind w:firstLine="720" w:right="0"/>
        <w:jc w:val="both"/>
        <w:rPr>
          <w:color w:val="000000"/>
          <w:sz w:val="28"/>
          <w:szCs w:val="28"/>
        </w:rPr>
      </w:pPr>
      <w:r>
        <w:rPr>
          <w:color w:val="000000"/>
          <w:sz w:val="28"/>
          <w:szCs w:val="28"/>
        </w:rPr>
        <w:t>1.Kiến thức:</w:t>
      </w:r>
    </w:p>
    <w:p>
      <w:pPr>
        <w:pStyle w:val="Normal"/>
        <w:jc w:val="both"/>
        <w:rPr>
          <w:color w:val="000000"/>
          <w:sz w:val="28"/>
          <w:szCs w:val="28"/>
        </w:rPr>
      </w:pPr>
      <w:r>
        <w:rPr>
          <w:color w:val="000000"/>
          <w:sz w:val="28"/>
          <w:szCs w:val="28"/>
        </w:rPr>
        <w:t>+ Hệ thống hóa được các kiến thức đã học trong chương này, hiểu được mạch kiến thức cơ bản của chương.</w:t>
      </w:r>
    </w:p>
    <w:p>
      <w:pPr>
        <w:pStyle w:val="Normal"/>
        <w:ind w:firstLine="720" w:right="0"/>
        <w:jc w:val="both"/>
        <w:rPr>
          <w:color w:val="000000"/>
          <w:sz w:val="28"/>
          <w:szCs w:val="28"/>
        </w:rPr>
      </w:pPr>
      <w:r>
        <w:rPr>
          <w:color w:val="000000"/>
          <w:sz w:val="28"/>
          <w:szCs w:val="28"/>
        </w:rPr>
        <w:t>2.Kỹ năng:</w:t>
      </w:r>
    </w:p>
    <w:p>
      <w:pPr>
        <w:pStyle w:val="Normal"/>
        <w:jc w:val="both"/>
        <w:rPr>
          <w:color w:val="000000"/>
          <w:sz w:val="28"/>
          <w:szCs w:val="28"/>
        </w:rPr>
      </w:pPr>
      <w:r>
        <w:rPr>
          <w:color w:val="000000"/>
          <w:sz w:val="28"/>
          <w:szCs w:val="28"/>
        </w:rPr>
        <w:t>+ Biết một số dạng toán cư bản của chương.</w:t>
      </w:r>
    </w:p>
    <w:p>
      <w:pPr>
        <w:pStyle w:val="Normal"/>
        <w:ind w:firstLine="720" w:right="0"/>
        <w:jc w:val="both"/>
        <w:rPr>
          <w:color w:val="000000"/>
          <w:sz w:val="28"/>
          <w:szCs w:val="28"/>
        </w:rPr>
      </w:pPr>
      <w:r>
        <w:rPr>
          <w:color w:val="000000"/>
          <w:sz w:val="28"/>
          <w:szCs w:val="28"/>
        </w:rPr>
        <w:t>3.Thái độ:</w:t>
      </w:r>
    </w:p>
    <w:p>
      <w:pPr>
        <w:pStyle w:val="Normal"/>
        <w:jc w:val="both"/>
        <w:rPr>
          <w:color w:val="000000"/>
          <w:sz w:val="28"/>
          <w:szCs w:val="28"/>
        </w:rPr>
      </w:pPr>
      <w:r>
        <w:rPr>
          <w:color w:val="000000"/>
          <w:sz w:val="28"/>
          <w:szCs w:val="28"/>
        </w:rPr>
        <w:t>+ Nhiêm túc, tập trung, cẩn thận, chăm chỉ .</w:t>
      </w:r>
    </w:p>
    <w:p>
      <w:pPr>
        <w:pStyle w:val="Normal"/>
        <w:jc w:val="both"/>
        <w:rPr>
          <w:color w:val="000000"/>
          <w:sz w:val="28"/>
          <w:szCs w:val="28"/>
        </w:rPr>
      </w:pPr>
      <w:r>
        <w:rPr>
          <w:color w:val="000000"/>
          <w:sz w:val="28"/>
          <w:szCs w:val="28"/>
        </w:rPr>
        <w:t xml:space="preserve">           </w:t>
      </w:r>
      <w:r>
        <w:rPr>
          <w:color w:val="000000"/>
          <w:sz w:val="28"/>
          <w:szCs w:val="28"/>
        </w:rPr>
        <w:t>4.Năng lực và phẩm chất được hình thành và phát triển:</w:t>
      </w:r>
    </w:p>
    <w:p>
      <w:pPr>
        <w:pStyle w:val="Normal"/>
        <w:jc w:val="both"/>
        <w:rPr>
          <w:color w:val="000000"/>
          <w:sz w:val="28"/>
          <w:szCs w:val="28"/>
        </w:rPr>
      </w:pPr>
      <w:r>
        <w:rPr>
          <w:color w:val="000000"/>
          <w:sz w:val="28"/>
          <w:szCs w:val="28"/>
        </w:rPr>
        <w:t xml:space="preserve">+Giáo dục tính cẩn thận, chính xác. </w:t>
      </w:r>
    </w:p>
    <w:p>
      <w:pPr>
        <w:pStyle w:val="Normal"/>
        <w:jc w:val="both"/>
        <w:rPr/>
      </w:pPr>
      <w:r>
        <w:rPr>
          <w:color w:val="000000"/>
          <w:sz w:val="28"/>
          <w:szCs w:val="28"/>
        </w:rPr>
        <w:t>+Pt năng lực quan sát, tổng hợp, tự chủ, tư duy, hợp tác nhóm.</w:t>
      </w:r>
    </w:p>
    <w:p>
      <w:pPr>
        <w:pStyle w:val="Normal"/>
        <w:jc w:val="both"/>
        <w:rPr>
          <w:b/>
          <w:color w:val="000000"/>
          <w:sz w:val="28"/>
          <w:szCs w:val="28"/>
        </w:rPr>
      </w:pPr>
      <w:r>
        <w:rPr>
          <w:b/>
          <w:color w:val="000000"/>
          <w:sz w:val="28"/>
          <w:szCs w:val="28"/>
        </w:rPr>
        <w:t>II.Chuẩn bị:</w:t>
      </w:r>
    </w:p>
    <w:p>
      <w:pPr>
        <w:pStyle w:val="Normal"/>
        <w:jc w:val="both"/>
        <w:rPr/>
      </w:pPr>
      <w:r>
        <w:rPr>
          <w:b/>
          <w:color w:val="000000"/>
          <w:sz w:val="28"/>
          <w:szCs w:val="28"/>
        </w:rPr>
        <w:t xml:space="preserve">             </w:t>
      </w:r>
      <w:r>
        <w:rPr>
          <w:color w:val="000000"/>
          <w:sz w:val="28"/>
          <w:szCs w:val="28"/>
        </w:rPr>
        <w:t>1.Giáo viên: Kế hoạch bài học, TBDH.</w:t>
      </w:r>
    </w:p>
    <w:p>
      <w:pPr>
        <w:pStyle w:val="Normal"/>
        <w:jc w:val="both"/>
        <w:rPr>
          <w:color w:val="000000"/>
          <w:sz w:val="28"/>
          <w:szCs w:val="28"/>
          <w:lang w:val="en-US"/>
        </w:rPr>
      </w:pPr>
      <w:r>
        <w:rPr>
          <w:color w:val="000000"/>
          <w:sz w:val="28"/>
          <w:szCs w:val="28"/>
        </w:rPr>
        <w:t xml:space="preserve">             </w:t>
      </w:r>
      <w:r>
        <w:rPr>
          <w:color w:val="000000"/>
          <w:sz w:val="28"/>
          <w:szCs w:val="28"/>
        </w:rPr>
        <w:t>2.Học sinh: SHD, nghiên cứu bài trước khi lên lớp, đồ dùng học tập.</w:t>
      </w:r>
    </w:p>
    <w:p>
      <w:pPr>
        <w:pStyle w:val="Normal"/>
        <w:jc w:val="both"/>
        <w:rPr>
          <w:b/>
          <w:color w:val="000000"/>
          <w:sz w:val="28"/>
          <w:szCs w:val="28"/>
          <w:lang w:val="en-US"/>
        </w:rPr>
      </w:pPr>
      <w:r>
        <w:rPr>
          <w:b/>
          <w:color w:val="000000"/>
          <w:sz w:val="28"/>
          <w:szCs w:val="28"/>
          <w:lang w:val="en-US"/>
        </w:rPr>
        <w:t>III. Phương pháp và kĩ thuật dạy học</w:t>
      </w:r>
    </w:p>
    <w:p>
      <w:pPr>
        <w:pStyle w:val="Normal"/>
        <w:numPr>
          <w:ilvl w:val="0"/>
          <w:numId w:val="8"/>
        </w:numPr>
        <w:jc w:val="both"/>
        <w:rPr>
          <w:color w:val="000000"/>
          <w:sz w:val="28"/>
          <w:szCs w:val="28"/>
          <w:lang w:val="en-US"/>
        </w:rPr>
      </w:pPr>
      <w:r>
        <w:rPr>
          <w:color w:val="000000"/>
          <w:sz w:val="28"/>
          <w:szCs w:val="28"/>
          <w:lang w:val="en-US"/>
        </w:rPr>
        <w:t>Phương pháp: Gợi mở, giải quyết vấn đề, hoạt động nhóm</w:t>
      </w:r>
    </w:p>
    <w:p>
      <w:pPr>
        <w:pStyle w:val="Normal"/>
        <w:numPr>
          <w:ilvl w:val="0"/>
          <w:numId w:val="8"/>
        </w:numPr>
        <w:jc w:val="both"/>
        <w:rPr>
          <w:color w:val="000000"/>
          <w:sz w:val="28"/>
          <w:szCs w:val="28"/>
          <w:lang w:val="en-US"/>
        </w:rPr>
      </w:pPr>
      <w:r>
        <w:rPr>
          <w:color w:val="000000"/>
          <w:sz w:val="28"/>
          <w:szCs w:val="28"/>
          <w:lang w:val="en-US"/>
        </w:rPr>
        <w:t>Kĩ thuật: khan trải bàn, phòng tranh.</w:t>
      </w:r>
    </w:p>
    <w:p>
      <w:pPr>
        <w:pStyle w:val="Normal"/>
        <w:jc w:val="both"/>
        <w:rPr>
          <w:b/>
          <w:color w:val="000000"/>
          <w:sz w:val="28"/>
          <w:szCs w:val="28"/>
          <w:lang w:val="en-US"/>
        </w:rPr>
      </w:pPr>
      <w:r>
        <w:rPr>
          <w:b/>
          <w:color w:val="000000"/>
          <w:sz w:val="28"/>
          <w:szCs w:val="28"/>
        </w:rPr>
        <w:t>I</w:t>
      </w:r>
      <w:r>
        <w:rPr>
          <w:b/>
          <w:color w:val="000000"/>
          <w:sz w:val="28"/>
          <w:szCs w:val="28"/>
          <w:lang w:val="en-US"/>
        </w:rPr>
        <w:t>V</w:t>
      </w:r>
      <w:r>
        <w:rPr>
          <w:b/>
          <w:color w:val="000000"/>
          <w:sz w:val="28"/>
          <w:szCs w:val="28"/>
        </w:rPr>
        <w:t>.</w:t>
      </w:r>
      <w:r>
        <w:rPr>
          <w:b/>
          <w:color w:val="000000"/>
          <w:sz w:val="28"/>
          <w:szCs w:val="28"/>
          <w:lang w:val="en-US"/>
        </w:rPr>
        <w:t xml:space="preserve"> Tiến trình dạy học</w:t>
      </w:r>
    </w:p>
    <w:p>
      <w:pPr>
        <w:pStyle w:val="Normal"/>
        <w:ind w:right="-902"/>
        <w:rPr/>
      </w:pPr>
      <w:r>
        <w:rPr>
          <w:b/>
          <w:color w:val="000000"/>
          <w:sz w:val="28"/>
          <w:szCs w:val="28"/>
          <w:lang w:val="en-US"/>
        </w:rPr>
        <w:t xml:space="preserve">1. </w:t>
      </w:r>
      <w:r>
        <w:rPr>
          <w:b/>
          <w:sz w:val="28"/>
          <w:szCs w:val="28"/>
        </w:rPr>
        <w:t>1.Ổn định và kiểm tra sĩ số lớp</w:t>
      </w:r>
    </w:p>
    <w:p>
      <w:pPr>
        <w:pStyle w:val="Normal"/>
        <w:jc w:val="both"/>
        <w:rPr>
          <w:sz w:val="28"/>
          <w:szCs w:val="28"/>
          <w:lang w:val="en-US"/>
        </w:rPr>
      </w:pPr>
      <w:r>
        <w:rPr>
          <w:b/>
          <w:sz w:val="28"/>
          <w:szCs w:val="28"/>
        </w:rPr>
        <w:t xml:space="preserve">    </w:t>
      </w:r>
      <w:r>
        <w:rPr>
          <w:b/>
          <w:sz w:val="28"/>
          <w:szCs w:val="28"/>
        </w:rPr>
        <w:t>2. Kiểm tra bài cũ(</w:t>
      </w:r>
      <w:r>
        <w:rPr>
          <w:b/>
          <w:sz w:val="28"/>
          <w:szCs w:val="28"/>
          <w:lang w:val="en-US"/>
        </w:rPr>
        <w:t>10</w:t>
      </w:r>
      <w:r>
        <w:rPr>
          <w:b/>
          <w:sz w:val="28"/>
          <w:szCs w:val="28"/>
        </w:rPr>
        <w:t>’)</w:t>
      </w:r>
      <w:r>
        <w:rPr>
          <w:sz w:val="28"/>
          <w:szCs w:val="28"/>
        </w:rPr>
        <w:t>:</w:t>
      </w:r>
    </w:p>
    <w:p>
      <w:pPr>
        <w:pStyle w:val="Normal"/>
        <w:ind w:left="851" w:right="0"/>
        <w:jc w:val="center"/>
        <w:rPr>
          <w:b/>
          <w:i/>
          <w:i/>
          <w:color w:val="000000"/>
          <w:sz w:val="28"/>
          <w:szCs w:val="28"/>
        </w:rPr>
      </w:pPr>
      <w:r>
        <w:rPr>
          <w:b/>
          <w:i/>
          <w:color w:val="000000"/>
          <w:sz w:val="28"/>
          <w:szCs w:val="28"/>
        </w:rPr>
        <w:t>A. Hoạt động khởi động</w:t>
      </w:r>
    </w:p>
    <w:p>
      <w:pPr>
        <w:pStyle w:val="Normal"/>
        <w:rPr>
          <w:color w:val="000000"/>
          <w:sz w:val="28"/>
          <w:szCs w:val="28"/>
        </w:rPr>
      </w:pPr>
      <w:r>
        <w:rPr>
          <w:color w:val="000000"/>
          <w:sz w:val="28"/>
          <w:szCs w:val="28"/>
        </w:rPr>
        <w:t>Dùng thẻ học tập hãy nhanh chóng nêu những kiến thức em đã được ở chương I theo nhóm(có hình vẽ)?</w:t>
      </w:r>
    </w:p>
    <w:p>
      <w:pPr>
        <w:pStyle w:val="Normal"/>
        <w:rPr>
          <w:color w:val="000000"/>
          <w:sz w:val="28"/>
          <w:szCs w:val="28"/>
        </w:rPr>
      </w:pPr>
      <w:r>
        <w:rPr>
          <w:color w:val="000000"/>
          <w:sz w:val="28"/>
          <w:szCs w:val="28"/>
          <w:lang w:val="en-US"/>
        </w:rPr>
        <w:t>GV điều hành các nhóm đố thẻ, nhóm nào có nhiều thẻ chính xác hơn nhóm đó thắng</w:t>
      </w:r>
      <w:r>
        <w:rPr>
          <w:color w:val="000000"/>
          <w:sz w:val="28"/>
          <w:szCs w:val="28"/>
        </w:rPr>
        <w:t xml:space="preserve"> </w:t>
      </w:r>
    </w:p>
    <w:p>
      <w:pPr>
        <w:pStyle w:val="Normal"/>
        <w:jc w:val="center"/>
        <w:rPr>
          <w:b/>
          <w:i/>
          <w:i/>
          <w:sz w:val="28"/>
          <w:szCs w:val="28"/>
        </w:rPr>
      </w:pPr>
      <w:r>
        <w:rPr>
          <w:b/>
          <w:i/>
          <w:color w:val="000000"/>
          <w:sz w:val="28"/>
          <w:szCs w:val="28"/>
        </w:rPr>
        <w:t>C.Hoạt động luyện tập(70’)</w:t>
      </w:r>
    </w:p>
    <w:tbl>
      <w:tblPr>
        <w:tblpPr w:vertAnchor="text" w:horzAnchor="text" w:rightFromText="180" w:tblpX="5" w:tblpY="1"/>
        <w:tblOverlap w:val="never"/>
        <w:tblW w:w="9747" w:type="dxa"/>
        <w:jc w:val="left"/>
        <w:tblInd w:w="108" w:type="dxa"/>
        <w:tblLayout w:type="fixed"/>
        <w:tblCellMar>
          <w:top w:w="0" w:type="dxa"/>
          <w:left w:w="108" w:type="dxa"/>
          <w:bottom w:w="0" w:type="dxa"/>
          <w:right w:w="108" w:type="dxa"/>
        </w:tblCellMar>
      </w:tblPr>
      <w:tblGrid>
        <w:gridCol w:w="3652"/>
        <w:gridCol w:w="3260"/>
        <w:gridCol w:w="2835"/>
      </w:tblGrid>
      <w:tr>
        <w:trPr/>
        <w:tc>
          <w:tcPr>
            <w:tcW w:w="365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HĐ của GV &amp; HS</w:t>
            </w:r>
          </w:p>
        </w:tc>
        <w:tc>
          <w:tcPr>
            <w:tcW w:w="326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c>
          <w:tcPr>
            <w:tcW w:w="283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Tình huống và cách sử lí</w:t>
            </w:r>
          </w:p>
        </w:tc>
      </w:tr>
      <w:tr>
        <w:trPr/>
        <w:tc>
          <w:tcPr>
            <w:tcW w:w="365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 GV y/c hs hoạt động nhóm phần C1a/150 - chú ý ghi bằng kí hiệu và hình vẽ</w:t>
            </w:r>
          </w:p>
          <w:p>
            <w:pPr>
              <w:pStyle w:val="Normal"/>
              <w:jc w:val="both"/>
              <w:rPr>
                <w:sz w:val="28"/>
                <w:szCs w:val="28"/>
              </w:rPr>
            </w:pPr>
            <w:r>
              <w:rPr>
                <w:sz w:val="28"/>
                <w:szCs w:val="28"/>
              </w:rPr>
              <w:t>+) HS HĐ theo cách “Đổi hình bắt chữ”.</w:t>
            </w:r>
          </w:p>
          <w:p>
            <w:pPr>
              <w:pStyle w:val="Normal"/>
              <w:jc w:val="both"/>
              <w:rPr>
                <w:sz w:val="28"/>
                <w:szCs w:val="28"/>
              </w:rPr>
            </w:pPr>
            <w:r>
              <w:rPr>
                <w:sz w:val="28"/>
                <w:szCs w:val="28"/>
              </w:rPr>
            </w:r>
          </w:p>
          <w:p>
            <w:pPr>
              <w:pStyle w:val="Normal"/>
              <w:jc w:val="both"/>
              <w:rPr>
                <w:sz w:val="28"/>
                <w:szCs w:val="28"/>
              </w:rPr>
            </w:pPr>
            <w:r>
              <w:rPr>
                <w:sz w:val="28"/>
                <w:szCs w:val="28"/>
              </w:rPr>
              <w:t>+) GV y/c HS hoạt động cặp đôi phần C1b/50, cặp đôi nào HT thì báo cáo.</w:t>
            </w:r>
          </w:p>
          <w:p>
            <w:pPr>
              <w:pStyle w:val="Normal"/>
              <w:jc w:val="both"/>
              <w:rPr/>
            </w:pPr>
            <w:r>
              <w:rPr>
                <w:sz w:val="28"/>
                <w:szCs w:val="28"/>
              </w:rPr>
              <w:t xml:space="preserve">+) HS tìm cách điền vào ô trống </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rPr>
              <w:t xml:space="preserve">+) GV y/c hs hoạt động </w:t>
            </w:r>
            <w:r>
              <w:rPr>
                <w:sz w:val="28"/>
                <w:szCs w:val="28"/>
                <w:lang w:val="en-US"/>
              </w:rPr>
              <w:t>nhóm</w:t>
            </w:r>
            <w:r>
              <w:rPr>
                <w:sz w:val="28"/>
                <w:szCs w:val="28"/>
              </w:rPr>
              <w:t xml:space="preserve"> phần </w:t>
            </w:r>
            <w:r>
              <w:rPr>
                <w:sz w:val="28"/>
                <w:szCs w:val="28"/>
                <w:lang w:val="en-US"/>
              </w:rPr>
              <w:t>2</w:t>
            </w:r>
            <w:r>
              <w:rPr>
                <w:sz w:val="28"/>
                <w:szCs w:val="28"/>
              </w:rPr>
              <w:t>/</w:t>
            </w:r>
            <w:r>
              <w:rPr>
                <w:sz w:val="28"/>
                <w:szCs w:val="28"/>
                <w:lang w:val="en-US"/>
              </w:rPr>
              <w:t>151</w:t>
            </w:r>
          </w:p>
          <w:p>
            <w:pPr>
              <w:pStyle w:val="Normal"/>
              <w:jc w:val="both"/>
              <w:rPr>
                <w:sz w:val="28"/>
                <w:szCs w:val="28"/>
                <w:lang w:val="en-US"/>
              </w:rPr>
            </w:pPr>
            <w:r>
              <w:rPr>
                <w:sz w:val="28"/>
                <w:szCs w:val="28"/>
                <w:lang w:val="en-US"/>
              </w:rPr>
              <w:t>+) HS sử dụng phiếu học tập ở phần khởi động ghép bản đồ tư duy của nhóm mình.</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rPr>
              <w:t>+) GV y/c hs hoạt động nhóm phần C</w:t>
            </w:r>
            <w:r>
              <w:rPr>
                <w:sz w:val="28"/>
                <w:szCs w:val="28"/>
                <w:lang w:val="en-US"/>
              </w:rPr>
              <w:t>3</w:t>
            </w:r>
            <w:r>
              <w:rPr>
                <w:sz w:val="28"/>
                <w:szCs w:val="28"/>
              </w:rPr>
              <w:t>/15</w:t>
            </w:r>
            <w:r>
              <w:rPr>
                <w:sz w:val="28"/>
                <w:szCs w:val="28"/>
                <w:lang w:val="en-US"/>
              </w:rPr>
              <w:t>2. Bài 1:</w:t>
            </w:r>
          </w:p>
          <w:p>
            <w:pPr>
              <w:pStyle w:val="Normal"/>
              <w:jc w:val="both"/>
              <w:rPr>
                <w:sz w:val="28"/>
                <w:szCs w:val="28"/>
                <w:lang w:val="en-US"/>
              </w:rPr>
            </w:pPr>
            <w:r>
              <w:rPr>
                <w:sz w:val="28"/>
                <w:szCs w:val="28"/>
                <w:lang w:val="en-US"/>
              </w:rPr>
              <w:t>+) HS trao đổi và chốt nhóm.</w:t>
            </w:r>
          </w:p>
          <w:p>
            <w:pPr>
              <w:pStyle w:val="Normal"/>
              <w:jc w:val="both"/>
              <w:rPr/>
            </w:pPr>
            <w:r>
              <w:rPr>
                <w:sz w:val="28"/>
                <w:szCs w:val="28"/>
              </w:rPr>
              <w:t>+) GV y/c hs hoạt động</w:t>
            </w:r>
            <w:r>
              <w:rPr>
                <w:sz w:val="28"/>
                <w:szCs w:val="28"/>
                <w:lang w:val="en-US"/>
              </w:rPr>
              <w:t xml:space="preserve"> cặp đôi </w:t>
            </w:r>
            <w:r>
              <w:rPr>
                <w:sz w:val="28"/>
                <w:szCs w:val="28"/>
              </w:rPr>
              <w:t>phần C</w:t>
            </w:r>
            <w:r>
              <w:rPr>
                <w:sz w:val="28"/>
                <w:szCs w:val="28"/>
                <w:lang w:val="en-US"/>
              </w:rPr>
              <w:t>3</w:t>
            </w:r>
            <w:r>
              <w:rPr>
                <w:sz w:val="28"/>
                <w:szCs w:val="28"/>
              </w:rPr>
              <w:t>/15</w:t>
            </w:r>
            <w:r>
              <w:rPr>
                <w:sz w:val="28"/>
                <w:szCs w:val="28"/>
                <w:lang w:val="en-US"/>
              </w:rPr>
              <w:t>2. Bài 2:</w:t>
            </w:r>
          </w:p>
          <w:p>
            <w:pPr>
              <w:pStyle w:val="Normal"/>
              <w:jc w:val="both"/>
              <w:rPr/>
            </w:pPr>
            <w:r>
              <w:rPr>
                <w:sz w:val="28"/>
                <w:szCs w:val="28"/>
                <w:lang w:val="en-US"/>
              </w:rPr>
              <w:t xml:space="preserve">+) HS vẽ hình, ghi GTKL, </w:t>
            </w:r>
            <w:r>
              <w:rPr>
                <w:sz w:val="28"/>
                <w:szCs w:val="28"/>
              </w:rPr>
              <w:t>1 số cặp đôi nêu sản phẩm của mình. GV có thể chữa, nhận xét theo nhóm. y/c hs yếu chủ động hợp tác để giải quyết nhiệm vụ của mình.</w:t>
            </w:r>
          </w:p>
          <w:p>
            <w:pPr>
              <w:pStyle w:val="Normal"/>
              <w:jc w:val="both"/>
              <w:rPr>
                <w:sz w:val="28"/>
                <w:szCs w:val="28"/>
              </w:rPr>
            </w:pPr>
            <w:r>
              <w:rPr>
                <w:sz w:val="28"/>
                <w:szCs w:val="28"/>
              </w:rPr>
              <w:t>GV và các thành viên khác nhận xét, bổ sung.</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pPr>
            <w:r>
              <w:rPr>
                <w:sz w:val="28"/>
                <w:szCs w:val="28"/>
              </w:rPr>
              <w:t xml:space="preserve">+) GV y/c hs hoạt động cặp đôi phần C3/152. Bài </w:t>
            </w:r>
            <w:r>
              <w:rPr>
                <w:sz w:val="28"/>
                <w:szCs w:val="28"/>
                <w:lang w:val="en-US"/>
              </w:rPr>
              <w:t>3</w:t>
            </w:r>
            <w:r>
              <w:rPr>
                <w:sz w:val="28"/>
                <w:szCs w:val="28"/>
              </w:rPr>
              <w:t>:</w:t>
            </w:r>
          </w:p>
          <w:p>
            <w:pPr>
              <w:pStyle w:val="Normal"/>
              <w:jc w:val="both"/>
              <w:rPr/>
            </w:pPr>
            <w:r>
              <w:rPr>
                <w:sz w:val="28"/>
                <w:szCs w:val="28"/>
              </w:rPr>
              <w:t>+) HS vẽ hình, ghi GTKL, 1 số cặp đôi nêu sản phẩm của mình. GV có thể chữa, nhận xét theo nhóm. y/c hs yếu chủ động hợp tác để giải quyết nhiệm vụ của mình.</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pPr>
            <w:r>
              <w:rPr>
                <w:sz w:val="28"/>
                <w:szCs w:val="28"/>
              </w:rPr>
              <w:t xml:space="preserve">+) GV y/c hs hoạt động cặp đôi phần C3/152. Bài </w:t>
            </w:r>
            <w:r>
              <w:rPr>
                <w:sz w:val="28"/>
                <w:szCs w:val="28"/>
                <w:lang w:val="en-US"/>
              </w:rPr>
              <w:t>4</w:t>
            </w:r>
            <w:r>
              <w:rPr>
                <w:sz w:val="28"/>
                <w:szCs w:val="28"/>
              </w:rPr>
              <w:t>:</w:t>
            </w:r>
          </w:p>
          <w:p>
            <w:pPr>
              <w:pStyle w:val="Normal"/>
              <w:jc w:val="both"/>
              <w:rPr/>
            </w:pPr>
            <w:r>
              <w:rPr>
                <w:sz w:val="28"/>
                <w:szCs w:val="28"/>
              </w:rPr>
              <w:t>+) HS vẽ hình, ghi GTKL, 1 số cặp đôi nêu sản phẩm của mình. GV có thể chữa, nhận xét theo nhóm. y/c hs yếu chủ động hợp tác để giải quyết nhiệm vụ của mình.</w:t>
            </w:r>
          </w:p>
          <w:p>
            <w:pPr>
              <w:pStyle w:val="Normal"/>
              <w:jc w:val="both"/>
              <w:rPr/>
            </w:pPr>
            <w:r>
              <w:rPr>
                <w:sz w:val="28"/>
                <w:szCs w:val="28"/>
              </w:rPr>
              <w:t xml:space="preserve"> </w:t>
            </w:r>
            <w:r>
              <w:rPr>
                <w:sz w:val="28"/>
                <w:szCs w:val="28"/>
              </w:rPr>
              <w:t>+) GV y/c hs hoạt động nhóm phần C3/152. Bài 5:</w:t>
            </w:r>
          </w:p>
          <w:p>
            <w:pPr>
              <w:pStyle w:val="Normal"/>
              <w:jc w:val="both"/>
              <w:rPr>
                <w:sz w:val="28"/>
                <w:szCs w:val="28"/>
              </w:rPr>
            </w:pPr>
            <w:r>
              <w:rPr>
                <w:sz w:val="28"/>
                <w:szCs w:val="28"/>
              </w:rPr>
            </w:r>
          </w:p>
        </w:tc>
        <w:tc>
          <w:tcPr>
            <w:tcW w:w="326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t>C1a/150</w:t>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t>C1b/150</w:t>
            </w:r>
          </w:p>
          <w:p>
            <w:pPr>
              <w:pStyle w:val="Normal"/>
              <w:tabs>
                <w:tab w:val="clear" w:pos="720"/>
                <w:tab w:val="center" w:pos="4153" w:leader="none"/>
                <w:tab w:val="right" w:pos="8306" w:leader="none"/>
              </w:tabs>
              <w:jc w:val="both"/>
              <w:rPr>
                <w:bCs/>
                <w:sz w:val="28"/>
                <w:szCs w:val="28"/>
                <w:lang w:val="en-US"/>
              </w:rPr>
            </w:pPr>
            <w:r>
              <w:rPr>
                <w:bCs/>
                <w:sz w:val="28"/>
                <w:szCs w:val="28"/>
                <w:lang w:val="en-US"/>
              </w:rPr>
              <w:t>(1) thì đi qua trung điểm của cạnh</w:t>
            </w:r>
          </w:p>
          <w:p>
            <w:pPr>
              <w:pStyle w:val="Normal"/>
              <w:tabs>
                <w:tab w:val="clear" w:pos="720"/>
                <w:tab w:val="center" w:pos="4153" w:leader="none"/>
                <w:tab w:val="right" w:pos="8306" w:leader="none"/>
              </w:tabs>
              <w:jc w:val="both"/>
              <w:rPr>
                <w:bCs/>
                <w:sz w:val="28"/>
                <w:szCs w:val="28"/>
                <w:lang w:val="en-US"/>
              </w:rPr>
            </w:pPr>
            <w:r>
              <w:rPr>
                <w:bCs/>
                <w:sz w:val="28"/>
                <w:szCs w:val="28"/>
                <w:lang w:val="en-US"/>
              </w:rPr>
              <w:t>(2) hai đường thẳng song song</w:t>
            </w:r>
          </w:p>
          <w:p>
            <w:pPr>
              <w:pStyle w:val="Normal"/>
              <w:tabs>
                <w:tab w:val="clear" w:pos="720"/>
                <w:tab w:val="center" w:pos="4153" w:leader="none"/>
                <w:tab w:val="right" w:pos="8306" w:leader="none"/>
              </w:tabs>
              <w:jc w:val="both"/>
              <w:rPr>
                <w:bCs/>
                <w:sz w:val="28"/>
                <w:szCs w:val="28"/>
                <w:lang w:val="en-US"/>
              </w:rPr>
            </w:pPr>
            <w:r>
              <w:rPr>
                <w:bCs/>
                <w:sz w:val="28"/>
                <w:szCs w:val="28"/>
                <w:lang w:val="en-US"/>
              </w:rPr>
              <w:t>(3) bằng nhau</w:t>
            </w:r>
          </w:p>
          <w:p>
            <w:pPr>
              <w:pStyle w:val="Normal"/>
              <w:tabs>
                <w:tab w:val="clear" w:pos="720"/>
                <w:tab w:val="center" w:pos="4153" w:leader="none"/>
                <w:tab w:val="right" w:pos="8306" w:leader="none"/>
              </w:tabs>
              <w:jc w:val="both"/>
              <w:rPr>
                <w:bCs/>
                <w:sz w:val="28"/>
                <w:szCs w:val="28"/>
                <w:lang w:val="en-US"/>
              </w:rPr>
            </w:pPr>
            <w:r>
              <w:rPr>
                <w:bCs/>
                <w:sz w:val="28"/>
                <w:szCs w:val="28"/>
                <w:lang w:val="en-US"/>
              </w:rPr>
              <w:t>(4) song song</w:t>
            </w:r>
          </w:p>
          <w:p>
            <w:pPr>
              <w:pStyle w:val="Normal"/>
              <w:tabs>
                <w:tab w:val="clear" w:pos="720"/>
                <w:tab w:val="center" w:pos="4153" w:leader="none"/>
                <w:tab w:val="right" w:pos="8306" w:leader="none"/>
              </w:tabs>
              <w:jc w:val="both"/>
              <w:rPr/>
            </w:pPr>
            <w:r>
              <w:rPr>
                <w:bCs/>
                <w:sz w:val="28"/>
                <w:szCs w:val="28"/>
                <w:lang w:val="en-US"/>
              </w:rPr>
              <w:t>(5) hai đáy …. hai đáy</w:t>
            </w:r>
          </w:p>
          <w:p>
            <w:pPr>
              <w:pStyle w:val="Normal"/>
              <w:tabs>
                <w:tab w:val="clear" w:pos="720"/>
                <w:tab w:val="center" w:pos="4153" w:leader="none"/>
                <w:tab w:val="right" w:pos="8306" w:leader="none"/>
              </w:tabs>
              <w:jc w:val="both"/>
              <w:rPr>
                <w:bCs/>
                <w:sz w:val="28"/>
                <w:szCs w:val="28"/>
                <w:lang w:val="en-US"/>
              </w:rPr>
            </w:pPr>
            <w:r>
              <w:rPr>
                <w:bCs/>
                <w:sz w:val="28"/>
                <w:szCs w:val="28"/>
                <w:lang w:val="en-US"/>
              </w:rPr>
              <w:t>(6) 360</w:t>
            </w:r>
            <w:r>
              <w:rPr>
                <w:bCs/>
                <w:sz w:val="28"/>
                <w:szCs w:val="28"/>
                <w:vertAlign w:val="superscript"/>
                <w:lang w:val="en-US"/>
              </w:rPr>
              <w:t>0</w:t>
            </w:r>
          </w:p>
          <w:p>
            <w:pPr>
              <w:pStyle w:val="Normal"/>
              <w:tabs>
                <w:tab w:val="clear" w:pos="720"/>
                <w:tab w:val="center" w:pos="4153" w:leader="none"/>
                <w:tab w:val="right" w:pos="8306" w:leader="none"/>
              </w:tabs>
              <w:jc w:val="both"/>
              <w:rPr>
                <w:bCs/>
                <w:sz w:val="28"/>
                <w:szCs w:val="28"/>
                <w:lang w:val="en-US"/>
              </w:rPr>
            </w:pPr>
            <w:r>
              <w:rPr>
                <w:bCs/>
                <w:sz w:val="28"/>
                <w:szCs w:val="28"/>
                <w:lang w:val="en-US"/>
              </w:rPr>
              <w:t>(7) một nửa cạnh huyền</w:t>
            </w:r>
          </w:p>
          <w:p>
            <w:pPr>
              <w:pStyle w:val="Normal"/>
              <w:tabs>
                <w:tab w:val="clear" w:pos="720"/>
                <w:tab w:val="center" w:pos="4153" w:leader="none"/>
                <w:tab w:val="right" w:pos="8306" w:leader="none"/>
              </w:tabs>
              <w:jc w:val="both"/>
              <w:rPr>
                <w:bCs/>
                <w:sz w:val="28"/>
                <w:szCs w:val="28"/>
                <w:lang w:val="en-US"/>
              </w:rPr>
            </w:pPr>
            <w:r>
              <w:rPr>
                <w:bCs/>
                <w:sz w:val="28"/>
                <w:szCs w:val="28"/>
                <w:lang w:val="en-US"/>
              </w:rPr>
              <w:t>(8) bằng nhau… bằng nhau</w:t>
            </w:r>
          </w:p>
          <w:p>
            <w:pPr>
              <w:pStyle w:val="Normal"/>
              <w:tabs>
                <w:tab w:val="clear" w:pos="720"/>
                <w:tab w:val="center" w:pos="4153" w:leader="none"/>
                <w:tab w:val="right" w:pos="8306" w:leader="none"/>
              </w:tabs>
              <w:jc w:val="both"/>
              <w:rPr>
                <w:bCs/>
                <w:sz w:val="28"/>
                <w:szCs w:val="28"/>
                <w:lang w:val="en-US"/>
              </w:rPr>
            </w:pPr>
            <w:r>
              <w:rPr>
                <w:bCs/>
                <w:sz w:val="28"/>
                <w:szCs w:val="28"/>
                <w:lang w:val="en-US"/>
              </w:rPr>
              <w:t>(9) song song …. bằng nhau</w:t>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t>C2/151</w:t>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t>C3/152</w:t>
            </w:r>
          </w:p>
          <w:p>
            <w:pPr>
              <w:pStyle w:val="Normal"/>
              <w:tabs>
                <w:tab w:val="clear" w:pos="720"/>
                <w:tab w:val="center" w:pos="4153" w:leader="none"/>
                <w:tab w:val="right" w:pos="8306" w:leader="none"/>
              </w:tabs>
              <w:jc w:val="both"/>
              <w:rPr/>
            </w:pPr>
            <w:r>
              <w:rPr>
                <w:b/>
                <w:bCs/>
                <w:sz w:val="28"/>
                <w:szCs w:val="28"/>
                <w:u w:val="single"/>
                <w:lang w:val="en-US"/>
              </w:rPr>
              <w:t>Bài 1:</w:t>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t>Bài 2</w:t>
            </w:r>
          </w:p>
          <w:p>
            <w:pPr>
              <w:pStyle w:val="Normal"/>
              <w:tabs>
                <w:tab w:val="clear" w:pos="720"/>
                <w:tab w:val="center" w:pos="4153" w:leader="none"/>
                <w:tab w:val="right" w:pos="8306" w:leader="none"/>
              </w:tabs>
              <w:jc w:val="both"/>
              <w:rPr>
                <w:b/>
                <w:bCs/>
                <w:sz w:val="28"/>
                <w:szCs w:val="28"/>
                <w:lang w:val="en-US"/>
              </w:rPr>
            </w:pPr>
            <w:r>
              <w:rPr>
                <w:b/>
                <w:sz w:val="28"/>
                <w:szCs w:val="28"/>
                <w:lang w:val="en-US" w:eastAsia="en-US"/>
              </w:rPr>
              <w:drawing>
                <wp:inline distT="0" distB="0" distL="0" distR="0">
                  <wp:extent cx="1931035" cy="1438910"/>
                  <wp:effectExtent l="0" t="0" r="0" b="0"/>
                  <wp:docPr id="91" name="Picture 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86" descr=""/>
                          <pic:cNvPicPr>
                            <a:picLocks noChangeAspect="1" noChangeArrowheads="1"/>
                          </pic:cNvPicPr>
                        </pic:nvPicPr>
                        <pic:blipFill>
                          <a:blip r:embed="rId384"/>
                          <a:srcRect l="-9" t="-12" r="-9" b="-12"/>
                          <a:stretch>
                            <a:fillRect/>
                          </a:stretch>
                        </pic:blipFill>
                        <pic:spPr bwMode="auto">
                          <a:xfrm>
                            <a:off x="0" y="0"/>
                            <a:ext cx="1931035" cy="1438910"/>
                          </a:xfrm>
                          <a:prstGeom prst="rect">
                            <a:avLst/>
                          </a:prstGeom>
                        </pic:spPr>
                      </pic:pic>
                    </a:graphicData>
                  </a:graphic>
                </wp:inline>
              </w:drawing>
            </w:r>
          </w:p>
          <w:p>
            <w:pPr>
              <w:pStyle w:val="Normal"/>
              <w:tabs>
                <w:tab w:val="clear" w:pos="720"/>
                <w:tab w:val="center" w:pos="4153" w:leader="none"/>
                <w:tab w:val="right" w:pos="8306" w:leader="none"/>
              </w:tabs>
              <w:jc w:val="both"/>
              <w:rPr>
                <w:b/>
                <w:bCs/>
                <w:sz w:val="28"/>
                <w:szCs w:val="28"/>
                <w:lang w:val="en-US"/>
              </w:rPr>
            </w:pPr>
            <w:r>
              <w:rPr>
                <w:b/>
                <w:bCs/>
                <w:sz w:val="28"/>
                <w:szCs w:val="28"/>
                <w:lang w:val="en-US"/>
              </w:rPr>
            </w:r>
          </w:p>
          <w:p>
            <w:pPr>
              <w:pStyle w:val="Normal"/>
              <w:numPr>
                <w:ilvl w:val="0"/>
                <w:numId w:val="5"/>
              </w:numPr>
              <w:tabs>
                <w:tab w:val="clear" w:pos="720"/>
                <w:tab w:val="center" w:pos="4153" w:leader="none"/>
                <w:tab w:val="right" w:pos="8306" w:leader="none"/>
              </w:tabs>
              <w:ind w:firstLine="326" w:left="34" w:right="0"/>
              <w:jc w:val="both"/>
              <w:rPr>
                <w:bCs/>
                <w:sz w:val="28"/>
                <w:szCs w:val="28"/>
                <w:lang w:val="en-US"/>
              </w:rPr>
            </w:pPr>
            <w:r>
              <w:rPr>
                <w:bCs/>
                <w:sz w:val="28"/>
                <w:szCs w:val="28"/>
                <w:lang w:val="en-US"/>
              </w:rPr>
              <w:t>D EFGH là hình bình hành(vì EF// và =GH – do // và =1/2 AC), mà AC</w:t>
            </w:r>
            <w:r>
              <w:rPr>
                <w:bCs/>
                <w:sz w:val="28"/>
                <w:szCs w:val="28"/>
                <w:lang w:val="en-US"/>
              </w:rPr>
              <w:object w:dxaOrig="239" w:dyaOrig="26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12.25pt;height:12.85pt" filled="f" o:ole="">
                  <v:imagedata r:id="rId386" o:title=""/>
                </v:shape>
                <o:OLEObject Type="Embed" ProgID="" ShapeID="ole_rId385" DrawAspect="Content" ObjectID="_2020237065" r:id="rId385"/>
              </w:object>
            </w:r>
            <w:r>
              <w:rPr>
                <w:bCs/>
                <w:sz w:val="28"/>
                <w:szCs w:val="28"/>
                <w:lang w:val="en-US"/>
              </w:rPr>
              <w:t>BD =&gt; EFGH là hình chữ nhật</w:t>
            </w:r>
          </w:p>
          <w:p>
            <w:pPr>
              <w:pStyle w:val="Normal"/>
              <w:numPr>
                <w:ilvl w:val="0"/>
                <w:numId w:val="5"/>
              </w:numPr>
              <w:tabs>
                <w:tab w:val="clear" w:pos="720"/>
                <w:tab w:val="center" w:pos="4153" w:leader="none"/>
                <w:tab w:val="right" w:pos="8306" w:leader="none"/>
              </w:tabs>
              <w:ind w:firstLine="326" w:left="34" w:right="0"/>
              <w:jc w:val="both"/>
              <w:rPr>
                <w:bCs/>
                <w:sz w:val="28"/>
                <w:szCs w:val="28"/>
                <w:lang w:val="en-US"/>
              </w:rPr>
            </w:pPr>
            <w:r>
              <w:rPr>
                <w:bCs/>
                <w:sz w:val="28"/>
                <w:szCs w:val="28"/>
                <w:lang w:val="en-US"/>
              </w:rPr>
              <w:t xml:space="preserve">  </w:t>
            </w:r>
            <w:r>
              <w:rPr>
                <w:bCs/>
                <w:sz w:val="28"/>
                <w:szCs w:val="28"/>
                <w:lang w:val="en-US"/>
              </w:rPr>
              <w:t xml:space="preserve">IJKL là hình bình hành(vì IJ// và =KL – do // và =1/2 EG), mà AG =FH =&gt; </w:t>
            </w:r>
          </w:p>
          <w:p>
            <w:pPr>
              <w:pStyle w:val="Normal"/>
              <w:tabs>
                <w:tab w:val="clear" w:pos="720"/>
                <w:tab w:val="center" w:pos="4153" w:leader="none"/>
                <w:tab w:val="right" w:pos="8306" w:leader="none"/>
              </w:tabs>
              <w:ind w:left="720" w:right="0"/>
              <w:jc w:val="both"/>
              <w:rPr/>
            </w:pPr>
            <w:r>
              <w:rPr>
                <w:bCs/>
                <w:sz w:val="28"/>
                <w:szCs w:val="28"/>
                <w:lang w:val="en-US"/>
              </w:rPr>
              <w:t>IJKL  là hình thoi</w:t>
            </w:r>
          </w:p>
          <w:p>
            <w:pPr>
              <w:pStyle w:val="Normal"/>
              <w:numPr>
                <w:ilvl w:val="0"/>
                <w:numId w:val="5"/>
              </w:numPr>
              <w:tabs>
                <w:tab w:val="clear" w:pos="720"/>
                <w:tab w:val="center" w:pos="4153" w:leader="none"/>
                <w:tab w:val="right" w:pos="8306" w:leader="none"/>
              </w:tabs>
              <w:jc w:val="both"/>
              <w:rPr>
                <w:b/>
                <w:bCs/>
                <w:sz w:val="28"/>
                <w:szCs w:val="28"/>
                <w:lang w:val="en-US"/>
              </w:rPr>
            </w:pPr>
            <w:r>
              <w:rPr>
                <w:b/>
                <w:bCs/>
                <w:sz w:val="28"/>
                <w:szCs w:val="28"/>
                <w:lang w:val="en-US"/>
              </w:rPr>
            </w:r>
          </w:p>
          <w:p>
            <w:pPr>
              <w:pStyle w:val="Normal"/>
              <w:tabs>
                <w:tab w:val="clear" w:pos="720"/>
                <w:tab w:val="center" w:pos="4153" w:leader="none"/>
                <w:tab w:val="right" w:pos="8306" w:leader="none"/>
              </w:tabs>
              <w:ind w:left="360" w:right="0"/>
              <w:jc w:val="both"/>
              <w:rPr>
                <w:bCs/>
                <w:sz w:val="28"/>
                <w:szCs w:val="28"/>
                <w:lang w:val="en-US"/>
              </w:rPr>
            </w:pPr>
            <w:r>
              <w:rPr>
                <w:bCs/>
                <w:sz w:val="28"/>
                <w:szCs w:val="28"/>
                <w:lang w:val="en-US"/>
              </w:rPr>
              <w:t>MNPQ là hình bình hành(vì MN// và =PQ – do // và =1/2 IK), mà IK=LJ =1/2 EG=1/2FH và IK</w:t>
            </w:r>
            <w:r>
              <w:rPr>
                <w:bCs/>
                <w:sz w:val="28"/>
                <w:szCs w:val="28"/>
                <w:lang w:val="en-US"/>
              </w:rPr>
              <w:object w:dxaOrig="239" w:dyaOrig="26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12.25pt;height:12.85pt" filled="f" o:ole="">
                  <v:imagedata r:id="rId388" o:title=""/>
                </v:shape>
                <o:OLEObject Type="Embed" ProgID="" ShapeID="ole_rId387" DrawAspect="Content" ObjectID="_1521315425" r:id="rId387"/>
              </w:object>
            </w:r>
            <w:r>
              <w:rPr>
                <w:bCs/>
                <w:sz w:val="28"/>
                <w:szCs w:val="28"/>
                <w:lang w:val="en-US"/>
              </w:rPr>
              <w:t xml:space="preserve">LJ =&gt; </w:t>
            </w:r>
          </w:p>
          <w:p>
            <w:pPr>
              <w:pStyle w:val="Normal"/>
              <w:tabs>
                <w:tab w:val="clear" w:pos="720"/>
                <w:tab w:val="center" w:pos="4153" w:leader="none"/>
                <w:tab w:val="right" w:pos="8306" w:leader="none"/>
              </w:tabs>
              <w:ind w:left="720" w:right="0"/>
              <w:jc w:val="both"/>
              <w:rPr>
                <w:bCs/>
                <w:sz w:val="28"/>
                <w:szCs w:val="28"/>
                <w:lang w:val="en-US"/>
              </w:rPr>
            </w:pPr>
            <w:r>
              <w:rPr>
                <w:bCs/>
                <w:sz w:val="28"/>
                <w:szCs w:val="28"/>
                <w:lang w:val="en-US"/>
              </w:rPr>
              <w:t>IJKL  là hình vuông</w:t>
            </w:r>
          </w:p>
          <w:p>
            <w:pPr>
              <w:pStyle w:val="Normal"/>
              <w:tabs>
                <w:tab w:val="clear" w:pos="720"/>
                <w:tab w:val="center" w:pos="4153" w:leader="none"/>
                <w:tab w:val="right" w:pos="8306" w:leader="none"/>
              </w:tabs>
              <w:jc w:val="both"/>
              <w:rPr>
                <w:bCs/>
                <w:sz w:val="28"/>
                <w:szCs w:val="28"/>
                <w:lang w:val="en-US"/>
              </w:rPr>
            </w:pPr>
            <w:r>
              <w:rPr>
                <w:bCs/>
                <w:sz w:val="28"/>
                <w:szCs w:val="28"/>
                <w:lang w:val="en-US"/>
              </w:rPr>
              <w:t>d) các tứ giác là các hình vuông</w:t>
            </w:r>
          </w:p>
          <w:p>
            <w:pPr>
              <w:pStyle w:val="Normal"/>
              <w:tabs>
                <w:tab w:val="clear" w:pos="720"/>
                <w:tab w:val="left" w:pos="5638" w:leader="none"/>
              </w:tabs>
              <w:jc w:val="both"/>
              <w:rPr>
                <w:b/>
                <w:bCs/>
                <w:sz w:val="28"/>
                <w:szCs w:val="28"/>
                <w:u w:val="single"/>
                <w:lang w:val="en-US"/>
              </w:rPr>
            </w:pPr>
            <w:r>
              <w:rPr>
                <w:b/>
                <w:bCs/>
                <w:sz w:val="28"/>
                <w:szCs w:val="28"/>
                <w:u w:val="single"/>
                <w:lang w:val="en-US"/>
              </w:rPr>
              <w:t>Bài 3/152</w:t>
            </w:r>
          </w:p>
          <w:p>
            <w:pPr>
              <w:pStyle w:val="Normal"/>
              <w:tabs>
                <w:tab w:val="clear" w:pos="720"/>
                <w:tab w:val="left" w:pos="5638" w:leader="none"/>
              </w:tabs>
              <w:jc w:val="both"/>
              <w:rPr>
                <w:b/>
                <w:bCs/>
                <w:sz w:val="28"/>
                <w:szCs w:val="28"/>
                <w:u w:val="single"/>
                <w:lang w:val="en-US"/>
              </w:rPr>
            </w:pPr>
            <w:r>
              <w:rPr>
                <w:b/>
                <w:bCs/>
                <w:sz w:val="28"/>
                <w:szCs w:val="28"/>
                <w:u w:val="single"/>
                <w:lang w:val="en-US"/>
              </w:rPr>
            </w:r>
          </w:p>
          <w:p>
            <w:pPr>
              <w:pStyle w:val="Normal"/>
              <w:tabs>
                <w:tab w:val="clear" w:pos="720"/>
                <w:tab w:val="left" w:pos="5638" w:leader="none"/>
              </w:tabs>
              <w:jc w:val="both"/>
              <w:rPr>
                <w:bCs/>
                <w:sz w:val="28"/>
                <w:szCs w:val="28"/>
                <w:lang w:val="en-US"/>
              </w:rPr>
            </w:pPr>
            <w:r>
              <w:rPr>
                <w:sz w:val="28"/>
                <w:szCs w:val="28"/>
                <w:lang w:val="en-US" w:eastAsia="en-US"/>
              </w:rPr>
              <w:drawing>
                <wp:inline distT="0" distB="0" distL="0" distR="0">
                  <wp:extent cx="1932305" cy="1716405"/>
                  <wp:effectExtent l="0" t="0" r="0" b="0"/>
                  <wp:docPr id="92" name="Picture 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89" descr=""/>
                          <pic:cNvPicPr>
                            <a:picLocks noChangeAspect="1" noChangeArrowheads="1"/>
                          </pic:cNvPicPr>
                        </pic:nvPicPr>
                        <pic:blipFill>
                          <a:blip r:embed="rId389"/>
                          <a:srcRect l="-10" t="-11" r="-10" b="-11"/>
                          <a:stretch>
                            <a:fillRect/>
                          </a:stretch>
                        </pic:blipFill>
                        <pic:spPr bwMode="auto">
                          <a:xfrm>
                            <a:off x="0" y="0"/>
                            <a:ext cx="1932305" cy="1716405"/>
                          </a:xfrm>
                          <a:prstGeom prst="rect">
                            <a:avLst/>
                          </a:prstGeom>
                        </pic:spPr>
                      </pic:pic>
                    </a:graphicData>
                  </a:graphic>
                </wp:inline>
              </w:drawing>
            </w:r>
          </w:p>
          <w:p>
            <w:pPr>
              <w:pStyle w:val="Normal"/>
              <w:numPr>
                <w:ilvl w:val="0"/>
                <w:numId w:val="7"/>
              </w:numPr>
              <w:tabs>
                <w:tab w:val="clear" w:pos="720"/>
                <w:tab w:val="left" w:pos="1236" w:leader="none"/>
              </w:tabs>
              <w:jc w:val="both"/>
              <w:rPr>
                <w:bCs/>
                <w:sz w:val="28"/>
                <w:szCs w:val="28"/>
                <w:lang w:val="en-US"/>
              </w:rPr>
            </w:pPr>
            <w:r>
              <w:rPr>
                <w:bCs/>
                <w:sz w:val="28"/>
                <w:szCs w:val="28"/>
                <w:lang w:val="en-US"/>
              </w:rPr>
              <w:t>AM=AH=AN</w:t>
            </w:r>
          </w:p>
          <w:p>
            <w:pPr>
              <w:pStyle w:val="Normal"/>
              <w:numPr>
                <w:ilvl w:val="0"/>
                <w:numId w:val="7"/>
              </w:numPr>
              <w:tabs>
                <w:tab w:val="clear" w:pos="720"/>
                <w:tab w:val="left" w:pos="1236" w:leader="none"/>
              </w:tabs>
              <w:jc w:val="both"/>
              <w:rPr>
                <w:bCs/>
                <w:sz w:val="28"/>
                <w:szCs w:val="28"/>
                <w:lang w:val="en-US"/>
              </w:rPr>
            </w:pPr>
            <w:r>
              <w:rPr>
                <w:bCs/>
                <w:sz w:val="28"/>
                <w:szCs w:val="28"/>
                <w:lang w:val="en-US"/>
              </w:rPr>
              <w:t>M,A,N thẳng hành và AM=AN</w:t>
            </w:r>
          </w:p>
          <w:p>
            <w:pPr>
              <w:pStyle w:val="Normal"/>
              <w:tabs>
                <w:tab w:val="clear" w:pos="720"/>
                <w:tab w:val="left" w:pos="1236" w:leader="none"/>
              </w:tabs>
              <w:ind w:left="720" w:right="0"/>
              <w:jc w:val="both"/>
              <w:rPr>
                <w:bCs/>
                <w:sz w:val="28"/>
                <w:szCs w:val="28"/>
                <w:lang w:val="en-US"/>
              </w:rPr>
            </w:pPr>
            <w:r>
              <w:rPr>
                <w:bCs/>
                <w:sz w:val="28"/>
                <w:szCs w:val="28"/>
                <w:lang w:val="en-US"/>
              </w:rPr>
              <w:t>Nên M đối xứng với N qua A</w:t>
            </w:r>
          </w:p>
          <w:p>
            <w:pPr>
              <w:pStyle w:val="Normal"/>
              <w:numPr>
                <w:ilvl w:val="0"/>
                <w:numId w:val="7"/>
              </w:numPr>
              <w:tabs>
                <w:tab w:val="clear" w:pos="720"/>
                <w:tab w:val="left" w:pos="1236" w:leader="none"/>
              </w:tabs>
              <w:jc w:val="both"/>
              <w:rPr>
                <w:bCs/>
                <w:sz w:val="28"/>
                <w:szCs w:val="28"/>
                <w:lang w:val="en-US"/>
              </w:rPr>
            </w:pPr>
            <w:r>
              <w:rPr>
                <w:bCs/>
                <w:sz w:val="28"/>
                <w:szCs w:val="28"/>
                <w:lang w:val="en-US"/>
              </w:rPr>
              <w:t>AH=AM=AN=1/2MN</w:t>
            </w:r>
          </w:p>
          <w:p>
            <w:pPr>
              <w:pStyle w:val="Normal"/>
              <w:tabs>
                <w:tab w:val="clear" w:pos="720"/>
                <w:tab w:val="left" w:pos="1236" w:leader="none"/>
              </w:tabs>
              <w:jc w:val="both"/>
              <w:rPr>
                <w:bCs/>
                <w:sz w:val="28"/>
                <w:szCs w:val="28"/>
                <w:lang w:val="en-US"/>
              </w:rPr>
            </w:pPr>
            <w:r>
              <w:rPr>
                <w:bCs/>
                <w:sz w:val="28"/>
                <w:szCs w:val="28"/>
                <w:lang w:val="en-US"/>
              </w:rPr>
              <w:t xml:space="preserve">Nên </w:t>
            </w:r>
            <w:r>
              <w:rPr>
                <w:bCs/>
                <w:sz w:val="28"/>
                <w:szCs w:val="28"/>
                <w:lang w:val="en-US"/>
              </w:rPr>
              <w:object w:dxaOrig="219" w:dyaOrig="26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10.8pt;height:12.85pt" filled="f" o:ole="">
                  <v:imagedata r:id="rId391" o:title=""/>
                </v:shape>
                <o:OLEObject Type="Embed" ProgID="" ShapeID="ole_rId390" DrawAspect="Content" ObjectID="_1801800933" r:id="rId390"/>
              </w:object>
            </w:r>
            <w:r>
              <w:rPr>
                <w:bCs/>
                <w:sz w:val="28"/>
                <w:szCs w:val="28"/>
                <w:lang w:val="en-US"/>
              </w:rPr>
              <w:t>MHN vuông tại H</w:t>
            </w:r>
          </w:p>
          <w:p>
            <w:pPr>
              <w:pStyle w:val="Normal"/>
              <w:tabs>
                <w:tab w:val="clear" w:pos="720"/>
                <w:tab w:val="left" w:pos="1236" w:leader="none"/>
              </w:tabs>
              <w:jc w:val="both"/>
              <w:rPr>
                <w:bCs/>
                <w:sz w:val="28"/>
                <w:szCs w:val="28"/>
                <w:lang w:val="en-US"/>
              </w:rPr>
            </w:pPr>
            <w:r>
              <w:rPr>
                <w:bCs/>
                <w:sz w:val="28"/>
                <w:szCs w:val="28"/>
                <w:lang w:val="en-US"/>
              </w:rPr>
              <w:t xml:space="preserve">d) </w:t>
            </w:r>
            <w:r>
              <w:rPr>
                <w:bCs/>
                <w:sz w:val="28"/>
                <w:szCs w:val="28"/>
                <w:lang w:val="en-US"/>
              </w:rPr>
              <w:object w:dxaOrig="1880" w:dyaOrig="36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93.7pt;height:18.3pt" filled="f" o:ole="">
                  <v:imagedata r:id="rId393" o:title=""/>
                </v:shape>
                <o:OLEObject Type="Embed" ProgID="" ShapeID="ole_rId392" DrawAspect="Content" ObjectID="_1072265944" r:id="rId392"/>
              </w:object>
            </w:r>
          </w:p>
          <w:p>
            <w:pPr>
              <w:pStyle w:val="Normal"/>
              <w:tabs>
                <w:tab w:val="clear" w:pos="720"/>
                <w:tab w:val="left" w:pos="1236" w:leader="none"/>
              </w:tabs>
              <w:jc w:val="both"/>
              <w:rPr>
                <w:bCs/>
                <w:sz w:val="28"/>
                <w:szCs w:val="28"/>
                <w:lang w:val="en-US"/>
              </w:rPr>
            </w:pPr>
            <w:r>
              <w:rPr>
                <w:bCs/>
                <w:sz w:val="28"/>
                <w:szCs w:val="28"/>
                <w:lang w:val="en-US"/>
              </w:rPr>
              <w:t>e) MB</w:t>
            </w:r>
            <w:r>
              <w:rPr>
                <w:bCs/>
                <w:sz w:val="28"/>
                <w:szCs w:val="28"/>
                <w:lang w:val="en-US"/>
              </w:rPr>
              <w:object w:dxaOrig="239" w:dyaOrig="26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12.25pt;height:12.85pt" filled="f" o:ole="">
                  <v:imagedata r:id="rId395" o:title=""/>
                </v:shape>
                <o:OLEObject Type="Embed" ProgID="" ShapeID="ole_rId394" DrawAspect="Content" ObjectID="_2016595918" r:id="rId394"/>
              </w:object>
            </w:r>
            <w:r>
              <w:rPr>
                <w:bCs/>
                <w:sz w:val="28"/>
                <w:szCs w:val="28"/>
                <w:lang w:val="en-US"/>
              </w:rPr>
              <w:t xml:space="preserve">MN và </w:t>
            </w:r>
            <w:r>
              <w:rPr>
                <w:bCs/>
                <w:sz w:val="28"/>
                <w:szCs w:val="28"/>
                <w:lang w:val="en-US"/>
              </w:rPr>
              <w:object w:dxaOrig="1079" w:dyaOrig="279">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54.3pt;height:14.25pt" filled="f" o:ole="">
                  <v:imagedata r:id="rId397" o:title=""/>
                </v:shape>
                <o:OLEObject Type="Embed" ProgID="" ShapeID="ole_rId396" DrawAspect="Content" ObjectID="_263305813" r:id="rId396"/>
              </w:object>
            </w:r>
            <w:r>
              <w:rPr>
                <w:bCs/>
                <w:sz w:val="28"/>
                <w:szCs w:val="28"/>
                <w:lang w:val="en-US"/>
              </w:rPr>
              <w:t xml:space="preserve"> nên BMNC là hình thang cân</w:t>
            </w:r>
          </w:p>
          <w:p>
            <w:pPr>
              <w:pStyle w:val="Normal"/>
              <w:tabs>
                <w:tab w:val="clear" w:pos="720"/>
                <w:tab w:val="left" w:pos="5638" w:leader="none"/>
              </w:tabs>
              <w:jc w:val="both"/>
              <w:rPr>
                <w:b/>
                <w:bCs/>
                <w:sz w:val="28"/>
                <w:szCs w:val="28"/>
                <w:u w:val="single"/>
                <w:lang w:val="en-US"/>
              </w:rPr>
            </w:pPr>
            <w:r>
              <w:rPr>
                <w:b/>
                <w:bCs/>
                <w:sz w:val="28"/>
                <w:szCs w:val="28"/>
                <w:u w:val="single"/>
                <w:lang w:val="en-US"/>
              </w:rPr>
              <w:t>Bài 4/153</w:t>
            </w:r>
          </w:p>
          <w:p>
            <w:pPr>
              <w:pStyle w:val="Normal"/>
              <w:tabs>
                <w:tab w:val="clear" w:pos="720"/>
                <w:tab w:val="left" w:pos="1236" w:leader="none"/>
              </w:tabs>
              <w:jc w:val="both"/>
              <w:rPr>
                <w:bCs/>
                <w:sz w:val="28"/>
                <w:szCs w:val="28"/>
                <w:lang w:val="en-US"/>
              </w:rPr>
            </w:pPr>
            <w:r>
              <w:rPr>
                <w:sz w:val="28"/>
                <w:szCs w:val="28"/>
                <w:lang w:val="en-US" w:eastAsia="en-US"/>
              </w:rPr>
              <w:drawing>
                <wp:inline distT="0" distB="0" distL="0" distR="0">
                  <wp:extent cx="1931035" cy="1121410"/>
                  <wp:effectExtent l="0" t="0" r="0" b="0"/>
                  <wp:docPr id="93" name="Picture 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94" descr=""/>
                          <pic:cNvPicPr>
                            <a:picLocks noChangeAspect="1" noChangeArrowheads="1"/>
                          </pic:cNvPicPr>
                        </pic:nvPicPr>
                        <pic:blipFill>
                          <a:blip r:embed="rId398"/>
                          <a:srcRect l="-12" t="-21" r="-12" b="-21"/>
                          <a:stretch>
                            <a:fillRect/>
                          </a:stretch>
                        </pic:blipFill>
                        <pic:spPr bwMode="auto">
                          <a:xfrm>
                            <a:off x="0" y="0"/>
                            <a:ext cx="1931035" cy="1121410"/>
                          </a:xfrm>
                          <a:prstGeom prst="rect">
                            <a:avLst/>
                          </a:prstGeom>
                        </pic:spPr>
                      </pic:pic>
                    </a:graphicData>
                  </a:graphic>
                </wp:inline>
              </w:drawing>
            </w:r>
          </w:p>
          <w:p>
            <w:pPr>
              <w:pStyle w:val="Normal"/>
              <w:rPr>
                <w:bCs/>
                <w:sz w:val="28"/>
                <w:szCs w:val="28"/>
                <w:lang w:val="en-US"/>
              </w:rPr>
            </w:pPr>
            <w:r>
              <w:rPr>
                <w:bCs/>
                <w:sz w:val="28"/>
                <w:szCs w:val="28"/>
                <w:lang w:val="en-US"/>
              </w:rPr>
            </w:r>
          </w:p>
          <w:p>
            <w:pPr>
              <w:pStyle w:val="Normal"/>
              <w:tabs>
                <w:tab w:val="clear" w:pos="720"/>
                <w:tab w:val="left" w:pos="5638" w:leader="none"/>
              </w:tabs>
              <w:jc w:val="both"/>
              <w:rPr>
                <w:b/>
                <w:bCs/>
                <w:sz w:val="28"/>
                <w:szCs w:val="28"/>
                <w:u w:val="single"/>
                <w:lang w:val="en-US"/>
              </w:rPr>
            </w:pPr>
            <w:r>
              <w:rPr>
                <w:b/>
                <w:bCs/>
                <w:sz w:val="28"/>
                <w:szCs w:val="28"/>
                <w:u w:val="single"/>
                <w:lang w:val="en-US"/>
              </w:rPr>
              <w:t>Bài 5/153</w:t>
            </w:r>
          </w:p>
          <w:p>
            <w:pPr>
              <w:pStyle w:val="Normal"/>
              <w:rPr>
                <w:sz w:val="28"/>
                <w:szCs w:val="28"/>
                <w:lang w:val="en-US"/>
              </w:rPr>
            </w:pPr>
            <w:r>
              <w:rPr>
                <w:sz w:val="28"/>
                <w:szCs w:val="28"/>
                <w:lang w:val="en-US"/>
              </w:rPr>
              <w:t>a=&gt; 3</w:t>
            </w:r>
          </w:p>
          <w:p>
            <w:pPr>
              <w:pStyle w:val="Normal"/>
              <w:rPr>
                <w:sz w:val="28"/>
                <w:szCs w:val="28"/>
                <w:lang w:val="en-US"/>
              </w:rPr>
            </w:pPr>
            <w:r>
              <w:rPr>
                <w:sz w:val="28"/>
                <w:szCs w:val="28"/>
                <w:lang w:val="en-US"/>
              </w:rPr>
              <w:t>b=&gt;1</w:t>
            </w:r>
          </w:p>
          <w:p>
            <w:pPr>
              <w:pStyle w:val="Normal"/>
              <w:rPr>
                <w:sz w:val="28"/>
                <w:szCs w:val="28"/>
                <w:lang w:val="en-US"/>
              </w:rPr>
            </w:pPr>
            <w:r>
              <w:rPr>
                <w:sz w:val="28"/>
                <w:szCs w:val="28"/>
                <w:lang w:val="en-US"/>
              </w:rPr>
              <w:t>c=&gt;4</w:t>
            </w:r>
          </w:p>
          <w:p>
            <w:pPr>
              <w:pStyle w:val="Normal"/>
              <w:rPr>
                <w:sz w:val="28"/>
                <w:szCs w:val="28"/>
                <w:lang w:val="en-US"/>
              </w:rPr>
            </w:pPr>
            <w:r>
              <w:rPr>
                <w:sz w:val="28"/>
                <w:szCs w:val="28"/>
                <w:lang w:val="en-US"/>
              </w:rPr>
              <w:t>d=&gt;5</w:t>
            </w:r>
          </w:p>
        </w:tc>
        <w:tc>
          <w:tcPr>
            <w:tcW w:w="283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Các nhóm chưa biết chia câu hoặc viết bằng lời, cần y/c vẽ hình nêu bằng kí hiệu cho nhanh. Khuyến khích các hs nói cho nhau nghe, “đuổi hình bắt chữ”</w:t>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bCs/>
                <w:sz w:val="28"/>
                <w:szCs w:val="28"/>
                <w:lang w:val="en-US"/>
              </w:rPr>
            </w:pPr>
            <w:r>
              <w:rPr>
                <w:bCs/>
                <w:sz w:val="28"/>
                <w:szCs w:val="28"/>
                <w:lang w:val="en-US"/>
              </w:rPr>
              <w:t>Nếu điền chưa chính xác, GV cần cho HS xen lại SHD</w:t>
            </w:r>
          </w:p>
          <w:p>
            <w:pPr>
              <w:pStyle w:val="Normal"/>
              <w:rPr>
                <w:bCs/>
                <w:sz w:val="28"/>
                <w:szCs w:val="28"/>
                <w:lang w:val="en-US"/>
              </w:rPr>
            </w:pPr>
            <w:r>
              <w:rPr>
                <w:bCs/>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Nếu phiếu học tập HS làm ở mục A kém, có thể chuyển HĐ cả lớp</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HS vẽ hình chưa chính xác, cần uốn nắn</w:t>
            </w:r>
          </w:p>
          <w:p>
            <w:pPr>
              <w:pStyle w:val="Normal"/>
              <w:rPr>
                <w:sz w:val="28"/>
                <w:szCs w:val="28"/>
                <w:lang w:val="en-US"/>
              </w:rPr>
            </w:pPr>
            <w:r>
              <w:rPr>
                <w:sz w:val="28"/>
                <w:szCs w:val="28"/>
                <w:lang w:val="en-US"/>
              </w:rPr>
              <w:t>HS chứng minh chưa chặt chẽ, HD theo nhóm, sử dụng dấu hiệu nhận biết từng loại hình</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GV cần đến từng nhóm ktra bài làm, thấy cả lớp cm kém, có thể gọi hs chia sẻ hoặc hoạt động cả lớp.</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GV cần đến từng nhóm ktra bài làm, thấy cả lớp cm kém, có thể gọi hs chia sẻ hoặc hoạt động cả lớp.</w:t>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t>GV cần HD cả lớp nếu các HS làm chậm</w:t>
            </w:r>
          </w:p>
        </w:tc>
      </w:tr>
    </w:tbl>
    <w:p>
      <w:pPr>
        <w:pStyle w:val="Normal"/>
        <w:tabs>
          <w:tab w:val="clear" w:pos="720"/>
          <w:tab w:val="center" w:pos="120" w:leader="none"/>
          <w:tab w:val="right" w:pos="8306" w:leader="none"/>
        </w:tabs>
        <w:jc w:val="center"/>
        <w:rPr>
          <w:b/>
          <w:bCs/>
          <w:i/>
          <w:i/>
          <w:sz w:val="28"/>
          <w:szCs w:val="28"/>
          <w:lang w:val="en-US"/>
        </w:rPr>
      </w:pPr>
      <w:r>
        <w:rPr>
          <w:b/>
          <w:bCs/>
          <w:i/>
          <w:sz w:val="28"/>
          <w:szCs w:val="28"/>
          <w:lang w:val="en-US"/>
        </w:rPr>
      </w:r>
    </w:p>
    <w:p>
      <w:pPr>
        <w:pStyle w:val="Normal"/>
        <w:tabs>
          <w:tab w:val="clear" w:pos="720"/>
          <w:tab w:val="center" w:pos="120" w:leader="none"/>
          <w:tab w:val="right" w:pos="8306" w:leader="none"/>
        </w:tabs>
        <w:jc w:val="center"/>
        <w:rPr>
          <w:b/>
          <w:bCs/>
          <w:i/>
          <w:i/>
          <w:sz w:val="28"/>
          <w:szCs w:val="28"/>
          <w:lang w:val="en-US"/>
        </w:rPr>
      </w:pPr>
      <w:r>
        <w:rPr>
          <w:b/>
          <w:bCs/>
          <w:i/>
          <w:sz w:val="28"/>
          <w:szCs w:val="28"/>
          <w:lang w:val="en-US"/>
        </w:rPr>
      </w:r>
    </w:p>
    <w:p>
      <w:pPr>
        <w:pStyle w:val="Normal"/>
        <w:tabs>
          <w:tab w:val="clear" w:pos="720"/>
          <w:tab w:val="center" w:pos="120" w:leader="none"/>
          <w:tab w:val="right" w:pos="8306" w:leader="none"/>
        </w:tabs>
        <w:jc w:val="center"/>
        <w:rPr>
          <w:b/>
          <w:bCs/>
          <w:i/>
          <w:i/>
          <w:sz w:val="28"/>
          <w:szCs w:val="28"/>
          <w:lang w:val="en-US"/>
        </w:rPr>
      </w:pPr>
      <w:r>
        <w:rPr>
          <w:b/>
          <w:bCs/>
          <w:i/>
          <w:sz w:val="28"/>
          <w:szCs w:val="28"/>
          <w:lang w:val="en-US"/>
        </w:rPr>
      </w:r>
    </w:p>
    <w:p>
      <w:pPr>
        <w:pStyle w:val="Normal"/>
        <w:tabs>
          <w:tab w:val="clear" w:pos="720"/>
          <w:tab w:val="center" w:pos="120" w:leader="none"/>
          <w:tab w:val="right" w:pos="8306" w:leader="none"/>
        </w:tabs>
        <w:jc w:val="center"/>
        <w:rPr>
          <w:b/>
          <w:bCs/>
          <w:i/>
          <w:i/>
          <w:sz w:val="28"/>
          <w:szCs w:val="28"/>
          <w:lang w:val="en-US"/>
        </w:rPr>
      </w:pPr>
      <w:r>
        <w:rPr>
          <w:b/>
          <w:bCs/>
          <w:i/>
          <w:sz w:val="28"/>
          <w:szCs w:val="28"/>
          <w:lang w:val="en-US"/>
        </w:rPr>
      </w:r>
    </w:p>
    <w:p>
      <w:pPr>
        <w:pStyle w:val="Normal"/>
        <w:tabs>
          <w:tab w:val="clear" w:pos="720"/>
          <w:tab w:val="center" w:pos="120" w:leader="none"/>
          <w:tab w:val="right" w:pos="8306" w:leader="none"/>
        </w:tabs>
        <w:jc w:val="center"/>
        <w:rPr>
          <w:b/>
          <w:bCs/>
          <w:i/>
          <w:i/>
          <w:sz w:val="28"/>
          <w:szCs w:val="28"/>
          <w:lang w:val="en-US"/>
        </w:rPr>
      </w:pPr>
      <w:r>
        <w:rPr>
          <w:b/>
          <w:bCs/>
          <w:i/>
          <w:sz w:val="28"/>
          <w:szCs w:val="28"/>
          <w:lang w:val="en-US"/>
        </w:rPr>
      </w:r>
    </w:p>
    <w:p>
      <w:pPr>
        <w:pStyle w:val="Normal"/>
        <w:tabs>
          <w:tab w:val="clear" w:pos="720"/>
          <w:tab w:val="center" w:pos="120" w:leader="none"/>
          <w:tab w:val="right" w:pos="8306" w:leader="none"/>
        </w:tabs>
        <w:jc w:val="center"/>
        <w:rPr>
          <w:b/>
          <w:bCs/>
          <w:i/>
          <w:i/>
          <w:sz w:val="28"/>
          <w:szCs w:val="28"/>
          <w:lang w:val="en-US"/>
        </w:rPr>
      </w:pPr>
      <w:r>
        <w:rPr>
          <w:b/>
          <w:bCs/>
          <w:i/>
          <w:sz w:val="28"/>
          <w:szCs w:val="28"/>
          <w:lang w:val="en-US"/>
        </w:rPr>
      </w:r>
    </w:p>
    <w:p>
      <w:pPr>
        <w:pStyle w:val="Normal"/>
        <w:tabs>
          <w:tab w:val="clear" w:pos="720"/>
          <w:tab w:val="center" w:pos="120" w:leader="none"/>
          <w:tab w:val="right" w:pos="8306" w:leader="none"/>
        </w:tabs>
        <w:jc w:val="center"/>
        <w:rPr>
          <w:b/>
          <w:bCs/>
          <w:i/>
          <w:i/>
          <w:sz w:val="28"/>
          <w:szCs w:val="28"/>
          <w:lang w:val="en-US"/>
        </w:rPr>
      </w:pPr>
      <w:r>
        <w:rPr>
          <w:b/>
          <w:bCs/>
          <w:i/>
          <w:sz w:val="28"/>
          <w:szCs w:val="28"/>
          <w:lang w:val="en-US"/>
        </w:rPr>
      </w:r>
    </w:p>
    <w:p>
      <w:pPr>
        <w:pStyle w:val="Normal"/>
        <w:tabs>
          <w:tab w:val="clear" w:pos="720"/>
          <w:tab w:val="center" w:pos="120" w:leader="none"/>
          <w:tab w:val="right" w:pos="8306" w:leader="none"/>
        </w:tabs>
        <w:jc w:val="center"/>
        <w:rPr>
          <w:b/>
          <w:bCs/>
          <w:i/>
          <w:i/>
          <w:sz w:val="28"/>
          <w:szCs w:val="28"/>
          <w:lang w:val="en-US"/>
        </w:rPr>
      </w:pPr>
      <w:r>
        <w:rPr>
          <w:b/>
          <w:bCs/>
          <w:i/>
          <w:sz w:val="28"/>
          <w:szCs w:val="28"/>
          <w:lang w:val="en-US"/>
        </w:rPr>
      </w:r>
    </w:p>
    <w:p>
      <w:pPr>
        <w:pStyle w:val="Normal"/>
        <w:tabs>
          <w:tab w:val="clear" w:pos="720"/>
          <w:tab w:val="center" w:pos="120" w:leader="none"/>
          <w:tab w:val="right" w:pos="8306" w:leader="none"/>
        </w:tabs>
        <w:jc w:val="center"/>
        <w:rPr>
          <w:b/>
          <w:bCs/>
          <w:i/>
          <w:i/>
          <w:sz w:val="28"/>
          <w:szCs w:val="28"/>
          <w:lang w:val="en-US"/>
        </w:rPr>
      </w:pPr>
      <w:r>
        <w:rPr>
          <w:b/>
          <w:bCs/>
          <w:i/>
          <w:sz w:val="28"/>
          <w:szCs w:val="28"/>
          <w:lang w:val="en-US"/>
        </w:rPr>
      </w:r>
    </w:p>
    <w:p>
      <w:pPr>
        <w:pStyle w:val="Normal"/>
        <w:tabs>
          <w:tab w:val="clear" w:pos="720"/>
          <w:tab w:val="center" w:pos="120" w:leader="none"/>
          <w:tab w:val="right" w:pos="8306" w:leader="none"/>
        </w:tabs>
        <w:jc w:val="center"/>
        <w:rPr>
          <w:b/>
          <w:bCs/>
          <w:i/>
          <w:i/>
          <w:sz w:val="28"/>
          <w:szCs w:val="28"/>
          <w:lang w:val="en-US"/>
        </w:rPr>
      </w:pPr>
      <w:r>
        <w:rPr>
          <w:b/>
          <w:bCs/>
          <w:i/>
          <w:sz w:val="28"/>
          <w:szCs w:val="28"/>
          <w:lang w:val="en-US"/>
        </w:rPr>
      </w:r>
    </w:p>
    <w:p>
      <w:pPr>
        <w:pStyle w:val="Normal"/>
        <w:tabs>
          <w:tab w:val="clear" w:pos="720"/>
          <w:tab w:val="center" w:pos="120" w:leader="none"/>
          <w:tab w:val="right" w:pos="8306" w:leader="none"/>
        </w:tabs>
        <w:jc w:val="center"/>
        <w:rPr>
          <w:b/>
          <w:bCs/>
          <w:i/>
          <w:i/>
          <w:sz w:val="28"/>
          <w:szCs w:val="28"/>
          <w:lang w:val="en-US"/>
        </w:rPr>
      </w:pPr>
      <w:r>
        <w:rPr>
          <w:b/>
          <w:bCs/>
          <w:i/>
          <w:sz w:val="28"/>
          <w:szCs w:val="28"/>
          <w:lang w:val="en-US"/>
        </w:rPr>
      </w:r>
    </w:p>
    <w:p>
      <w:pPr>
        <w:pStyle w:val="Normal"/>
        <w:tabs>
          <w:tab w:val="clear" w:pos="720"/>
          <w:tab w:val="center" w:pos="120" w:leader="none"/>
          <w:tab w:val="right" w:pos="8306" w:leader="none"/>
        </w:tabs>
        <w:jc w:val="center"/>
        <w:rPr>
          <w:b/>
          <w:bCs/>
          <w:i/>
          <w:i/>
          <w:sz w:val="28"/>
          <w:szCs w:val="28"/>
          <w:lang w:val="en-US"/>
        </w:rPr>
      </w:pPr>
      <w:r>
        <w:rPr>
          <w:b/>
          <w:bCs/>
          <w:i/>
          <w:sz w:val="28"/>
          <w:szCs w:val="28"/>
          <w:lang w:val="en-US"/>
        </w:rPr>
      </w:r>
    </w:p>
    <w:p>
      <w:pPr>
        <w:pStyle w:val="Normal"/>
        <w:tabs>
          <w:tab w:val="clear" w:pos="720"/>
          <w:tab w:val="center" w:pos="120" w:leader="none"/>
          <w:tab w:val="right" w:pos="8306" w:leader="none"/>
        </w:tabs>
        <w:jc w:val="center"/>
        <w:rPr>
          <w:b/>
          <w:bCs/>
          <w:i/>
          <w:i/>
          <w:sz w:val="28"/>
          <w:szCs w:val="28"/>
        </w:rPr>
      </w:pPr>
      <w:r>
        <w:rPr>
          <w:b/>
          <w:bCs/>
          <w:i/>
          <w:sz w:val="28"/>
          <w:szCs w:val="28"/>
        </w:rPr>
        <w:t>D,E. HĐ vận dụng và tìm tòi mở rộng</w:t>
      </w:r>
    </w:p>
    <w:p>
      <w:pPr>
        <w:pStyle w:val="Normal"/>
        <w:tabs>
          <w:tab w:val="clear" w:pos="720"/>
          <w:tab w:val="center" w:pos="120" w:leader="none"/>
          <w:tab w:val="right" w:pos="8306" w:leader="none"/>
        </w:tabs>
        <w:jc w:val="both"/>
        <w:rPr/>
      </w:pPr>
      <w:r>
        <w:rPr>
          <w:bCs/>
          <w:sz w:val="28"/>
          <w:szCs w:val="28"/>
        </w:rPr>
        <w:t>1/ GV khuyến khích học sinh vừa học vừa chơi, tìm hiểu cách làm theo hd.</w:t>
      </w:r>
    </w:p>
    <w:p>
      <w:pPr>
        <w:pStyle w:val="Normal"/>
        <w:tabs>
          <w:tab w:val="clear" w:pos="720"/>
          <w:tab w:val="center" w:pos="120" w:leader="none"/>
          <w:tab w:val="right" w:pos="8306" w:leader="none"/>
        </w:tabs>
        <w:jc w:val="both"/>
        <w:rPr/>
      </w:pPr>
      <w:r>
        <w:rPr>
          <w:bCs/>
          <w:sz w:val="28"/>
          <w:szCs w:val="28"/>
        </w:rPr>
        <w:t>2/ Có thể dung máy chiếu minh họa cách đo hoặc cho Hs xem clip đo đạc</w:t>
      </w:r>
    </w:p>
    <w:p>
      <w:pPr>
        <w:pStyle w:val="Normal"/>
        <w:tabs>
          <w:tab w:val="clear" w:pos="720"/>
          <w:tab w:val="center" w:pos="120" w:leader="none"/>
          <w:tab w:val="right" w:pos="8306" w:leader="none"/>
        </w:tabs>
        <w:jc w:val="both"/>
        <w:rPr>
          <w:b/>
          <w:bCs/>
          <w:i/>
          <w:i/>
          <w:sz w:val="28"/>
          <w:szCs w:val="28"/>
        </w:rPr>
      </w:pPr>
      <w:r>
        <w:rPr>
          <w:bCs/>
          <w:sz w:val="28"/>
          <w:szCs w:val="28"/>
        </w:rPr>
        <w:t>3/ Cho các em thực hành và nộp lại sản phẩm</w:t>
      </w:r>
    </w:p>
    <w:p>
      <w:pPr>
        <w:pStyle w:val="Normal"/>
        <w:tabs>
          <w:tab w:val="clear" w:pos="720"/>
          <w:tab w:val="left" w:pos="1073" w:leader="none"/>
          <w:tab w:val="center" w:pos="4153" w:leader="none"/>
          <w:tab w:val="right" w:pos="8306" w:leader="none"/>
        </w:tabs>
        <w:jc w:val="center"/>
        <w:rPr>
          <w:b/>
          <w:bCs/>
          <w:i/>
          <w:i/>
          <w:sz w:val="28"/>
          <w:szCs w:val="28"/>
        </w:rPr>
      </w:pPr>
      <w:r>
        <w:rPr>
          <w:b/>
          <w:bCs/>
          <w:i/>
          <w:sz w:val="28"/>
          <w:szCs w:val="28"/>
        </w:rPr>
        <w:t>NHẬN XÉT VÀ RÚT KINH NGHIỆM SAU BÀI HỌC</w:t>
      </w:r>
    </w:p>
    <w:p>
      <w:pPr>
        <w:pStyle w:val="Normal"/>
        <w:tabs>
          <w:tab w:val="clear" w:pos="720"/>
          <w:tab w:val="left" w:pos="6649" w:leader="none"/>
        </w:tabs>
        <w:spacing w:lineRule="auto" w:line="480"/>
        <w:rPr>
          <w:b/>
          <w:bCs/>
          <w:i/>
          <w:i/>
          <w:sz w:val="16"/>
          <w:szCs w:val="16"/>
        </w:rPr>
      </w:pPr>
      <w:r>
        <w:rPr>
          <w:b/>
          <w:bCs/>
          <w:i/>
          <w:sz w:val="16"/>
          <w:szCs w:val="16"/>
        </w:rPr>
      </w:r>
    </w:p>
    <w:p>
      <w:pPr>
        <w:pStyle w:val="Normal"/>
        <w:tabs>
          <w:tab w:val="clear" w:pos="720"/>
          <w:tab w:val="center" w:pos="120" w:leader="none"/>
          <w:tab w:val="right" w:pos="8306" w:leader="none"/>
        </w:tabs>
        <w:spacing w:lineRule="auto" w:line="360"/>
        <w:rPr>
          <w:sz w:val="16"/>
          <w:szCs w:val="16"/>
          <w:lang w:val="en-US"/>
        </w:rPr>
      </w:pPr>
      <w:r>
        <w:rPr>
          <w:sz w:val="16"/>
          <w:szCs w:val="16"/>
        </w:rPr>
        <w:t>................................................................................................................................................................................................................................................................................................................................................................................................................................................................................................................................................................................................................................................................................................................................................................................................................................................................................................................................................................................................................................................................................................................................................................................................................................................................................................................................................................................................................................................................................................</w:t>
      </w:r>
    </w:p>
    <w:p>
      <w:pPr>
        <w:pStyle w:val="Normal"/>
        <w:rPr>
          <w:b/>
        </w:rPr>
      </w:pPr>
      <w:r>
        <w:rPr/>
        <w:t>Ngày soạn:</w:t>
      </w:r>
    </w:p>
    <w:p>
      <w:pPr>
        <w:pStyle w:val="Normal"/>
        <w:jc w:val="both"/>
        <w:rPr>
          <w:iCs/>
        </w:rPr>
      </w:pPr>
      <w:r>
        <w:rPr>
          <w:iCs/>
        </w:rPr>
        <w:t>Ngày dạy:</w:t>
      </w:r>
    </w:p>
    <w:p>
      <w:pPr>
        <w:pStyle w:val="Normal"/>
        <w:jc w:val="center"/>
        <w:rPr/>
      </w:pPr>
      <w:r>
        <w:rPr>
          <w:b/>
          <w:bCs/>
          <w:i/>
          <w:iCs/>
        </w:rPr>
        <w:t>CHƯƠNG II</w:t>
      </w:r>
      <w:r>
        <w:rPr/>
        <w:t xml:space="preserve">  : </w:t>
      </w:r>
      <w:r>
        <w:rPr>
          <w:b/>
          <w:bCs/>
        </w:rPr>
        <w:t xml:space="preserve"> DIỆN TÍCH</w:t>
      </w:r>
    </w:p>
    <w:p>
      <w:pPr>
        <w:pStyle w:val="Normal"/>
        <w:jc w:val="center"/>
        <w:rPr/>
      </w:pPr>
      <w:r>
        <w:rPr>
          <w:b/>
          <w:bCs/>
          <w:i/>
          <w:iCs/>
          <w:u w:val="single"/>
        </w:rPr>
        <w:t>Tiết 23+24:</w:t>
      </w:r>
      <w:r>
        <w:rPr>
          <w:b/>
          <w:bCs/>
          <w:i/>
          <w:iCs/>
        </w:rPr>
        <w:t xml:space="preserve">  </w:t>
      </w:r>
      <w:r>
        <w:rPr>
          <w:b/>
          <w:bCs/>
        </w:rPr>
        <w:t>DIỆN TÍCH HÌNH CHỮ NHẬT</w:t>
      </w:r>
    </w:p>
    <w:p>
      <w:pPr>
        <w:pStyle w:val="Normal"/>
        <w:jc w:val="center"/>
        <w:rPr>
          <w:b/>
          <w:bCs/>
          <w:i/>
          <w:i/>
          <w:iCs/>
          <w:u w:val="single"/>
        </w:rPr>
      </w:pPr>
      <w:r>
        <w:rPr>
          <w:b/>
          <w:bCs/>
        </w:rPr>
        <w:t xml:space="preserve">                </w:t>
      </w:r>
      <w:r>
        <w:rPr>
          <w:b/>
          <w:bCs/>
        </w:rPr>
        <w:t>DIỆN TÍCH HÌNH VUÔNG</w:t>
      </w:r>
    </w:p>
    <w:p>
      <w:pPr>
        <w:pStyle w:val="Normal"/>
        <w:rPr/>
      </w:pPr>
      <w:r>
        <w:rPr>
          <w:b/>
          <w:bCs/>
          <w:u w:val="single"/>
        </w:rPr>
        <w:t>I- MỤC TIÊU</w:t>
      </w:r>
      <w:r>
        <w:rPr>
          <w:b/>
          <w:bCs/>
        </w:rPr>
        <w:t>:</w:t>
      </w:r>
    </w:p>
    <w:p>
      <w:pPr>
        <w:pStyle w:val="Normal"/>
        <w:rPr/>
      </w:pPr>
      <w:r>
        <w:rPr>
          <w:b/>
          <w:bCs/>
          <w:i/>
        </w:rPr>
        <w:t>1. Kiến thức:</w:t>
      </w:r>
      <w:r>
        <w:rPr/>
        <w:t xml:space="preserve"> HS nắm vững công thức tính diện tích hình chữ nhật, hình vuông, tam giác, các tính chất của diện tích.</w:t>
      </w:r>
    </w:p>
    <w:p>
      <w:pPr>
        <w:pStyle w:val="Normal"/>
        <w:rPr/>
      </w:pPr>
      <w:r>
        <w:rPr/>
        <w:t xml:space="preserve">- Hiểu được để CM các công thức đó cần phải vận dụng các tính chất của diện tích </w:t>
      </w:r>
    </w:p>
    <w:p>
      <w:pPr>
        <w:pStyle w:val="Normal"/>
        <w:rPr/>
      </w:pPr>
      <w:r>
        <w:rPr>
          <w:b/>
          <w:bCs/>
          <w:i/>
        </w:rPr>
        <w:t>2. Kỹ năng:</w:t>
      </w:r>
      <w:r>
        <w:rPr/>
        <w:t xml:space="preserve"> Vận dụng công thức và tính chất của diện tích để giải bài toán về diện tích</w:t>
      </w:r>
    </w:p>
    <w:p>
      <w:pPr>
        <w:pStyle w:val="Normal"/>
        <w:rPr/>
      </w:pPr>
      <w:r>
        <w:rPr>
          <w:b/>
          <w:bCs/>
          <w:i/>
        </w:rPr>
        <w:t>3. Thái độ:</w:t>
      </w:r>
      <w:r>
        <w:rPr/>
        <w:t xml:space="preserve"> Kiên trì trong suy luận, cẩn thận, chính xác trong hình vẽ.</w:t>
      </w:r>
    </w:p>
    <w:p>
      <w:pPr>
        <w:pStyle w:val="Normal"/>
        <w:rPr>
          <w:b/>
          <w:i/>
          <w:i/>
          <w:iCs/>
        </w:rPr>
      </w:pPr>
      <w:r>
        <w:rPr>
          <w:b/>
          <w:i/>
          <w:iCs/>
        </w:rPr>
        <w:t>4. Định hướng năng lực cần phát triển cho học sinh:</w:t>
      </w:r>
    </w:p>
    <w:p>
      <w:pPr>
        <w:pStyle w:val="Normal"/>
        <w:ind w:left="720" w:right="0"/>
        <w:rPr/>
      </w:pPr>
      <w:r>
        <w:rPr/>
        <w:t xml:space="preserve">  </w:t>
      </w:r>
      <w:r>
        <w:rPr/>
        <w:t>- Năng lực tự học.</w:t>
      </w:r>
    </w:p>
    <w:p>
      <w:pPr>
        <w:pStyle w:val="Normal"/>
        <w:ind w:left="720" w:right="0"/>
        <w:rPr/>
      </w:pPr>
      <w:r>
        <w:rPr/>
        <w:t xml:space="preserve">  </w:t>
      </w:r>
      <w:r>
        <w:rPr/>
        <w:t>- Năng lực giải quyết vấn đề và sáng tạo.</w:t>
      </w:r>
    </w:p>
    <w:p>
      <w:pPr>
        <w:pStyle w:val="Normal"/>
        <w:ind w:left="720" w:right="0"/>
        <w:rPr/>
      </w:pPr>
      <w:r>
        <w:rPr/>
        <w:t xml:space="preserve">  </w:t>
      </w:r>
      <w:r>
        <w:rPr/>
        <w:t>- Năng lực hợp tác.</w:t>
      </w:r>
    </w:p>
    <w:p>
      <w:pPr>
        <w:pStyle w:val="Normal"/>
        <w:rPr>
          <w:b/>
          <w:bCs/>
          <w:u w:val="single"/>
        </w:rPr>
      </w:pPr>
      <w:r>
        <w:rPr>
          <w:b/>
          <w:bCs/>
          <w:u w:val="single"/>
        </w:rPr>
        <w:t>II .CHUẨN BỊ:</w:t>
      </w:r>
    </w:p>
    <w:p>
      <w:pPr>
        <w:pStyle w:val="Normal"/>
        <w:numPr>
          <w:ilvl w:val="0"/>
          <w:numId w:val="25"/>
        </w:numPr>
        <w:rPr/>
      </w:pPr>
      <w:r>
        <w:rPr/>
        <w:t xml:space="preserve">GV: </w:t>
      </w:r>
      <w:r>
        <w:rPr>
          <w:color w:val="000000"/>
        </w:rPr>
        <w:t>Kế hoạch bài học</w:t>
      </w:r>
      <w:r>
        <w:rPr/>
        <w:t>, Bảng phụ, dụng cụ vẽ.</w:t>
      </w:r>
    </w:p>
    <w:p>
      <w:pPr>
        <w:pStyle w:val="Normal"/>
        <w:numPr>
          <w:ilvl w:val="0"/>
          <w:numId w:val="25"/>
        </w:numPr>
        <w:rPr/>
      </w:pPr>
      <w:r>
        <w:rPr/>
        <w:t>HS: Thứơc com pa, đo độ, ê ke.</w:t>
      </w:r>
    </w:p>
    <w:p>
      <w:pPr>
        <w:pStyle w:val="Normal"/>
        <w:jc w:val="both"/>
        <w:rPr>
          <w:b/>
          <w:color w:val="000000"/>
          <w:u w:val="single"/>
        </w:rPr>
      </w:pPr>
      <w:r>
        <w:rPr>
          <w:b/>
          <w:color w:val="000000"/>
          <w:u w:val="single"/>
        </w:rPr>
        <w:t>III.Tổ chức các hoạt động học tập:</w:t>
      </w:r>
    </w:p>
    <w:p>
      <w:pPr>
        <w:pStyle w:val="Normal"/>
        <w:jc w:val="both"/>
        <w:rPr>
          <w:b/>
          <w:color w:val="000000"/>
          <w:u w:val="single"/>
        </w:rPr>
      </w:pPr>
      <w:r>
        <w:rPr>
          <w:b/>
          <w:color w:val="000000"/>
          <w:u w:val="single"/>
        </w:rPr>
      </w:r>
    </w:p>
    <w:tbl>
      <w:tblPr>
        <w:tblW w:w="9900" w:type="dxa"/>
        <w:jc w:val="left"/>
        <w:tblInd w:w="-252" w:type="dxa"/>
        <w:tblLayout w:type="fixed"/>
        <w:tblCellMar>
          <w:top w:w="0" w:type="dxa"/>
          <w:left w:w="108" w:type="dxa"/>
          <w:bottom w:w="0" w:type="dxa"/>
          <w:right w:w="108" w:type="dxa"/>
        </w:tblCellMar>
      </w:tblPr>
      <w:tblGrid>
        <w:gridCol w:w="4653"/>
        <w:gridCol w:w="5247"/>
      </w:tblGrid>
      <w:tr>
        <w:trPr/>
        <w:tc>
          <w:tcPr>
            <w:tcW w:w="4653"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của Thầy - trò</w:t>
            </w:r>
          </w:p>
        </w:tc>
        <w:tc>
          <w:tcPr>
            <w:tcW w:w="524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Nội dung</w:t>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b/>
              </w:rPr>
            </w:pPr>
            <w:r>
              <w:rPr>
                <w:b/>
              </w:rPr>
              <w:t>Hoạt động 1:Khởi động</w:t>
            </w:r>
          </w:p>
        </w:tc>
      </w:tr>
      <w:tr>
        <w:trPr/>
        <w:tc>
          <w:tcPr>
            <w:tcW w:w="4653" w:type="dxa"/>
            <w:tcBorders>
              <w:top w:val="single" w:sz="4" w:space="0" w:color="000000"/>
              <w:left w:val="single" w:sz="4" w:space="0" w:color="000000"/>
              <w:bottom w:val="single" w:sz="4" w:space="0" w:color="000000"/>
              <w:right w:val="single" w:sz="4" w:space="0" w:color="000000"/>
            </w:tcBorders>
          </w:tcPr>
          <w:p>
            <w:pPr>
              <w:pStyle w:val="Normal"/>
              <w:rPr/>
            </w:pPr>
            <w:r>
              <w:rPr>
                <w:b/>
              </w:rPr>
              <w:t xml:space="preserve">GV: </w:t>
            </w:r>
            <w:r>
              <w:rPr/>
              <w:t>tổ chức cho học sinh hoạt động nhóm, quan sát, thảo luận ước lượng diện tích nền phòng học</w:t>
            </w:r>
          </w:p>
          <w:p>
            <w:pPr>
              <w:pStyle w:val="Normal"/>
              <w:rPr/>
            </w:pPr>
            <w:r>
              <w:rPr>
                <w:b/>
              </w:rPr>
              <w:t xml:space="preserve">HS: </w:t>
            </w:r>
            <w:r>
              <w:rPr/>
              <w:t xml:space="preserve">tiến hành làm theo  theo yêu cầu của GV </w:t>
            </w:r>
          </w:p>
          <w:p>
            <w:pPr>
              <w:pStyle w:val="Normal"/>
              <w:rPr>
                <w:b/>
              </w:rPr>
            </w:pPr>
            <w:r>
              <w:rPr/>
              <w:t>GV: kết luận chuyển ý sang bài học</w:t>
            </w:r>
          </w:p>
          <w:p>
            <w:pPr>
              <w:pStyle w:val="Normal"/>
              <w:rPr>
                <w:b/>
              </w:rPr>
            </w:pPr>
            <w:r>
              <w:rPr>
                <w:b/>
              </w:rPr>
            </w:r>
          </w:p>
        </w:tc>
        <w:tc>
          <w:tcPr>
            <w:tcW w:w="524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b/>
              </w:rPr>
            </w:pPr>
            <w:r>
              <w:rPr>
                <w:b/>
              </w:rPr>
              <w:t>Hoạt động 2: Hoạt động hình thành kiến thức.</w:t>
            </w:r>
          </w:p>
        </w:tc>
      </w:tr>
      <w:tr>
        <w:trPr/>
        <w:tc>
          <w:tcPr>
            <w:tcW w:w="4653" w:type="dxa"/>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p>
            <w:pPr>
              <w:pStyle w:val="Normal"/>
              <w:tabs>
                <w:tab w:val="clear" w:pos="720"/>
                <w:tab w:val="center" w:pos="4153" w:leader="none"/>
                <w:tab w:val="right" w:pos="8306" w:leader="none"/>
              </w:tabs>
              <w:rPr/>
            </w:pPr>
            <w:r>
              <w:rPr>
                <w:b/>
                <w:bCs/>
              </w:rPr>
              <w:t xml:space="preserve">GV </w:t>
            </w:r>
            <w:r>
              <w:rPr>
                <w:bCs/>
              </w:rPr>
              <w:t>yêu cầu hs hoạt động cặp đôi phần 1/157</w:t>
            </w:r>
          </w:p>
          <w:p>
            <w:pPr>
              <w:pStyle w:val="Normal"/>
              <w:tabs>
                <w:tab w:val="clear" w:pos="720"/>
                <w:tab w:val="center" w:pos="4153" w:leader="none"/>
                <w:tab w:val="right" w:pos="8306" w:leader="none"/>
              </w:tabs>
              <w:rPr>
                <w:bCs/>
              </w:rPr>
            </w:pPr>
            <w:r>
              <w:rPr>
                <w:bCs/>
              </w:rPr>
            </w:r>
          </w:p>
          <w:p>
            <w:pPr>
              <w:pStyle w:val="Normal"/>
              <w:rPr/>
            </w:pPr>
            <w:r>
              <w:rPr/>
              <w:t>Hs thực hiện theo yêu cầu của GV</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Gv yêu cầu HS hoạt động cặp đôi phần 2a) trả lời các câu hỏi</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Diện tích đa giác có tính chất gì?</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Các kích thước của hcn UVXT bằng bao nhiêu cm?</w:t>
            </w:r>
          </w:p>
          <w:p>
            <w:pPr>
              <w:pStyle w:val="Normal"/>
              <w:rPr/>
            </w:pPr>
            <w:r>
              <w:rPr/>
            </w:r>
          </w:p>
          <w:p>
            <w:pPr>
              <w:pStyle w:val="Normal"/>
              <w:rPr/>
            </w:pPr>
            <w:r>
              <w:rPr/>
              <w:t xml:space="preserve"> </w:t>
            </w:r>
            <w:r>
              <w:rPr/>
              <w:t>? Diện tích của hcn UVXT bằng bao nhiêu?</w:t>
            </w:r>
          </w:p>
          <w:p>
            <w:pPr>
              <w:pStyle w:val="Normal"/>
              <w:rPr/>
            </w:pPr>
            <w:r>
              <w:rPr/>
              <w:t xml:space="preserve"> </w:t>
            </w:r>
          </w:p>
          <w:p>
            <w:pPr>
              <w:pStyle w:val="Normal"/>
              <w:rPr/>
            </w:pPr>
            <w:r>
              <w:rPr/>
              <w:t>? Giữa diện tích của hcn UVXT và tích các cạnh của nó có liên hệ gì ko?</w:t>
            </w:r>
          </w:p>
          <w:p>
            <w:pPr>
              <w:pStyle w:val="Normal"/>
              <w:rPr/>
            </w:pPr>
            <w:r>
              <w:rPr/>
            </w:r>
          </w:p>
          <w:p>
            <w:pPr>
              <w:pStyle w:val="Normal"/>
              <w:rPr/>
            </w:pPr>
            <w:r>
              <w:rPr/>
              <w:t>? Nêu công thức tính diện tích hcn?</w:t>
            </w:r>
          </w:p>
          <w:p>
            <w:pPr>
              <w:pStyle w:val="Normal"/>
              <w:rPr/>
            </w:pPr>
            <w:r>
              <w:rPr/>
            </w:r>
          </w:p>
          <w:p>
            <w:pPr>
              <w:pStyle w:val="Normal"/>
              <w:rPr/>
            </w:pPr>
            <w:r>
              <w:rPr/>
            </w:r>
          </w:p>
          <w:p>
            <w:pPr>
              <w:pStyle w:val="Normal"/>
              <w:rPr/>
            </w:pPr>
            <w:r>
              <w:rPr/>
              <w:t>Phát biểu định lý và công thức tính diện tích hình vuông có cạnh là a?</w:t>
            </w:r>
          </w:p>
          <w:p>
            <w:pPr>
              <w:pStyle w:val="Normal"/>
              <w:rPr/>
            </w:pPr>
            <w:r>
              <w:rPr/>
            </w:r>
          </w:p>
          <w:p>
            <w:pPr>
              <w:pStyle w:val="Normal"/>
              <w:rPr/>
            </w:pPr>
            <w:r>
              <w:rPr/>
            </w:r>
          </w:p>
          <w:p>
            <w:pPr>
              <w:pStyle w:val="Normal"/>
              <w:rPr/>
            </w:pPr>
            <w:r>
              <w:rPr/>
              <w:t>- GV yêu cầu HS làm phần 3c)</w:t>
            </w:r>
          </w:p>
        </w:tc>
        <w:tc>
          <w:tcPr>
            <w:tcW w:w="5247" w:type="dxa"/>
            <w:tcBorders>
              <w:top w:val="single" w:sz="4" w:space="0" w:color="000000"/>
              <w:left w:val="single" w:sz="4" w:space="0" w:color="000000"/>
              <w:bottom w:val="single" w:sz="4" w:space="0" w:color="000000"/>
              <w:right w:val="single" w:sz="4" w:space="0" w:color="000000"/>
            </w:tcBorders>
          </w:tcPr>
          <w:p>
            <w:pPr>
              <w:pStyle w:val="Normal"/>
              <w:rPr>
                <w:b/>
                <w:bCs/>
              </w:rPr>
            </w:pPr>
            <w:r>
              <w:rPr>
                <w:b/>
                <w:bCs/>
                <w:u w:val="single"/>
              </w:rPr>
              <w:t>1) Khái niệm diện tích đa giá</w:t>
            </w:r>
            <w:r>
              <w:rPr>
                <w:b/>
                <w:bCs/>
              </w:rPr>
              <w:t>c</w:t>
            </w:r>
          </w:p>
          <w:p>
            <w:pPr>
              <w:pStyle w:val="Normal"/>
              <w:rPr>
                <w:b/>
                <w:bCs/>
              </w:rPr>
            </w:pPr>
            <w:r>
              <w:rPr>
                <w:b/>
                <w:bCs/>
              </w:rPr>
            </w:r>
          </w:p>
          <w:p>
            <w:pPr>
              <w:pStyle w:val="Normal"/>
              <w:tabs>
                <w:tab w:val="clear" w:pos="720"/>
                <w:tab w:val="left" w:pos="1740" w:leader="none"/>
              </w:tabs>
              <w:rPr/>
            </w:pPr>
            <w:r>
              <w:rPr>
                <w:b/>
                <w:bCs/>
                <w:i/>
                <w:iCs/>
                <w:u w:val="single"/>
              </w:rPr>
              <w:t>*Kết luận</w:t>
            </w:r>
            <w:r>
              <w:rPr>
                <w:i/>
                <w:iCs/>
              </w:rPr>
              <w:t>:</w:t>
              <w:tab/>
            </w:r>
          </w:p>
          <w:p>
            <w:pPr>
              <w:pStyle w:val="Normal"/>
              <w:rPr/>
            </w:pPr>
            <w:r>
              <w:rPr/>
              <w:t>- Số đo của phần mặt phẳng giới hạn bởi 1 đa giác được gọi là diện tích đa giác đó.</w:t>
            </w:r>
          </w:p>
          <w:p>
            <w:pPr>
              <w:pStyle w:val="Normal"/>
              <w:rPr/>
            </w:pPr>
            <w:r>
              <w:rPr/>
              <w:t>- Mỗi đa giác có 1 diện tích xác định. Diện tích đa giác là 1 số dương.</w:t>
            </w:r>
          </w:p>
          <w:p>
            <w:pPr>
              <w:pStyle w:val="Normal"/>
              <w:rPr/>
            </w:pPr>
            <w:r>
              <w:rPr/>
            </w:r>
          </w:p>
          <w:p>
            <w:pPr>
              <w:pStyle w:val="Normal"/>
              <w:rPr/>
            </w:pPr>
            <w:r>
              <w:rPr>
                <w:b/>
                <w:bCs/>
                <w:u w:val="single"/>
              </w:rPr>
              <w:t xml:space="preserve"> </w:t>
            </w:r>
            <w:r>
              <w:rPr>
                <w:b/>
                <w:bCs/>
                <w:u w:val="single"/>
                <w:lang w:val="nl-NL"/>
              </w:rPr>
              <w:t xml:space="preserve">2) Tính chất </w:t>
            </w:r>
          </w:p>
          <w:p>
            <w:pPr>
              <w:pStyle w:val="Normal"/>
              <w:rPr>
                <w:vertAlign w:val="subscript"/>
                <w:lang w:val="en"/>
              </w:rPr>
            </w:pPr>
            <w:r>
              <w:rPr>
                <w:lang w:val="en"/>
              </w:rPr>
              <w:drawing>
                <wp:inline distT="0" distB="0" distL="0" distR="0">
                  <wp:extent cx="2625090" cy="1471295"/>
                  <wp:effectExtent l="0" t="0" r="0" b="0"/>
                  <wp:docPr id="9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 descr=""/>
                          <pic:cNvPicPr>
                            <a:picLocks noChangeAspect="1" noChangeArrowheads="1"/>
                          </pic:cNvPicPr>
                        </pic:nvPicPr>
                        <pic:blipFill>
                          <a:blip r:embed="rId399"/>
                          <a:srcRect l="-10" t="-18" r="-10" b="-18"/>
                          <a:stretch>
                            <a:fillRect/>
                          </a:stretch>
                        </pic:blipFill>
                        <pic:spPr bwMode="auto">
                          <a:xfrm>
                            <a:off x="0" y="0"/>
                            <a:ext cx="2625090" cy="1471295"/>
                          </a:xfrm>
                          <a:prstGeom prst="rect">
                            <a:avLst/>
                          </a:prstGeom>
                        </pic:spPr>
                      </pic:pic>
                    </a:graphicData>
                  </a:graphic>
                </wp:inline>
              </w:drawing>
            </w:r>
          </w:p>
          <w:p>
            <w:pPr>
              <w:pStyle w:val="Normal"/>
              <w:rPr>
                <w:vertAlign w:val="subscript"/>
                <w:lang w:val="en"/>
              </w:rPr>
            </w:pPr>
            <w:r>
              <w:rPr>
                <w:vertAlign w:val="subscript"/>
                <w:lang w:val="en"/>
              </w:rPr>
            </w:r>
          </w:p>
          <w:p>
            <w:pPr>
              <w:pStyle w:val="Normal"/>
              <w:rPr/>
            </w:pPr>
            <w:r>
              <w:rPr>
                <w:lang w:val="en"/>
              </w:rPr>
              <w:t>S</w:t>
            </w:r>
            <w:r>
              <w:rPr>
                <w:vertAlign w:val="subscript"/>
                <w:lang w:val="en"/>
              </w:rPr>
              <w:t>ABCD</w:t>
            </w:r>
            <w:r>
              <w:rPr>
                <w:lang w:val="en"/>
              </w:rPr>
              <w:t xml:space="preserve"> = 4 đvdt</w:t>
            </w:r>
          </w:p>
          <w:p>
            <w:pPr>
              <w:pStyle w:val="Normal"/>
              <w:rPr/>
            </w:pPr>
            <w:r>
              <w:rPr>
                <w:lang w:val="en"/>
              </w:rPr>
              <w:t>S</w:t>
            </w:r>
            <w:r>
              <w:rPr>
                <w:vertAlign w:val="subscript"/>
                <w:lang w:val="en"/>
              </w:rPr>
              <w:t>DEFH</w:t>
            </w:r>
            <w:r>
              <w:rPr>
                <w:lang w:val="en"/>
              </w:rPr>
              <w:t xml:space="preserve"> = 15 đvdt</w:t>
            </w:r>
          </w:p>
          <w:p>
            <w:pPr>
              <w:pStyle w:val="Normal"/>
              <w:rPr>
                <w:b/>
                <w:bCs/>
                <w:u w:val="single"/>
                <w:lang w:val="en"/>
              </w:rPr>
            </w:pPr>
            <w:r>
              <w:rPr>
                <w:lang w:val="en"/>
              </w:rPr>
              <w:t>S</w:t>
            </w:r>
            <w:r>
              <w:rPr>
                <w:vertAlign w:val="subscript"/>
                <w:lang w:val="en"/>
              </w:rPr>
              <w:t>ABCEFH</w:t>
            </w:r>
            <w:r>
              <w:rPr>
                <w:lang w:val="en"/>
              </w:rPr>
              <w:t xml:space="preserve"> = 19 đvdt</w:t>
            </w:r>
          </w:p>
          <w:p>
            <w:pPr>
              <w:pStyle w:val="Normal"/>
              <w:tabs>
                <w:tab w:val="clear" w:pos="720"/>
                <w:tab w:val="center" w:pos="5070" w:leader="none"/>
              </w:tabs>
              <w:rPr>
                <w:b/>
                <w:bCs/>
                <w:u w:val="single"/>
                <w:vertAlign w:val="subscript"/>
                <w:lang w:val="en"/>
              </w:rPr>
            </w:pPr>
            <w:r>
              <w:rPr>
                <w:b/>
                <w:bCs/>
                <w:u w:val="single"/>
                <w:vertAlign w:val="subscript"/>
                <w:lang w:val="en"/>
              </w:rPr>
            </w:r>
          </w:p>
          <w:p>
            <w:pPr>
              <w:pStyle w:val="Normal"/>
              <w:rPr/>
            </w:pPr>
            <w:r>
              <w:rPr>
                <w:b/>
                <w:bCs/>
                <w:u w:val="single"/>
              </w:rPr>
              <w:t>Tính chất</w:t>
            </w:r>
            <w:r>
              <w:rPr/>
              <w:t>:</w:t>
            </w:r>
          </w:p>
          <w:p>
            <w:pPr>
              <w:pStyle w:val="Normal"/>
              <w:numPr>
                <w:ilvl w:val="0"/>
                <w:numId w:val="25"/>
              </w:numPr>
              <w:rPr/>
            </w:pPr>
            <w:r>
              <w:rPr/>
              <w:t>Nếu 1 đa giác được chia thành những đa giác không có điểm trong chung thì diện tích của nó bằng tổng diện tích của những đa giác đó.</w:t>
            </w:r>
          </w:p>
          <w:p>
            <w:pPr>
              <w:pStyle w:val="Normal"/>
              <w:numPr>
                <w:ilvl w:val="0"/>
                <w:numId w:val="25"/>
              </w:numPr>
              <w:rPr>
                <w:b/>
                <w:vertAlign w:val="subscript"/>
              </w:rPr>
            </w:pPr>
            <w:r>
              <w:rPr/>
              <w:t>Hai hình bằng nhau thì có diện tích bằng nhau</w:t>
            </w:r>
          </w:p>
          <w:p>
            <w:pPr>
              <w:pStyle w:val="Normal"/>
              <w:rPr/>
            </w:pPr>
            <w:r>
              <w:rPr>
                <w:b/>
                <w:bCs/>
                <w:u w:val="single"/>
              </w:rPr>
              <w:t>3) Công thức tính diện tích hình chữ nhật, hình vuông</w:t>
            </w:r>
          </w:p>
          <w:p>
            <w:pPr>
              <w:pStyle w:val="Normal"/>
              <w:rPr>
                <w:lang w:val="en"/>
              </w:rPr>
            </w:pPr>
            <w:r>
              <w:rPr>
                <w:lang w:val="en"/>
              </w:rPr>
              <w:drawing>
                <wp:inline distT="0" distB="0" distL="0" distR="0">
                  <wp:extent cx="2319020" cy="1671955"/>
                  <wp:effectExtent l="0" t="0" r="0" b="0"/>
                  <wp:docPr id="95"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2" descr=""/>
                          <pic:cNvPicPr>
                            <a:picLocks noChangeAspect="1" noChangeArrowheads="1"/>
                          </pic:cNvPicPr>
                        </pic:nvPicPr>
                        <pic:blipFill>
                          <a:blip r:embed="rId400"/>
                          <a:srcRect l="-13" t="-18" r="-13" b="-18"/>
                          <a:stretch>
                            <a:fillRect/>
                          </a:stretch>
                        </pic:blipFill>
                        <pic:spPr bwMode="auto">
                          <a:xfrm>
                            <a:off x="0" y="0"/>
                            <a:ext cx="2319020" cy="1671955"/>
                          </a:xfrm>
                          <a:prstGeom prst="rect">
                            <a:avLst/>
                          </a:prstGeom>
                        </pic:spPr>
                      </pic:pic>
                    </a:graphicData>
                  </a:graphic>
                </wp:inline>
              </w:drawing>
            </w:r>
          </w:p>
          <w:p>
            <w:pPr>
              <w:pStyle w:val="Normal"/>
              <w:rPr>
                <w:lang w:val="en"/>
              </w:rPr>
            </w:pPr>
            <w:r>
              <w:rPr>
                <w:lang w:val="en"/>
              </w:rPr>
            </w:r>
          </w:p>
          <w:p>
            <w:pPr>
              <w:pStyle w:val="Normal"/>
              <w:numPr>
                <w:ilvl w:val="0"/>
                <w:numId w:val="25"/>
              </w:numPr>
              <w:rPr>
                <w:lang w:val="en"/>
              </w:rPr>
            </w:pPr>
            <w:r>
              <w:rPr>
                <w:lang w:val="en"/>
              </w:rPr>
              <w:t xml:space="preserve">Diện tích của hình chữ nhật bằng tích độ dài 2 cạnh của nó. </w:t>
            </w:r>
          </w:p>
          <w:p>
            <w:pPr>
              <w:pStyle w:val="Normal"/>
              <w:numPr>
                <w:ilvl w:val="0"/>
                <w:numId w:val="25"/>
              </w:numPr>
              <w:rPr>
                <w:lang w:val="en"/>
              </w:rPr>
            </w:pPr>
            <w:r>
              <w:rPr>
                <w:lang w:val="en"/>
              </w:rPr>
              <w:t xml:space="preserve">Hình chữ nhật có 2 kích thước a &amp; b thì diện tích của nó là </w:t>
            </w:r>
          </w:p>
          <w:p>
            <w:pPr>
              <w:pStyle w:val="Normal"/>
              <w:ind w:left="360" w:right="0"/>
              <w:rPr/>
            </w:pPr>
            <w:r>
              <w:rPr>
                <w:lang w:val="en"/>
              </w:rPr>
              <w:t xml:space="preserve">       </w:t>
            </w:r>
            <w:r>
              <w:rPr>
                <w:lang w:val="en"/>
              </w:rPr>
              <w:t>S = a.b</w:t>
            </w:r>
          </w:p>
          <w:p>
            <w:pPr>
              <w:pStyle w:val="Normal"/>
              <w:numPr>
                <w:ilvl w:val="0"/>
                <w:numId w:val="25"/>
              </w:numPr>
              <w:rPr>
                <w:lang w:val="en"/>
              </w:rPr>
            </w:pPr>
            <w:r>
              <w:rPr/>
              <w:t>Hình vuông có cạnh là a có diện tích là S = a.a = a</w:t>
            </w:r>
            <w:r>
              <w:rPr>
                <w:vertAlign w:val="superscript"/>
              </w:rPr>
              <w:t>2</w:t>
            </w:r>
          </w:p>
          <w:p>
            <w:pPr>
              <w:pStyle w:val="Normal"/>
              <w:rPr>
                <w:lang w:val="en"/>
              </w:rPr>
            </w:pPr>
            <w:r>
              <w:rPr>
                <w:lang w:val="en"/>
              </w:rPr>
            </w:r>
          </w:p>
          <w:p>
            <w:pPr>
              <w:pStyle w:val="Normal"/>
              <w:numPr>
                <w:ilvl w:val="0"/>
                <w:numId w:val="20"/>
              </w:numPr>
              <w:rPr>
                <w:bCs/>
              </w:rPr>
            </w:pPr>
            <w:r>
              <w:rPr>
                <w:bCs/>
              </w:rPr>
              <w:t>Diện tích tăng gấp đôi</w:t>
            </w:r>
          </w:p>
          <w:p>
            <w:pPr>
              <w:pStyle w:val="Normal"/>
              <w:numPr>
                <w:ilvl w:val="0"/>
                <w:numId w:val="20"/>
              </w:numPr>
              <w:rPr>
                <w:bCs/>
              </w:rPr>
            </w:pPr>
            <w:r>
              <w:rPr>
                <w:bCs/>
              </w:rPr>
              <w:t>Diện tích tăng gấp 4 lần</w:t>
            </w:r>
          </w:p>
          <w:p>
            <w:pPr>
              <w:pStyle w:val="Normal"/>
              <w:numPr>
                <w:ilvl w:val="0"/>
                <w:numId w:val="20"/>
              </w:numPr>
              <w:rPr>
                <w:bCs/>
              </w:rPr>
            </w:pPr>
            <w:r>
              <w:rPr>
                <w:bCs/>
              </w:rPr>
              <w:t>Diện tích tăng gấp k</w:t>
            </w:r>
            <w:r>
              <w:rPr>
                <w:bCs/>
                <w:vertAlign w:val="superscript"/>
              </w:rPr>
              <w:t>2</w:t>
            </w:r>
            <w:r>
              <w:rPr>
                <w:bCs/>
              </w:rPr>
              <w:t xml:space="preserve"> lần</w:t>
            </w:r>
          </w:p>
          <w:p>
            <w:pPr>
              <w:pStyle w:val="Normal"/>
              <w:tabs>
                <w:tab w:val="clear" w:pos="720"/>
                <w:tab w:val="center" w:pos="5070" w:leader="none"/>
              </w:tabs>
              <w:rPr>
                <w:b/>
                <w:bCs/>
                <w:vertAlign w:val="subscript"/>
              </w:rPr>
            </w:pPr>
            <w:r>
              <w:rPr>
                <w:b/>
                <w:bCs/>
                <w:vertAlign w:val="subscript"/>
              </w:rPr>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3: Luyện tập</w:t>
            </w:r>
          </w:p>
          <w:p>
            <w:pPr>
              <w:pStyle w:val="Normal"/>
              <w:rPr>
                <w:b/>
              </w:rPr>
            </w:pPr>
            <w:r>
              <w:rPr>
                <w:b/>
              </w:rPr>
            </w:r>
          </w:p>
        </w:tc>
      </w:tr>
      <w:tr>
        <w:trPr/>
        <w:tc>
          <w:tcPr>
            <w:tcW w:w="4653" w:type="dxa"/>
            <w:tcBorders>
              <w:top w:val="single" w:sz="4" w:space="0" w:color="000000"/>
              <w:left w:val="single" w:sz="4" w:space="0" w:color="000000"/>
              <w:bottom w:val="single" w:sz="4" w:space="0" w:color="000000"/>
              <w:right w:val="single" w:sz="4" w:space="0" w:color="000000"/>
            </w:tcBorders>
          </w:tcPr>
          <w:p>
            <w:pPr>
              <w:pStyle w:val="Normal"/>
              <w:snapToGrid w:val="false"/>
              <w:ind w:right="-108"/>
              <w:rPr/>
            </w:pPr>
            <w:r>
              <w:rPr/>
            </w:r>
          </w:p>
          <w:p>
            <w:pPr>
              <w:pStyle w:val="Normal"/>
              <w:ind w:right="-108"/>
              <w:rPr/>
            </w:pPr>
            <w:r>
              <w:rPr/>
            </w:r>
          </w:p>
          <w:p>
            <w:pPr>
              <w:pStyle w:val="Normal"/>
              <w:ind w:right="-108"/>
              <w:rPr/>
            </w:pPr>
            <w:r>
              <w:rPr/>
            </w:r>
          </w:p>
          <w:p>
            <w:pPr>
              <w:pStyle w:val="Normal"/>
              <w:ind w:right="-108"/>
              <w:rPr/>
            </w:pPr>
            <w:r>
              <w:rPr/>
              <w:t>Gv tổ chức cho HS làm các bài tập 1,2,3</w:t>
            </w:r>
          </w:p>
          <w:p>
            <w:pPr>
              <w:pStyle w:val="Normal"/>
              <w:ind w:right="-108"/>
              <w:rPr/>
            </w:pPr>
            <w:r>
              <w:rPr/>
            </w:r>
          </w:p>
          <w:p>
            <w:pPr>
              <w:pStyle w:val="Normal"/>
              <w:ind w:right="-108"/>
              <w:rPr/>
            </w:pPr>
            <w:r>
              <w:rPr/>
            </w:r>
          </w:p>
          <w:p>
            <w:pPr>
              <w:pStyle w:val="Normal"/>
              <w:ind w:right="-82"/>
              <w:rPr/>
            </w:pPr>
            <w:r>
              <w:rPr/>
              <w:t>HS thực hiện theo yêu cầu GV</w:t>
            </w:r>
          </w:p>
        </w:tc>
        <w:tc>
          <w:tcPr>
            <w:tcW w:w="5247" w:type="dxa"/>
            <w:tcBorders>
              <w:top w:val="single" w:sz="4" w:space="0" w:color="000000"/>
              <w:left w:val="single" w:sz="4" w:space="0" w:color="000000"/>
              <w:bottom w:val="single" w:sz="4" w:space="0" w:color="000000"/>
              <w:right w:val="single" w:sz="4" w:space="0" w:color="000000"/>
            </w:tcBorders>
          </w:tcPr>
          <w:p>
            <w:pPr>
              <w:pStyle w:val="Normal"/>
              <w:rPr/>
            </w:pPr>
            <w:r>
              <w:rPr/>
              <w:t>Bài 2:</w:t>
            </w:r>
          </w:p>
          <w:p>
            <w:pPr>
              <w:pStyle w:val="Normal"/>
              <w:rPr>
                <w:lang w:val="en"/>
              </w:rPr>
            </w:pPr>
            <w:r>
              <w:rPr>
                <w:lang w:val="en"/>
              </w:rPr>
              <w:drawing>
                <wp:inline distT="0" distB="0" distL="0" distR="0">
                  <wp:extent cx="3194050" cy="2221865"/>
                  <wp:effectExtent l="0" t="0" r="0" b="0"/>
                  <wp:docPr id="96"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 descr=""/>
                          <pic:cNvPicPr>
                            <a:picLocks noChangeAspect="1" noChangeArrowheads="1"/>
                          </pic:cNvPicPr>
                        </pic:nvPicPr>
                        <pic:blipFill>
                          <a:blip r:embed="rId401"/>
                          <a:srcRect l="-9" t="-14" r="-9" b="-14"/>
                          <a:stretch>
                            <a:fillRect/>
                          </a:stretch>
                        </pic:blipFill>
                        <pic:spPr bwMode="auto">
                          <a:xfrm>
                            <a:off x="0" y="0"/>
                            <a:ext cx="3194050" cy="2221865"/>
                          </a:xfrm>
                          <a:prstGeom prst="rect">
                            <a:avLst/>
                          </a:prstGeom>
                        </pic:spPr>
                      </pic:pic>
                    </a:graphicData>
                  </a:graphic>
                </wp:inline>
              </w:drawing>
            </w:r>
          </w:p>
          <w:p>
            <w:pPr>
              <w:pStyle w:val="Normal"/>
              <w:numPr>
                <w:ilvl w:val="0"/>
                <w:numId w:val="21"/>
              </w:numPr>
              <w:rPr>
                <w:lang w:val="en"/>
              </w:rPr>
            </w:pPr>
            <w:r>
              <w:rPr>
                <w:lang w:val="en"/>
              </w:rPr>
              <w:t>S = 9 đvdt</w:t>
            </w:r>
          </w:p>
          <w:p>
            <w:pPr>
              <w:pStyle w:val="Normal"/>
              <w:numPr>
                <w:ilvl w:val="0"/>
                <w:numId w:val="21"/>
              </w:numPr>
              <w:rPr/>
            </w:pPr>
            <w:r>
              <w:rPr>
                <w:lang w:val="en"/>
              </w:rPr>
              <w:t>S = 8 đvdt</w:t>
            </w:r>
          </w:p>
          <w:p>
            <w:pPr>
              <w:pStyle w:val="Normal"/>
              <w:numPr>
                <w:ilvl w:val="0"/>
                <w:numId w:val="21"/>
              </w:numPr>
              <w:rPr/>
            </w:pPr>
            <w:r>
              <w:rPr>
                <w:lang w:val="en"/>
              </w:rPr>
              <w:t>S = 10 đvdt</w:t>
            </w:r>
          </w:p>
          <w:p>
            <w:pPr>
              <w:pStyle w:val="Normal"/>
              <w:ind w:left="720" w:right="0"/>
              <w:rPr/>
            </w:pPr>
            <w:r>
              <w:rPr/>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jc w:val="center"/>
              <w:rPr>
                <w:b/>
                <w:bCs/>
                <w:i/>
                <w:i/>
              </w:rPr>
            </w:pPr>
            <w:r>
              <w:rPr>
                <w:b/>
                <w:bCs/>
                <w:i/>
              </w:rPr>
              <w:t xml:space="preserve">Hoạt động 4: Vận dụng </w:t>
            </w:r>
          </w:p>
        </w:tc>
      </w:tr>
      <w:tr>
        <w:trPr/>
        <w:tc>
          <w:tcPr>
            <w:tcW w:w="4653" w:type="dxa"/>
            <w:tcBorders>
              <w:top w:val="single" w:sz="4" w:space="0" w:color="000000"/>
              <w:left w:val="single" w:sz="4" w:space="0" w:color="000000"/>
              <w:bottom w:val="single" w:sz="4" w:space="0" w:color="000000"/>
              <w:right w:val="single" w:sz="4" w:space="0" w:color="000000"/>
            </w:tcBorders>
          </w:tcPr>
          <w:p>
            <w:pPr>
              <w:pStyle w:val="Normal"/>
              <w:ind w:right="-82"/>
              <w:rPr/>
            </w:pPr>
            <w:r>
              <w:rPr/>
              <w:t xml:space="preserve"> </w:t>
            </w:r>
            <w:r>
              <w:rPr/>
              <w:t>Cho HS nghiên cứu  phần D</w:t>
            </w:r>
          </w:p>
          <w:p>
            <w:pPr>
              <w:pStyle w:val="Normal"/>
              <w:ind w:right="-82"/>
              <w:rPr/>
            </w:pPr>
            <w:r>
              <w:rPr/>
            </w:r>
          </w:p>
          <w:p>
            <w:pPr>
              <w:pStyle w:val="Normal"/>
              <w:ind w:right="-82"/>
              <w:rPr/>
            </w:pPr>
            <w:r>
              <w:rPr/>
            </w:r>
          </w:p>
          <w:p>
            <w:pPr>
              <w:pStyle w:val="Normal"/>
              <w:ind w:right="-82"/>
              <w:rPr/>
            </w:pPr>
            <w:r>
              <w:rPr/>
            </w:r>
          </w:p>
        </w:tc>
        <w:tc>
          <w:tcPr>
            <w:tcW w:w="5247" w:type="dxa"/>
            <w:tcBorders>
              <w:top w:val="single" w:sz="4" w:space="0" w:color="000000"/>
              <w:left w:val="single" w:sz="4" w:space="0" w:color="000000"/>
              <w:bottom w:val="single" w:sz="4" w:space="0" w:color="000000"/>
              <w:right w:val="single" w:sz="4" w:space="0" w:color="000000"/>
            </w:tcBorders>
          </w:tcPr>
          <w:p>
            <w:pPr>
              <w:pStyle w:val="Normal"/>
              <w:numPr>
                <w:ilvl w:val="0"/>
                <w:numId w:val="1"/>
              </w:numPr>
              <w:ind w:hanging="360" w:left="720" w:right="-82"/>
              <w:rPr/>
            </w:pPr>
            <w:r>
              <w:rPr/>
              <w:t>Tìm hiểu thêm về đơn vị đo diện tích: a, hecta, sào</w:t>
            </w:r>
          </w:p>
          <w:p>
            <w:pPr>
              <w:pStyle w:val="Normal"/>
              <w:numPr>
                <w:ilvl w:val="0"/>
                <w:numId w:val="1"/>
              </w:numPr>
              <w:ind w:hanging="360" w:left="720" w:right="-82"/>
              <w:rPr/>
            </w:pPr>
            <w:r>
              <w:rPr/>
              <w:t>Xây phòng học đạt chuẩn về ánh sáng</w:t>
            </w:r>
          </w:p>
          <w:p>
            <w:pPr>
              <w:pStyle w:val="Normal"/>
              <w:ind w:right="-108"/>
              <w:rPr>
                <w:bCs/>
              </w:rPr>
            </w:pPr>
            <w:r>
              <w:rPr>
                <w:bCs/>
              </w:rPr>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jc w:val="center"/>
              <w:rPr>
                <w:b/>
                <w:bCs/>
                <w:i/>
                <w:i/>
                <w:iCs/>
              </w:rPr>
            </w:pPr>
            <w:r>
              <w:rPr>
                <w:b/>
                <w:bCs/>
                <w:i/>
                <w:iCs/>
              </w:rPr>
              <w:t>Hoạt động 5: Tìm tòi ,mở rộng</w:t>
            </w:r>
          </w:p>
        </w:tc>
      </w:tr>
      <w:tr>
        <w:trPr/>
        <w:tc>
          <w:tcPr>
            <w:tcW w:w="4653" w:type="dxa"/>
            <w:tcBorders>
              <w:top w:val="single" w:sz="4" w:space="0" w:color="000000"/>
              <w:left w:val="single" w:sz="4" w:space="0" w:color="000000"/>
              <w:bottom w:val="single" w:sz="4" w:space="0" w:color="000000"/>
              <w:right w:val="single" w:sz="4" w:space="0" w:color="000000"/>
            </w:tcBorders>
          </w:tcPr>
          <w:p>
            <w:pPr>
              <w:pStyle w:val="Normal"/>
              <w:ind w:right="-108"/>
              <w:rPr/>
            </w:pPr>
            <w:r>
              <w:rPr>
                <w:b/>
                <w:bCs/>
                <w:i/>
              </w:rPr>
              <w:t xml:space="preserve">GV </w:t>
            </w:r>
            <w:r>
              <w:rPr>
                <w:bCs/>
              </w:rPr>
              <w:t xml:space="preserve">Giao nhiệm vụ vho HS về nhà đọc thông tin SHD </w:t>
            </w:r>
          </w:p>
          <w:p>
            <w:pPr>
              <w:pStyle w:val="Normal"/>
              <w:ind w:right="-82"/>
              <w:rPr/>
            </w:pPr>
            <w:r>
              <w:rPr/>
              <w:t>Học sinh ghi nhận</w:t>
            </w:r>
          </w:p>
        </w:tc>
        <w:tc>
          <w:tcPr>
            <w:tcW w:w="5247"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tabs>
          <w:tab w:val="clear" w:pos="720"/>
          <w:tab w:val="left" w:pos="1073" w:leader="none"/>
          <w:tab w:val="center" w:pos="4153" w:leader="none"/>
          <w:tab w:val="right" w:pos="8306" w:leader="none"/>
        </w:tabs>
        <w:jc w:val="center"/>
        <w:rPr>
          <w:b/>
          <w:bCs/>
          <w:i/>
          <w:i/>
        </w:rPr>
      </w:pPr>
      <w:r>
        <w:rPr>
          <w:b/>
          <w:bCs/>
          <w:i/>
        </w:rPr>
      </w:r>
    </w:p>
    <w:p>
      <w:pPr>
        <w:pStyle w:val="Normal"/>
        <w:tabs>
          <w:tab w:val="clear" w:pos="720"/>
          <w:tab w:val="left" w:pos="1073" w:leader="none"/>
          <w:tab w:val="center" w:pos="4153" w:leader="none"/>
          <w:tab w:val="right" w:pos="8306" w:leader="none"/>
        </w:tabs>
        <w:jc w:val="center"/>
        <w:rPr>
          <w:b/>
          <w:bCs/>
          <w:i/>
          <w:i/>
        </w:rPr>
      </w:pPr>
      <w:r>
        <w:rPr>
          <w:b/>
          <w:bCs/>
          <w:i/>
        </w:rPr>
        <w:t>NHẬN XÉT VÀ RÚT KINH NGHIỆM SAU BÀI HỌC</w:t>
      </w:r>
    </w:p>
    <w:p>
      <w:pPr>
        <w:pStyle w:val="Normal"/>
        <w:tabs>
          <w:tab w:val="clear" w:pos="720"/>
          <w:tab w:val="left" w:pos="6649" w:leader="none"/>
        </w:tabs>
        <w:spacing w:lineRule="auto" w:line="480"/>
        <w:rPr>
          <w:b/>
          <w:bCs/>
          <w:i/>
          <w:i/>
          <w:sz w:val="16"/>
          <w:szCs w:val="16"/>
        </w:rPr>
      </w:pPr>
      <w:r>
        <w:rPr>
          <w:b/>
          <w:bCs/>
          <w:i/>
          <w:sz w:val="16"/>
          <w:szCs w:val="16"/>
        </w:rPr>
      </w:r>
    </w:p>
    <w:p>
      <w:pPr>
        <w:pStyle w:val="Normal"/>
        <w:tabs>
          <w:tab w:val="clear" w:pos="720"/>
          <w:tab w:val="center" w:pos="120" w:leader="none"/>
          <w:tab w:val="right" w:pos="8306" w:leader="none"/>
        </w:tabs>
        <w:spacing w:lineRule="auto" w:line="480"/>
        <w:rPr>
          <w:bCs/>
        </w:rPr>
      </w:pPr>
      <w:r>
        <w:rPr>
          <w:sz w:val="16"/>
          <w:szCs w:val="16"/>
        </w:rPr>
        <w:t>.......................................................................................................................................................................................................................................................................................................................................................................................................................................................................................................................................................................................................................................................................................................................................................................................................................................................................................................................................................................................................................................................................................................................................................................................................................</w:t>
      </w:r>
    </w:p>
    <w:p>
      <w:pPr>
        <w:pStyle w:val="Normal"/>
        <w:jc w:val="both"/>
        <w:rPr>
          <w:b/>
          <w:bCs/>
          <w:color w:val="000000"/>
          <w:u w:val="single"/>
        </w:rPr>
      </w:pPr>
      <w:r>
        <w:rPr>
          <w:b/>
          <w:bCs/>
          <w:color w:val="000000"/>
          <w:u w:val="single"/>
        </w:rPr>
      </w:r>
    </w:p>
    <w:p>
      <w:pPr>
        <w:pStyle w:val="Normal"/>
        <w:tabs>
          <w:tab w:val="clear" w:pos="720"/>
          <w:tab w:val="center" w:pos="120" w:leader="none"/>
          <w:tab w:val="right" w:pos="8306" w:leader="none"/>
        </w:tabs>
        <w:rPr>
          <w:b/>
          <w:bCs/>
          <w:color w:val="000000"/>
          <w:u w:val="single"/>
        </w:rPr>
      </w:pPr>
      <w:r>
        <w:rPr>
          <w:b/>
          <w:bCs/>
          <w:color w:val="000000"/>
          <w:u w:val="single"/>
        </w:rPr>
      </w:r>
    </w:p>
    <w:p>
      <w:pPr>
        <w:pStyle w:val="Normal"/>
        <w:tabs>
          <w:tab w:val="clear" w:pos="720"/>
          <w:tab w:val="center" w:pos="120" w:leader="none"/>
          <w:tab w:val="right" w:pos="8306" w:leader="none"/>
        </w:tabs>
        <w:rPr>
          <w:bCs/>
        </w:rPr>
      </w:pPr>
      <w:r>
        <w:rPr>
          <w:bCs/>
        </w:rPr>
      </w:r>
    </w:p>
    <w:p>
      <w:pPr>
        <w:pStyle w:val="Normal"/>
        <w:tabs>
          <w:tab w:val="clear" w:pos="720"/>
          <w:tab w:val="center" w:pos="120" w:leader="none"/>
          <w:tab w:val="right" w:pos="8306" w:leader="none"/>
        </w:tabs>
        <w:rPr>
          <w:bCs/>
        </w:rPr>
      </w:pPr>
      <w:r>
        <w:rPr>
          <w:bCs/>
        </w:rPr>
      </w:r>
    </w:p>
    <w:p>
      <w:pPr>
        <w:pStyle w:val="Normal"/>
        <w:tabs>
          <w:tab w:val="clear" w:pos="720"/>
          <w:tab w:val="center" w:pos="120" w:leader="none"/>
          <w:tab w:val="right" w:pos="8306" w:leader="none"/>
        </w:tabs>
        <w:rPr>
          <w:bCs/>
        </w:rPr>
      </w:pPr>
      <w:r>
        <w:rPr>
          <w:bCs/>
        </w:rPr>
      </w:r>
    </w:p>
    <w:p>
      <w:pPr>
        <w:pStyle w:val="Normal"/>
        <w:tabs>
          <w:tab w:val="clear" w:pos="720"/>
          <w:tab w:val="center" w:pos="120" w:leader="none"/>
          <w:tab w:val="right" w:pos="8306" w:leader="none"/>
        </w:tabs>
        <w:rPr>
          <w:bCs/>
        </w:rPr>
      </w:pPr>
      <w:r>
        <w:rPr>
          <w:bCs/>
        </w:rPr>
      </w:r>
    </w:p>
    <w:p>
      <w:pPr>
        <w:pStyle w:val="Normal"/>
        <w:tabs>
          <w:tab w:val="clear" w:pos="720"/>
          <w:tab w:val="center" w:pos="120" w:leader="none"/>
          <w:tab w:val="right" w:pos="8306" w:leader="none"/>
        </w:tabs>
        <w:rPr>
          <w:bCs/>
        </w:rPr>
      </w:pPr>
      <w:r>
        <w:rPr>
          <w:bCs/>
        </w:rPr>
      </w:r>
    </w:p>
    <w:p>
      <w:pPr>
        <w:pStyle w:val="Normal"/>
        <w:tabs>
          <w:tab w:val="clear" w:pos="720"/>
          <w:tab w:val="center" w:pos="120" w:leader="none"/>
          <w:tab w:val="right" w:pos="8306" w:leader="none"/>
        </w:tabs>
        <w:rPr>
          <w:bCs/>
        </w:rPr>
      </w:pPr>
      <w:r>
        <w:rPr>
          <w:bCs/>
        </w:rPr>
      </w:r>
    </w:p>
    <w:p>
      <w:pPr>
        <w:pStyle w:val="Normal"/>
        <w:tabs>
          <w:tab w:val="clear" w:pos="720"/>
          <w:tab w:val="center" w:pos="120" w:leader="none"/>
          <w:tab w:val="right" w:pos="8306" w:leader="none"/>
        </w:tabs>
        <w:rPr>
          <w:bCs/>
        </w:rPr>
      </w:pPr>
      <w:r>
        <w:rPr>
          <w:bCs/>
        </w:rPr>
      </w:r>
    </w:p>
    <w:p>
      <w:pPr>
        <w:pStyle w:val="Normal"/>
        <w:tabs>
          <w:tab w:val="clear" w:pos="720"/>
          <w:tab w:val="center" w:pos="120" w:leader="none"/>
          <w:tab w:val="right" w:pos="8306" w:leader="none"/>
        </w:tabs>
        <w:rPr>
          <w:bCs/>
        </w:rPr>
      </w:pPr>
      <w:r>
        <w:rPr>
          <w:bCs/>
        </w:rPr>
      </w:r>
    </w:p>
    <w:p>
      <w:pPr>
        <w:pStyle w:val="Normal"/>
        <w:tabs>
          <w:tab w:val="clear" w:pos="720"/>
          <w:tab w:val="center" w:pos="120" w:leader="none"/>
          <w:tab w:val="right" w:pos="8306" w:leader="none"/>
        </w:tabs>
        <w:rPr>
          <w:bCs/>
        </w:rPr>
      </w:pPr>
      <w:r>
        <w:rPr>
          <w:bCs/>
        </w:rPr>
      </w:r>
    </w:p>
    <w:p>
      <w:pPr>
        <w:pStyle w:val="Normal"/>
        <w:jc w:val="both"/>
        <w:rPr/>
      </w:pPr>
      <w:r>
        <w:rPr/>
        <w:t xml:space="preserve">Ngày soạn:  </w:t>
      </w:r>
      <w:r>
        <w:rPr>
          <w:b/>
        </w:rPr>
        <w:tab/>
        <w:tab/>
        <w:tab/>
        <w:tab/>
        <w:tab/>
        <w:t xml:space="preserve">        </w:t>
      </w:r>
    </w:p>
    <w:p>
      <w:pPr>
        <w:pStyle w:val="Normal"/>
        <w:jc w:val="both"/>
        <w:rPr>
          <w:iCs/>
        </w:rPr>
      </w:pPr>
      <w:r>
        <w:rPr>
          <w:iCs/>
        </w:rPr>
        <w:t xml:space="preserve">Ngày dạy:     </w:t>
      </w:r>
    </w:p>
    <w:p>
      <w:pPr>
        <w:pStyle w:val="Normal"/>
        <w:jc w:val="center"/>
        <w:rPr>
          <w:b/>
          <w:bCs/>
          <w:i/>
          <w:i/>
          <w:iCs/>
          <w:u w:val="single"/>
        </w:rPr>
      </w:pPr>
      <w:r>
        <w:rPr>
          <w:b/>
          <w:bCs/>
          <w:i/>
          <w:iCs/>
          <w:u w:val="single"/>
        </w:rPr>
        <w:t>Tiết 25+26</w:t>
      </w:r>
      <w:r>
        <w:rPr>
          <w:b/>
          <w:bCs/>
          <w:i/>
          <w:iCs/>
        </w:rPr>
        <w:t xml:space="preserve">:    </w:t>
      </w:r>
      <w:r>
        <w:rPr>
          <w:b/>
          <w:bCs/>
        </w:rPr>
        <w:t>DIỆN TÍCH TAM GIÁC</w:t>
      </w:r>
    </w:p>
    <w:p>
      <w:pPr>
        <w:pStyle w:val="Normal"/>
        <w:rPr/>
      </w:pPr>
      <w:r>
        <w:rPr>
          <w:b/>
          <w:color w:val="000000"/>
        </w:rPr>
        <w:t>I. Mục tiêu:</w:t>
      </w:r>
      <w:r>
        <w:rPr>
          <w:color w:val="000000"/>
        </w:rPr>
        <w:t xml:space="preserve">  </w:t>
      </w:r>
    </w:p>
    <w:p>
      <w:pPr>
        <w:pStyle w:val="Normal"/>
        <w:jc w:val="both"/>
        <w:rPr/>
      </w:pPr>
      <w:r>
        <w:rPr>
          <w:b/>
          <w:bCs/>
          <w:i/>
        </w:rPr>
        <w:t>1. Kiến thức:</w:t>
      </w:r>
      <w:r>
        <w:rPr/>
        <w:t xml:space="preserve"> HS nắm vững công thức tính diện tích tam giác, các t/ chất của diện tích.</w:t>
      </w:r>
    </w:p>
    <w:p>
      <w:pPr>
        <w:pStyle w:val="Normal"/>
        <w:jc w:val="both"/>
        <w:rPr/>
      </w:pPr>
      <w:r>
        <w:rPr/>
        <w:t xml:space="preserve">- Hiểu được để chứng minh các công thức đó cần phải vận dụng các t/chất của diện tích </w:t>
      </w:r>
    </w:p>
    <w:p>
      <w:pPr>
        <w:pStyle w:val="Normal"/>
        <w:jc w:val="both"/>
        <w:rPr/>
      </w:pPr>
      <w:r>
        <w:rPr>
          <w:b/>
          <w:bCs/>
          <w:i/>
        </w:rPr>
        <w:t>2. Kỹ năng:</w:t>
      </w:r>
      <w:r>
        <w:rPr/>
        <w:t xml:space="preserve"> Vận dụng công thức và tính chất của diện tích để giải bài toán về diện tích</w:t>
      </w:r>
    </w:p>
    <w:p>
      <w:pPr>
        <w:pStyle w:val="Normal"/>
        <w:jc w:val="both"/>
        <w:rPr/>
      </w:pPr>
      <w:r>
        <w:rPr/>
        <w:t>- Biết cách vẽ hình chữ nhật và các tam giác có diện tích bằng diện tích cho trước.</w:t>
      </w:r>
    </w:p>
    <w:p>
      <w:pPr>
        <w:pStyle w:val="Normal"/>
        <w:jc w:val="both"/>
        <w:rPr/>
      </w:pPr>
      <w:r>
        <w:rPr>
          <w:b/>
          <w:bCs/>
          <w:i/>
        </w:rPr>
        <w:t>3. Thái độ:</w:t>
      </w:r>
      <w:r>
        <w:rPr/>
        <w:t xml:space="preserve"> Kiên trì trong suy luận, cẩn thận, chính xác trong hình vẽ.</w:t>
      </w:r>
    </w:p>
    <w:p>
      <w:pPr>
        <w:pStyle w:val="Normal"/>
        <w:rPr>
          <w:b/>
          <w:i/>
          <w:i/>
          <w:iCs/>
        </w:rPr>
      </w:pPr>
      <w:r>
        <w:rPr>
          <w:b/>
          <w:i/>
          <w:iCs/>
        </w:rPr>
        <w:t>4. Định hướng năng lực cần phát triển cho học sinh:</w:t>
      </w:r>
    </w:p>
    <w:p>
      <w:pPr>
        <w:pStyle w:val="Normal"/>
        <w:ind w:left="720" w:right="0"/>
        <w:rPr/>
      </w:pPr>
      <w:r>
        <w:rPr/>
        <w:t xml:space="preserve">  </w:t>
      </w:r>
      <w:r>
        <w:rPr/>
        <w:t>- Năng lực tự học.</w:t>
      </w:r>
    </w:p>
    <w:p>
      <w:pPr>
        <w:pStyle w:val="Normal"/>
        <w:ind w:left="720" w:right="0"/>
        <w:rPr/>
      </w:pPr>
      <w:r>
        <w:rPr/>
        <w:t xml:space="preserve">  </w:t>
      </w:r>
      <w:r>
        <w:rPr/>
        <w:t>- Năng lực giải quyết vấn đề và sáng tạo.</w:t>
      </w:r>
    </w:p>
    <w:p>
      <w:pPr>
        <w:pStyle w:val="Normal"/>
        <w:ind w:left="720" w:right="0"/>
        <w:rPr/>
      </w:pPr>
      <w:r>
        <w:rPr/>
        <w:t xml:space="preserve">  </w:t>
      </w:r>
      <w:r>
        <w:rPr/>
        <w:t>- Năng lực hợp tác.</w:t>
      </w:r>
    </w:p>
    <w:p>
      <w:pPr>
        <w:pStyle w:val="Normal"/>
        <w:rPr>
          <w:b/>
          <w:color w:val="000000"/>
        </w:rPr>
      </w:pPr>
      <w:r>
        <w:rPr>
          <w:b/>
          <w:color w:val="000000"/>
        </w:rPr>
        <w:t>II.Chuẩn bị:</w:t>
      </w:r>
    </w:p>
    <w:p>
      <w:pPr>
        <w:pStyle w:val="Normal"/>
        <w:rPr/>
      </w:pPr>
      <w:r>
        <w:rPr>
          <w:b/>
          <w:color w:val="000000"/>
        </w:rPr>
        <w:t xml:space="preserve">             </w:t>
      </w:r>
      <w:r>
        <w:rPr>
          <w:color w:val="000000"/>
        </w:rPr>
        <w:t>1.Giáo viên: Kế hoạch bài học, TBDH.</w:t>
      </w:r>
    </w:p>
    <w:p>
      <w:pPr>
        <w:pStyle w:val="Normal"/>
        <w:rPr/>
      </w:pPr>
      <w:r>
        <w:rPr>
          <w:color w:val="000000"/>
        </w:rPr>
        <w:t xml:space="preserve">             </w:t>
      </w:r>
      <w:r>
        <w:rPr>
          <w:color w:val="000000"/>
        </w:rPr>
        <w:t xml:space="preserve">2.Học sinh: </w:t>
      </w:r>
      <w:r>
        <w:rPr/>
        <w:t>Thước, compa, đo độ, ê ke.</w:t>
      </w:r>
    </w:p>
    <w:p>
      <w:pPr>
        <w:pStyle w:val="Normal"/>
        <w:rPr>
          <w:b/>
          <w:color w:val="000000"/>
          <w:u w:val="single"/>
        </w:rPr>
      </w:pPr>
      <w:r>
        <w:rPr>
          <w:b/>
          <w:color w:val="000000"/>
          <w:u w:val="single"/>
        </w:rPr>
        <w:t>III.Tổ chức các hoạt động học tập:</w:t>
      </w:r>
    </w:p>
    <w:tbl>
      <w:tblPr>
        <w:tblW w:w="9900" w:type="dxa"/>
        <w:jc w:val="left"/>
        <w:tblInd w:w="-252" w:type="dxa"/>
        <w:tblLayout w:type="fixed"/>
        <w:tblCellMar>
          <w:top w:w="0" w:type="dxa"/>
          <w:left w:w="108" w:type="dxa"/>
          <w:bottom w:w="0" w:type="dxa"/>
          <w:right w:w="108" w:type="dxa"/>
        </w:tblCellMar>
      </w:tblPr>
      <w:tblGrid>
        <w:gridCol w:w="5237"/>
        <w:gridCol w:w="4663"/>
      </w:tblGrid>
      <w:tr>
        <w:trPr/>
        <w:tc>
          <w:tcPr>
            <w:tcW w:w="523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của Thầy - trò</w:t>
            </w:r>
          </w:p>
        </w:tc>
        <w:tc>
          <w:tcPr>
            <w:tcW w:w="4663"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Nội dung</w:t>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b/>
              </w:rPr>
            </w:pPr>
            <w:r>
              <w:rPr>
                <w:b/>
              </w:rPr>
              <w:t>Hoạt động 1:Khởi động</w:t>
            </w:r>
          </w:p>
        </w:tc>
      </w:tr>
      <w:tr>
        <w:trPr/>
        <w:tc>
          <w:tcPr>
            <w:tcW w:w="5237" w:type="dxa"/>
            <w:tcBorders>
              <w:top w:val="single" w:sz="4" w:space="0" w:color="000000"/>
              <w:left w:val="single" w:sz="4" w:space="0" w:color="000000"/>
              <w:bottom w:val="single" w:sz="4" w:space="0" w:color="000000"/>
              <w:right w:val="single" w:sz="4" w:space="0" w:color="000000"/>
            </w:tcBorders>
          </w:tcPr>
          <w:p>
            <w:pPr>
              <w:pStyle w:val="Normal"/>
              <w:rPr>
                <w:b/>
              </w:rPr>
            </w:pPr>
            <w:r>
              <w:rPr>
                <w:b/>
              </w:rPr>
              <w:t xml:space="preserve">GV: </w:t>
            </w:r>
            <w:r>
              <w:rPr>
                <w:bCs/>
              </w:rPr>
              <w:t>Cho HS hoạt động cặp đôi hoàn thành phần A</w:t>
            </w:r>
          </w:p>
          <w:p>
            <w:pPr>
              <w:pStyle w:val="Normal"/>
              <w:rPr/>
            </w:pPr>
            <w:r>
              <w:rPr>
                <w:b/>
              </w:rPr>
              <w:t xml:space="preserve"> </w:t>
            </w:r>
            <w:r>
              <w:rPr>
                <w:bCs/>
                <w:lang w:val="fr-FR"/>
              </w:rPr>
              <w:t>Từ y c), d) GV dẫn dắt sang phần B</w:t>
            </w:r>
          </w:p>
        </w:tc>
        <w:tc>
          <w:tcPr>
            <w:tcW w:w="466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bCs/>
                <w:lang w:val="fr-FR"/>
              </w:rPr>
            </w:pPr>
            <w:r>
              <w:rPr>
                <w:b/>
                <w:bCs/>
                <w:lang w:val="fr-FR"/>
              </w:rPr>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b/>
                <w:lang w:val="fr-FR"/>
              </w:rPr>
            </w:pPr>
            <w:r>
              <w:rPr>
                <w:b/>
                <w:lang w:val="fr-FR"/>
              </w:rPr>
              <w:t>Hoạt động 2: Hoạt động hình thành kiến thức.</w:t>
            </w:r>
          </w:p>
        </w:tc>
      </w:tr>
      <w:tr>
        <w:trPr/>
        <w:tc>
          <w:tcPr>
            <w:tcW w:w="5237" w:type="dxa"/>
            <w:tcBorders>
              <w:top w:val="single" w:sz="4" w:space="0" w:color="000000"/>
              <w:left w:val="single" w:sz="4" w:space="0" w:color="000000"/>
              <w:bottom w:val="single" w:sz="4" w:space="0" w:color="000000"/>
              <w:right w:val="single" w:sz="4" w:space="0" w:color="000000"/>
            </w:tcBorders>
          </w:tcPr>
          <w:p>
            <w:pPr>
              <w:pStyle w:val="Normal"/>
              <w:snapToGrid w:val="false"/>
              <w:rPr>
                <w:b/>
                <w:lang w:val="fr-FR"/>
              </w:rPr>
            </w:pPr>
            <w:r>
              <w:rPr>
                <w:b/>
                <w:lang w:val="fr-FR"/>
              </w:rPr>
            </w:r>
          </w:p>
          <w:p>
            <w:pPr>
              <w:pStyle w:val="Normal"/>
              <w:tabs>
                <w:tab w:val="clear" w:pos="720"/>
                <w:tab w:val="center" w:pos="4153" w:leader="none"/>
                <w:tab w:val="right" w:pos="8306" w:leader="none"/>
              </w:tabs>
              <w:rPr/>
            </w:pPr>
            <w:r>
              <w:rPr>
                <w:b/>
                <w:bCs/>
                <w:lang w:val="fr-FR"/>
              </w:rPr>
              <w:t xml:space="preserve">GV </w:t>
            </w:r>
            <w:r>
              <w:rPr>
                <w:bCs/>
                <w:lang w:val="fr-FR"/>
              </w:rPr>
              <w:t>yêu cầu hs thảo luận nhóm phần 1a/164</w:t>
            </w:r>
          </w:p>
          <w:p>
            <w:pPr>
              <w:pStyle w:val="Normal"/>
              <w:tabs>
                <w:tab w:val="clear" w:pos="720"/>
                <w:tab w:val="center" w:pos="4153" w:leader="none"/>
                <w:tab w:val="right" w:pos="8306" w:leader="none"/>
              </w:tabs>
              <w:rPr>
                <w:bCs/>
                <w:lang w:val="fr-FR"/>
              </w:rPr>
            </w:pPr>
            <w:r>
              <w:rPr>
                <w:bCs/>
                <w:lang w:val="fr-FR"/>
              </w:rPr>
            </w:r>
          </w:p>
          <w:p>
            <w:pPr>
              <w:pStyle w:val="Normal"/>
              <w:rPr>
                <w:lang w:val="fr-FR"/>
              </w:rPr>
            </w:pPr>
            <w:r>
              <w:rPr>
                <w:lang w:val="fr-FR"/>
              </w:rPr>
              <w:t>Hs thực hiện theo yêu cầu của GV</w: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t>? Cách tính diện tích tam giác vuông?</w: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t>GV yêu cầu HS hoạt động nhóm làm phần 1c) vào vở</w: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t>Gv yêu cầu HS nghiên cứu phần 2a) và trả lời các câu hỏi</w: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t>? Có thể tính được diện tích tam giác vuông AHC ko?</w:t>
            </w:r>
          </w:p>
          <w:p>
            <w:pPr>
              <w:pStyle w:val="Normal"/>
              <w:rPr>
                <w:lang w:val="fr-FR"/>
              </w:rPr>
            </w:pPr>
            <w:r>
              <w:rPr>
                <w:lang w:val="fr-FR"/>
              </w:rPr>
            </w:r>
          </w:p>
          <w:p>
            <w:pPr>
              <w:pStyle w:val="Normal"/>
              <w:rPr>
                <w:lang w:val="fr-FR"/>
              </w:rPr>
            </w:pPr>
            <w:r>
              <w:rPr>
                <w:lang w:val="fr-FR"/>
              </w:rPr>
              <w:t>? Có thể tính được diện tích tam giác vuông AHC ko?</w:t>
            </w:r>
          </w:p>
          <w:p>
            <w:pPr>
              <w:pStyle w:val="Normal"/>
              <w:rPr>
                <w:lang w:val="fr-FR"/>
              </w:rPr>
            </w:pPr>
            <w:r>
              <w:rPr>
                <w:lang w:val="fr-FR"/>
              </w:rPr>
              <w:t xml:space="preserve"> </w:t>
            </w:r>
          </w:p>
          <w:p>
            <w:pPr>
              <w:pStyle w:val="Normal"/>
              <w:rPr>
                <w:lang w:val="fr-FR"/>
              </w:rPr>
            </w:pPr>
            <w:r>
              <w:rPr>
                <w:lang w:val="fr-FR"/>
              </w:rPr>
            </w:r>
          </w:p>
          <w:p>
            <w:pPr>
              <w:pStyle w:val="Normal"/>
              <w:rPr>
                <w:lang w:val="fr-FR"/>
              </w:rPr>
            </w:pPr>
            <w:r>
              <w:rPr>
                <w:lang w:val="fr-FR"/>
              </w:rPr>
              <w:t>? Có thể tính được diện tích tam giác vuông ABC ntn? Ví sao</w: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pPr>
            <w:r>
              <w:rPr>
                <w:lang w:val="fr-FR"/>
              </w:rPr>
              <w:t>? Nêu công thức tính diện tích tam giác</w: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t>Cho HS thảo luận cặp đôi làm phần 2c)</w:t>
            </w:r>
          </w:p>
          <w:p>
            <w:pPr>
              <w:pStyle w:val="Normal"/>
              <w:rPr>
                <w:lang w:val="fr-FR"/>
              </w:rPr>
            </w:pPr>
            <w:r>
              <w:rPr>
                <w:lang w:val="fr-FR"/>
              </w:rPr>
            </w:r>
          </w:p>
          <w:p>
            <w:pPr>
              <w:pStyle w:val="Normal"/>
              <w:rPr>
                <w:lang w:val="fr-FR"/>
              </w:rPr>
            </w:pPr>
            <w:r>
              <w:rPr>
                <w:lang w:val="fr-FR"/>
              </w:rPr>
              <w:t>? Em tính diện tích tam giác hình (1) ntn?</w:t>
            </w:r>
          </w:p>
          <w:p>
            <w:pPr>
              <w:pStyle w:val="Normal"/>
              <w:rPr>
                <w:lang w:val="fr-FR"/>
              </w:rPr>
            </w:pPr>
            <w:r>
              <w:rPr>
                <w:lang w:val="fr-FR"/>
              </w:rPr>
              <w:t>? Tương tự đối với hình (2), (3), (4)</w:t>
            </w:r>
          </w:p>
          <w:p>
            <w:pPr>
              <w:pStyle w:val="Normal"/>
              <w:rPr>
                <w:lang w:val="fr-FR"/>
              </w:rPr>
            </w:pPr>
            <w:r>
              <w:rPr>
                <w:lang w:val="fr-FR"/>
              </w:rPr>
              <w:t>Vậy bạn Hùng nói đúng hay sai?</w:t>
            </w:r>
          </w:p>
        </w:tc>
        <w:tc>
          <w:tcPr>
            <w:tcW w:w="4663" w:type="dxa"/>
            <w:tcBorders>
              <w:top w:val="single" w:sz="4" w:space="0" w:color="000000"/>
              <w:left w:val="single" w:sz="4" w:space="0" w:color="000000"/>
              <w:bottom w:val="single" w:sz="4" w:space="0" w:color="000000"/>
              <w:right w:val="single" w:sz="4" w:space="0" w:color="000000"/>
            </w:tcBorders>
          </w:tcPr>
          <w:p>
            <w:pPr>
              <w:pStyle w:val="Normal"/>
              <w:rPr>
                <w:b/>
                <w:bCs/>
                <w:u w:val="single"/>
                <w:lang w:val="fr-FR"/>
              </w:rPr>
            </w:pPr>
            <w:r>
              <w:rPr>
                <w:b/>
                <w:bCs/>
                <w:u w:val="single"/>
                <w:lang w:val="fr-FR"/>
              </w:rPr>
              <w:t>1) Công thức tính diện tích tam giác vuông</w:t>
            </w:r>
          </w:p>
          <w:p>
            <w:pPr>
              <w:pStyle w:val="Normal"/>
              <w:rPr>
                <w:b/>
                <w:bCs/>
                <w:u w:val="single"/>
                <w:lang w:val="fr-FR"/>
              </w:rPr>
            </w:pPr>
            <w:r>
              <w:rPr>
                <w:b/>
                <w:bCs/>
                <w:u w:val="single"/>
                <w:lang w:val="fr-FR"/>
              </w:rPr>
            </w:r>
          </w:p>
          <w:p>
            <w:pPr>
              <w:pStyle w:val="Normal"/>
              <w:rPr>
                <w:b/>
                <w:bCs/>
                <w:lang w:val="fr-FR"/>
              </w:rPr>
            </w:pPr>
            <w:r>
              <w:rPr>
                <w:b/>
                <w:bCs/>
                <w:lang w:val="fr-FR"/>
              </w:rPr>
            </w:r>
          </w:p>
          <w:p>
            <w:pPr>
              <w:pStyle w:val="Normal"/>
              <w:ind w:left="360" w:right="0"/>
              <w:rPr>
                <w:rFonts w:ascii="Calibri" w:hAnsi="Calibri" w:cs="Calibri"/>
                <w:sz w:val="22"/>
                <w:szCs w:val="22"/>
                <w:lang w:val="en"/>
              </w:rPr>
            </w:pPr>
            <w:r>
              <w:rPr>
                <w:rFonts w:cs="Calibri" w:ascii="Calibri" w:hAnsi="Calibri"/>
                <w:sz w:val="22"/>
                <w:szCs w:val="22"/>
                <w:lang w:val="en"/>
              </w:rPr>
              <w:drawing>
                <wp:inline distT="0" distB="0" distL="0" distR="0">
                  <wp:extent cx="2573655" cy="1854835"/>
                  <wp:effectExtent l="0" t="0" r="0" b="0"/>
                  <wp:docPr id="97"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4" descr=""/>
                          <pic:cNvPicPr>
                            <a:picLocks noChangeAspect="1" noChangeArrowheads="1"/>
                          </pic:cNvPicPr>
                        </pic:nvPicPr>
                        <pic:blipFill>
                          <a:blip r:embed="rId402"/>
                          <a:srcRect l="-11" t="-15" r="-11" b="-15"/>
                          <a:stretch>
                            <a:fillRect/>
                          </a:stretch>
                        </pic:blipFill>
                        <pic:spPr bwMode="auto">
                          <a:xfrm>
                            <a:off x="0" y="0"/>
                            <a:ext cx="2573655" cy="1854835"/>
                          </a:xfrm>
                          <a:prstGeom prst="rect">
                            <a:avLst/>
                          </a:prstGeom>
                        </pic:spPr>
                      </pic:pic>
                    </a:graphicData>
                  </a:graphic>
                </wp:inline>
              </w:drawing>
            </w:r>
          </w:p>
          <w:p>
            <w:pPr>
              <w:pStyle w:val="Normal"/>
              <w:ind w:left="360" w:right="0"/>
              <w:rPr>
                <w:rFonts w:ascii="Calibri" w:hAnsi="Calibri" w:cs="Calibri"/>
                <w:sz w:val="22"/>
                <w:szCs w:val="22"/>
                <w:lang w:val="en"/>
              </w:rPr>
            </w:pPr>
            <w:r>
              <w:rPr>
                <w:rFonts w:cs="Calibri" w:ascii="Calibri" w:hAnsi="Calibri"/>
                <w:sz w:val="22"/>
                <w:szCs w:val="22"/>
                <w:lang w:val="en"/>
              </w:rPr>
            </w:r>
          </w:p>
          <w:p>
            <w:pPr>
              <w:pStyle w:val="Normal"/>
              <w:numPr>
                <w:ilvl w:val="0"/>
                <w:numId w:val="25"/>
              </w:numPr>
              <w:rPr>
                <w:lang w:val="en"/>
              </w:rPr>
            </w:pPr>
            <w:r>
              <w:rPr>
                <w:lang w:val="en"/>
              </w:rPr>
              <w:t>Diện tích tam giác vuông bằng nửa tích hai cạnh góc vuông</w:t>
            </w:r>
          </w:p>
          <w:p>
            <w:pPr>
              <w:pStyle w:val="Normal"/>
              <w:rPr>
                <w:lang w:val="en"/>
              </w:rPr>
            </w:pPr>
            <w:r>
              <w:rPr>
                <w:lang w:val="en"/>
              </w:rPr>
            </w:r>
          </w:p>
          <w:p>
            <w:pPr>
              <w:pStyle w:val="Normal"/>
              <w:rPr>
                <w:lang w:val="en"/>
              </w:rPr>
            </w:pPr>
            <w:r>
              <w:rPr>
                <w:lang w:val="en"/>
              </w:rPr>
            </w:r>
          </w:p>
          <w:p>
            <w:pPr>
              <w:pStyle w:val="Normal"/>
              <w:rPr>
                <w:lang w:val="en"/>
              </w:rPr>
            </w:pPr>
            <w:r>
              <w:rPr>
                <w:lang w:val="en"/>
              </w:rPr>
            </w:r>
          </w:p>
          <w:p>
            <w:pPr>
              <w:pStyle w:val="Normal"/>
              <w:rPr>
                <w:lang w:val="en"/>
              </w:rPr>
            </w:pPr>
            <w:r>
              <w:rPr>
                <w:lang w:val="en"/>
              </w:rPr>
            </w:r>
          </w:p>
          <w:p>
            <w:pPr>
              <w:pStyle w:val="Normal"/>
              <w:rPr>
                <w:b/>
                <w:bCs/>
                <w:u w:val="single"/>
                <w:lang w:val="en"/>
              </w:rPr>
            </w:pPr>
            <w:r>
              <w:rPr>
                <w:b/>
                <w:bCs/>
                <w:u w:val="single"/>
                <w:lang w:val="en"/>
              </w:rPr>
              <w:t>2) Công thức tính diện tích tam giác</w:t>
            </w:r>
          </w:p>
          <w:p>
            <w:pPr>
              <w:pStyle w:val="Normal"/>
              <w:jc w:val="both"/>
              <w:rPr>
                <w:b/>
                <w:bCs/>
                <w:u w:val="single"/>
                <w:lang w:val="en"/>
              </w:rPr>
            </w:pPr>
            <w:r>
              <w:rPr>
                <w:b/>
                <w:bCs/>
                <w:u w:val="single"/>
                <w:lang w:val="en"/>
              </w:rPr>
            </w:r>
          </w:p>
          <w:p>
            <w:pPr>
              <w:pStyle w:val="Normal"/>
              <w:jc w:val="both"/>
              <w:rPr>
                <w:lang w:val="en"/>
              </w:rPr>
            </w:pPr>
            <w:r>
              <w:rPr>
                <w:lang w:val="en"/>
              </w:rPr>
            </w:r>
          </w:p>
          <w:p>
            <w:pPr>
              <w:pStyle w:val="Normal"/>
              <w:jc w:val="both"/>
              <w:rPr/>
            </w:pPr>
            <w:r>
              <mc:AlternateContent>
                <mc:Choice Requires="wps">
                  <w:drawing>
                    <wp:anchor behindDoc="0" distT="0" distB="0" distL="114935" distR="114935" simplePos="0" locked="0" layoutInCell="1" allowOverlap="1" relativeHeight="632">
                      <wp:simplePos x="0" y="0"/>
                      <wp:positionH relativeFrom="column">
                        <wp:posOffset>731520</wp:posOffset>
                      </wp:positionH>
                      <wp:positionV relativeFrom="paragraph">
                        <wp:posOffset>180340</wp:posOffset>
                      </wp:positionV>
                      <wp:extent cx="914400" cy="914400"/>
                      <wp:effectExtent l="3810" t="3810" r="3810" b="3810"/>
                      <wp:wrapNone/>
                      <wp:docPr id="98" name=""/>
                      <a:graphic xmlns:a="http://schemas.openxmlformats.org/drawingml/2006/main">
                        <a:graphicData uri="http://schemas.microsoft.com/office/word/2010/wordprocessingShape">
                          <wps:wsp>
                            <wps:cNvSpPr/>
                            <wps:spPr>
                              <a:xfrm flipH="1">
                                <a:off x="0" y="0"/>
                                <a:ext cx="914400" cy="9144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7.6pt,14.2pt" to="129.55pt,86.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33">
                      <wp:simplePos x="0" y="0"/>
                      <wp:positionH relativeFrom="column">
                        <wp:posOffset>1649095</wp:posOffset>
                      </wp:positionH>
                      <wp:positionV relativeFrom="paragraph">
                        <wp:posOffset>170815</wp:posOffset>
                      </wp:positionV>
                      <wp:extent cx="682625" cy="914400"/>
                      <wp:effectExtent l="4445" t="3175" r="4445" b="3175"/>
                      <wp:wrapNone/>
                      <wp:docPr id="99" name=""/>
                      <a:graphic xmlns:a="http://schemas.openxmlformats.org/drawingml/2006/main">
                        <a:graphicData uri="http://schemas.microsoft.com/office/word/2010/wordprocessingShape">
                          <wps:wsp>
                            <wps:cNvSpPr/>
                            <wps:spPr>
                              <a:xfrm>
                                <a:off x="0" y="0"/>
                                <a:ext cx="682560" cy="9144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85pt,13.45pt" to="183.55pt,85.4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34">
                      <wp:simplePos x="0" y="0"/>
                      <wp:positionH relativeFrom="column">
                        <wp:posOffset>731520</wp:posOffset>
                      </wp:positionH>
                      <wp:positionV relativeFrom="paragraph">
                        <wp:posOffset>1094740</wp:posOffset>
                      </wp:positionV>
                      <wp:extent cx="1600200" cy="0"/>
                      <wp:effectExtent l="0" t="5080" r="0" b="5080"/>
                      <wp:wrapNone/>
                      <wp:docPr id="100" name=""/>
                      <a:graphic xmlns:a="http://schemas.openxmlformats.org/drawingml/2006/main">
                        <a:graphicData uri="http://schemas.microsoft.com/office/word/2010/wordprocessingShape">
                          <wps:wsp>
                            <wps:cNvSpPr/>
                            <wps:spPr>
                              <a:xfrm>
                                <a:off x="0" y="0"/>
                                <a:ext cx="1600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7.6pt,86.2pt" to="183.55pt,86.2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35">
                      <wp:simplePos x="0" y="0"/>
                      <wp:positionH relativeFrom="column">
                        <wp:posOffset>1645920</wp:posOffset>
                      </wp:positionH>
                      <wp:positionV relativeFrom="paragraph">
                        <wp:posOffset>180340</wp:posOffset>
                      </wp:positionV>
                      <wp:extent cx="0" cy="914400"/>
                      <wp:effectExtent l="5080" t="0" r="5080" b="0"/>
                      <wp:wrapNone/>
                      <wp:docPr id="101" name=""/>
                      <a:graphic xmlns:a="http://schemas.openxmlformats.org/drawingml/2006/main">
                        <a:graphicData uri="http://schemas.microsoft.com/office/word/2010/wordprocessingShape">
                          <wps:wsp>
                            <wps:cNvSpPr/>
                            <wps:spPr>
                              <a:xfrm>
                                <a:off x="0" y="0"/>
                                <a:ext cx="0" cy="9144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6pt,14.2pt" to="129.6pt,86.1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36">
                      <wp:simplePos x="0" y="0"/>
                      <wp:positionH relativeFrom="column">
                        <wp:posOffset>1645920</wp:posOffset>
                      </wp:positionH>
                      <wp:positionV relativeFrom="paragraph">
                        <wp:posOffset>980440</wp:posOffset>
                      </wp:positionV>
                      <wp:extent cx="114300" cy="114300"/>
                      <wp:effectExtent l="5080" t="5080" r="5080" b="5080"/>
                      <wp:wrapNone/>
                      <wp:docPr id="102" name=""/>
                      <a:graphic xmlns:a="http://schemas.openxmlformats.org/drawingml/2006/main">
                        <a:graphicData uri="http://schemas.microsoft.com/office/word/2010/wordprocessingShape">
                          <wps:wsp>
                            <wps:cNvSpPr/>
                            <wps:spPr>
                              <a:xfrm>
                                <a:off x="0" y="0"/>
                                <a:ext cx="114480" cy="114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t" style="position:absolute;margin-left:129.6pt;margin-top:77.2pt;width:8.95pt;height:8.95pt;mso-wrap-style:none;v-text-anchor:middle">
                      <v:fill o:detectmouseclick="t" type="solid" color2="black"/>
                      <v:stroke color="black" weight="9360" joinstyle="miter" endcap="flat"/>
                      <w10:wrap type="none"/>
                    </v:rect>
                  </w:pict>
                </mc:Fallback>
              </mc:AlternateContent>
            </w:r>
            <w:r>
              <w:rPr>
                <w:lang w:val="en"/>
              </w:rPr>
              <w:t xml:space="preserve">                                         </w:t>
            </w:r>
            <w:r>
              <w:rPr>
                <w:lang w:val="nl-NL"/>
              </w:rPr>
              <w:t>A</w:t>
            </w:r>
          </w:p>
          <w:p>
            <w:pPr>
              <w:pStyle w:val="Normal"/>
              <w:jc w:val="both"/>
              <w:rPr>
                <w:lang w:val="nl-NL"/>
              </w:rPr>
            </w:pPr>
            <w:r>
              <w:rPr>
                <w:lang w:val="nl-NL"/>
              </w:rPr>
            </w:r>
          </w:p>
          <w:p>
            <w:pPr>
              <w:pStyle w:val="Normal"/>
              <w:jc w:val="both"/>
              <w:rPr>
                <w:lang w:val="nl-NL"/>
              </w:rPr>
            </w:pPr>
            <w:r>
              <w:rPr>
                <w:lang w:val="nl-NL"/>
              </w:rPr>
            </w:r>
          </w:p>
          <w:p>
            <w:pPr>
              <w:pStyle w:val="Normal"/>
              <w:jc w:val="both"/>
              <w:rPr>
                <w:lang w:val="nl-NL"/>
              </w:rPr>
            </w:pPr>
            <w:r>
              <w:rPr>
                <w:lang w:val="nl-NL"/>
              </w:rPr>
            </w:r>
          </w:p>
          <w:p>
            <w:pPr>
              <w:pStyle w:val="Normal"/>
              <w:jc w:val="both"/>
              <w:rPr>
                <w:lang w:val="nl-NL"/>
              </w:rPr>
            </w:pPr>
            <w:r>
              <w:rPr>
                <w:lang w:val="nl-NL"/>
              </w:rPr>
              <w:t xml:space="preserve">    </w:t>
            </w:r>
          </w:p>
          <w:p>
            <w:pPr>
              <w:pStyle w:val="Normal"/>
              <w:ind w:firstLine="720" w:right="0"/>
              <w:jc w:val="both"/>
              <w:rPr>
                <w:lang w:val="nl-NL"/>
              </w:rPr>
            </w:pPr>
            <w:r>
              <w:rPr>
                <w:lang w:val="nl-NL"/>
              </w:rPr>
              <w:t xml:space="preserve">      </w:t>
            </w:r>
            <w:r>
              <w:rPr>
                <w:lang w:val="nl-NL"/>
              </w:rPr>
              <w:t>B                                        C</w:t>
            </w:r>
          </w:p>
          <w:p>
            <w:pPr>
              <w:pStyle w:val="Normal"/>
              <w:jc w:val="both"/>
              <w:rPr>
                <w:lang w:val="nl-NL"/>
              </w:rPr>
            </w:pPr>
            <w:r>
              <w:rPr>
                <w:lang w:val="nl-NL"/>
              </w:rPr>
              <w:t xml:space="preserve">                                          </w:t>
            </w:r>
            <w:r>
              <w:rPr>
                <w:lang w:val="nl-NL"/>
              </w:rPr>
              <w:t>H</w:t>
            </w:r>
          </w:p>
          <w:p>
            <w:pPr>
              <w:pStyle w:val="Normal"/>
              <w:jc w:val="both"/>
              <w:rPr>
                <w:lang w:val="nl-NL"/>
              </w:rPr>
            </w:pPr>
            <w:r>
              <w:rPr>
                <w:lang w:val="nl-NL"/>
              </w:rPr>
            </w:r>
          </w:p>
          <w:p>
            <w:pPr>
              <w:pStyle w:val="Normal"/>
              <w:jc w:val="both"/>
              <w:rPr/>
            </w:pPr>
            <w:r>
              <w:rPr>
                <w:lang w:val="nl-NL"/>
              </w:rPr>
              <w:t xml:space="preserve"> </w:t>
            </w:r>
            <w:r>
              <w:rPr>
                <w:lang w:val="nl-NL"/>
              </w:rPr>
              <w:object w:dxaOrig="1719" w:dyaOrig="62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118.5pt;height:42.4pt" filled="f" o:ole="">
                  <v:imagedata r:id="rId404" o:title=""/>
                </v:shape>
                <o:OLEObject Type="Embed" ProgID="" ShapeID="ole_rId403" DrawAspect="Content" ObjectID="_1239570689" r:id="rId403"/>
              </w:object>
            </w:r>
            <w:r>
              <w:rPr>
                <w:lang w:val="nl-NL"/>
              </w:rPr>
              <w:t xml:space="preserve"> </w:t>
            </w:r>
          </w:p>
          <w:p>
            <w:pPr>
              <w:pStyle w:val="Normal"/>
              <w:ind w:firstLine="720" w:right="0"/>
              <w:jc w:val="both"/>
              <w:rPr>
                <w:lang w:val="nl-NL"/>
              </w:rPr>
            </w:pPr>
            <w:r>
              <w:rPr>
                <w:lang w:val="nl-NL"/>
              </w:rPr>
            </w:r>
          </w:p>
          <w:p>
            <w:pPr>
              <w:pStyle w:val="Normal"/>
              <w:rPr>
                <w:lang w:val="nl-NL"/>
              </w:rPr>
            </w:pPr>
            <w:r>
              <w:rPr>
                <w:lang w:val="nl-NL"/>
              </w:rPr>
              <w:object w:dxaOrig="1680" w:dyaOrig="620">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115.8pt;height:42.4pt" filled="f" o:ole="">
                  <v:imagedata r:id="rId406" o:title=""/>
                </v:shape>
                <o:OLEObject Type="Embed" ProgID="" ShapeID="ole_rId405" DrawAspect="Content" ObjectID="_973489413" r:id="rId405"/>
              </w:object>
            </w:r>
          </w:p>
          <w:p>
            <w:pPr>
              <w:pStyle w:val="Normal"/>
              <w:rPr/>
            </w:pPr>
            <w:r>
              <w:rPr>
                <w:lang w:val="nl-NL"/>
              </w:rPr>
              <w:object w:dxaOrig="2360" w:dyaOrig="1640">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163.5pt;height:113.65pt" filled="f" o:ole="">
                  <v:imagedata r:id="rId408" o:title=""/>
                </v:shape>
                <o:OLEObject Type="Embed" ProgID="" ShapeID="ole_rId407" DrawAspect="Content" ObjectID="_49981946" r:id="rId407"/>
              </w:object>
            </w:r>
            <w:r>
              <w:rPr>
                <w:lang w:val="nl-NL"/>
              </w:rPr>
              <w:t xml:space="preserve"> </w:t>
            </w:r>
          </w:p>
          <w:p>
            <w:pPr>
              <w:pStyle w:val="Normal"/>
              <w:jc w:val="both"/>
              <w:rPr/>
            </w:pPr>
            <w:r>
              <w:rPr>
                <w:b/>
                <w:bCs/>
                <w:lang w:val="nl-NL"/>
              </w:rPr>
              <w:t xml:space="preserve">* </w:t>
            </w:r>
            <w:r>
              <w:rPr>
                <w:lang w:val="nl-NL"/>
              </w:rPr>
              <w:t>Diện tích tam giác bằng nửa tích cạnh đáy và chiều cao tương ứng với cạnh đó.</w:t>
            </w:r>
            <w:r>
              <mc:AlternateContent>
                <mc:Choice Requires="wps">
                  <w:drawing>
                    <wp:anchor behindDoc="0" distT="0" distB="0" distL="114935" distR="114935" simplePos="0" locked="0" layoutInCell="1" allowOverlap="1" relativeHeight="637">
                      <wp:simplePos x="0" y="0"/>
                      <wp:positionH relativeFrom="column">
                        <wp:posOffset>1376680</wp:posOffset>
                      </wp:positionH>
                      <wp:positionV relativeFrom="paragraph">
                        <wp:posOffset>570865</wp:posOffset>
                      </wp:positionV>
                      <wp:extent cx="1151890" cy="572770"/>
                      <wp:effectExtent l="0" t="0" r="0" b="0"/>
                      <wp:wrapNone/>
                      <wp:docPr id="103" name="Frame23"/>
                      <a:graphic xmlns:a="http://schemas.openxmlformats.org/drawingml/2006/main">
                        <a:graphicData uri="http://schemas.microsoft.com/office/word/2010/wordprocessingShape">
                          <wps:wsp>
                            <wps:cNvSpPr txBox="1"/>
                            <wps:spPr>
                              <a:xfrm>
                                <a:off x="0" y="0"/>
                                <a:ext cx="1151890" cy="572770"/>
                              </a:xfrm>
                              <a:prstGeom prst="rect"/>
                              <a:solidFill>
                                <a:srgbClr val="FFFFFF"/>
                              </a:solidFill>
                              <a:ln w="9525">
                                <a:solidFill>
                                  <a:srgbClr val="000000"/>
                                </a:solidFill>
                              </a:ln>
                            </wps:spPr>
                            <wps:txbx>
                              <w:txbxContent>
                                <w:p>
                                  <w:pPr>
                                    <w:pStyle w:val="Normal"/>
                                    <w:rPr/>
                                  </w:pPr>
                                  <w:r>
                                    <w:rPr/>
                                    <w:t xml:space="preserve">  </w:t>
                                  </w:r>
                                  <w:r>
                                    <w:rPr/>
                                    <w:t xml:space="preserve">S = </w:t>
                                  </w:r>
                                  <w:r>
                                    <w:rPr/>
                                    <w:object w:dxaOrig="240" w:dyaOrig="620">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12pt;height:31pt" filled="f" o:ole="">
                                        <v:imagedata r:id="rId410" o:title=""/>
                                      </v:shape>
                                      <o:OLEObject Type="Embed" ProgID="" ShapeID="ole_rId409" DrawAspect="Content" ObjectID="_1959245455" r:id="rId409"/>
                                    </w:object>
                                  </w:r>
                                  <w:r>
                                    <w:rPr/>
                                    <w:t>a.h</w:t>
                                  </w:r>
                                </w:p>
                              </w:txbxContent>
                            </wps:txbx>
                            <wps:bodyPr anchor="t" lIns="91440" tIns="45720" rIns="91440" bIns="45720">
                              <a:noAutofit/>
                            </wps:bodyPr>
                          </wps:wsp>
                        </a:graphicData>
                      </a:graphic>
                    </wp:anchor>
                  </w:drawing>
                </mc:Choice>
                <mc:Fallback>
                  <w:pict>
                    <v:rect fillcolor="#FFFFFF" strokecolor="#000000" strokeweight="0pt" style="position:absolute;rotation:-0;width:90.7pt;height:45.1pt;mso-wrap-distance-left:9.05pt;mso-wrap-distance-right:9.05pt;mso-wrap-distance-top:0pt;mso-wrap-distance-bottom:0pt;margin-top:44.95pt;mso-position-vertical-relative:text;margin-left:108.4pt;mso-position-horizontal-relative:text">
                      <v:textbox>
                        <w:txbxContent>
                          <w:p>
                            <w:pPr>
                              <w:pStyle w:val="Normal"/>
                              <w:rPr/>
                            </w:pPr>
                            <w:r>
                              <w:rPr/>
                              <w:t xml:space="preserve">  </w:t>
                            </w:r>
                            <w:r>
                              <w:rPr/>
                              <w:t xml:space="preserve">S = </w:t>
                            </w:r>
                            <w:r>
                              <w:rPr/>
                              <w:object w:dxaOrig="240" w:dyaOrig="62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12pt;height:31pt" filled="f" o:ole="">
                                  <v:imagedata r:id="rId412" o:title=""/>
                                </v:shape>
                                <o:OLEObject Type="Embed" ProgID="" ShapeID="ole_rId411" DrawAspect="Content" ObjectID="_1266248793" r:id="rId411"/>
                              </w:object>
                            </w:r>
                            <w:r>
                              <w:rPr/>
                              <w:t>a.h</w:t>
                            </w:r>
                          </w:p>
                        </w:txbxContent>
                      </v:textbox>
                      <w10:wrap type="none"/>
                    </v:rect>
                  </w:pict>
                </mc:Fallback>
              </mc:AlternateContent>
            </w:r>
          </w:p>
          <w:p>
            <w:pPr>
              <w:pStyle w:val="Normal"/>
              <w:rPr>
                <w:b/>
                <w:bCs/>
                <w:u w:val="single"/>
                <w:vertAlign w:val="subscript"/>
                <w:lang w:val="nl-NL"/>
              </w:rPr>
            </w:pPr>
            <w:r>
              <w:rPr>
                <w:b/>
                <w:bCs/>
                <w:u w:val="single"/>
                <w:vertAlign w:val="subscript"/>
                <w:lang w:val="nl-NL"/>
              </w:rPr>
            </w:r>
          </w:p>
          <w:p>
            <w:pPr>
              <w:pStyle w:val="Normal"/>
              <w:rPr>
                <w:b/>
                <w:bCs/>
                <w:u w:val="single"/>
                <w:vertAlign w:val="subscript"/>
                <w:lang w:val="nl-NL"/>
              </w:rPr>
            </w:pPr>
            <w:r>
              <w:rPr>
                <w:b/>
                <w:bCs/>
                <w:u w:val="single"/>
                <w:vertAlign w:val="subscript"/>
                <w:lang w:val="nl-NL"/>
              </w:rPr>
            </w:r>
          </w:p>
          <w:p>
            <w:pPr>
              <w:pStyle w:val="Normal"/>
              <w:rPr>
                <w:lang w:val="nl-NL"/>
              </w:rPr>
            </w:pPr>
            <w:r>
              <w:rPr>
                <w:lang w:val="nl-NL"/>
              </w:rPr>
            </w:r>
          </w:p>
          <w:p>
            <w:pPr>
              <w:pStyle w:val="Normal"/>
              <w:rPr>
                <w:lang w:val="nl-NL"/>
              </w:rPr>
            </w:pPr>
            <w:r>
              <w:rPr>
                <w:lang w:val="nl-NL"/>
              </w:rPr>
            </w:r>
          </w:p>
          <w:p>
            <w:pPr>
              <w:pStyle w:val="Normal"/>
              <w:tabs>
                <w:tab w:val="clear" w:pos="720"/>
                <w:tab w:val="left" w:pos="4320" w:leader="none"/>
              </w:tabs>
              <w:rPr>
                <w:lang w:val="nl-NL"/>
              </w:rPr>
            </w:pPr>
            <w:r>
              <w:rPr>
                <w:lang w:val="nl-NL"/>
              </w:rPr>
              <w:tab/>
            </w:r>
          </w:p>
          <w:p>
            <w:pPr>
              <w:pStyle w:val="Normal"/>
              <w:tabs>
                <w:tab w:val="clear" w:pos="720"/>
                <w:tab w:val="left" w:pos="4320" w:leader="none"/>
              </w:tabs>
              <w:rPr>
                <w:lang w:val="nl-NL"/>
              </w:rPr>
            </w:pPr>
            <w:r>
              <w:rPr>
                <w:lang w:val="nl-NL"/>
              </w:rPr>
              <w:t xml:space="preserve">Bạn Hùng nói đúng vì các tamgiasc đều có diện tích bằng nhau và = </w:t>
            </w:r>
            <w:r>
              <w:rPr>
                <w:lang w:val="nl-NL"/>
              </w:rPr>
              <w:object w:dxaOrig="600" w:dyaOrig="62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30pt;height:31pt" filled="f" o:ole="">
                  <v:imagedata r:id="rId414" o:title=""/>
                </v:shape>
                <o:OLEObject Type="Embed" ProgID="" ShapeID="ole_rId413" DrawAspect="Content" ObjectID="_577780145" r:id="rId413"/>
              </w:object>
            </w:r>
            <w:r>
              <w:rPr>
                <w:lang w:val="nl-NL"/>
              </w:rPr>
              <w:t xml:space="preserve"> (đvdt)</w:t>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3: Luyện tập</w:t>
            </w:r>
          </w:p>
          <w:p>
            <w:pPr>
              <w:pStyle w:val="Normal"/>
              <w:rPr>
                <w:b/>
              </w:rPr>
            </w:pPr>
            <w:r>
              <w:rPr>
                <w:b/>
              </w:rPr>
            </w:r>
          </w:p>
        </w:tc>
      </w:tr>
      <w:tr>
        <w:trPr/>
        <w:tc>
          <w:tcPr>
            <w:tcW w:w="5237" w:type="dxa"/>
            <w:tcBorders>
              <w:top w:val="single" w:sz="4" w:space="0" w:color="000000"/>
              <w:left w:val="single" w:sz="4" w:space="0" w:color="000000"/>
              <w:bottom w:val="single" w:sz="4" w:space="0" w:color="000000"/>
              <w:right w:val="single" w:sz="4" w:space="0" w:color="000000"/>
            </w:tcBorders>
          </w:tcPr>
          <w:p>
            <w:pPr>
              <w:pStyle w:val="Normal"/>
              <w:ind w:right="-82"/>
              <w:rPr/>
            </w:pPr>
            <w:r>
              <w:rPr/>
              <w:t xml:space="preserve">Gv yêu cầu HS thực hiện việc cắt ghép tờ giấy ( tờ bìa) theo  yêu cầu bài 1 </w:t>
            </w:r>
          </w:p>
          <w:p>
            <w:pPr>
              <w:pStyle w:val="Normal"/>
              <w:ind w:right="-82"/>
              <w:rPr/>
            </w:pPr>
            <w:r>
              <w:rPr/>
              <w:t>? Diện tích của mỗi hình có bằng nhau ko? Vì sao?</w:t>
            </w:r>
          </w:p>
          <w:p>
            <w:pPr>
              <w:pStyle w:val="Normal"/>
              <w:ind w:right="-82"/>
              <w:rPr/>
            </w:pPr>
            <w:r>
              <w:rPr/>
            </w:r>
          </w:p>
          <w:p>
            <w:pPr>
              <w:pStyle w:val="Normal"/>
              <w:ind w:right="-82"/>
              <w:rPr/>
            </w:pPr>
            <w:r>
              <w:rPr/>
            </w:r>
          </w:p>
          <w:p>
            <w:pPr>
              <w:pStyle w:val="Normal"/>
              <w:ind w:right="-82"/>
              <w:rPr/>
            </w:pPr>
            <w:r>
              <w:rPr/>
              <w:t>HS hoạt động cặp đôi làm BT 2</w:t>
            </w:r>
          </w:p>
        </w:tc>
        <w:tc>
          <w:tcPr>
            <w:tcW w:w="4663" w:type="dxa"/>
            <w:tcBorders>
              <w:top w:val="single" w:sz="4" w:space="0" w:color="000000"/>
              <w:left w:val="single" w:sz="4" w:space="0" w:color="000000"/>
              <w:bottom w:val="single" w:sz="4" w:space="0" w:color="000000"/>
              <w:right w:val="single" w:sz="4" w:space="0" w:color="000000"/>
            </w:tcBorders>
          </w:tcPr>
          <w:p>
            <w:pPr>
              <w:pStyle w:val="Normal"/>
              <w:rPr>
                <w:b/>
                <w:bCs/>
              </w:rPr>
            </w:pPr>
            <w:r>
              <w:rPr>
                <w:b/>
                <w:bCs/>
              </w:rPr>
              <w:t xml:space="preserve">Bài 1: </w:t>
            </w:r>
          </w:p>
          <w:p>
            <w:pPr>
              <w:pStyle w:val="Normal"/>
              <w:rPr/>
            </w:pPr>
            <w:r>
              <w:rPr/>
              <w:t xml:space="preserve">  </w:t>
            </w:r>
          </w:p>
          <w:p>
            <w:pPr>
              <w:pStyle w:val="Normal"/>
              <w:ind w:left="720" w:right="0"/>
              <w:rPr/>
            </w:pPr>
            <w:r>
              <w:rPr/>
            </w:r>
          </w:p>
          <w:p>
            <w:pPr>
              <w:pStyle w:val="Normal"/>
              <w:ind w:left="720" w:right="0"/>
              <w:rPr/>
            </w:pPr>
            <w:r>
              <w:rPr/>
            </w:r>
          </w:p>
          <w:p>
            <w:pPr>
              <w:pStyle w:val="Normal"/>
              <w:rPr/>
            </w:pPr>
            <w:r>
              <w:rPr>
                <w:b/>
                <w:bCs/>
              </w:rPr>
              <w:t xml:space="preserve">Bài 2: </w:t>
            </w:r>
          </w:p>
          <w:p>
            <w:pPr>
              <w:pStyle w:val="Normal"/>
              <w:numPr>
                <w:ilvl w:val="0"/>
                <w:numId w:val="12"/>
              </w:numPr>
              <w:rPr>
                <w:lang w:val="pt-BR"/>
              </w:rPr>
            </w:pPr>
            <w:r>
              <w:rPr>
                <w:lang w:val="pt-BR"/>
              </w:rPr>
              <w:t>Những tam giác có diện tích bằng nhau: H1, H3, H6</w:t>
            </w:r>
          </w:p>
          <w:p>
            <w:pPr>
              <w:pStyle w:val="Normal"/>
              <w:ind w:left="360" w:right="0"/>
              <w:rPr/>
            </w:pPr>
            <w:r>
              <w:rPr>
                <w:lang w:val="pt-BR"/>
              </w:rPr>
              <w:t xml:space="preserve">                        </w:t>
            </w:r>
            <w:r>
              <w:rPr>
                <w:lang w:val="pt-BR"/>
              </w:rPr>
              <w:t>H2, H8</w:t>
            </w:r>
          </w:p>
          <w:p>
            <w:pPr>
              <w:pStyle w:val="Normal"/>
              <w:numPr>
                <w:ilvl w:val="0"/>
                <w:numId w:val="12"/>
              </w:numPr>
              <w:rPr>
                <w:lang w:val="pt-BR"/>
              </w:rPr>
            </w:pPr>
            <w:r>
              <w:rPr>
                <w:lang w:val="pt-BR"/>
              </w:rPr>
              <w:t>Tam giác có diện tích nhỏ nhất: (2) và (8)</w:t>
            </w:r>
          </w:p>
          <w:p>
            <w:pPr>
              <w:pStyle w:val="Normal"/>
              <w:numPr>
                <w:ilvl w:val="0"/>
                <w:numId w:val="12"/>
              </w:numPr>
              <w:rPr>
                <w:lang w:val="pt-BR"/>
              </w:rPr>
            </w:pPr>
            <w:r>
              <w:rPr>
                <w:lang w:val="pt-BR"/>
              </w:rPr>
              <w:t>Tam giác có diện tích lớn nhất: (4)</w:t>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jc w:val="center"/>
              <w:rPr>
                <w:b/>
                <w:bCs/>
                <w:i/>
                <w:i/>
              </w:rPr>
            </w:pPr>
            <w:r>
              <w:rPr>
                <w:b/>
                <w:bCs/>
                <w:i/>
              </w:rPr>
              <w:t xml:space="preserve">Hoạt động 4: Vận dụng </w:t>
            </w:r>
          </w:p>
        </w:tc>
      </w:tr>
      <w:tr>
        <w:trPr/>
        <w:tc>
          <w:tcPr>
            <w:tcW w:w="5237" w:type="dxa"/>
            <w:tcBorders>
              <w:top w:val="single" w:sz="4" w:space="0" w:color="000000"/>
              <w:left w:val="single" w:sz="4" w:space="0" w:color="000000"/>
              <w:bottom w:val="single" w:sz="4" w:space="0" w:color="000000"/>
              <w:right w:val="single" w:sz="4" w:space="0" w:color="000000"/>
            </w:tcBorders>
          </w:tcPr>
          <w:p>
            <w:pPr>
              <w:pStyle w:val="Normal"/>
              <w:ind w:right="-82"/>
              <w:rPr/>
            </w:pPr>
            <w:r>
              <w:rPr/>
              <w:t xml:space="preserve"> </w:t>
            </w:r>
            <w:r>
              <w:rPr/>
              <w:t>Cho HS nghiên cứu  phần D</w:t>
            </w:r>
          </w:p>
          <w:p>
            <w:pPr>
              <w:pStyle w:val="Normal"/>
              <w:ind w:right="-82"/>
              <w:rPr/>
            </w:pPr>
            <w:r>
              <w:rPr/>
            </w:r>
          </w:p>
          <w:p>
            <w:pPr>
              <w:pStyle w:val="Normal"/>
              <w:ind w:right="-82"/>
              <w:rPr/>
            </w:pPr>
            <w:r>
              <w:rPr/>
            </w:r>
          </w:p>
          <w:p>
            <w:pPr>
              <w:pStyle w:val="Normal"/>
              <w:ind w:right="-82"/>
              <w:rPr/>
            </w:pPr>
            <w:r>
              <w:rPr/>
            </w:r>
          </w:p>
        </w:tc>
        <w:tc>
          <w:tcPr>
            <w:tcW w:w="4663" w:type="dxa"/>
            <w:tcBorders>
              <w:top w:val="single" w:sz="4" w:space="0" w:color="000000"/>
              <w:left w:val="single" w:sz="4" w:space="0" w:color="000000"/>
              <w:bottom w:val="single" w:sz="4" w:space="0" w:color="000000"/>
              <w:right w:val="single" w:sz="4" w:space="0" w:color="000000"/>
            </w:tcBorders>
          </w:tcPr>
          <w:p>
            <w:pPr>
              <w:pStyle w:val="Normal"/>
              <w:snapToGrid w:val="false"/>
              <w:ind w:right="-108"/>
              <w:rPr>
                <w:bCs/>
              </w:rPr>
            </w:pPr>
            <w:r>
              <w:rPr>
                <w:bCs/>
              </w:rPr>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jc w:val="center"/>
              <w:rPr>
                <w:b/>
                <w:bCs/>
                <w:i/>
                <w:i/>
                <w:iCs/>
              </w:rPr>
            </w:pPr>
            <w:r>
              <w:rPr>
                <w:b/>
                <w:bCs/>
                <w:i/>
                <w:iCs/>
              </w:rPr>
              <w:t>Hoạt động 5: Tìm tòi ,mở rộng</w:t>
            </w:r>
          </w:p>
        </w:tc>
      </w:tr>
      <w:tr>
        <w:trPr/>
        <w:tc>
          <w:tcPr>
            <w:tcW w:w="5237" w:type="dxa"/>
            <w:tcBorders>
              <w:top w:val="single" w:sz="4" w:space="0" w:color="000000"/>
              <w:left w:val="single" w:sz="4" w:space="0" w:color="000000"/>
              <w:bottom w:val="single" w:sz="4" w:space="0" w:color="000000"/>
              <w:right w:val="single" w:sz="4" w:space="0" w:color="000000"/>
            </w:tcBorders>
          </w:tcPr>
          <w:p>
            <w:pPr>
              <w:pStyle w:val="Normal"/>
              <w:ind w:right="-108"/>
              <w:rPr/>
            </w:pPr>
            <w:r>
              <w:rPr>
                <w:b/>
                <w:bCs/>
                <w:i/>
              </w:rPr>
              <w:t xml:space="preserve">GV </w:t>
            </w:r>
            <w:r>
              <w:rPr>
                <w:bCs/>
              </w:rPr>
              <w:t xml:space="preserve">Giao nhiệm vụ vho HS về nhà đọc thông tin SHD </w:t>
            </w:r>
          </w:p>
          <w:p>
            <w:pPr>
              <w:pStyle w:val="Normal"/>
              <w:ind w:right="-82"/>
              <w:rPr/>
            </w:pPr>
            <w:r>
              <w:rPr/>
              <w:t>Học sinh ghi nhận</w:t>
            </w:r>
          </w:p>
        </w:tc>
        <w:tc>
          <w:tcPr>
            <w:tcW w:w="466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rPr/>
      </w:pPr>
      <w:r>
        <w:rPr/>
      </w:r>
    </w:p>
    <w:p>
      <w:pPr>
        <w:pStyle w:val="Normal"/>
        <w:tabs>
          <w:tab w:val="clear" w:pos="720"/>
          <w:tab w:val="left" w:pos="1073" w:leader="none"/>
          <w:tab w:val="center" w:pos="4153" w:leader="none"/>
          <w:tab w:val="right" w:pos="8306" w:leader="none"/>
        </w:tabs>
        <w:jc w:val="center"/>
        <w:rPr>
          <w:b/>
          <w:bCs/>
          <w:i/>
          <w:i/>
        </w:rPr>
      </w:pPr>
      <w:r>
        <w:rPr>
          <w:b/>
          <w:bCs/>
          <w:i/>
        </w:rPr>
        <w:t>NHẬN XÉT VÀ RÚT KINH NGHIỆM SAU BÀI HỌC</w:t>
      </w:r>
    </w:p>
    <w:p>
      <w:pPr>
        <w:pStyle w:val="Normal"/>
        <w:tabs>
          <w:tab w:val="clear" w:pos="720"/>
          <w:tab w:val="left" w:pos="6649" w:leader="none"/>
        </w:tabs>
        <w:spacing w:lineRule="auto" w:line="480"/>
        <w:rPr>
          <w:b/>
          <w:bCs/>
          <w:i/>
          <w:i/>
          <w:sz w:val="16"/>
          <w:szCs w:val="16"/>
        </w:rPr>
      </w:pPr>
      <w:r>
        <w:rPr>
          <w:b/>
          <w:bCs/>
          <w:i/>
          <w:sz w:val="16"/>
          <w:szCs w:val="16"/>
        </w:rPr>
      </w:r>
    </w:p>
    <w:p>
      <w:pPr>
        <w:pStyle w:val="Normal"/>
        <w:tabs>
          <w:tab w:val="clear" w:pos="720"/>
          <w:tab w:val="center" w:pos="120" w:leader="none"/>
          <w:tab w:val="right" w:pos="8306" w:leader="none"/>
        </w:tabs>
        <w:spacing w:lineRule="auto" w:line="480"/>
        <w:rPr>
          <w:bCs/>
        </w:rPr>
      </w:pPr>
      <w:r>
        <w:rPr>
          <w:sz w:val="16"/>
          <w:szCs w:val="16"/>
        </w:rPr>
        <w:t>............................................................................................................................................................................................................................................................................................................................................................................................................................................................................................................................................................................................................................................................................................................................................................................................................................................................................................................................................................................</w:t>
      </w:r>
    </w:p>
    <w:p>
      <w:pPr>
        <w:pStyle w:val="Normal"/>
        <w:rPr>
          <w:bCs/>
        </w:rPr>
      </w:pPr>
      <w:r>
        <w:rPr>
          <w:bCs/>
        </w:rPr>
      </w:r>
    </w:p>
    <w:p>
      <w:pPr>
        <w:pStyle w:val="Normal"/>
        <w:rPr/>
      </w:pPr>
      <w:r>
        <w:rPr/>
      </w:r>
    </w:p>
    <w:p>
      <w:pPr>
        <w:pStyle w:val="Normal"/>
        <w:rPr/>
      </w:pPr>
      <w:r>
        <w:rPr/>
      </w:r>
    </w:p>
    <w:p>
      <w:pPr>
        <w:pStyle w:val="Normal"/>
        <w:rPr/>
      </w:pPr>
      <w:r>
        <w:rPr/>
      </w:r>
    </w:p>
    <w:p>
      <w:pPr>
        <w:pStyle w:val="Normal"/>
        <w:pBdr>
          <w:bottom w:val="double" w:sz="6" w:space="1" w:color="000000"/>
        </w:pBdr>
        <w:rPr/>
      </w:pPr>
      <w:r>
        <w:rPr/>
      </w:r>
    </w:p>
    <w:p>
      <w:pPr>
        <w:pStyle w:val="Normal"/>
        <w:jc w:val="both"/>
        <w:rPr/>
      </w:pPr>
      <w:r>
        <w:rPr/>
        <w:t xml:space="preserve">Ngày soạn:  </w:t>
      </w:r>
      <w:r>
        <w:rPr>
          <w:b/>
        </w:rPr>
        <w:tab/>
        <w:tab/>
        <w:tab/>
        <w:tab/>
        <w:tab/>
        <w:t xml:space="preserve">        </w:t>
      </w:r>
    </w:p>
    <w:p>
      <w:pPr>
        <w:pStyle w:val="Normal"/>
        <w:jc w:val="both"/>
        <w:rPr>
          <w:iCs/>
        </w:rPr>
      </w:pPr>
      <w:r>
        <w:rPr>
          <w:iCs/>
        </w:rPr>
        <w:t xml:space="preserve">Ngày dạy:     </w:t>
      </w:r>
    </w:p>
    <w:p>
      <w:pPr>
        <w:pStyle w:val="Normal"/>
        <w:jc w:val="center"/>
        <w:rPr/>
      </w:pPr>
      <w:r>
        <w:rPr>
          <w:b/>
          <w:bCs/>
          <w:i/>
          <w:iCs/>
          <w:u w:val="single"/>
        </w:rPr>
        <w:t>Tiết 27+28</w:t>
      </w:r>
      <w:r>
        <w:rPr>
          <w:b/>
          <w:bCs/>
          <w:i/>
          <w:iCs/>
        </w:rPr>
        <w:t xml:space="preserve"> :    </w:t>
      </w:r>
      <w:r>
        <w:rPr>
          <w:b/>
          <w:bCs/>
        </w:rPr>
        <w:t>DIỆN TÍCH HÌNH THANG</w:t>
      </w:r>
    </w:p>
    <w:p>
      <w:pPr>
        <w:pStyle w:val="Normal"/>
        <w:jc w:val="center"/>
        <w:rPr>
          <w:b/>
          <w:bCs/>
          <w:i/>
          <w:i/>
          <w:iCs/>
          <w:u w:val="single"/>
        </w:rPr>
      </w:pPr>
      <w:r>
        <w:rPr>
          <w:b/>
          <w:bCs/>
        </w:rPr>
        <w:t xml:space="preserve">                         </w:t>
      </w:r>
      <w:r>
        <w:rPr>
          <w:b/>
          <w:bCs/>
        </w:rPr>
        <w:t>DIỆN TÍCH HÌNH BÌNH HÀNH</w:t>
      </w:r>
    </w:p>
    <w:p>
      <w:pPr>
        <w:pStyle w:val="Normal"/>
        <w:rPr/>
      </w:pPr>
      <w:r>
        <w:rPr>
          <w:b/>
          <w:color w:val="000000"/>
        </w:rPr>
        <w:t>I. Mục tiêu:</w:t>
      </w:r>
      <w:r>
        <w:rPr>
          <w:color w:val="000000"/>
        </w:rPr>
        <w:t xml:space="preserve">  </w:t>
      </w:r>
    </w:p>
    <w:p>
      <w:pPr>
        <w:pStyle w:val="Normal"/>
        <w:rPr>
          <w:color w:val="000000"/>
        </w:rPr>
      </w:pPr>
      <w:r>
        <w:rPr>
          <w:color w:val="000000"/>
        </w:rPr>
        <w:t>+ Như tài liệu hướng dẫn học</w:t>
      </w:r>
    </w:p>
    <w:p>
      <w:pPr>
        <w:pStyle w:val="Normal"/>
        <w:rPr>
          <w:bCs/>
        </w:rPr>
      </w:pPr>
      <w:r>
        <w:rPr>
          <w:bCs/>
        </w:rPr>
        <w:t>+ Định hướng năng lực cần phát triển cho học sinh:</w:t>
      </w:r>
    </w:p>
    <w:p>
      <w:pPr>
        <w:pStyle w:val="Normal"/>
        <w:ind w:left="720" w:right="0"/>
        <w:rPr/>
      </w:pPr>
      <w:r>
        <w:rPr/>
        <w:t xml:space="preserve">  </w:t>
      </w:r>
      <w:r>
        <w:rPr/>
        <w:t>- Năng lực tự học.</w:t>
      </w:r>
    </w:p>
    <w:p>
      <w:pPr>
        <w:pStyle w:val="Normal"/>
        <w:ind w:left="720" w:right="0"/>
        <w:rPr/>
      </w:pPr>
      <w:r>
        <w:rPr/>
        <w:t xml:space="preserve">  </w:t>
      </w:r>
      <w:r>
        <w:rPr/>
        <w:t>- Năng lực giải quyết vấn đề và sáng tạo.</w:t>
      </w:r>
    </w:p>
    <w:p>
      <w:pPr>
        <w:pStyle w:val="Normal"/>
        <w:ind w:left="720" w:right="0"/>
        <w:rPr/>
      </w:pPr>
      <w:r>
        <w:rPr/>
        <w:t xml:space="preserve">  </w:t>
      </w:r>
      <w:r>
        <w:rPr/>
        <w:t>- Năng lực hợp tác.</w:t>
      </w:r>
    </w:p>
    <w:p>
      <w:pPr>
        <w:pStyle w:val="Normal"/>
        <w:rPr>
          <w:b/>
          <w:color w:val="000000"/>
        </w:rPr>
      </w:pPr>
      <w:r>
        <w:rPr>
          <w:b/>
          <w:color w:val="000000"/>
        </w:rPr>
        <w:t>II.Chuẩn bị:</w:t>
      </w:r>
    </w:p>
    <w:p>
      <w:pPr>
        <w:pStyle w:val="Normal"/>
        <w:rPr/>
      </w:pPr>
      <w:r>
        <w:rPr>
          <w:b/>
          <w:color w:val="000000"/>
        </w:rPr>
        <w:t xml:space="preserve">             </w:t>
      </w:r>
      <w:r>
        <w:rPr>
          <w:color w:val="000000"/>
        </w:rPr>
        <w:t>1.Giáo viên: Kế hoạch bài học, TBDH.</w:t>
      </w:r>
    </w:p>
    <w:p>
      <w:pPr>
        <w:pStyle w:val="Normal"/>
        <w:rPr/>
      </w:pPr>
      <w:r>
        <w:rPr>
          <w:color w:val="000000"/>
        </w:rPr>
        <w:t xml:space="preserve">             </w:t>
      </w:r>
      <w:r>
        <w:rPr>
          <w:color w:val="000000"/>
        </w:rPr>
        <w:t xml:space="preserve">2.Học sinh: </w:t>
      </w:r>
      <w:r>
        <w:rPr/>
        <w:t>Thước, compa, đo độ, ê ke.</w:t>
      </w:r>
    </w:p>
    <w:p>
      <w:pPr>
        <w:pStyle w:val="Normal"/>
        <w:rPr>
          <w:b/>
          <w:color w:val="000000"/>
          <w:u w:val="single"/>
        </w:rPr>
      </w:pPr>
      <w:r>
        <w:rPr>
          <w:b/>
          <w:color w:val="000000"/>
        </w:rPr>
        <w:t>III.Tổ chức các hoạt động học tập:</w:t>
      </w:r>
    </w:p>
    <w:p>
      <w:pPr>
        <w:pStyle w:val="Normal"/>
        <w:rPr>
          <w:b/>
          <w:color w:val="000000"/>
          <w:u w:val="single"/>
        </w:rPr>
      </w:pPr>
      <w:r>
        <w:rPr>
          <w:b/>
          <w:color w:val="000000"/>
          <w:u w:val="single"/>
        </w:rPr>
      </w:r>
    </w:p>
    <w:tbl>
      <w:tblPr>
        <w:tblW w:w="9900" w:type="dxa"/>
        <w:jc w:val="left"/>
        <w:tblInd w:w="-252" w:type="dxa"/>
        <w:tblLayout w:type="fixed"/>
        <w:tblCellMar>
          <w:top w:w="0" w:type="dxa"/>
          <w:left w:w="108" w:type="dxa"/>
          <w:bottom w:w="0" w:type="dxa"/>
          <w:right w:w="108" w:type="dxa"/>
        </w:tblCellMar>
      </w:tblPr>
      <w:tblGrid>
        <w:gridCol w:w="5237"/>
        <w:gridCol w:w="4663"/>
      </w:tblGrid>
      <w:tr>
        <w:trPr/>
        <w:tc>
          <w:tcPr>
            <w:tcW w:w="523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của Thầy - trò</w:t>
            </w:r>
          </w:p>
        </w:tc>
        <w:tc>
          <w:tcPr>
            <w:tcW w:w="4663"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Nội dung</w:t>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b/>
              </w:rPr>
            </w:pPr>
            <w:r>
              <w:rPr>
                <w:b/>
              </w:rPr>
              <w:t>Hoạt động 1:Khởi động</w:t>
            </w:r>
          </w:p>
        </w:tc>
      </w:tr>
      <w:tr>
        <w:trPr/>
        <w:tc>
          <w:tcPr>
            <w:tcW w:w="5237" w:type="dxa"/>
            <w:tcBorders>
              <w:top w:val="single" w:sz="4" w:space="0" w:color="000000"/>
              <w:left w:val="single" w:sz="4" w:space="0" w:color="000000"/>
              <w:bottom w:val="single" w:sz="4" w:space="0" w:color="000000"/>
              <w:right w:val="single" w:sz="4" w:space="0" w:color="000000"/>
            </w:tcBorders>
          </w:tcPr>
          <w:p>
            <w:pPr>
              <w:pStyle w:val="Normal"/>
              <w:rPr>
                <w:bCs/>
              </w:rPr>
            </w:pPr>
            <w:r>
              <w:rPr>
                <w:b/>
              </w:rPr>
              <w:t xml:space="preserve">GV: </w:t>
            </w:r>
            <w:r>
              <w:rPr>
                <w:bCs/>
              </w:rPr>
              <w:t>Cho HS hoạt động nhóm thảo luận phần A</w:t>
            </w:r>
          </w:p>
          <w:p>
            <w:pPr>
              <w:pStyle w:val="Normal"/>
              <w:rPr>
                <w:bCs/>
              </w:rPr>
            </w:pPr>
            <w:r>
              <w:rPr>
                <w:bCs/>
              </w:rPr>
              <w:t>Các nhóm cử đại diện, báo cáo từng nội dung một</w:t>
            </w:r>
          </w:p>
          <w:p>
            <w:pPr>
              <w:pStyle w:val="Normal"/>
              <w:rPr>
                <w:bCs/>
                <w:lang w:val="fr-FR"/>
              </w:rPr>
            </w:pPr>
            <w:r>
              <w:rPr>
                <w:b/>
              </w:rPr>
              <w:t xml:space="preserve"> </w:t>
            </w:r>
          </w:p>
        </w:tc>
        <w:tc>
          <w:tcPr>
            <w:tcW w:w="466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bCs/>
                <w:lang w:val="fr-FR"/>
              </w:rPr>
            </w:pPr>
            <w:r>
              <w:rPr>
                <w:b/>
                <w:bCs/>
                <w:lang w:val="fr-FR"/>
              </w:rPr>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b/>
                <w:lang w:val="fr-FR"/>
              </w:rPr>
            </w:pPr>
            <w:r>
              <w:rPr>
                <w:b/>
                <w:lang w:val="fr-FR"/>
              </w:rPr>
              <w:t>Hoạt động 2: Hoạt động hình thành kiến thức.</w:t>
            </w:r>
          </w:p>
        </w:tc>
      </w:tr>
      <w:tr>
        <w:trPr/>
        <w:tc>
          <w:tcPr>
            <w:tcW w:w="5237" w:type="dxa"/>
            <w:tcBorders>
              <w:top w:val="single" w:sz="4" w:space="0" w:color="000000"/>
              <w:left w:val="single" w:sz="4" w:space="0" w:color="000000"/>
              <w:bottom w:val="single" w:sz="4" w:space="0" w:color="000000"/>
              <w:right w:val="single" w:sz="4" w:space="0" w:color="000000"/>
            </w:tcBorders>
          </w:tcPr>
          <w:p>
            <w:pPr>
              <w:pStyle w:val="Normal"/>
              <w:snapToGrid w:val="false"/>
              <w:rPr>
                <w:b/>
                <w:lang w:val="fr-FR"/>
              </w:rPr>
            </w:pPr>
            <w:r>
              <w:rPr>
                <w:b/>
                <w:lang w:val="fr-FR"/>
              </w:rPr>
            </w:r>
          </w:p>
          <w:p>
            <w:pPr>
              <w:pStyle w:val="Normal"/>
              <w:tabs>
                <w:tab w:val="clear" w:pos="720"/>
                <w:tab w:val="center" w:pos="4153" w:leader="none"/>
                <w:tab w:val="right" w:pos="8306" w:leader="none"/>
              </w:tabs>
              <w:rPr/>
            </w:pPr>
            <w:r>
              <w:rPr>
                <w:b/>
                <w:bCs/>
                <w:lang w:val="fr-FR"/>
              </w:rPr>
              <w:t xml:space="preserve">GV </w:t>
            </w:r>
            <w:r>
              <w:rPr>
                <w:bCs/>
                <w:lang w:val="fr-FR"/>
              </w:rPr>
              <w:t>yêu cầu hs thảo luận nhóm phần 1a/164</w:t>
            </w:r>
          </w:p>
          <w:p>
            <w:pPr>
              <w:pStyle w:val="Normal"/>
              <w:tabs>
                <w:tab w:val="clear" w:pos="720"/>
                <w:tab w:val="center" w:pos="4153" w:leader="none"/>
                <w:tab w:val="right" w:pos="8306" w:leader="none"/>
              </w:tabs>
              <w:rPr>
                <w:bCs/>
                <w:lang w:val="fr-FR"/>
              </w:rPr>
            </w:pPr>
            <w:r>
              <w:rPr>
                <w:bCs/>
                <w:lang w:val="fr-FR"/>
              </w:rPr>
            </w:r>
          </w:p>
          <w:p>
            <w:pPr>
              <w:pStyle w:val="Normal"/>
              <w:rPr>
                <w:lang w:val="fr-FR"/>
              </w:rPr>
            </w:pPr>
            <w:r>
              <w:rPr>
                <w:lang w:val="fr-FR"/>
              </w:rPr>
              <w:t>Hs thực hiện theo yêu cầu của GV</w:t>
            </w:r>
          </w:p>
          <w:p>
            <w:pPr>
              <w:pStyle w:val="Normal"/>
              <w:rPr>
                <w:lang w:val="fr-FR"/>
              </w:rPr>
            </w:pPr>
            <w:r>
              <w:rPr>
                <w:lang w:val="fr-FR"/>
              </w:rPr>
            </w:r>
          </w:p>
          <w:p>
            <w:pPr>
              <w:pStyle w:val="Normal"/>
              <w:rPr>
                <w:lang w:val="fr-FR"/>
              </w:rPr>
            </w:pPr>
            <w:r>
              <w:rPr>
                <w:lang w:val="fr-FR"/>
              </w:rPr>
            </w:r>
          </w:p>
          <w:p>
            <w:pPr>
              <w:pStyle w:val="Normal"/>
              <w:rPr>
                <w:lang w:val="fr-FR"/>
              </w:rPr>
            </w:pPr>
            <w:r>
              <w:rPr>
                <w:lang w:val="fr-FR"/>
              </w:rPr>
              <w:t>? CT tính diện tích tam giác vuông?</w:t>
            </w:r>
          </w:p>
          <w:p>
            <w:pPr>
              <w:pStyle w:val="Normal"/>
              <w:rPr>
                <w:lang w:val="fr-FR"/>
              </w:rPr>
            </w:pPr>
            <w:r>
              <w:rPr>
                <w:lang w:val="fr-FR"/>
              </w:rPr>
            </w:r>
          </w:p>
          <w:p>
            <w:pPr>
              <w:pStyle w:val="Normal"/>
              <w:rPr>
                <w:lang w:val="fr-FR"/>
              </w:rPr>
            </w:pPr>
            <w:r>
              <w:rPr>
                <w:lang w:val="fr-FR"/>
              </w:rPr>
              <w:t>? CT tính diện tích HCN ?</w: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t>? Cách tính diện tích hình thang IJKL ?</w: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jc w:val="both"/>
              <w:rPr>
                <w:lang w:val="fr-FR"/>
              </w:rPr>
            </w:pPr>
            <w:r>
              <w:rPr>
                <w:lang w:val="fr-FR"/>
              </w:rPr>
              <w:t>- GV cho HS phát biểu công thức tính diện tích hình thang?</w:t>
            </w:r>
          </w:p>
          <w:p>
            <w:pPr>
              <w:pStyle w:val="Normal"/>
              <w:rPr>
                <w:lang w:val="fr-FR"/>
              </w:rPr>
            </w:pPr>
            <w:r>
              <w:rPr>
                <w:lang w:val="fr-FR"/>
              </w:rPr>
            </w:r>
          </w:p>
          <w:p>
            <w:pPr>
              <w:pStyle w:val="Normal"/>
              <w:rPr>
                <w:lang w:val="fr-FR"/>
              </w:rPr>
            </w:pPr>
            <w:r>
              <w:rPr>
                <w:lang w:val="fr-FR"/>
              </w:rPr>
            </w:r>
          </w:p>
          <w:p>
            <w:pPr>
              <w:pStyle w:val="Normal"/>
              <w:rPr/>
            </w:pPr>
            <w:r>
              <w:rPr>
                <w:lang w:val="fr-FR"/>
              </w:rPr>
              <w:t>GV yêu cầu HS hoạt động cặp đôi làm phần 1c) vào vở</w:t>
            </w:r>
          </w:p>
          <w:p>
            <w:pPr>
              <w:pStyle w:val="Normal"/>
              <w:rPr>
                <w:lang w:val="fr-FR"/>
              </w:rPr>
            </w:pPr>
            <w:r>
              <w:rPr>
                <w:lang w:val="fr-FR"/>
              </w:rPr>
            </w:r>
          </w:p>
          <w:p>
            <w:pPr>
              <w:pStyle w:val="Normal"/>
              <w:rPr>
                <w:lang w:val="fr-FR"/>
              </w:rPr>
            </w:pPr>
            <w:r>
              <w:rPr>
                <w:lang w:val="fr-FR"/>
              </w:rPr>
              <w:t>Gv yêu cầu HS nghiên cứu phần 2a) và trả lời các câu hỏi</w:t>
            </w:r>
          </w:p>
          <w:p>
            <w:pPr>
              <w:pStyle w:val="Normal"/>
              <w:rPr/>
            </w:pPr>
            <w:r>
              <w:rPr>
                <w:lang w:val="fr-FR"/>
              </w:rPr>
              <w:t>? Có thể c/m đc 2 tam giác vuông AEB và DGC bằng nhau ko?</w:t>
            </w:r>
          </w:p>
          <w:p>
            <w:pPr>
              <w:pStyle w:val="Normal"/>
              <w:rPr/>
            </w:pPr>
            <w:r>
              <w:rPr>
                <w:lang w:val="fr-FR"/>
              </w:rPr>
              <w:t>? Có thể tính được diện tích hcn BCGE ko?</w:t>
            </w:r>
          </w:p>
          <w:p>
            <w:pPr>
              <w:pStyle w:val="Normal"/>
              <w:rPr>
                <w:lang w:val="fr-FR"/>
              </w:rPr>
            </w:pPr>
            <w:r>
              <w:rPr>
                <w:lang w:val="fr-FR"/>
              </w:rPr>
              <w:t xml:space="preserve"> </w:t>
            </w:r>
          </w:p>
          <w:p>
            <w:pPr>
              <w:pStyle w:val="Normal"/>
              <w:rPr>
                <w:lang w:val="fr-FR"/>
              </w:rPr>
            </w:pPr>
            <w:r>
              <w:rPr>
                <w:lang w:val="fr-FR"/>
              </w:rPr>
              <w:t>GV yêu cầu HS làm phần 2c)</w:t>
            </w:r>
          </w:p>
        </w:tc>
        <w:tc>
          <w:tcPr>
            <w:tcW w:w="4663" w:type="dxa"/>
            <w:tcBorders>
              <w:top w:val="single" w:sz="4" w:space="0" w:color="000000"/>
              <w:left w:val="single" w:sz="4" w:space="0" w:color="000000"/>
              <w:bottom w:val="single" w:sz="4" w:space="0" w:color="000000"/>
              <w:right w:val="single" w:sz="4" w:space="0" w:color="000000"/>
            </w:tcBorders>
          </w:tcPr>
          <w:p>
            <w:pPr>
              <w:pStyle w:val="Normal"/>
              <w:numPr>
                <w:ilvl w:val="0"/>
                <w:numId w:val="32"/>
              </w:numPr>
              <w:tabs>
                <w:tab w:val="clear" w:pos="720"/>
                <w:tab w:val="left" w:pos="4320" w:leader="none"/>
              </w:tabs>
              <w:rPr>
                <w:b/>
                <w:bCs/>
                <w:i/>
                <w:i/>
                <w:iCs/>
                <w:lang w:val="nl-NL"/>
              </w:rPr>
            </w:pPr>
            <w:r>
              <w:rPr>
                <w:b/>
                <w:bCs/>
                <w:i/>
                <w:iCs/>
                <w:lang w:val="nl-NL"/>
              </w:rPr>
              <w:t>Diện tích hình thang</w:t>
            </w:r>
          </w:p>
          <w:p>
            <w:pPr>
              <w:pStyle w:val="Normal"/>
              <w:tabs>
                <w:tab w:val="clear" w:pos="720"/>
                <w:tab w:val="left" w:pos="4320" w:leader="none"/>
              </w:tabs>
              <w:ind w:left="360" w:right="0"/>
              <w:rPr>
                <w:b/>
                <w:bCs/>
                <w:i/>
                <w:i/>
                <w:iCs/>
                <w:lang w:val="nl-NL"/>
              </w:rPr>
            </w:pPr>
            <w:r>
              <w:rPr>
                <w:b/>
                <w:bCs/>
                <w:i/>
                <w:iCs/>
                <w:lang w:val="nl-NL"/>
              </w:rPr>
            </w:r>
          </w:p>
          <w:p>
            <w:pPr>
              <w:pStyle w:val="Normal"/>
              <w:tabs>
                <w:tab w:val="clear" w:pos="720"/>
                <w:tab w:val="left" w:pos="915" w:leader="none"/>
              </w:tabs>
              <w:jc w:val="both"/>
              <w:rPr>
                <w:lang w:val="nl-NL" w:eastAsia="en-US"/>
              </w:rPr>
            </w:pPr>
            <w:r>
              <w:rPr>
                <w:lang w:val="nl-NL" w:eastAsia="en-US"/>
              </w:rPr>
              <w:t xml:space="preserve">                                    </w:t>
            </w:r>
            <w:r>
              <w:rPr>
                <w:lang w:val="nl-NL" w:eastAsia="en-US"/>
              </w:rPr>
              <w:t>b</w:t>
            </w:r>
          </w:p>
          <w:p>
            <w:pPr>
              <w:pStyle w:val="Normal"/>
              <w:tabs>
                <w:tab w:val="clear" w:pos="720"/>
                <w:tab w:val="left" w:pos="915" w:leader="none"/>
              </w:tabs>
              <w:jc w:val="both"/>
              <w:rPr>
                <w:lang w:val="nl-NL"/>
              </w:rPr>
            </w:pPr>
            <w:r>
              <mc:AlternateContent>
                <mc:Choice Requires="wpg">
                  <w:drawing>
                    <wp:anchor behindDoc="0" distT="0" distB="0" distL="114935" distR="114935" simplePos="0" locked="0" layoutInCell="1" allowOverlap="1" relativeHeight="638">
                      <wp:simplePos x="0" y="0"/>
                      <wp:positionH relativeFrom="column">
                        <wp:posOffset>175895</wp:posOffset>
                      </wp:positionH>
                      <wp:positionV relativeFrom="paragraph">
                        <wp:posOffset>89535</wp:posOffset>
                      </wp:positionV>
                      <wp:extent cx="2286000" cy="914400"/>
                      <wp:effectExtent l="4445" t="5080" r="3810" b="5080"/>
                      <wp:wrapNone/>
                      <wp:docPr id="104" name=""/>
                      <a:graphic xmlns:a="http://schemas.openxmlformats.org/drawingml/2006/main">
                        <a:graphicData uri="http://schemas.microsoft.com/office/word/2010/wordprocessingGroup">
                          <wpg:wgp>
                            <wpg:cNvGrpSpPr/>
                            <wpg:grpSpPr>
                              <a:xfrm>
                                <a:off x="0" y="0"/>
                                <a:ext cx="2286000" cy="914400"/>
                                <a:chOff x="0" y="0"/>
                                <a:chExt cx="2286000" cy="914400"/>
                              </a:xfrm>
                            </wpg:grpSpPr>
                            <wps:wsp>
                              <wps:cNvSpPr/>
                              <wps:spPr>
                                <a:xfrm>
                                  <a:off x="457200" y="0"/>
                                  <a:ext cx="1028880" cy="0"/>
                                </a:xfrm>
                                <a:prstGeom prst="line">
                                  <a:avLst/>
                                </a:prstGeom>
                                <a:ln w="9360">
                                  <a:solidFill>
                                    <a:srgbClr val="000000"/>
                                  </a:solidFill>
                                  <a:miter/>
                                </a:ln>
                              </wps:spPr>
                              <wps:style>
                                <a:lnRef idx="0"/>
                                <a:fillRef idx="0"/>
                                <a:effectRef idx="0"/>
                                <a:fontRef idx="minor"/>
                              </wps:style>
                              <wps:bodyPr/>
                            </wps:wsp>
                            <wps:wsp>
                              <wps:cNvSpPr/>
                              <wps:spPr>
                                <a:xfrm flipH="1">
                                  <a:off x="0" y="0"/>
                                  <a:ext cx="457200" cy="914400"/>
                                </a:xfrm>
                                <a:prstGeom prst="line">
                                  <a:avLst/>
                                </a:prstGeom>
                                <a:ln w="9360">
                                  <a:solidFill>
                                    <a:srgbClr val="000000"/>
                                  </a:solidFill>
                                  <a:miter/>
                                </a:ln>
                              </wps:spPr>
                              <wps:style>
                                <a:lnRef idx="0"/>
                                <a:fillRef idx="0"/>
                                <a:effectRef idx="0"/>
                                <a:fontRef idx="minor"/>
                              </wps:style>
                              <wps:bodyPr/>
                            </wps:wsp>
                            <wps:wsp>
                              <wps:cNvSpPr/>
                              <wps:spPr>
                                <a:xfrm>
                                  <a:off x="0" y="914400"/>
                                  <a:ext cx="2286000" cy="0"/>
                                </a:xfrm>
                                <a:prstGeom prst="line">
                                  <a:avLst/>
                                </a:prstGeom>
                                <a:ln w="9360">
                                  <a:solidFill>
                                    <a:srgbClr val="000000"/>
                                  </a:solidFill>
                                  <a:miter/>
                                </a:ln>
                              </wps:spPr>
                              <wps:style>
                                <a:lnRef idx="0"/>
                                <a:fillRef idx="0"/>
                                <a:effectRef idx="0"/>
                                <a:fontRef idx="minor"/>
                              </wps:style>
                              <wps:bodyPr/>
                            </wps:wsp>
                            <wps:wsp>
                              <wps:cNvSpPr/>
                              <wps:spPr>
                                <a:xfrm>
                                  <a:off x="1486080" y="0"/>
                                  <a:ext cx="800280" cy="914400"/>
                                </a:xfrm>
                                <a:prstGeom prst="line">
                                  <a:avLst/>
                                </a:prstGeom>
                                <a:ln w="9360">
                                  <a:solidFill>
                                    <a:srgbClr val="000000"/>
                                  </a:solidFill>
                                  <a:miter/>
                                </a:ln>
                              </wps:spPr>
                              <wps:style>
                                <a:lnRef idx="0"/>
                                <a:fillRef idx="0"/>
                                <a:effectRef idx="0"/>
                                <a:fontRef idx="minor"/>
                              </wps:style>
                              <wps:bodyPr/>
                            </wps:wsp>
                            <wps:wsp>
                              <wps:cNvSpPr/>
                              <wps:spPr>
                                <a:xfrm>
                                  <a:off x="457200" y="0"/>
                                  <a:ext cx="0" cy="914400"/>
                                </a:xfrm>
                                <a:prstGeom prst="line">
                                  <a:avLst/>
                                </a:prstGeom>
                                <a:ln w="9360">
                                  <a:solidFill>
                                    <a:srgbClr val="000000"/>
                                  </a:solidFill>
                                  <a:miter/>
                                </a:ln>
                              </wps:spPr>
                              <wps:style>
                                <a:lnRef idx="0"/>
                                <a:fillRef idx="0"/>
                                <a:effectRef idx="0"/>
                                <a:fontRef idx="minor"/>
                              </wps:style>
                              <wps:bodyPr/>
                            </wps:wsp>
                            <wps:wsp>
                              <wps:cNvSpPr/>
                              <wps:spPr>
                                <a:xfrm>
                                  <a:off x="457200" y="0"/>
                                  <a:ext cx="1828800" cy="914400"/>
                                </a:xfrm>
                                <a:prstGeom prst="line">
                                  <a:avLst/>
                                </a:prstGeom>
                                <a:ln w="9360">
                                  <a:solidFill>
                                    <a:srgbClr val="000000"/>
                                  </a:solidFill>
                                  <a:miter/>
                                </a:ln>
                              </wps:spPr>
                              <wps:style>
                                <a:lnRef idx="0"/>
                                <a:fillRef idx="0"/>
                                <a:effectRef idx="0"/>
                                <a:fontRef idx="minor"/>
                              </wps:style>
                              <wps:bodyPr/>
                            </wps:wsp>
                            <wps:wsp>
                              <wps:cNvPr id="105" name=""/>
                              <wps:cNvSpPr/>
                              <wps:spPr>
                                <a:xfrm>
                                  <a:off x="343080" y="800280"/>
                                  <a:ext cx="114480" cy="114480"/>
                                </a:xfrm>
                                <a:prstGeom prst="rect">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3.85pt;margin-top:7.05pt;width:180pt;height:72.05pt" coordorigin="277,141" coordsize="3600,1441">
                      <v:line id="shape_0" from="997,141" to="2616,141" stroked="t" o:allowincell="t" style="position:absolute">
                        <v:stroke color="black" weight="9360" joinstyle="miter" endcap="flat"/>
                        <v:fill o:detectmouseclick="t" on="false"/>
                        <w10:wrap type="none"/>
                      </v:line>
                      <v:line id="shape_0" from="277,141" to="996,1580" stroked="t" o:allowincell="t" style="position:absolute;flip:x">
                        <v:stroke color="black" weight="9360" joinstyle="miter" endcap="flat"/>
                        <v:fill o:detectmouseclick="t" on="false"/>
                        <w10:wrap type="none"/>
                      </v:line>
                      <v:line id="shape_0" from="277,1581" to="3876,1581" stroked="t" o:allowincell="t" style="position:absolute">
                        <v:stroke color="black" weight="9360" joinstyle="miter" endcap="flat"/>
                        <v:fill o:detectmouseclick="t" on="false"/>
                        <w10:wrap type="none"/>
                      </v:line>
                      <v:line id="shape_0" from="2618,141" to="3877,1580" stroked="t" o:allowincell="t" style="position:absolute">
                        <v:stroke color="black" weight="9360" joinstyle="miter" endcap="flat"/>
                        <v:fill o:detectmouseclick="t" on="false"/>
                        <w10:wrap type="none"/>
                      </v:line>
                      <v:line id="shape_0" from="997,141" to="997,1580" stroked="t" o:allowincell="t" style="position:absolute">
                        <v:stroke color="black" weight="9360" joinstyle="miter" endcap="flat"/>
                        <v:fill o:detectmouseclick="t" on="false"/>
                        <w10:wrap type="none"/>
                      </v:line>
                      <v:line id="shape_0" from="997,141" to="3876,1580" stroked="t" o:allowincell="t" style="position:absolute">
                        <v:stroke color="black" weight="9360" joinstyle="miter" endcap="flat"/>
                        <v:fill o:detectmouseclick="t" on="false"/>
                        <w10:wrap type="none"/>
                      </v:line>
                      <v:rect id="shape_0" fillcolor="white" stroked="t" o:allowincell="t" style="position:absolute;left:818;top:1401;width:179;height:179;mso-wrap-style:none;v-text-anchor:middle">
                        <v:fill o:detectmouseclick="t" type="solid" color2="black"/>
                        <v:stroke color="black" weight="9360" joinstyle="miter" endcap="flat"/>
                        <w10:wrap type="none"/>
                      </v:rect>
                    </v:group>
                  </w:pict>
                </mc:Fallback>
              </mc:AlternateContent>
              <mc:AlternateContent>
                <mc:Choice Requires="wps">
                  <w:drawing>
                    <wp:anchor behindDoc="0" distT="0" distB="0" distL="114935" distR="114935" simplePos="0" locked="0" layoutInCell="1" allowOverlap="1" relativeHeight="639">
                      <wp:simplePos x="0" y="0"/>
                      <wp:positionH relativeFrom="column">
                        <wp:posOffset>1636395</wp:posOffset>
                      </wp:positionH>
                      <wp:positionV relativeFrom="paragraph">
                        <wp:posOffset>139700</wp:posOffset>
                      </wp:positionV>
                      <wp:extent cx="0" cy="914400"/>
                      <wp:effectExtent l="5080" t="0" r="5080" b="0"/>
                      <wp:wrapNone/>
                      <wp:docPr id="106" name=""/>
                      <a:graphic xmlns:a="http://schemas.openxmlformats.org/drawingml/2006/main">
                        <a:graphicData uri="http://schemas.microsoft.com/office/word/2010/wordprocessingShape">
                          <wps:wsp>
                            <wps:cNvSpPr/>
                            <wps:spPr>
                              <a:xfrm>
                                <a:off x="0" y="0"/>
                                <a:ext cx="0" cy="9144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8.85pt,11pt" to="128.85pt,82.95pt" stroked="t" o:allowincell="t" style="position:absolute">
                      <v:stroke color="black" weight="9360" joinstyle="miter" endcap="flat"/>
                      <v:fill o:detectmouseclick="t" on="false"/>
                      <w10:wrap type="none"/>
                    </v:line>
                  </w:pict>
                </mc:Fallback>
              </mc:AlternateContent>
            </w:r>
            <w:r>
              <w:rPr>
                <w:lang w:val="nl-NL"/>
              </w:rPr>
              <w:t xml:space="preserve">           </w:t>
            </w:r>
            <w:r>
              <w:rPr>
                <w:lang w:val="nl-NL"/>
              </w:rPr>
              <w:t>I                          J</w:t>
            </w:r>
          </w:p>
          <w:p>
            <w:pPr>
              <w:pStyle w:val="Normal"/>
              <w:jc w:val="both"/>
              <w:rPr>
                <w:lang w:val="nl-NL"/>
              </w:rPr>
            </w:pPr>
            <w:r>
              <w:rPr>
                <w:lang w:val="nl-NL"/>
              </w:rPr>
              <w:t xml:space="preserve">               </w:t>
            </w:r>
            <w:r>
              <w:rPr>
                <w:lang w:val="nl-NL"/>
              </w:rPr>
              <w:t>h</w:t>
            </w:r>
          </w:p>
          <w:p>
            <w:pPr>
              <w:pStyle w:val="Normal"/>
              <w:jc w:val="both"/>
              <w:rPr>
                <w:lang w:val="nl-NL"/>
              </w:rPr>
            </w:pPr>
            <w:r>
              <w:rPr>
                <w:lang w:val="nl-NL"/>
              </w:rPr>
            </w:r>
          </w:p>
          <w:p>
            <w:pPr>
              <w:pStyle w:val="Normal"/>
              <w:jc w:val="both"/>
              <w:rPr>
                <w:lang w:val="nl-NL"/>
              </w:rPr>
            </w:pPr>
            <w:r>
              <w:rPr>
                <w:lang w:val="nl-NL"/>
              </w:rPr>
            </w:r>
          </w:p>
          <w:p>
            <w:pPr>
              <w:pStyle w:val="Normal"/>
              <w:jc w:val="both"/>
              <w:rPr>
                <w:lang w:val="nl-NL"/>
              </w:rPr>
            </w:pPr>
            <w:r>
              <w:rPr>
                <w:lang w:val="nl-NL"/>
              </w:rPr>
            </w:r>
          </w:p>
          <w:p>
            <w:pPr>
              <w:pStyle w:val="Normal"/>
              <w:jc w:val="both"/>
              <w:rPr/>
            </w:pPr>
            <w:r>
              <w:rPr>
                <w:lang w:val="nl-NL"/>
              </w:rPr>
              <w:t xml:space="preserve">L            N         a       M                    K   </w:t>
            </w:r>
          </w:p>
          <w:p>
            <w:pPr>
              <w:pStyle w:val="Normal"/>
              <w:tabs>
                <w:tab w:val="clear" w:pos="720"/>
                <w:tab w:val="left" w:pos="4320" w:leader="none"/>
              </w:tabs>
              <w:ind w:left="360" w:right="0"/>
              <w:rPr>
                <w:lang w:val="nl-NL"/>
              </w:rPr>
            </w:pPr>
            <w:r>
              <w:rPr>
                <w:lang w:val="nl-NL"/>
              </w:rPr>
            </w:r>
          </w:p>
          <w:p>
            <w:pPr>
              <w:pStyle w:val="Normal"/>
              <w:tabs>
                <w:tab w:val="clear" w:pos="720"/>
                <w:tab w:val="left" w:pos="4320" w:leader="none"/>
              </w:tabs>
              <w:ind w:left="360" w:right="0"/>
              <w:rPr/>
            </w:pPr>
            <w:r>
              <w:rPr>
                <w:lang w:val="nl-NL"/>
              </w:rPr>
              <w:t>S</w:t>
            </w:r>
            <w:r>
              <w:rPr>
                <w:vertAlign w:val="subscript"/>
                <w:lang w:val="nl-NL"/>
              </w:rPr>
              <w:t>LIN</w:t>
            </w:r>
            <w:r>
              <w:rPr>
                <w:lang w:val="nl-NL"/>
              </w:rPr>
              <w:t xml:space="preserve">= </w:t>
            </w:r>
            <w:r>
              <w:rPr>
                <w:lang w:val="nl-NL"/>
              </w:rPr>
              <w:object w:dxaOrig="240" w:dyaOrig="62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12pt;height:31pt" filled="f" o:ole="">
                  <v:imagedata r:id="rId416" o:title=""/>
                </v:shape>
                <o:OLEObject Type="Embed" ProgID="" ShapeID="ole_rId415" DrawAspect="Content" ObjectID="_1566975408" r:id="rId415"/>
              </w:object>
            </w:r>
            <w:r>
              <w:rPr>
                <w:lang w:val="nl-NL"/>
              </w:rPr>
              <w:t xml:space="preserve"> LN.IN</w:t>
            </w:r>
          </w:p>
          <w:p>
            <w:pPr>
              <w:pStyle w:val="Normal"/>
              <w:tabs>
                <w:tab w:val="clear" w:pos="720"/>
                <w:tab w:val="left" w:pos="4320" w:leader="none"/>
              </w:tabs>
              <w:ind w:left="360" w:right="0"/>
              <w:rPr/>
            </w:pPr>
            <w:r>
              <w:rPr>
                <w:lang w:val="nl-NL"/>
              </w:rPr>
              <w:t>S</w:t>
            </w:r>
            <w:r>
              <w:rPr>
                <w:vertAlign w:val="subscript"/>
                <w:lang w:val="nl-NL"/>
              </w:rPr>
              <w:t>JMIN</w:t>
            </w:r>
            <w:r>
              <w:rPr>
                <w:lang w:val="nl-NL"/>
              </w:rPr>
              <w:t xml:space="preserve"> =  IN.NM</w:t>
            </w:r>
          </w:p>
          <w:p>
            <w:pPr>
              <w:pStyle w:val="Normal"/>
              <w:tabs>
                <w:tab w:val="clear" w:pos="720"/>
                <w:tab w:val="left" w:pos="4320" w:leader="none"/>
              </w:tabs>
              <w:ind w:left="360" w:right="0"/>
              <w:rPr/>
            </w:pPr>
            <w:r>
              <w:rPr>
                <w:lang w:val="nl-NL"/>
              </w:rPr>
              <w:t>S</w:t>
            </w:r>
            <w:r>
              <w:rPr>
                <w:vertAlign w:val="subscript"/>
                <w:lang w:val="nl-NL"/>
              </w:rPr>
              <w:t>JMK</w:t>
            </w:r>
            <w:r>
              <w:rPr>
                <w:lang w:val="nl-NL"/>
              </w:rPr>
              <w:t xml:space="preserve"> = </w:t>
            </w:r>
            <w:r>
              <w:rPr>
                <w:lang w:val="nl-NL"/>
              </w:rPr>
              <w:object w:dxaOrig="240" w:dyaOrig="62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12pt;height:31pt" filled="f" o:ole="">
                  <v:imagedata r:id="rId418" o:title=""/>
                </v:shape>
                <o:OLEObject Type="Embed" ProgID="" ShapeID="ole_rId417" DrawAspect="Content" ObjectID="_837412566" r:id="rId417"/>
              </w:object>
            </w:r>
            <w:r>
              <w:rPr>
                <w:lang w:val="nl-NL"/>
              </w:rPr>
              <w:t>JM.MK</w:t>
            </w:r>
          </w:p>
          <w:p>
            <w:pPr>
              <w:pStyle w:val="Normal"/>
              <w:tabs>
                <w:tab w:val="clear" w:pos="720"/>
                <w:tab w:val="left" w:pos="4320" w:leader="none"/>
              </w:tabs>
              <w:ind w:left="360" w:right="0"/>
              <w:rPr/>
            </w:pPr>
            <w:r>
              <w:rPr>
                <w:lang w:val="nl-NL"/>
              </w:rPr>
              <w:t>S</w:t>
            </w:r>
            <w:r>
              <w:rPr>
                <w:vertAlign w:val="subscript"/>
                <w:lang w:val="nl-NL"/>
              </w:rPr>
              <w:t>ỊKL</w:t>
            </w:r>
            <w:r>
              <w:rPr>
                <w:lang w:val="nl-NL"/>
              </w:rPr>
              <w:t>= S</w:t>
            </w:r>
            <w:r>
              <w:rPr>
                <w:vertAlign w:val="subscript"/>
                <w:lang w:val="nl-NL"/>
              </w:rPr>
              <w:t>LIN</w:t>
            </w:r>
            <w:r>
              <w:rPr>
                <w:lang w:val="nl-NL"/>
              </w:rPr>
              <w:t xml:space="preserve"> + S</w:t>
            </w:r>
            <w:r>
              <w:rPr>
                <w:vertAlign w:val="subscript"/>
                <w:lang w:val="nl-NL"/>
              </w:rPr>
              <w:t xml:space="preserve">JMIN </w:t>
            </w:r>
            <w:r>
              <w:rPr>
                <w:lang w:val="nl-NL"/>
              </w:rPr>
              <w:t>+ S</w:t>
            </w:r>
            <w:r>
              <w:rPr>
                <w:vertAlign w:val="subscript"/>
                <w:lang w:val="nl-NL"/>
              </w:rPr>
              <w:t>JMK</w:t>
            </w:r>
          </w:p>
          <w:p>
            <w:pPr>
              <w:pStyle w:val="Normal"/>
              <w:tabs>
                <w:tab w:val="clear" w:pos="720"/>
                <w:tab w:val="left" w:pos="4320" w:leader="none"/>
              </w:tabs>
              <w:ind w:left="360" w:right="0"/>
              <w:rPr/>
            </w:pPr>
            <w:r>
              <w:rPr>
                <w:vertAlign w:val="subscript"/>
                <w:lang w:val="nl-NL"/>
              </w:rPr>
              <w:t xml:space="preserve">           </w:t>
            </w:r>
            <w:r>
              <w:rPr>
                <w:lang w:val="nl-NL"/>
              </w:rPr>
              <w:t xml:space="preserve">= </w:t>
            </w:r>
            <w:r>
              <w:rPr>
                <w:lang w:val="nl-NL"/>
              </w:rPr>
              <w:object w:dxaOrig="859" w:dyaOrig="62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68.5pt;height:49.4pt" filled="f" o:ole="">
                  <v:imagedata r:id="rId420" o:title=""/>
                </v:shape>
                <o:OLEObject Type="Embed" ProgID="" ShapeID="ole_rId419" DrawAspect="Content" ObjectID="_1954380690" r:id="rId419"/>
              </w:object>
            </w:r>
            <w:r>
              <w:rPr>
                <w:lang w:val="nl-NL"/>
              </w:rPr>
              <w:t xml:space="preserve"> </w:t>
            </w:r>
          </w:p>
          <w:p>
            <w:pPr>
              <w:pStyle w:val="Normal"/>
              <w:numPr>
                <w:ilvl w:val="0"/>
                <w:numId w:val="25"/>
              </w:numPr>
              <w:tabs>
                <w:tab w:val="clear" w:pos="720"/>
                <w:tab w:val="left" w:pos="4320" w:leader="none"/>
              </w:tabs>
              <w:rPr>
                <w:lang w:val="nl-NL"/>
              </w:rPr>
            </w:pPr>
            <w:r>
              <w:rPr>
                <w:lang w:val="nl-NL"/>
              </w:rPr>
              <w:t>Diện tích hình thang bằng nửa tích của tổng hai đáy với chiều cao</w:t>
            </w:r>
          </w:p>
          <w:p>
            <w:pPr>
              <w:pStyle w:val="Normal"/>
              <w:numPr>
                <w:ilvl w:val="0"/>
                <w:numId w:val="25"/>
              </w:numPr>
              <w:tabs>
                <w:tab w:val="clear" w:pos="720"/>
                <w:tab w:val="left" w:pos="4320" w:leader="none"/>
              </w:tabs>
              <w:rPr>
                <w:lang w:val="nl-NL"/>
              </w:rPr>
            </w:pPr>
            <w:r>
              <w:rPr>
                <w:lang w:val="nl-NL"/>
              </w:rPr>
              <w:t>DT hthang có 2 đáy 5cm, 3cm và chiều cao 2 cm là:</w:t>
            </w:r>
          </w:p>
          <w:p>
            <w:pPr>
              <w:pStyle w:val="Normal"/>
              <w:tabs>
                <w:tab w:val="clear" w:pos="720"/>
                <w:tab w:val="left" w:pos="4320" w:leader="none"/>
              </w:tabs>
              <w:ind w:left="360" w:right="0"/>
              <w:rPr>
                <w:lang w:val="nl-NL"/>
              </w:rPr>
            </w:pPr>
            <w:r>
              <w:rPr>
                <w:lang w:val="nl-NL"/>
              </w:rPr>
              <w:object w:dxaOrig="1719" w:dyaOrig="62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116.5pt;height:41.65pt" filled="f" o:ole="">
                  <v:imagedata r:id="rId422" o:title=""/>
                </v:shape>
                <o:OLEObject Type="Embed" ProgID="" ShapeID="ole_rId421" DrawAspect="Content" ObjectID="_906626797" r:id="rId421"/>
              </w:object>
            </w:r>
          </w:p>
          <w:p>
            <w:pPr>
              <w:pStyle w:val="Normal"/>
              <w:tabs>
                <w:tab w:val="clear" w:pos="720"/>
                <w:tab w:val="left" w:pos="4320" w:leader="none"/>
              </w:tabs>
              <w:ind w:left="360" w:right="0"/>
              <w:rPr>
                <w:lang w:val="nl-NL"/>
              </w:rPr>
            </w:pPr>
            <w:r>
              <w:rPr>
                <w:lang w:val="nl-NL"/>
              </w:rPr>
            </w:r>
          </w:p>
          <w:p>
            <w:pPr>
              <w:pStyle w:val="Normal"/>
              <w:numPr>
                <w:ilvl w:val="0"/>
                <w:numId w:val="32"/>
              </w:numPr>
              <w:tabs>
                <w:tab w:val="clear" w:pos="720"/>
                <w:tab w:val="left" w:pos="4320" w:leader="none"/>
              </w:tabs>
              <w:rPr>
                <w:b/>
                <w:bCs/>
                <w:i/>
                <w:i/>
                <w:iCs/>
                <w:lang w:val="nl-NL"/>
              </w:rPr>
            </w:pPr>
            <w:r>
              <w:rPr>
                <w:b/>
                <w:bCs/>
                <w:i/>
                <w:iCs/>
                <w:lang w:val="nl-NL"/>
              </w:rPr>
              <w:t>Diện tích hình bình hành</w:t>
            </w:r>
          </w:p>
          <w:p>
            <w:pPr>
              <w:pStyle w:val="Normal"/>
              <w:tabs>
                <w:tab w:val="clear" w:pos="720"/>
                <w:tab w:val="left" w:pos="4320" w:leader="none"/>
              </w:tabs>
              <w:rPr/>
            </w:pPr>
            <w:r>
              <w:rPr>
                <w:lang w:val="nl-NL"/>
              </w:rPr>
              <w:object w:dxaOrig="1579" w:dyaOrig="279">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98.5pt;height:17.45pt" filled="f" o:ole="">
                  <v:imagedata r:id="rId424" o:title=""/>
                </v:shape>
                <o:OLEObject Type="Embed" ProgID="" ShapeID="ole_rId423" DrawAspect="Content" ObjectID="_745398641" r:id="rId423"/>
              </w:object>
            </w:r>
            <w:r>
              <w:rPr>
                <w:lang w:val="nl-NL"/>
              </w:rPr>
              <w:object w:dxaOrig="180" w:dyaOrig="279">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9pt;height:13.95pt" filled="f" o:ole="">
                  <v:imagedata r:id="rId426" o:title=""/>
                </v:shape>
                <o:OLEObject Type="Embed" ProgID="" ShapeID="ole_rId425" DrawAspect="Content" ObjectID="_1246524741" r:id="rId425"/>
              </w:object>
            </w:r>
            <w:r>
              <w:rPr>
                <w:lang w:val="nl-NL"/>
              </w:rPr>
              <w:t xml:space="preserve">  </w:t>
            </w:r>
          </w:p>
          <w:p>
            <w:pPr>
              <w:pStyle w:val="Normal"/>
              <w:tabs>
                <w:tab w:val="clear" w:pos="720"/>
                <w:tab w:val="left" w:pos="4320" w:leader="none"/>
              </w:tabs>
              <w:rPr>
                <w:lang w:val="nl-NL"/>
              </w:rPr>
            </w:pPr>
            <w:r>
              <w:rPr>
                <w:lang w:val="nl-NL"/>
              </w:rPr>
            </w:r>
          </w:p>
          <w:p>
            <w:pPr>
              <w:pStyle w:val="Normal"/>
              <w:jc w:val="both"/>
              <w:rPr>
                <w:lang w:val="nl-NL"/>
              </w:rPr>
            </w:pPr>
            <w:r>
              <w:rPr>
                <w:lang w:val="nl-NL"/>
              </w:rPr>
              <w:t>- Diện tích hình bình hành bằng tích của 1cạnh nhân với chiều cao tương ứng.</w:t>
            </w:r>
          </w:p>
          <w:p>
            <w:pPr>
              <w:pStyle w:val="Normal"/>
              <w:tabs>
                <w:tab w:val="clear" w:pos="720"/>
                <w:tab w:val="left" w:pos="4320" w:leader="none"/>
              </w:tabs>
              <w:rPr>
                <w:lang w:val="nl-NL"/>
              </w:rPr>
            </w:pPr>
            <w:r>
              <w:rPr>
                <w:lang w:val="nl-NL"/>
              </w:rPr>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jc w:val="center"/>
              <w:rPr>
                <w:b/>
                <w:lang w:val="nl-NL"/>
              </w:rPr>
            </w:pPr>
            <w:r>
              <w:rPr>
                <w:b/>
                <w:lang w:val="nl-NL"/>
              </w:rPr>
              <w:t>Hoạt động 3: Hoạt động luyện tập</w:t>
            </w:r>
          </w:p>
          <w:p>
            <w:pPr>
              <w:pStyle w:val="Normal"/>
              <w:rPr>
                <w:b/>
                <w:lang w:val="nl-NL"/>
              </w:rPr>
            </w:pPr>
            <w:r>
              <w:rPr>
                <w:b/>
                <w:lang w:val="nl-NL"/>
              </w:rPr>
            </w:r>
          </w:p>
        </w:tc>
      </w:tr>
      <w:tr>
        <w:trPr/>
        <w:tc>
          <w:tcPr>
            <w:tcW w:w="5237" w:type="dxa"/>
            <w:tcBorders>
              <w:top w:val="single" w:sz="4" w:space="0" w:color="000000"/>
              <w:left w:val="single" w:sz="4" w:space="0" w:color="000000"/>
              <w:bottom w:val="single" w:sz="4" w:space="0" w:color="000000"/>
              <w:right w:val="single" w:sz="4" w:space="0" w:color="000000"/>
            </w:tcBorders>
          </w:tcPr>
          <w:p>
            <w:pPr>
              <w:pStyle w:val="Normal"/>
              <w:snapToGrid w:val="false"/>
              <w:ind w:right="-82"/>
              <w:rPr>
                <w:lang w:val="nl-NL"/>
              </w:rPr>
            </w:pPr>
            <w:r>
              <w:rPr>
                <w:lang w:val="nl-NL"/>
              </w:rPr>
            </w:r>
          </w:p>
          <w:p>
            <w:pPr>
              <w:pStyle w:val="Normal"/>
              <w:ind w:right="-82"/>
              <w:rPr>
                <w:lang w:val="nl-NL"/>
              </w:rPr>
            </w:pPr>
            <w:r>
              <w:rPr>
                <w:lang w:val="nl-NL"/>
              </w:rPr>
              <w:t>HS hoạt động cá nhân làm bài tập 1</w:t>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t>GV cho HS hđ cặp đôi, tìm diện tích mỗi hình.</w:t>
            </w:r>
          </w:p>
          <w:p>
            <w:pPr>
              <w:pStyle w:val="Normal"/>
              <w:ind w:right="-82"/>
              <w:rPr>
                <w:lang w:val="nl-NL"/>
              </w:rPr>
            </w:pPr>
            <w:r>
              <w:rPr>
                <w:lang w:val="nl-NL"/>
              </w:rPr>
            </w:r>
          </w:p>
          <w:p>
            <w:pPr>
              <w:pStyle w:val="Normal"/>
              <w:ind w:right="-82"/>
              <w:rPr>
                <w:lang w:val="nl-NL"/>
              </w:rPr>
            </w:pPr>
            <w:r>
              <w:rPr>
                <w:lang w:val="nl-NL"/>
              </w:rPr>
              <w:t>? Em tìm diện tích mỗi hình bằng cách nào?</w:t>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t>Theo em, bạn Bình nói đúng hay sai?</w:t>
            </w:r>
          </w:p>
          <w:p>
            <w:pPr>
              <w:pStyle w:val="Normal"/>
              <w:ind w:right="-82"/>
              <w:rPr>
                <w:lang w:val="nl-NL"/>
              </w:rPr>
            </w:pPr>
            <w:r>
              <w:rPr>
                <w:lang w:val="nl-NL"/>
              </w:rPr>
              <w:t>Vì sao?</w:t>
            </w:r>
          </w:p>
        </w:tc>
        <w:tc>
          <w:tcPr>
            <w:tcW w:w="4663" w:type="dxa"/>
            <w:tcBorders>
              <w:top w:val="single" w:sz="4" w:space="0" w:color="000000"/>
              <w:left w:val="single" w:sz="4" w:space="0" w:color="000000"/>
              <w:bottom w:val="single" w:sz="4" w:space="0" w:color="000000"/>
              <w:right w:val="single" w:sz="4" w:space="0" w:color="000000"/>
            </w:tcBorders>
          </w:tcPr>
          <w:p>
            <w:pPr>
              <w:pStyle w:val="Normal"/>
              <w:rPr>
                <w:b/>
                <w:bCs/>
                <w:lang w:val="nl-NL"/>
              </w:rPr>
            </w:pPr>
            <w:r>
              <w:rPr>
                <w:b/>
                <w:bCs/>
                <w:lang w:val="nl-NL"/>
              </w:rPr>
              <w:t xml:space="preserve">Bài 1: </w:t>
            </w:r>
          </w:p>
          <w:p>
            <w:pPr>
              <w:pStyle w:val="Normal"/>
              <w:rPr>
                <w:lang w:val="nl-NL"/>
              </w:rPr>
            </w:pPr>
            <w:r>
              <w:rPr>
                <w:lang w:val="nl-NL"/>
              </w:rPr>
              <w:t xml:space="preserve">   </w:t>
            </w:r>
            <w:r>
              <w:rPr>
                <w:lang w:val="nl-NL"/>
              </w:rPr>
              <w:t>Diện tích mặt bàn:</w:t>
            </w:r>
          </w:p>
          <w:p>
            <w:pPr>
              <w:pStyle w:val="Normal"/>
              <w:rPr>
                <w:lang w:val="nl-NL"/>
              </w:rPr>
            </w:pPr>
            <w:r>
              <w:rPr>
                <w:lang w:val="nl-NL"/>
              </w:rPr>
            </w:r>
          </w:p>
          <w:p>
            <w:pPr>
              <w:pStyle w:val="Normal"/>
              <w:rPr>
                <w:lang w:val="nl-NL"/>
              </w:rPr>
            </w:pPr>
            <w:r>
              <w:rPr>
                <w:lang w:val="nl-NL"/>
              </w:rPr>
              <w:object w:dxaOrig="3580" w:dyaOrig="66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212.45pt;height:39.2pt" filled="f" o:ole="">
                  <v:imagedata r:id="rId428" o:title=""/>
                </v:shape>
                <o:OLEObject Type="Embed" ProgID="" ShapeID="ole_rId427" DrawAspect="Content" ObjectID="_931016611" r:id="rId427"/>
              </w:object>
            </w:r>
            <w:r>
              <w:rPr>
                <w:lang w:val="nl-NL"/>
              </w:rPr>
              <w:t xml:space="preserve"> </w:t>
            </w:r>
          </w:p>
          <w:p>
            <w:pPr>
              <w:pStyle w:val="Normal"/>
              <w:ind w:left="720" w:right="0"/>
              <w:rPr>
                <w:lang w:val="nl-NL"/>
              </w:rPr>
            </w:pPr>
            <w:r>
              <w:rPr>
                <w:lang w:val="nl-NL"/>
              </w:rPr>
            </w:r>
          </w:p>
          <w:p>
            <w:pPr>
              <w:pStyle w:val="Normal"/>
              <w:rPr>
                <w:b/>
                <w:bCs/>
                <w:lang w:val="nl-NL"/>
              </w:rPr>
            </w:pPr>
            <w:r>
              <w:rPr>
                <w:b/>
                <w:bCs/>
                <w:lang w:val="nl-NL"/>
              </w:rPr>
              <w:t xml:space="preserve">Bài 2: </w:t>
            </w:r>
          </w:p>
          <w:p>
            <w:pPr>
              <w:pStyle w:val="Normal"/>
              <w:spacing w:lineRule="auto" w:line="360"/>
              <w:ind w:left="360" w:right="0"/>
              <w:rPr/>
            </w:pPr>
            <w:r>
              <w:rPr/>
              <w:t>a) S</w:t>
            </w:r>
            <w:r>
              <w:rPr>
                <w:vertAlign w:val="subscript"/>
              </w:rPr>
              <w:t xml:space="preserve">1 </w:t>
            </w:r>
            <w:r>
              <w:rPr/>
              <w:t>= 10,5 (đvdt)</w:t>
            </w:r>
          </w:p>
          <w:p>
            <w:pPr>
              <w:pStyle w:val="Normal"/>
              <w:spacing w:lineRule="auto" w:line="360"/>
              <w:ind w:left="360" w:right="0"/>
              <w:rPr/>
            </w:pPr>
            <w:r>
              <w:rPr/>
              <w:t xml:space="preserve">    </w:t>
            </w:r>
            <w:r>
              <w:rPr/>
              <w:t>S</w:t>
            </w:r>
            <w:r>
              <w:rPr>
                <w:vertAlign w:val="subscript"/>
              </w:rPr>
              <w:t xml:space="preserve">2 </w:t>
            </w:r>
            <w:r>
              <w:rPr/>
              <w:t>= 14    (đvdt)</w:t>
            </w:r>
          </w:p>
          <w:p>
            <w:pPr>
              <w:pStyle w:val="Normal"/>
              <w:spacing w:lineRule="auto" w:line="360"/>
              <w:ind w:left="360" w:right="0"/>
              <w:rPr/>
            </w:pPr>
            <w:r>
              <w:rPr/>
              <w:t xml:space="preserve">    </w:t>
            </w:r>
            <w:r>
              <w:rPr/>
              <w:t>S</w:t>
            </w:r>
            <w:r>
              <w:rPr>
                <w:vertAlign w:val="subscript"/>
              </w:rPr>
              <w:t xml:space="preserve">3 </w:t>
            </w:r>
            <w:r>
              <w:rPr/>
              <w:t>= 10,5 (đvdt)</w:t>
            </w:r>
          </w:p>
          <w:p>
            <w:pPr>
              <w:pStyle w:val="Normal"/>
              <w:spacing w:lineRule="auto" w:line="360"/>
              <w:ind w:left="360" w:right="0"/>
              <w:rPr>
                <w:lang w:val="nl-NL"/>
              </w:rPr>
            </w:pPr>
            <w:r>
              <w:rPr/>
              <w:t xml:space="preserve">    </w:t>
            </w:r>
            <w:r>
              <w:rPr>
                <w:lang w:val="nl-NL"/>
              </w:rPr>
              <w:t>S</w:t>
            </w:r>
            <w:r>
              <w:rPr>
                <w:vertAlign w:val="subscript"/>
                <w:lang w:val="nl-NL"/>
              </w:rPr>
              <w:t xml:space="preserve">4 </w:t>
            </w:r>
            <w:r>
              <w:rPr>
                <w:lang w:val="nl-NL"/>
              </w:rPr>
              <w:t>= 15    (đvdt)</w:t>
            </w:r>
          </w:p>
          <w:p>
            <w:pPr>
              <w:pStyle w:val="Normal"/>
              <w:spacing w:lineRule="auto" w:line="360"/>
              <w:ind w:left="360" w:right="0"/>
              <w:rPr/>
            </w:pPr>
            <w:r>
              <w:rPr>
                <w:lang w:val="nl-NL"/>
              </w:rPr>
              <w:t>b) S</w:t>
            </w:r>
            <w:r>
              <w:rPr>
                <w:vertAlign w:val="subscript"/>
                <w:lang w:val="nl-NL"/>
              </w:rPr>
              <w:t xml:space="preserve">1 </w:t>
            </w:r>
            <w:r>
              <w:rPr>
                <w:lang w:val="nl-NL"/>
              </w:rPr>
              <w:t>= 12 (đvdt)</w:t>
            </w:r>
          </w:p>
          <w:p>
            <w:pPr>
              <w:pStyle w:val="Normal"/>
              <w:spacing w:lineRule="auto" w:line="360"/>
              <w:ind w:left="360" w:right="0"/>
              <w:rPr/>
            </w:pPr>
            <w:r>
              <w:rPr>
                <w:lang w:val="nl-NL"/>
              </w:rPr>
              <w:t xml:space="preserve">    </w:t>
            </w:r>
            <w:r>
              <w:rPr>
                <w:lang w:val="nl-NL"/>
              </w:rPr>
              <w:t>S</w:t>
            </w:r>
            <w:r>
              <w:rPr>
                <w:vertAlign w:val="subscript"/>
                <w:lang w:val="nl-NL"/>
              </w:rPr>
              <w:t xml:space="preserve">2 </w:t>
            </w:r>
            <w:r>
              <w:rPr>
                <w:lang w:val="nl-NL"/>
              </w:rPr>
              <w:t>= 10  (đvdt)</w:t>
            </w:r>
          </w:p>
          <w:p>
            <w:pPr>
              <w:pStyle w:val="Normal"/>
              <w:spacing w:lineRule="auto" w:line="360"/>
              <w:ind w:left="360" w:right="0"/>
              <w:rPr/>
            </w:pPr>
            <w:r>
              <w:rPr>
                <w:lang w:val="nl-NL"/>
              </w:rPr>
              <w:t xml:space="preserve">    </w:t>
            </w:r>
            <w:r>
              <w:rPr>
                <w:lang w:val="nl-NL"/>
              </w:rPr>
              <w:t>S</w:t>
            </w:r>
            <w:r>
              <w:rPr>
                <w:vertAlign w:val="subscript"/>
                <w:lang w:val="nl-NL"/>
              </w:rPr>
              <w:t xml:space="preserve">3 </w:t>
            </w:r>
            <w:r>
              <w:rPr>
                <w:lang w:val="nl-NL"/>
              </w:rPr>
              <w:t>= 6    (đvdt)</w:t>
            </w:r>
          </w:p>
          <w:p>
            <w:pPr>
              <w:pStyle w:val="Normal"/>
              <w:spacing w:lineRule="auto" w:line="360"/>
              <w:ind w:left="360" w:right="0"/>
              <w:rPr>
                <w:lang w:val="nl-NL"/>
              </w:rPr>
            </w:pPr>
            <w:r>
              <w:rPr>
                <w:lang w:val="nl-NL"/>
              </w:rPr>
              <w:t xml:space="preserve">    </w:t>
            </w:r>
            <w:r>
              <w:rPr>
                <w:lang w:val="nl-NL"/>
              </w:rPr>
              <w:t>S</w:t>
            </w:r>
            <w:r>
              <w:rPr>
                <w:vertAlign w:val="subscript"/>
                <w:lang w:val="nl-NL"/>
              </w:rPr>
              <w:t xml:space="preserve">4 </w:t>
            </w:r>
            <w:r>
              <w:rPr>
                <w:lang w:val="nl-NL"/>
              </w:rPr>
              <w:t>= 12  (đvdt)</w:t>
            </w:r>
          </w:p>
          <w:p>
            <w:pPr>
              <w:pStyle w:val="Normal"/>
              <w:spacing w:lineRule="auto" w:line="360"/>
              <w:ind w:left="360" w:right="0"/>
              <w:rPr>
                <w:lang w:val="nl-NL"/>
              </w:rPr>
            </w:pPr>
            <w:r>
              <w:rPr>
                <w:lang w:val="nl-NL"/>
              </w:rPr>
              <w:t xml:space="preserve">    </w:t>
            </w:r>
            <w:r>
              <w:rPr>
                <w:lang w:val="nl-NL"/>
              </w:rPr>
              <w:t>S</w:t>
            </w:r>
            <w:r>
              <w:rPr>
                <w:vertAlign w:val="subscript"/>
                <w:lang w:val="nl-NL"/>
              </w:rPr>
              <w:t xml:space="preserve">5 </w:t>
            </w:r>
            <w:r>
              <w:rPr>
                <w:lang w:val="nl-NL"/>
              </w:rPr>
              <w:t>= 6  (đvdt)</w:t>
            </w:r>
          </w:p>
          <w:p>
            <w:pPr>
              <w:pStyle w:val="Normal"/>
              <w:rPr/>
            </w:pPr>
            <w:r>
              <w:rPr>
                <w:b/>
                <w:bCs/>
                <w:lang w:val="nl-NL"/>
              </w:rPr>
              <w:t xml:space="preserve">Bài 3: </w:t>
            </w:r>
          </w:p>
          <w:p>
            <w:pPr>
              <w:pStyle w:val="Normal"/>
              <w:rPr>
                <w:lang w:val="nl-NL"/>
              </w:rPr>
            </w:pPr>
            <w:r>
              <w:rPr>
                <w:lang w:val="nl-NL"/>
              </w:rPr>
              <w:t xml:space="preserve"> </w:t>
            </w:r>
            <w:r>
              <w:rPr>
                <w:lang w:val="nl-NL"/>
              </w:rPr>
              <w:t>Đoạn thẳng nối trung điểm 2 đáy của hthang chia hthang thành 2 phần có diện tích bằng nhau ( độ dài 2 đáy bằng nhau và có cùng  chiều cao)</w:t>
            </w:r>
          </w:p>
          <w:p>
            <w:pPr>
              <w:pStyle w:val="Normal"/>
              <w:ind w:left="360" w:right="0"/>
              <w:rPr>
                <w:lang w:val="nl-NL"/>
              </w:rPr>
            </w:pPr>
            <w:r>
              <w:rPr>
                <w:lang w:val="nl-NL"/>
              </w:rPr>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jc w:val="center"/>
              <w:rPr>
                <w:b/>
                <w:bCs/>
                <w:i/>
                <w:i/>
              </w:rPr>
            </w:pPr>
            <w:r>
              <w:rPr>
                <w:b/>
                <w:bCs/>
                <w:i/>
              </w:rPr>
              <w:t xml:space="preserve">Hoạt động 4: Vận dụng </w:t>
            </w:r>
          </w:p>
        </w:tc>
      </w:tr>
      <w:tr>
        <w:trPr/>
        <w:tc>
          <w:tcPr>
            <w:tcW w:w="5237" w:type="dxa"/>
            <w:tcBorders>
              <w:top w:val="single" w:sz="4" w:space="0" w:color="000000"/>
              <w:left w:val="single" w:sz="4" w:space="0" w:color="000000"/>
              <w:bottom w:val="single" w:sz="4" w:space="0" w:color="000000"/>
              <w:right w:val="single" w:sz="4" w:space="0" w:color="000000"/>
            </w:tcBorders>
          </w:tcPr>
          <w:p>
            <w:pPr>
              <w:pStyle w:val="Normal"/>
              <w:ind w:right="-82"/>
              <w:rPr/>
            </w:pPr>
            <w:r>
              <w:rPr/>
              <w:t xml:space="preserve"> </w:t>
            </w:r>
            <w:r>
              <w:rPr/>
              <w:t>Cho HS nghiên cứu  phần D, làm quen với một số đồ trang sức có trang trí hình thang, yêu cầu HS thử thiết kế 1 số mẫu khác</w:t>
            </w:r>
          </w:p>
          <w:p>
            <w:pPr>
              <w:pStyle w:val="Normal"/>
              <w:ind w:right="-82"/>
              <w:rPr/>
            </w:pPr>
            <w:r>
              <w:rPr/>
            </w:r>
          </w:p>
          <w:p>
            <w:pPr>
              <w:pStyle w:val="Normal"/>
              <w:ind w:right="-82"/>
              <w:rPr/>
            </w:pPr>
            <w:r>
              <w:rPr/>
            </w:r>
          </w:p>
          <w:p>
            <w:pPr>
              <w:pStyle w:val="Normal"/>
              <w:ind w:right="-82"/>
              <w:rPr/>
            </w:pPr>
            <w:r>
              <w:rPr/>
            </w:r>
          </w:p>
        </w:tc>
        <w:tc>
          <w:tcPr>
            <w:tcW w:w="4663" w:type="dxa"/>
            <w:tcBorders>
              <w:top w:val="single" w:sz="4" w:space="0" w:color="000000"/>
              <w:left w:val="single" w:sz="4" w:space="0" w:color="000000"/>
              <w:bottom w:val="single" w:sz="4" w:space="0" w:color="000000"/>
              <w:right w:val="single" w:sz="4" w:space="0" w:color="000000"/>
            </w:tcBorders>
          </w:tcPr>
          <w:p>
            <w:pPr>
              <w:pStyle w:val="Normal"/>
              <w:numPr>
                <w:ilvl w:val="0"/>
                <w:numId w:val="15"/>
              </w:numPr>
              <w:ind w:hanging="360" w:left="720" w:right="-108"/>
              <w:rPr>
                <w:bCs/>
              </w:rPr>
            </w:pPr>
            <w:r>
              <w:rPr>
                <w:bCs/>
              </w:rPr>
              <w:t>Trang trí hình thang</w:t>
            </w:r>
          </w:p>
          <w:p>
            <w:pPr>
              <w:pStyle w:val="Normal"/>
              <w:ind w:right="-108"/>
              <w:rPr>
                <w:bCs/>
              </w:rPr>
            </w:pPr>
            <w:r>
              <w:rPr>
                <w:bCs/>
              </w:rPr>
            </w:r>
          </w:p>
          <w:p>
            <w:pPr>
              <w:pStyle w:val="Normal"/>
              <w:ind w:right="-108"/>
              <w:rPr>
                <w:bCs/>
              </w:rPr>
            </w:pPr>
            <w:r>
              <w:rPr>
                <w:bCs/>
              </w:rPr>
            </w:r>
          </w:p>
          <w:p>
            <w:pPr>
              <w:pStyle w:val="Normal"/>
              <w:ind w:right="-108"/>
              <w:rPr>
                <w:bCs/>
              </w:rPr>
            </w:pPr>
            <w:r>
              <w:rPr>
                <w:bCs/>
              </w:rPr>
            </w:r>
          </w:p>
          <w:p>
            <w:pPr>
              <w:pStyle w:val="Normal"/>
              <w:ind w:left="360" w:right="-108"/>
              <w:rPr>
                <w:bCs/>
              </w:rPr>
            </w:pPr>
            <w:r>
              <w:rPr>
                <w:bCs/>
              </w:rPr>
              <w:t>3) Đố vui</w:t>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jc w:val="center"/>
              <w:rPr>
                <w:b/>
                <w:bCs/>
                <w:i/>
                <w:i/>
                <w:iCs/>
              </w:rPr>
            </w:pPr>
            <w:r>
              <w:rPr>
                <w:b/>
                <w:bCs/>
                <w:i/>
                <w:iCs/>
              </w:rPr>
              <w:t>Hoạt động 5: Tìm tòi ,mở rộng</w:t>
            </w:r>
          </w:p>
        </w:tc>
      </w:tr>
      <w:tr>
        <w:trPr/>
        <w:tc>
          <w:tcPr>
            <w:tcW w:w="5237" w:type="dxa"/>
            <w:tcBorders>
              <w:top w:val="single" w:sz="4" w:space="0" w:color="000000"/>
              <w:left w:val="single" w:sz="4" w:space="0" w:color="000000"/>
              <w:bottom w:val="single" w:sz="4" w:space="0" w:color="000000"/>
              <w:right w:val="single" w:sz="4" w:space="0" w:color="000000"/>
            </w:tcBorders>
          </w:tcPr>
          <w:p>
            <w:pPr>
              <w:pStyle w:val="Normal"/>
              <w:ind w:right="-108"/>
              <w:rPr/>
            </w:pPr>
            <w:r>
              <w:rPr>
                <w:b/>
                <w:bCs/>
                <w:i/>
              </w:rPr>
              <w:t xml:space="preserve">GV </w:t>
            </w:r>
            <w:r>
              <w:rPr>
                <w:bCs/>
              </w:rPr>
              <w:t xml:space="preserve">Giao nhiệm vụ vho HS về nhà đọc thông tin SHD </w:t>
            </w:r>
          </w:p>
          <w:p>
            <w:pPr>
              <w:pStyle w:val="Normal"/>
              <w:ind w:right="-82"/>
              <w:rPr/>
            </w:pPr>
            <w:r>
              <w:rPr/>
              <w:t>Học sinh ghi nhận</w:t>
            </w:r>
          </w:p>
        </w:tc>
        <w:tc>
          <w:tcPr>
            <w:tcW w:w="466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tabs>
          <w:tab w:val="clear" w:pos="720"/>
          <w:tab w:val="left" w:pos="1073" w:leader="none"/>
          <w:tab w:val="center" w:pos="4153" w:leader="none"/>
          <w:tab w:val="right" w:pos="8306" w:leader="none"/>
        </w:tabs>
        <w:jc w:val="center"/>
        <w:rPr>
          <w:b/>
          <w:bCs/>
          <w:i/>
          <w:i/>
        </w:rPr>
      </w:pPr>
      <w:r>
        <w:rPr>
          <w:b/>
          <w:bCs/>
          <w:i/>
        </w:rPr>
      </w:r>
    </w:p>
    <w:p>
      <w:pPr>
        <w:pStyle w:val="Normal"/>
        <w:tabs>
          <w:tab w:val="clear" w:pos="720"/>
          <w:tab w:val="left" w:pos="1073" w:leader="none"/>
          <w:tab w:val="center" w:pos="4153" w:leader="none"/>
          <w:tab w:val="right" w:pos="8306" w:leader="none"/>
        </w:tabs>
        <w:jc w:val="center"/>
        <w:rPr>
          <w:b/>
          <w:bCs/>
          <w:i/>
          <w:i/>
        </w:rPr>
      </w:pPr>
      <w:r>
        <w:rPr>
          <w:b/>
          <w:bCs/>
          <w:i/>
        </w:rPr>
        <w:t>NHẬN XÉT VÀ RÚT KINH NGHIỆM SAU BÀI HỌC</w:t>
      </w:r>
    </w:p>
    <w:p>
      <w:pPr>
        <w:pStyle w:val="Normal"/>
        <w:tabs>
          <w:tab w:val="clear" w:pos="720"/>
          <w:tab w:val="center" w:pos="120" w:leader="none"/>
          <w:tab w:val="right" w:pos="8306" w:leader="none"/>
        </w:tabs>
        <w:spacing w:lineRule="auto" w:line="480"/>
        <w:rPr>
          <w:sz w:val="16"/>
          <w:szCs w:val="16"/>
        </w:rPr>
      </w:pPr>
      <w:r>
        <w:rPr>
          <w:sz w:val="16"/>
          <w:szCs w:val="16"/>
        </w:rPr>
        <w:t>..................................................................................................................................................................................................................................................................................................................................................................................................................................................................................................................................................................................................................................................................................................................................</w:t>
      </w:r>
    </w:p>
    <w:p>
      <w:pPr>
        <w:pStyle w:val="Normal"/>
        <w:tabs>
          <w:tab w:val="clear" w:pos="720"/>
          <w:tab w:val="center" w:pos="120" w:leader="none"/>
          <w:tab w:val="right" w:pos="8306" w:leader="none"/>
        </w:tabs>
        <w:spacing w:lineRule="auto" w:line="480"/>
        <w:rPr>
          <w:sz w:val="16"/>
          <w:szCs w:val="16"/>
        </w:rPr>
      </w:pPr>
      <w:r>
        <w:rPr>
          <w:sz w:val="16"/>
          <w:szCs w:val="16"/>
        </w:rPr>
      </w:r>
    </w:p>
    <w:p>
      <w:pPr>
        <w:pStyle w:val="Normal"/>
        <w:rPr>
          <w:i/>
          <w:i/>
          <w:iCs/>
        </w:rPr>
      </w:pPr>
      <w:r>
        <w:rPr>
          <w:i/>
          <w:iCs/>
        </w:rPr>
        <w:t>Ngày soạn:</w:t>
      </w:r>
    </w:p>
    <w:p>
      <w:pPr>
        <w:pStyle w:val="Normal"/>
        <w:rPr>
          <w:i/>
          <w:i/>
          <w:iCs/>
        </w:rPr>
      </w:pPr>
      <w:r>
        <w:rPr>
          <w:i/>
          <w:iCs/>
        </w:rPr>
        <w:t>Ngày dạy:</w:t>
      </w:r>
    </w:p>
    <w:p>
      <w:pPr>
        <w:pStyle w:val="Normal"/>
        <w:jc w:val="center"/>
        <w:rPr/>
      </w:pPr>
      <w:r>
        <w:rPr>
          <w:b/>
          <w:bCs/>
          <w:u w:val="single"/>
        </w:rPr>
        <w:t>Tiết 29+30:</w:t>
      </w:r>
      <w:r>
        <w:rPr>
          <w:b/>
          <w:bCs/>
        </w:rPr>
        <w:t xml:space="preserve">   DIỆN TÍCH HÌNH THOI</w:t>
      </w:r>
    </w:p>
    <w:p>
      <w:pPr>
        <w:pStyle w:val="Normal"/>
        <w:rPr/>
      </w:pPr>
      <w:r>
        <w:rPr>
          <w:b/>
          <w:color w:val="000000"/>
          <w:lang w:val="pl-PL"/>
        </w:rPr>
        <w:t>I. Mục tiêu:</w:t>
      </w:r>
      <w:r>
        <w:rPr>
          <w:color w:val="000000"/>
          <w:lang w:val="pl-PL"/>
        </w:rPr>
        <w:t xml:space="preserve">  </w:t>
      </w:r>
    </w:p>
    <w:p>
      <w:pPr>
        <w:pStyle w:val="Normal"/>
        <w:jc w:val="both"/>
        <w:rPr/>
      </w:pPr>
      <w:r>
        <w:rPr>
          <w:b/>
          <w:bCs/>
          <w:i/>
        </w:rPr>
        <w:t>1.  Kiến thức:</w:t>
      </w:r>
      <w:r>
        <w:rPr/>
        <w:t xml:space="preserve"> HS nắm vững công thức tính diện tích hình thoi, biết  cách tính diện tích 1 tứ giác có 2 đường chéo vuông góc với nhau.</w:t>
      </w:r>
    </w:p>
    <w:p>
      <w:pPr>
        <w:pStyle w:val="Normal"/>
        <w:jc w:val="both"/>
        <w:rPr/>
      </w:pPr>
      <w:r>
        <w:rPr/>
        <w:t>- Hiểu được để chứng minh định lý về diện tích hình thoi</w:t>
      </w:r>
    </w:p>
    <w:p>
      <w:pPr>
        <w:pStyle w:val="Normal"/>
        <w:jc w:val="both"/>
        <w:rPr/>
      </w:pPr>
      <w:r>
        <w:rPr>
          <w:b/>
          <w:bCs/>
          <w:i/>
        </w:rPr>
        <w:t>2. Kỹ năng:</w:t>
      </w:r>
      <w:r>
        <w:rPr/>
        <w:t xml:space="preserve"> Vận dụng công thức và tính chất của diện tích để tính diện tích hình thoi.</w:t>
      </w:r>
    </w:p>
    <w:p>
      <w:pPr>
        <w:pStyle w:val="Normal"/>
        <w:jc w:val="both"/>
        <w:rPr/>
      </w:pPr>
      <w:r>
        <w:rPr/>
        <w:t xml:space="preserve">- Biết cách vẽ hình chữ nhật hay hình bình hành  có diện tích bằng diện tích hình bình hành  cho trước. HS có kỹ năng vẽ hình </w:t>
      </w:r>
    </w:p>
    <w:p>
      <w:pPr>
        <w:pStyle w:val="Normal"/>
        <w:jc w:val="both"/>
        <w:rPr/>
      </w:pPr>
      <w:r>
        <w:rPr>
          <w:b/>
          <w:bCs/>
          <w:i/>
          <w:iCs/>
        </w:rPr>
        <w:t>3. Thái độ</w:t>
      </w:r>
      <w:r>
        <w:rPr/>
        <w:t>: Kiên trì trong suy luận, cẩn thận, chính xác trong hình vẽ.</w:t>
      </w:r>
    </w:p>
    <w:p>
      <w:pPr>
        <w:pStyle w:val="Normal"/>
        <w:rPr/>
      </w:pPr>
      <w:r>
        <w:rPr/>
        <w:t xml:space="preserve"> </w:t>
      </w:r>
      <w:r>
        <w:rPr/>
        <w:t>- Tư duy nhanh, tìm tòi sáng tạo.</w:t>
      </w:r>
    </w:p>
    <w:p>
      <w:pPr>
        <w:pStyle w:val="Normal"/>
        <w:rPr>
          <w:b/>
          <w:i/>
          <w:i/>
          <w:iCs/>
        </w:rPr>
      </w:pPr>
      <w:r>
        <w:rPr>
          <w:b/>
          <w:i/>
          <w:iCs/>
        </w:rPr>
        <w:t>4.  Định hướng năng lực cần phát triển cho học sinh:</w:t>
      </w:r>
    </w:p>
    <w:p>
      <w:pPr>
        <w:pStyle w:val="Normal"/>
        <w:ind w:left="720" w:right="0"/>
        <w:rPr/>
      </w:pPr>
      <w:r>
        <w:rPr/>
        <w:t xml:space="preserve">  </w:t>
      </w:r>
      <w:r>
        <w:rPr/>
        <w:t>- Năng lực tự học.</w:t>
      </w:r>
    </w:p>
    <w:p>
      <w:pPr>
        <w:pStyle w:val="Normal"/>
        <w:ind w:left="720" w:right="0"/>
        <w:rPr/>
      </w:pPr>
      <w:r>
        <w:rPr/>
        <w:t xml:space="preserve">  </w:t>
      </w:r>
      <w:r>
        <w:rPr/>
        <w:t>- Năng lực giải quyết vấn đề và sáng tạo.</w:t>
      </w:r>
    </w:p>
    <w:p>
      <w:pPr>
        <w:pStyle w:val="Normal"/>
        <w:ind w:left="720" w:right="0"/>
        <w:rPr/>
      </w:pPr>
      <w:r>
        <w:rPr/>
        <w:t xml:space="preserve">  </w:t>
      </w:r>
      <w:r>
        <w:rPr/>
        <w:t>- Năng lực hợp tác.</w:t>
      </w:r>
    </w:p>
    <w:p>
      <w:pPr>
        <w:pStyle w:val="Normal"/>
        <w:rPr>
          <w:b/>
          <w:color w:val="000000"/>
        </w:rPr>
      </w:pPr>
      <w:r>
        <w:rPr>
          <w:b/>
          <w:color w:val="000000"/>
        </w:rPr>
        <w:t>II.Chuẩn bị:</w:t>
      </w:r>
    </w:p>
    <w:p>
      <w:pPr>
        <w:pStyle w:val="Normal"/>
        <w:rPr/>
      </w:pPr>
      <w:r>
        <w:rPr/>
        <w:t xml:space="preserve">- GV: </w:t>
      </w:r>
      <w:r>
        <w:rPr>
          <w:color w:val="000000"/>
        </w:rPr>
        <w:t>Kế hoạch bài học</w:t>
      </w:r>
      <w:r>
        <w:rPr/>
        <w:t>, bảng phụ, dụng cụ vẽ.</w:t>
      </w:r>
    </w:p>
    <w:p>
      <w:pPr>
        <w:pStyle w:val="Normal"/>
        <w:rPr/>
      </w:pPr>
      <w:r>
        <w:rPr/>
        <w:t>- HS: Thứơc com pa, đo độ, ê ke.</w:t>
      </w:r>
    </w:p>
    <w:p>
      <w:pPr>
        <w:pStyle w:val="Normal"/>
        <w:rPr>
          <w:b/>
          <w:color w:val="000000"/>
        </w:rPr>
      </w:pPr>
      <w:r>
        <w:rPr>
          <w:b/>
          <w:color w:val="000000"/>
        </w:rPr>
        <w:t>III.Tổ chức các hoạt động học tập:</w:t>
      </w:r>
    </w:p>
    <w:p>
      <w:pPr>
        <w:pStyle w:val="Normal"/>
        <w:rPr>
          <w:b/>
          <w:color w:val="000000"/>
          <w:u w:val="single"/>
        </w:rPr>
      </w:pPr>
      <w:r>
        <w:rPr>
          <w:b/>
          <w:color w:val="000000"/>
          <w:u w:val="single"/>
        </w:rPr>
      </w:r>
    </w:p>
    <w:tbl>
      <w:tblPr>
        <w:tblW w:w="9900" w:type="dxa"/>
        <w:jc w:val="left"/>
        <w:tblInd w:w="-252" w:type="dxa"/>
        <w:tblLayout w:type="fixed"/>
        <w:tblCellMar>
          <w:top w:w="0" w:type="dxa"/>
          <w:left w:w="108" w:type="dxa"/>
          <w:bottom w:w="0" w:type="dxa"/>
          <w:right w:w="108" w:type="dxa"/>
        </w:tblCellMar>
      </w:tblPr>
      <w:tblGrid>
        <w:gridCol w:w="4653"/>
        <w:gridCol w:w="5247"/>
      </w:tblGrid>
      <w:tr>
        <w:trPr/>
        <w:tc>
          <w:tcPr>
            <w:tcW w:w="4653"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của Thầy - trò</w:t>
            </w:r>
          </w:p>
        </w:tc>
        <w:tc>
          <w:tcPr>
            <w:tcW w:w="524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Nội dung</w:t>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pPr>
            <w:r>
              <w:rPr>
                <w:b/>
              </w:rPr>
              <w:t>Hoạt động 1:Hoạt động khởi động</w:t>
            </w:r>
          </w:p>
        </w:tc>
      </w:tr>
      <w:tr>
        <w:trPr/>
        <w:tc>
          <w:tcPr>
            <w:tcW w:w="4653" w:type="dxa"/>
            <w:tcBorders>
              <w:top w:val="single" w:sz="4" w:space="0" w:color="000000"/>
              <w:left w:val="single" w:sz="4" w:space="0" w:color="000000"/>
              <w:bottom w:val="single" w:sz="4" w:space="0" w:color="000000"/>
              <w:right w:val="single" w:sz="4" w:space="0" w:color="000000"/>
            </w:tcBorders>
          </w:tcPr>
          <w:p>
            <w:pPr>
              <w:pStyle w:val="Normal"/>
              <w:rPr/>
            </w:pPr>
            <w:r>
              <w:rPr>
                <w:b/>
              </w:rPr>
              <w:t xml:space="preserve">GV: </w:t>
            </w:r>
            <w:r>
              <w:rPr/>
              <w:t>tổ chức cho học sinh hoạt động cặp đôi, quan sát, thảo luận có thể tính diện tích chiếc diều nếu biết hai đường chéo hay không</w:t>
            </w:r>
          </w:p>
          <w:p>
            <w:pPr>
              <w:pStyle w:val="Normal"/>
              <w:rPr/>
            </w:pPr>
            <w:r>
              <w:rPr>
                <w:b/>
              </w:rPr>
              <w:t xml:space="preserve">HS: </w:t>
            </w:r>
            <w:r>
              <w:rPr/>
              <w:t xml:space="preserve">tiến hành làm theo  theo yêu cầu của GV </w:t>
            </w:r>
          </w:p>
          <w:p>
            <w:pPr>
              <w:pStyle w:val="Normal"/>
              <w:rPr>
                <w:b/>
              </w:rPr>
            </w:pPr>
            <w:r>
              <w:rPr/>
              <w:t>GV: kết luận chuyển ý sang bài học</w:t>
            </w:r>
          </w:p>
          <w:p>
            <w:pPr>
              <w:pStyle w:val="Normal"/>
              <w:rPr>
                <w:b/>
              </w:rPr>
            </w:pPr>
            <w:r>
              <w:rPr>
                <w:b/>
              </w:rPr>
            </w:r>
          </w:p>
        </w:tc>
        <w:tc>
          <w:tcPr>
            <w:tcW w:w="524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b/>
              </w:rPr>
            </w:pPr>
            <w:r>
              <w:rPr>
                <w:b/>
              </w:rPr>
              <w:t>Hoạt động 2: Hoạt động hình thành kiến thức.</w:t>
            </w:r>
          </w:p>
        </w:tc>
      </w:tr>
      <w:tr>
        <w:trPr/>
        <w:tc>
          <w:tcPr>
            <w:tcW w:w="4653" w:type="dxa"/>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p>
            <w:pPr>
              <w:pStyle w:val="Normal"/>
              <w:rPr/>
            </w:pPr>
            <w:r>
              <w:rPr/>
            </w:r>
          </w:p>
          <w:p>
            <w:pPr>
              <w:pStyle w:val="Normal"/>
              <w:rPr/>
            </w:pPr>
            <w:r>
              <w:rPr/>
            </w:r>
          </w:p>
          <w:p>
            <w:pPr>
              <w:pStyle w:val="Normal"/>
              <w:rPr/>
            </w:pPr>
            <w:r>
              <w:rPr/>
            </w:r>
          </w:p>
          <w:p>
            <w:pPr>
              <w:pStyle w:val="Normal"/>
              <w:rPr/>
            </w:pPr>
            <w:r>
              <w:rPr/>
            </w:r>
          </w:p>
          <w:p>
            <w:pPr>
              <w:pStyle w:val="Normal"/>
              <w:tabs>
                <w:tab w:val="clear" w:pos="720"/>
                <w:tab w:val="center" w:pos="4153" w:leader="none"/>
                <w:tab w:val="right" w:pos="8306" w:leader="none"/>
              </w:tabs>
              <w:rPr>
                <w:bCs/>
              </w:rPr>
            </w:pPr>
            <w:r>
              <w:rPr>
                <w:b/>
                <w:bCs/>
              </w:rPr>
              <w:t xml:space="preserve">GV </w:t>
            </w:r>
            <w:r>
              <w:rPr>
                <w:bCs/>
              </w:rPr>
              <w:t>yêu cầu hs hoạt động nhóm phần 1a,b/180</w:t>
            </w:r>
          </w:p>
          <w:p>
            <w:pPr>
              <w:pStyle w:val="Normal"/>
              <w:tabs>
                <w:tab w:val="clear" w:pos="720"/>
                <w:tab w:val="center" w:pos="4153" w:leader="none"/>
                <w:tab w:val="right" w:pos="8306" w:leader="none"/>
              </w:tabs>
              <w:rPr>
                <w:bCs/>
              </w:rPr>
            </w:pPr>
            <w:r>
              <w:rPr>
                <w:bCs/>
              </w:rPr>
            </w:r>
          </w:p>
          <w:p>
            <w:pPr>
              <w:pStyle w:val="Normal"/>
              <w:tabs>
                <w:tab w:val="clear" w:pos="720"/>
                <w:tab w:val="center" w:pos="4153" w:leader="none"/>
                <w:tab w:val="right" w:pos="8306" w:leader="none"/>
              </w:tabs>
              <w:rPr>
                <w:bCs/>
              </w:rPr>
            </w:pPr>
            <w:r>
              <w:rPr>
                <w:bCs/>
              </w:rPr>
            </w:r>
          </w:p>
          <w:p>
            <w:pPr>
              <w:pStyle w:val="Normal"/>
              <w:tabs>
                <w:tab w:val="clear" w:pos="720"/>
                <w:tab w:val="center" w:pos="4153" w:leader="none"/>
                <w:tab w:val="right" w:pos="8306" w:leader="none"/>
              </w:tabs>
              <w:rPr>
                <w:bCs/>
              </w:rPr>
            </w:pPr>
            <w:r>
              <w:rPr>
                <w:bCs/>
              </w:rPr>
            </w:r>
          </w:p>
          <w:p>
            <w:pPr>
              <w:pStyle w:val="Normal"/>
              <w:tabs>
                <w:tab w:val="clear" w:pos="720"/>
                <w:tab w:val="center" w:pos="4153" w:leader="none"/>
                <w:tab w:val="right" w:pos="8306" w:leader="none"/>
              </w:tabs>
              <w:rPr>
                <w:bCs/>
              </w:rPr>
            </w:pPr>
            <w:r>
              <w:rPr>
                <w:bCs/>
              </w:rPr>
            </w:r>
          </w:p>
          <w:p>
            <w:pPr>
              <w:pStyle w:val="Normal"/>
              <w:tabs>
                <w:tab w:val="clear" w:pos="720"/>
                <w:tab w:val="center" w:pos="4153" w:leader="none"/>
                <w:tab w:val="right" w:pos="8306" w:leader="none"/>
              </w:tabs>
              <w:rPr>
                <w:bCs/>
              </w:rPr>
            </w:pPr>
            <w:r>
              <w:rPr>
                <w:bCs/>
              </w:rPr>
            </w:r>
          </w:p>
          <w:p>
            <w:pPr>
              <w:pStyle w:val="Normal"/>
              <w:rPr/>
            </w:pPr>
            <w:r>
              <w:rPr/>
              <w:t>Hs thực hiện theo yêu cầu của GV</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Gv yêu cầu HS hoạt động cá nhân phần 1c) </w:t>
            </w:r>
          </w:p>
          <w:p>
            <w:pPr>
              <w:pStyle w:val="Normal"/>
              <w:rPr/>
            </w:pPr>
            <w:r>
              <w:rPr/>
            </w:r>
          </w:p>
          <w:p>
            <w:pPr>
              <w:pStyle w:val="Normal"/>
              <w:rPr/>
            </w:pPr>
            <w:r>
              <w:rPr/>
            </w:r>
          </w:p>
          <w:p>
            <w:pPr>
              <w:pStyle w:val="Normal"/>
              <w:rPr/>
            </w:pPr>
            <w:r>
              <w:rPr/>
            </w:r>
          </w:p>
          <w:p>
            <w:pPr>
              <w:pStyle w:val="Normal"/>
              <w:rPr/>
            </w:pPr>
            <w:r>
              <w:rPr/>
              <w:t>? Hai đường chéo của hình thoi có tính chất gì?</w:t>
            </w:r>
          </w:p>
          <w:p>
            <w:pPr>
              <w:pStyle w:val="Normal"/>
              <w:rPr/>
            </w:pPr>
            <w:r>
              <w:rPr/>
            </w:r>
          </w:p>
          <w:p>
            <w:pPr>
              <w:pStyle w:val="Normal"/>
              <w:rPr/>
            </w:pPr>
            <w:r>
              <w:rPr/>
              <w:t>? Phát biểu công thức tính diện tích hình thoi</w:t>
            </w:r>
          </w:p>
          <w:p>
            <w:pPr>
              <w:pStyle w:val="Normal"/>
              <w:rPr/>
            </w:pPr>
            <w:r>
              <w:rPr/>
            </w:r>
          </w:p>
          <w:p>
            <w:pPr>
              <w:pStyle w:val="Normal"/>
              <w:rPr/>
            </w:pPr>
            <w:r>
              <w:rPr/>
            </w:r>
          </w:p>
          <w:p>
            <w:pPr>
              <w:pStyle w:val="Normal"/>
              <w:rPr/>
            </w:pPr>
            <w:r>
              <w:rPr/>
            </w:r>
          </w:p>
          <w:p>
            <w:pPr>
              <w:pStyle w:val="Normal"/>
              <w:rPr/>
            </w:pPr>
            <w:r>
              <w:rPr/>
              <w:t>? Tính diện tích hình thoi UVXY</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GV yêu cầu HS hoạt động cá nhân làm phần 2c1)</w:t>
            </w:r>
          </w:p>
          <w:p>
            <w:pPr>
              <w:pStyle w:val="Normal"/>
              <w:rPr/>
            </w:pPr>
            <w:r>
              <w:rPr/>
            </w:r>
          </w:p>
          <w:p>
            <w:pPr>
              <w:pStyle w:val="Normal"/>
              <w:rPr/>
            </w:pPr>
            <w:r>
              <w:rPr/>
              <w:t>Cho HS nghiên cứu phần c2)</w:t>
            </w:r>
          </w:p>
          <w:p>
            <w:pPr>
              <w:pStyle w:val="Normal"/>
              <w:rPr/>
            </w:pPr>
            <w:r>
              <w:rPr/>
              <w:t>GV chữa bài</w:t>
            </w:r>
          </w:p>
        </w:tc>
        <w:tc>
          <w:tcPr>
            <w:tcW w:w="5247" w:type="dxa"/>
            <w:tcBorders>
              <w:top w:val="single" w:sz="4" w:space="0" w:color="000000"/>
              <w:left w:val="single" w:sz="4" w:space="0" w:color="000000"/>
              <w:bottom w:val="single" w:sz="4" w:space="0" w:color="000000"/>
              <w:right w:val="single" w:sz="4" w:space="0" w:color="000000"/>
            </w:tcBorders>
          </w:tcPr>
          <w:p>
            <w:pPr>
              <w:pStyle w:val="Normal"/>
              <w:jc w:val="both"/>
              <w:rPr/>
            </w:pPr>
            <w:r>
              <w:rPr>
                <w:b/>
                <w:bCs/>
                <w:i/>
                <w:iCs/>
                <w:u w:val="single"/>
              </w:rPr>
              <w:t>1. Cách tính diện tích tứ giác có 2 đường chéo vuông góc</w:t>
            </w:r>
          </w:p>
          <w:p>
            <w:pPr>
              <w:pStyle w:val="Normal"/>
              <w:jc w:val="both"/>
              <w:rPr/>
            </w:pPr>
            <w:r>
              <mc:AlternateContent>
                <mc:Choice Requires="wps">
                  <w:drawing>
                    <wp:anchor behindDoc="0" distT="0" distB="0" distL="114935" distR="114935" simplePos="0" locked="0" layoutInCell="1" allowOverlap="1" relativeHeight="640">
                      <wp:simplePos x="0" y="0"/>
                      <wp:positionH relativeFrom="column">
                        <wp:posOffset>1188720</wp:posOffset>
                      </wp:positionH>
                      <wp:positionV relativeFrom="paragraph">
                        <wp:posOffset>235585</wp:posOffset>
                      </wp:positionV>
                      <wp:extent cx="0" cy="1143000"/>
                      <wp:effectExtent l="5080" t="0" r="5080" b="0"/>
                      <wp:wrapNone/>
                      <wp:docPr id="107"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3.6pt,18.55pt" to="93.6pt,108.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42">
                      <wp:simplePos x="0" y="0"/>
                      <wp:positionH relativeFrom="column">
                        <wp:posOffset>160020</wp:posOffset>
                      </wp:positionH>
                      <wp:positionV relativeFrom="paragraph">
                        <wp:posOffset>235585</wp:posOffset>
                      </wp:positionV>
                      <wp:extent cx="1028700" cy="685800"/>
                      <wp:effectExtent l="3175" t="4445" r="3175" b="4445"/>
                      <wp:wrapNone/>
                      <wp:docPr id="108" name=""/>
                      <a:graphic xmlns:a="http://schemas.openxmlformats.org/drawingml/2006/main">
                        <a:graphicData uri="http://schemas.microsoft.com/office/word/2010/wordprocessingShape">
                          <wps:wsp>
                            <wps:cNvSpPr/>
                            <wps:spPr>
                              <a:xfrm flipV="1">
                                <a:off x="0" y="0"/>
                                <a:ext cx="102888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6pt,18.55pt" to="93.55pt,72.5pt" stroked="t" o:allowincell="t" style="position:absolute;flip:y">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43">
                      <wp:simplePos x="0" y="0"/>
                      <wp:positionH relativeFrom="column">
                        <wp:posOffset>1188720</wp:posOffset>
                      </wp:positionH>
                      <wp:positionV relativeFrom="paragraph">
                        <wp:posOffset>235585</wp:posOffset>
                      </wp:positionV>
                      <wp:extent cx="571500" cy="685800"/>
                      <wp:effectExtent l="3810" t="3175" r="3810" b="3175"/>
                      <wp:wrapNone/>
                      <wp:docPr id="109" name=""/>
                      <a:graphic xmlns:a="http://schemas.openxmlformats.org/drawingml/2006/main">
                        <a:graphicData uri="http://schemas.microsoft.com/office/word/2010/wordprocessingShape">
                          <wps:wsp>
                            <wps:cNvSpPr/>
                            <wps:spPr>
                              <a:xfrm>
                                <a:off x="0" y="0"/>
                                <a:ext cx="57168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3.6pt,18.55pt" to="138.55pt,72.5pt" stroked="t" o:allowincell="t" style="position:absolute">
                      <v:stroke color="black" weight="9360" joinstyle="miter" endcap="flat"/>
                      <v:fill o:detectmouseclick="t" on="false"/>
                      <w10:wrap type="none"/>
                    </v:line>
                  </w:pict>
                </mc:Fallback>
              </mc:AlternateContent>
            </w:r>
            <w:r>
              <w:rPr/>
              <w:t xml:space="preserve">                        </w:t>
            </w:r>
            <w:r>
              <w:rPr>
                <w:lang w:val="pt-BR"/>
              </w:rPr>
              <w:t>A</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mc:AlternateContent>
                <mc:Choice Requires="wps">
                  <w:drawing>
                    <wp:anchor behindDoc="0" distT="0" distB="0" distL="114935" distR="114935" simplePos="0" locked="0" layoutInCell="1" allowOverlap="1" relativeHeight="641">
                      <wp:simplePos x="0" y="0"/>
                      <wp:positionH relativeFrom="column">
                        <wp:posOffset>160020</wp:posOffset>
                      </wp:positionH>
                      <wp:positionV relativeFrom="paragraph">
                        <wp:posOffset>135255</wp:posOffset>
                      </wp:positionV>
                      <wp:extent cx="1600200" cy="0"/>
                      <wp:effectExtent l="0" t="5080" r="0" b="5080"/>
                      <wp:wrapNone/>
                      <wp:docPr id="110" name=""/>
                      <a:graphic xmlns:a="http://schemas.openxmlformats.org/drawingml/2006/main">
                        <a:graphicData uri="http://schemas.microsoft.com/office/word/2010/wordprocessingShape">
                          <wps:wsp>
                            <wps:cNvSpPr/>
                            <wps:spPr>
                              <a:xfrm>
                                <a:off x="0" y="0"/>
                                <a:ext cx="1600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6pt,10.65pt" to="138.55pt,10.6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44">
                      <wp:simplePos x="0" y="0"/>
                      <wp:positionH relativeFrom="column">
                        <wp:posOffset>160020</wp:posOffset>
                      </wp:positionH>
                      <wp:positionV relativeFrom="paragraph">
                        <wp:posOffset>135255</wp:posOffset>
                      </wp:positionV>
                      <wp:extent cx="1028700" cy="457200"/>
                      <wp:effectExtent l="2540" t="4445" r="2540" b="4445"/>
                      <wp:wrapNone/>
                      <wp:docPr id="111" name=""/>
                      <a:graphic xmlns:a="http://schemas.openxmlformats.org/drawingml/2006/main">
                        <a:graphicData uri="http://schemas.microsoft.com/office/word/2010/wordprocessingShape">
                          <wps:wsp>
                            <wps:cNvSpPr/>
                            <wps:spPr>
                              <a:xfrm>
                                <a:off x="0" y="0"/>
                                <a:ext cx="1028880" cy="457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6pt,10.65pt" to="93.55pt,46.6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45">
                      <wp:simplePos x="0" y="0"/>
                      <wp:positionH relativeFrom="column">
                        <wp:posOffset>1188720</wp:posOffset>
                      </wp:positionH>
                      <wp:positionV relativeFrom="paragraph">
                        <wp:posOffset>135255</wp:posOffset>
                      </wp:positionV>
                      <wp:extent cx="571500" cy="457200"/>
                      <wp:effectExtent l="3175" t="3810" r="3175" b="3810"/>
                      <wp:wrapNone/>
                      <wp:docPr id="112" name=""/>
                      <a:graphic xmlns:a="http://schemas.openxmlformats.org/drawingml/2006/main">
                        <a:graphicData uri="http://schemas.microsoft.com/office/word/2010/wordprocessingShape">
                          <wps:wsp>
                            <wps:cNvSpPr/>
                            <wps:spPr>
                              <a:xfrm flipH="1">
                                <a:off x="0" y="0"/>
                                <a:ext cx="571680" cy="457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3.6pt,10.65pt" to="138.55pt,46.6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46">
                      <wp:simplePos x="0" y="0"/>
                      <wp:positionH relativeFrom="column">
                        <wp:posOffset>1188720</wp:posOffset>
                      </wp:positionH>
                      <wp:positionV relativeFrom="paragraph">
                        <wp:posOffset>135255</wp:posOffset>
                      </wp:positionV>
                      <wp:extent cx="114300" cy="114300"/>
                      <wp:effectExtent l="5080" t="5080" r="5080" b="5080"/>
                      <wp:wrapNone/>
                      <wp:docPr id="113" name=""/>
                      <a:graphic xmlns:a="http://schemas.openxmlformats.org/drawingml/2006/main">
                        <a:graphicData uri="http://schemas.microsoft.com/office/word/2010/wordprocessingShape">
                          <wps:wsp>
                            <wps:cNvSpPr/>
                            <wps:spPr>
                              <a:xfrm>
                                <a:off x="0" y="0"/>
                                <a:ext cx="114480" cy="114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t" style="position:absolute;margin-left:93.6pt;margin-top:10.65pt;width:8.95pt;height:8.95pt;mso-wrap-style:none;v-text-anchor:middle">
                      <v:fill o:detectmouseclick="t" type="solid" color2="black"/>
                      <v:stroke color="black" weight="9360" joinstyle="miter" endcap="flat"/>
                      <w10:wrap type="none"/>
                    </v:rect>
                  </w:pict>
                </mc:Fallback>
              </mc:AlternateContent>
            </w:r>
            <w:r>
              <w:rPr>
                <w:lang w:val="pt-BR"/>
              </w:rPr>
              <w:t>D                   E                B</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t xml:space="preserve">                        </w:t>
            </w:r>
            <w:r>
              <w:rPr>
                <w:lang w:val="pt-BR"/>
              </w:rPr>
              <w:t>C</w:t>
            </w:r>
          </w:p>
          <w:p>
            <w:pPr>
              <w:pStyle w:val="Normal"/>
              <w:jc w:val="both"/>
              <w:rPr/>
            </w:pPr>
            <w:r>
              <w:rPr>
                <w:lang w:val="pt-BR"/>
              </w:rPr>
              <w:t>S</w:t>
            </w:r>
            <w:r>
              <w:rPr>
                <w:vertAlign w:val="subscript"/>
                <w:lang w:val="pt-BR"/>
              </w:rPr>
              <w:t>ABC</w:t>
            </w:r>
            <w:r>
              <w:rPr>
                <w:lang w:val="pt-BR"/>
              </w:rPr>
              <w:t xml:space="preserve"> = </w:t>
            </w:r>
            <w:r>
              <w:rPr>
                <w:lang w:val="nl-NL"/>
              </w:rPr>
              <w:drawing>
                <wp:inline distT="0" distB="0" distL="0" distR="0">
                  <wp:extent cx="152400" cy="393700"/>
                  <wp:effectExtent l="0" t="0" r="0" b="0"/>
                  <wp:docPr id="114"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5" descr=""/>
                          <pic:cNvPicPr>
                            <a:picLocks noChangeAspect="1" noChangeArrowheads="1"/>
                          </pic:cNvPicPr>
                        </pic:nvPicPr>
                        <pic:blipFill>
                          <a:blip r:embed="rId429"/>
                          <a:srcRect l="-236" t="-91" r="-236" b="-91"/>
                          <a:stretch>
                            <a:fillRect/>
                          </a:stretch>
                        </pic:blipFill>
                        <pic:spPr bwMode="auto">
                          <a:xfrm>
                            <a:off x="0" y="0"/>
                            <a:ext cx="152400" cy="393700"/>
                          </a:xfrm>
                          <a:prstGeom prst="rect">
                            <a:avLst/>
                          </a:prstGeom>
                        </pic:spPr>
                      </pic:pic>
                    </a:graphicData>
                  </a:graphic>
                </wp:inline>
              </w:drawing>
            </w:r>
            <w:r>
              <w:rPr>
                <w:lang w:val="pt-BR"/>
              </w:rPr>
              <w:t xml:space="preserve">AC.BE ;  </w:t>
            </w:r>
          </w:p>
          <w:p>
            <w:pPr>
              <w:pStyle w:val="Normal"/>
              <w:jc w:val="both"/>
              <w:rPr/>
            </w:pPr>
            <w:r>
              <w:rPr>
                <w:lang w:val="pt-BR"/>
              </w:rPr>
              <w:t xml:space="preserve"> </w:t>
            </w:r>
            <w:r>
              <w:rPr>
                <w:lang w:val="pt-BR"/>
              </w:rPr>
              <w:t>S</w:t>
            </w:r>
            <w:r>
              <w:rPr>
                <w:vertAlign w:val="subscript"/>
                <w:lang w:val="pt-BR"/>
              </w:rPr>
              <w:t>ADC</w:t>
            </w:r>
            <w:r>
              <w:rPr>
                <w:lang w:val="pt-BR"/>
              </w:rPr>
              <w:t xml:space="preserve"> = </w:t>
            </w:r>
            <w:r>
              <w:rPr>
                <w:lang w:val="nl-NL"/>
              </w:rPr>
              <w:drawing>
                <wp:inline distT="0" distB="0" distL="0" distR="0">
                  <wp:extent cx="152400" cy="393700"/>
                  <wp:effectExtent l="0" t="0" r="0" b="0"/>
                  <wp:docPr id="115"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6" descr=""/>
                          <pic:cNvPicPr>
                            <a:picLocks noChangeAspect="1" noChangeArrowheads="1"/>
                          </pic:cNvPicPr>
                        </pic:nvPicPr>
                        <pic:blipFill>
                          <a:blip r:embed="rId430"/>
                          <a:srcRect l="-236" t="-91" r="-236" b="-91"/>
                          <a:stretch>
                            <a:fillRect/>
                          </a:stretch>
                        </pic:blipFill>
                        <pic:spPr bwMode="auto">
                          <a:xfrm>
                            <a:off x="0" y="0"/>
                            <a:ext cx="152400" cy="393700"/>
                          </a:xfrm>
                          <a:prstGeom prst="rect">
                            <a:avLst/>
                          </a:prstGeom>
                        </pic:spPr>
                      </pic:pic>
                    </a:graphicData>
                  </a:graphic>
                </wp:inline>
              </w:drawing>
            </w:r>
            <w:r>
              <w:rPr>
                <w:lang w:val="pt-BR"/>
              </w:rPr>
              <w:t>AC.DE</w:t>
            </w:r>
          </w:p>
          <w:p>
            <w:pPr>
              <w:pStyle w:val="Normal"/>
              <w:jc w:val="both"/>
              <w:rPr>
                <w:lang w:val="pt-BR"/>
              </w:rPr>
            </w:pPr>
            <w:r>
              <w:rPr>
                <w:lang w:val="pt-BR"/>
              </w:rPr>
              <w:t>Theo tính chất diện tích đa giác ta có</w:t>
            </w:r>
          </w:p>
          <w:p>
            <w:pPr>
              <w:pStyle w:val="Normal"/>
              <w:jc w:val="both"/>
              <w:rPr/>
            </w:pPr>
            <w:r>
              <w:rPr>
                <w:lang w:val="pt-BR"/>
              </w:rPr>
              <w:t xml:space="preserve">S </w:t>
            </w:r>
            <w:r>
              <w:rPr>
                <w:vertAlign w:val="subscript"/>
                <w:lang w:val="pt-BR"/>
              </w:rPr>
              <w:t>ABCD</w:t>
            </w:r>
            <w:r>
              <w:rPr>
                <w:lang w:val="pt-BR"/>
              </w:rPr>
              <w:t xml:space="preserve"> = S</w:t>
            </w:r>
            <w:r>
              <w:rPr>
                <w:vertAlign w:val="subscript"/>
                <w:lang w:val="pt-BR"/>
              </w:rPr>
              <w:t>ABC</w:t>
            </w:r>
            <w:r>
              <w:rPr>
                <w:lang w:val="pt-BR"/>
              </w:rPr>
              <w:t xml:space="preserve"> + S</w:t>
            </w:r>
            <w:r>
              <w:rPr>
                <w:vertAlign w:val="subscript"/>
                <w:lang w:val="pt-BR"/>
              </w:rPr>
              <w:t>ADC</w:t>
            </w:r>
          </w:p>
          <w:p>
            <w:pPr>
              <w:pStyle w:val="Normal"/>
              <w:jc w:val="both"/>
              <w:rPr/>
            </w:pPr>
            <w:r>
              <w:rPr>
                <w:lang w:val="pt-BR"/>
              </w:rPr>
              <w:t xml:space="preserve"> </w:t>
            </w:r>
            <w:r>
              <w:rPr>
                <w:lang w:val="pt-BR"/>
              </w:rPr>
              <w:t xml:space="preserve">= </w:t>
            </w:r>
            <w:r>
              <w:rPr>
                <w:lang w:val="nl-NL"/>
              </w:rPr>
              <w:drawing>
                <wp:inline distT="0" distB="0" distL="0" distR="0">
                  <wp:extent cx="152400" cy="393700"/>
                  <wp:effectExtent l="0" t="0" r="0" b="0"/>
                  <wp:docPr id="116"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7" descr=""/>
                          <pic:cNvPicPr>
                            <a:picLocks noChangeAspect="1" noChangeArrowheads="1"/>
                          </pic:cNvPicPr>
                        </pic:nvPicPr>
                        <pic:blipFill>
                          <a:blip r:embed="rId431"/>
                          <a:srcRect l="-236" t="-91" r="-236" b="-91"/>
                          <a:stretch>
                            <a:fillRect/>
                          </a:stretch>
                        </pic:blipFill>
                        <pic:spPr bwMode="auto">
                          <a:xfrm>
                            <a:off x="0" y="0"/>
                            <a:ext cx="152400" cy="393700"/>
                          </a:xfrm>
                          <a:prstGeom prst="rect">
                            <a:avLst/>
                          </a:prstGeom>
                        </pic:spPr>
                      </pic:pic>
                    </a:graphicData>
                  </a:graphic>
                </wp:inline>
              </w:drawing>
            </w:r>
            <w:r>
              <w:rPr>
                <w:lang w:val="pt-BR"/>
              </w:rPr>
              <w:t xml:space="preserve">AC.BE + </w:t>
            </w:r>
            <w:r>
              <w:rPr>
                <w:lang w:val="nl-NL"/>
              </w:rPr>
              <w:drawing>
                <wp:inline distT="0" distB="0" distL="0" distR="0">
                  <wp:extent cx="152400" cy="393700"/>
                  <wp:effectExtent l="0" t="0" r="0" b="0"/>
                  <wp:docPr id="117"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8" descr=""/>
                          <pic:cNvPicPr>
                            <a:picLocks noChangeAspect="1" noChangeArrowheads="1"/>
                          </pic:cNvPicPr>
                        </pic:nvPicPr>
                        <pic:blipFill>
                          <a:blip r:embed="rId432"/>
                          <a:srcRect l="-236" t="-91" r="-236" b="-91"/>
                          <a:stretch>
                            <a:fillRect/>
                          </a:stretch>
                        </pic:blipFill>
                        <pic:spPr bwMode="auto">
                          <a:xfrm>
                            <a:off x="0" y="0"/>
                            <a:ext cx="152400" cy="393700"/>
                          </a:xfrm>
                          <a:prstGeom prst="rect">
                            <a:avLst/>
                          </a:prstGeom>
                        </pic:spPr>
                      </pic:pic>
                    </a:graphicData>
                  </a:graphic>
                </wp:inline>
              </w:drawing>
            </w:r>
            <w:r>
              <w:rPr>
                <w:lang w:val="pt-BR"/>
              </w:rPr>
              <w:t>AC.DE</w:t>
            </w:r>
          </w:p>
          <w:p>
            <w:pPr>
              <w:pStyle w:val="Normal"/>
              <w:jc w:val="both"/>
              <w:rPr>
                <w:lang w:val="pt-BR"/>
              </w:rPr>
            </w:pPr>
            <w:r>
              <w:rPr>
                <w:lang w:val="pt-BR"/>
              </w:rPr>
              <w:t xml:space="preserve">= </w:t>
            </w:r>
            <w:r>
              <w:rPr>
                <w:lang w:val="nl-NL"/>
              </w:rPr>
              <w:drawing>
                <wp:inline distT="0" distB="0" distL="0" distR="0">
                  <wp:extent cx="152400" cy="393700"/>
                  <wp:effectExtent l="0" t="0" r="0" b="0"/>
                  <wp:docPr id="118"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9" descr=""/>
                          <pic:cNvPicPr>
                            <a:picLocks noChangeAspect="1" noChangeArrowheads="1"/>
                          </pic:cNvPicPr>
                        </pic:nvPicPr>
                        <pic:blipFill>
                          <a:blip r:embed="rId433"/>
                          <a:srcRect l="-236" t="-91" r="-236" b="-91"/>
                          <a:stretch>
                            <a:fillRect/>
                          </a:stretch>
                        </pic:blipFill>
                        <pic:spPr bwMode="auto">
                          <a:xfrm>
                            <a:off x="0" y="0"/>
                            <a:ext cx="152400" cy="393700"/>
                          </a:xfrm>
                          <a:prstGeom prst="rect">
                            <a:avLst/>
                          </a:prstGeom>
                        </pic:spPr>
                      </pic:pic>
                    </a:graphicData>
                  </a:graphic>
                </wp:inline>
              </w:drawing>
            </w:r>
            <w:r>
              <w:rPr>
                <w:lang w:val="pt-BR"/>
              </w:rPr>
              <w:t xml:space="preserve">AC(BE + DE) = </w:t>
            </w:r>
            <w:r>
              <w:rPr>
                <w:lang w:val="nl-NL"/>
              </w:rPr>
              <w:drawing>
                <wp:inline distT="0" distB="0" distL="0" distR="0">
                  <wp:extent cx="152400" cy="393700"/>
                  <wp:effectExtent l="0" t="0" r="0" b="0"/>
                  <wp:docPr id="119"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20" descr=""/>
                          <pic:cNvPicPr>
                            <a:picLocks noChangeAspect="1" noChangeArrowheads="1"/>
                          </pic:cNvPicPr>
                        </pic:nvPicPr>
                        <pic:blipFill>
                          <a:blip r:embed="rId434"/>
                          <a:srcRect l="-236" t="-91" r="-236" b="-91"/>
                          <a:stretch>
                            <a:fillRect/>
                          </a:stretch>
                        </pic:blipFill>
                        <pic:spPr bwMode="auto">
                          <a:xfrm>
                            <a:off x="0" y="0"/>
                            <a:ext cx="152400" cy="393700"/>
                          </a:xfrm>
                          <a:prstGeom prst="rect">
                            <a:avLst/>
                          </a:prstGeom>
                        </pic:spPr>
                      </pic:pic>
                    </a:graphicData>
                  </a:graphic>
                </wp:inline>
              </w:drawing>
            </w:r>
            <w:r>
              <w:rPr>
                <w:lang w:val="pt-BR"/>
              </w:rPr>
              <w:t>AC.BD</w:t>
            </w:r>
          </w:p>
          <w:p>
            <w:pPr>
              <w:pStyle w:val="Normal"/>
              <w:jc w:val="both"/>
              <w:rPr>
                <w:lang w:val="pt-BR"/>
              </w:rPr>
            </w:pPr>
            <w:r>
              <w:rPr>
                <w:lang w:val="pt-BR"/>
              </w:rPr>
            </w:r>
          </w:p>
          <w:p>
            <w:pPr>
              <w:pStyle w:val="Normal"/>
              <w:jc w:val="both"/>
              <w:rPr>
                <w:i/>
                <w:i/>
                <w:iCs/>
                <w:lang w:val="pt-BR"/>
              </w:rPr>
            </w:pPr>
            <w:r>
              <w:rPr>
                <w:i/>
                <w:iCs/>
                <w:lang w:val="pt-BR"/>
              </w:rPr>
              <w:t>* Diện tích của tứ giác có 2 đường chéo vuông góc bằng nửa tích  2 đường chéo đó.</w:t>
            </w:r>
          </w:p>
          <w:p>
            <w:pPr>
              <w:pStyle w:val="Normal"/>
              <w:tabs>
                <w:tab w:val="clear" w:pos="720"/>
                <w:tab w:val="center" w:pos="5070" w:leader="none"/>
              </w:tabs>
              <w:rPr>
                <w:b/>
                <w:i/>
                <w:i/>
                <w:iCs/>
                <w:vertAlign w:val="subscript"/>
                <w:lang w:val="pt-BR"/>
              </w:rPr>
            </w:pPr>
            <w:r>
              <w:rPr>
                <w:b/>
                <w:i/>
                <w:iCs/>
                <w:vertAlign w:val="subscript"/>
                <w:lang w:val="pt-BR"/>
              </w:rPr>
            </w:r>
          </w:p>
          <w:p>
            <w:pPr>
              <w:pStyle w:val="Normal"/>
              <w:tabs>
                <w:tab w:val="clear" w:pos="720"/>
                <w:tab w:val="center" w:pos="5070" w:leader="none"/>
              </w:tabs>
              <w:rPr>
                <w:b/>
                <w:vertAlign w:val="subscript"/>
                <w:lang w:val="pt-BR"/>
              </w:rPr>
            </w:pPr>
            <w:r>
              <w:rPr>
                <w:b/>
                <w:vertAlign w:val="subscript"/>
                <w:lang w:val="pt-BR"/>
              </w:rPr>
            </w:r>
          </w:p>
          <w:p>
            <w:pPr>
              <w:pStyle w:val="Normal"/>
              <w:tabs>
                <w:tab w:val="clear" w:pos="720"/>
                <w:tab w:val="center" w:pos="5070" w:leader="none"/>
              </w:tabs>
              <w:rPr>
                <w:b/>
                <w:vertAlign w:val="subscript"/>
                <w:lang w:val="pt-BR"/>
              </w:rPr>
            </w:pPr>
            <w:r>
              <w:rPr>
                <w:b/>
                <w:vertAlign w:val="subscript"/>
                <w:lang w:val="pt-BR"/>
              </w:rPr>
            </w:r>
          </w:p>
          <w:p>
            <w:pPr>
              <w:pStyle w:val="Normal"/>
              <w:jc w:val="both"/>
              <w:rPr>
                <w:b/>
                <w:bCs/>
                <w:i/>
                <w:i/>
                <w:iCs/>
                <w:u w:val="single"/>
                <w:lang w:val="pt-BR"/>
              </w:rPr>
            </w:pPr>
            <w:r>
              <w:rPr>
                <w:b/>
                <w:bCs/>
                <w:i/>
                <w:iCs/>
                <w:u w:val="single"/>
                <w:lang w:val="pt-BR"/>
              </w:rPr>
              <w:t>2. Công thức tính diện tích hình thoi.</w:t>
            </w:r>
          </w:p>
          <w:p>
            <w:pPr>
              <w:pStyle w:val="Normal"/>
              <w:jc w:val="both"/>
              <w:rPr>
                <w:b/>
                <w:bCs/>
                <w:i/>
                <w:i/>
                <w:iCs/>
                <w:u w:val="single"/>
                <w:lang w:val="pt-BR"/>
              </w:rPr>
            </w:pPr>
            <w:r>
              <w:rPr>
                <w:b/>
                <w:bCs/>
                <w:i/>
                <w:iCs/>
                <w:u w:val="single"/>
                <w:lang w:val="pt-BR"/>
              </w:rPr>
            </w:r>
          </w:p>
          <w:p>
            <w:pPr>
              <w:pStyle w:val="Normal"/>
              <w:jc w:val="both"/>
              <w:rPr>
                <w:i/>
                <w:i/>
                <w:iCs/>
                <w:lang w:val="pt-BR"/>
              </w:rPr>
            </w:pPr>
            <w:r>
              <w:rPr>
                <w:i/>
                <w:iCs/>
                <w:lang w:val="pt-BR"/>
              </w:rPr>
              <w:t>* Diện tích hình thoi bằng nửa tích hai đường chéo</w:t>
            </w:r>
          </w:p>
          <w:p>
            <w:pPr>
              <w:pStyle w:val="Normal"/>
              <w:tabs>
                <w:tab w:val="clear" w:pos="720"/>
                <w:tab w:val="center" w:pos="5070" w:leader="none"/>
              </w:tabs>
              <w:rPr>
                <w:b/>
                <w:i/>
                <w:i/>
                <w:iCs/>
                <w:vertAlign w:val="subscript"/>
                <w:lang w:val="pt-BR"/>
              </w:rPr>
            </w:pPr>
            <w:r>
              <w:rPr>
                <w:b/>
                <w:i/>
                <w:iCs/>
                <w:vertAlign w:val="subscript"/>
                <w:lang w:val="pt-BR"/>
              </w:rPr>
            </w:r>
          </w:p>
          <w:p>
            <w:pPr>
              <w:pStyle w:val="Normal"/>
              <w:jc w:val="both"/>
              <w:rPr>
                <w:lang w:val="pt-BR"/>
              </w:rPr>
            </w:pPr>
            <w:r>
              <mc:AlternateContent>
                <mc:Choice Requires="wps">
                  <w:drawing>
                    <wp:anchor behindDoc="0" distT="0" distB="0" distL="114935" distR="114935" simplePos="0" locked="0" layoutInCell="1" allowOverlap="1" relativeHeight="647">
                      <wp:simplePos x="0" y="0"/>
                      <wp:positionH relativeFrom="column">
                        <wp:posOffset>1188720</wp:posOffset>
                      </wp:positionH>
                      <wp:positionV relativeFrom="paragraph">
                        <wp:posOffset>235585</wp:posOffset>
                      </wp:positionV>
                      <wp:extent cx="0" cy="1143000"/>
                      <wp:effectExtent l="5080" t="0" r="5080" b="0"/>
                      <wp:wrapNone/>
                      <wp:docPr id="120"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3.6pt,18.55pt" to="93.6pt,108.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49">
                      <wp:simplePos x="0" y="0"/>
                      <wp:positionH relativeFrom="column">
                        <wp:posOffset>160020</wp:posOffset>
                      </wp:positionH>
                      <wp:positionV relativeFrom="paragraph">
                        <wp:posOffset>235585</wp:posOffset>
                      </wp:positionV>
                      <wp:extent cx="1028700" cy="685800"/>
                      <wp:effectExtent l="3175" t="4445" r="3175" b="4445"/>
                      <wp:wrapNone/>
                      <wp:docPr id="121" name=""/>
                      <a:graphic xmlns:a="http://schemas.openxmlformats.org/drawingml/2006/main">
                        <a:graphicData uri="http://schemas.microsoft.com/office/word/2010/wordprocessingShape">
                          <wps:wsp>
                            <wps:cNvSpPr/>
                            <wps:spPr>
                              <a:xfrm flipV="1">
                                <a:off x="0" y="0"/>
                                <a:ext cx="102888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6pt,18.55pt" to="93.55pt,72.5pt" stroked="t" o:allowincell="t" style="position:absolute;flip:y">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50">
                      <wp:simplePos x="0" y="0"/>
                      <wp:positionH relativeFrom="column">
                        <wp:posOffset>1188720</wp:posOffset>
                      </wp:positionH>
                      <wp:positionV relativeFrom="paragraph">
                        <wp:posOffset>235585</wp:posOffset>
                      </wp:positionV>
                      <wp:extent cx="571500" cy="685800"/>
                      <wp:effectExtent l="3810" t="3175" r="3810" b="3175"/>
                      <wp:wrapNone/>
                      <wp:docPr id="122" name=""/>
                      <a:graphic xmlns:a="http://schemas.openxmlformats.org/drawingml/2006/main">
                        <a:graphicData uri="http://schemas.microsoft.com/office/word/2010/wordprocessingShape">
                          <wps:wsp>
                            <wps:cNvSpPr/>
                            <wps:spPr>
                              <a:xfrm>
                                <a:off x="0" y="0"/>
                                <a:ext cx="57168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3.6pt,18.55pt" to="138.55pt,72.5pt" stroked="t" o:allowincell="t" style="position:absolute">
                      <v:stroke color="black" weight="9360" joinstyle="miter" endcap="flat"/>
                      <v:fill o:detectmouseclick="t" on="false"/>
                      <w10:wrap type="none"/>
                    </v:line>
                  </w:pict>
                </mc:Fallback>
              </mc:AlternateContent>
            </w:r>
            <w:r>
              <w:rPr>
                <w:lang w:val="pt-BR"/>
              </w:rPr>
              <w:t xml:space="preserve">                        </w:t>
            </w:r>
            <w:r>
              <w:rPr>
                <w:lang w:val="pt-BR"/>
              </w:rPr>
              <w:t>V</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t xml:space="preserve">                       </w:t>
            </w:r>
            <w:r>
              <w:rPr>
                <w:lang w:val="pt-BR"/>
              </w:rPr>
              <w:t>n</w:t>
            </w:r>
          </w:p>
          <w:p>
            <w:pPr>
              <w:pStyle w:val="Normal"/>
              <w:jc w:val="both"/>
              <w:rPr>
                <w:lang w:val="pt-BR"/>
              </w:rPr>
            </w:pPr>
            <w:r>
              <mc:AlternateContent>
                <mc:Choice Requires="wps">
                  <w:drawing>
                    <wp:anchor behindDoc="0" distT="0" distB="0" distL="114935" distR="114935" simplePos="0" locked="0" layoutInCell="1" allowOverlap="1" relativeHeight="648">
                      <wp:simplePos x="0" y="0"/>
                      <wp:positionH relativeFrom="column">
                        <wp:posOffset>160020</wp:posOffset>
                      </wp:positionH>
                      <wp:positionV relativeFrom="paragraph">
                        <wp:posOffset>135255</wp:posOffset>
                      </wp:positionV>
                      <wp:extent cx="1600200" cy="0"/>
                      <wp:effectExtent l="0" t="5080" r="0" b="5080"/>
                      <wp:wrapNone/>
                      <wp:docPr id="123" name=""/>
                      <a:graphic xmlns:a="http://schemas.openxmlformats.org/drawingml/2006/main">
                        <a:graphicData uri="http://schemas.microsoft.com/office/word/2010/wordprocessingShape">
                          <wps:wsp>
                            <wps:cNvSpPr/>
                            <wps:spPr>
                              <a:xfrm>
                                <a:off x="0" y="0"/>
                                <a:ext cx="1600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6pt,10.65pt" to="138.55pt,10.6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51">
                      <wp:simplePos x="0" y="0"/>
                      <wp:positionH relativeFrom="column">
                        <wp:posOffset>160020</wp:posOffset>
                      </wp:positionH>
                      <wp:positionV relativeFrom="paragraph">
                        <wp:posOffset>135255</wp:posOffset>
                      </wp:positionV>
                      <wp:extent cx="1028700" cy="457200"/>
                      <wp:effectExtent l="2540" t="4445" r="2540" b="4445"/>
                      <wp:wrapNone/>
                      <wp:docPr id="124" name=""/>
                      <a:graphic xmlns:a="http://schemas.openxmlformats.org/drawingml/2006/main">
                        <a:graphicData uri="http://schemas.microsoft.com/office/word/2010/wordprocessingShape">
                          <wps:wsp>
                            <wps:cNvSpPr/>
                            <wps:spPr>
                              <a:xfrm>
                                <a:off x="0" y="0"/>
                                <a:ext cx="1028880" cy="457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6pt,10.65pt" to="93.55pt,46.6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52">
                      <wp:simplePos x="0" y="0"/>
                      <wp:positionH relativeFrom="column">
                        <wp:posOffset>1188720</wp:posOffset>
                      </wp:positionH>
                      <wp:positionV relativeFrom="paragraph">
                        <wp:posOffset>135255</wp:posOffset>
                      </wp:positionV>
                      <wp:extent cx="571500" cy="457200"/>
                      <wp:effectExtent l="3175" t="3810" r="3175" b="3810"/>
                      <wp:wrapNone/>
                      <wp:docPr id="125" name=""/>
                      <a:graphic xmlns:a="http://schemas.openxmlformats.org/drawingml/2006/main">
                        <a:graphicData uri="http://schemas.microsoft.com/office/word/2010/wordprocessingShape">
                          <wps:wsp>
                            <wps:cNvSpPr/>
                            <wps:spPr>
                              <a:xfrm flipH="1">
                                <a:off x="0" y="0"/>
                                <a:ext cx="571680" cy="457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3.6pt,10.65pt" to="138.55pt,46.6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53">
                      <wp:simplePos x="0" y="0"/>
                      <wp:positionH relativeFrom="column">
                        <wp:posOffset>1188720</wp:posOffset>
                      </wp:positionH>
                      <wp:positionV relativeFrom="paragraph">
                        <wp:posOffset>135255</wp:posOffset>
                      </wp:positionV>
                      <wp:extent cx="114300" cy="114300"/>
                      <wp:effectExtent l="5080" t="5080" r="5080" b="5080"/>
                      <wp:wrapNone/>
                      <wp:docPr id="126" name=""/>
                      <a:graphic xmlns:a="http://schemas.openxmlformats.org/drawingml/2006/main">
                        <a:graphicData uri="http://schemas.microsoft.com/office/word/2010/wordprocessingShape">
                          <wps:wsp>
                            <wps:cNvSpPr/>
                            <wps:spPr>
                              <a:xfrm>
                                <a:off x="0" y="0"/>
                                <a:ext cx="114480" cy="114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t" style="position:absolute;margin-left:93.6pt;margin-top:10.65pt;width:8.95pt;height:8.95pt;mso-wrap-style:none;v-text-anchor:middle">
                      <v:fill o:detectmouseclick="t" type="solid" color2="black"/>
                      <v:stroke color="black" weight="9360" joinstyle="miter" endcap="flat"/>
                      <w10:wrap type="none"/>
                    </v:rect>
                  </w:pict>
                </mc:Fallback>
              </mc:AlternateContent>
            </w:r>
            <w:r>
              <w:rPr>
                <w:lang w:val="pt-BR"/>
              </w:rPr>
              <w:t>U        m       O                X</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t xml:space="preserve">                        </w:t>
            </w:r>
            <w:r>
              <w:rPr>
                <w:lang w:val="pt-BR"/>
              </w:rPr>
              <w:t>Y</w:t>
            </w:r>
          </w:p>
          <w:p>
            <w:pPr>
              <w:pStyle w:val="Normal"/>
              <w:tabs>
                <w:tab w:val="clear" w:pos="720"/>
                <w:tab w:val="center" w:pos="5070" w:leader="none"/>
              </w:tabs>
              <w:rPr>
                <w:bCs/>
                <w:lang w:val="pt-BR"/>
              </w:rPr>
            </w:pPr>
            <w:r>
              <w:rPr>
                <w:bCs/>
                <w:lang w:val="pt-BR"/>
              </w:rPr>
            </w:r>
          </w:p>
          <w:p>
            <w:pPr>
              <w:pStyle w:val="Normal"/>
              <w:tabs>
                <w:tab w:val="clear" w:pos="720"/>
                <w:tab w:val="center" w:pos="5070" w:leader="none"/>
              </w:tabs>
              <w:rPr>
                <w:bCs/>
                <w:lang w:val="pt-BR"/>
              </w:rPr>
            </w:pPr>
            <w:r>
              <w:rPr>
                <w:bCs/>
                <w:lang w:val="pt-BR"/>
              </w:rPr>
              <w:t>S</w:t>
            </w:r>
            <w:r>
              <w:rPr>
                <w:bCs/>
                <w:vertAlign w:val="subscript"/>
                <w:lang w:val="pt-BR"/>
              </w:rPr>
              <w:t xml:space="preserve">UVXY </w:t>
            </w:r>
            <w:r>
              <w:rPr>
                <w:bCs/>
                <w:lang w:val="pt-BR"/>
              </w:rPr>
              <w:t xml:space="preserve">= </w:t>
            </w:r>
            <w:r>
              <w:rPr>
                <w:bCs/>
                <w:lang w:val="pt-BR"/>
              </w:rPr>
              <w:object w:dxaOrig="1680" w:dyaOrig="620">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92.55pt;height:34.15pt" filled="f" o:ole="">
                  <v:imagedata r:id="rId436" o:title=""/>
                </v:shape>
                <o:OLEObject Type="Embed" ProgID="" ShapeID="ole_rId435" DrawAspect="Content" ObjectID="_1110063980" r:id="rId435"/>
              </w:object>
            </w:r>
            <w:r>
              <w:rPr>
                <w:bCs/>
                <w:lang w:val="pt-BR"/>
              </w:rPr>
              <w:t xml:space="preserve"> </w:t>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jc w:val="center"/>
              <w:rPr>
                <w:lang w:val="pt-BR"/>
              </w:rPr>
            </w:pPr>
            <w:r>
              <w:rPr>
                <w:b/>
                <w:lang w:val="pt-BR"/>
              </w:rPr>
              <w:t>Hoạt động 3: Hoạt động luyện tập</w:t>
            </w:r>
          </w:p>
        </w:tc>
      </w:tr>
      <w:tr>
        <w:trPr/>
        <w:tc>
          <w:tcPr>
            <w:tcW w:w="4653" w:type="dxa"/>
            <w:tcBorders>
              <w:top w:val="single" w:sz="4" w:space="0" w:color="000000"/>
              <w:left w:val="single" w:sz="4" w:space="0" w:color="000000"/>
              <w:bottom w:val="single" w:sz="4" w:space="0" w:color="000000"/>
              <w:right w:val="single" w:sz="4" w:space="0" w:color="000000"/>
            </w:tcBorders>
          </w:tcPr>
          <w:p>
            <w:pPr>
              <w:pStyle w:val="Normal"/>
              <w:snapToGrid w:val="false"/>
              <w:ind w:right="-108"/>
              <w:rPr>
                <w:lang w:val="pt-BR"/>
              </w:rPr>
            </w:pPr>
            <w:r>
              <w:rPr>
                <w:lang w:val="pt-BR"/>
              </w:rPr>
            </w:r>
          </w:p>
          <w:p>
            <w:pPr>
              <w:pStyle w:val="Normal"/>
              <w:ind w:right="-108"/>
              <w:rPr>
                <w:lang w:val="pt-BR"/>
              </w:rPr>
            </w:pPr>
            <w:r>
              <w:rPr>
                <w:lang w:val="pt-BR"/>
              </w:rPr>
            </w:r>
          </w:p>
          <w:p>
            <w:pPr>
              <w:pStyle w:val="Normal"/>
              <w:ind w:right="-108"/>
              <w:rPr>
                <w:lang w:val="pt-BR"/>
              </w:rPr>
            </w:pPr>
            <w:r>
              <w:rPr>
                <w:lang w:val="pt-BR"/>
              </w:rPr>
            </w:r>
          </w:p>
          <w:p>
            <w:pPr>
              <w:pStyle w:val="Normal"/>
              <w:ind w:right="-82"/>
              <w:rPr/>
            </w:pPr>
            <w:r>
              <w:rPr>
                <w:lang w:val="pt-BR"/>
              </w:rPr>
              <w:t>GV cho HS hoạt động cá nhân, nêu diện tích của mỗi hình</w:t>
            </w:r>
          </w:p>
          <w:p>
            <w:pPr>
              <w:pStyle w:val="Normal"/>
              <w:ind w:right="-82"/>
              <w:rPr>
                <w:lang w:val="pt-BR"/>
              </w:rPr>
            </w:pPr>
            <w:r>
              <w:rPr>
                <w:lang w:val="pt-BR"/>
              </w:rPr>
            </w:r>
          </w:p>
          <w:p>
            <w:pPr>
              <w:pStyle w:val="Normal"/>
              <w:ind w:right="-82"/>
              <w:rPr>
                <w:lang w:val="pt-BR"/>
              </w:rPr>
            </w:pPr>
            <w:r>
              <w:rPr>
                <w:lang w:val="pt-BR"/>
              </w:rPr>
            </w:r>
          </w:p>
          <w:p>
            <w:pPr>
              <w:pStyle w:val="Normal"/>
              <w:ind w:right="-82"/>
              <w:rPr/>
            </w:pPr>
            <w:r>
              <w:rPr>
                <w:lang w:val="nl-NL"/>
              </w:rPr>
              <w:t>? Làm thế nào để tính được diện tích của mỗi hình?Có những cách nào?</w:t>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t>Yêu cầu HS vẽ hình</w:t>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t>? Tứ giác GHIK là hình gì?</w:t>
            </w:r>
          </w:p>
          <w:p>
            <w:pPr>
              <w:pStyle w:val="Normal"/>
              <w:ind w:right="-82"/>
              <w:rPr>
                <w:lang w:val="nl-NL"/>
              </w:rPr>
            </w:pPr>
            <w:r>
              <w:rPr>
                <w:lang w:val="nl-NL"/>
              </w:rPr>
              <w:t>? Vì sao?</w:t>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r>
          </w:p>
          <w:p>
            <w:pPr>
              <w:pStyle w:val="Normal"/>
              <w:ind w:right="-82"/>
              <w:rPr>
                <w:lang w:val="nl-NL"/>
              </w:rPr>
            </w:pPr>
            <w:r>
              <w:rPr>
                <w:lang w:val="nl-NL"/>
              </w:rPr>
              <w:t>? Tính diện tích tứ giác GHIK</w:t>
            </w:r>
          </w:p>
          <w:p>
            <w:pPr>
              <w:pStyle w:val="Normal"/>
              <w:ind w:right="-82"/>
              <w:rPr>
                <w:lang w:val="nl-NL"/>
              </w:rPr>
            </w:pPr>
            <w:r>
              <w:rPr>
                <w:lang w:val="nl-NL"/>
              </w:rPr>
            </w:r>
          </w:p>
        </w:tc>
        <w:tc>
          <w:tcPr>
            <w:tcW w:w="5247" w:type="dxa"/>
            <w:tcBorders>
              <w:top w:val="single" w:sz="4" w:space="0" w:color="000000"/>
              <w:left w:val="single" w:sz="4" w:space="0" w:color="000000"/>
              <w:bottom w:val="single" w:sz="4" w:space="0" w:color="000000"/>
              <w:right w:val="single" w:sz="4" w:space="0" w:color="000000"/>
            </w:tcBorders>
          </w:tcPr>
          <w:p>
            <w:pPr>
              <w:pStyle w:val="Normal"/>
              <w:rPr>
                <w:b/>
                <w:bCs/>
                <w:lang w:val="nl-NL"/>
              </w:rPr>
            </w:pPr>
            <w:r>
              <w:rPr>
                <w:b/>
                <w:bCs/>
                <w:lang w:val="nl-NL"/>
              </w:rPr>
              <w:t>Bài 1:</w:t>
            </w:r>
          </w:p>
          <w:p>
            <w:pPr>
              <w:pStyle w:val="Normal"/>
              <w:rPr>
                <w:b/>
                <w:bCs/>
                <w:lang w:val="nl-NL"/>
              </w:rPr>
            </w:pPr>
            <w:r>
              <w:rPr>
                <w:b/>
                <w:bCs/>
                <w:lang w:val="nl-NL"/>
              </w:rPr>
            </w:r>
          </w:p>
          <w:p>
            <w:pPr>
              <w:pStyle w:val="Normal"/>
              <w:spacing w:lineRule="auto" w:line="360"/>
              <w:ind w:left="360" w:right="0"/>
              <w:rPr/>
            </w:pPr>
            <w:r>
              <w:rPr>
                <w:lang w:val="nl-NL"/>
              </w:rPr>
              <w:t xml:space="preserve">    </w:t>
            </w:r>
            <w:r>
              <w:rPr>
                <w:lang w:val="nl-NL"/>
              </w:rPr>
              <w:t>S</w:t>
            </w:r>
            <w:r>
              <w:rPr>
                <w:vertAlign w:val="subscript"/>
                <w:lang w:val="nl-NL"/>
              </w:rPr>
              <w:t xml:space="preserve">1 </w:t>
            </w:r>
            <w:r>
              <w:rPr>
                <w:lang w:val="nl-NL"/>
              </w:rPr>
              <w:t>= 15 (đvdt)</w:t>
            </w:r>
          </w:p>
          <w:p>
            <w:pPr>
              <w:pStyle w:val="Normal"/>
              <w:spacing w:lineRule="auto" w:line="360"/>
              <w:ind w:left="360" w:right="0"/>
              <w:rPr/>
            </w:pPr>
            <w:r>
              <w:rPr>
                <w:lang w:val="nl-NL"/>
              </w:rPr>
              <w:t xml:space="preserve">    </w:t>
            </w:r>
            <w:r>
              <w:rPr>
                <w:lang w:val="nl-NL"/>
              </w:rPr>
              <w:t>S</w:t>
            </w:r>
            <w:r>
              <w:rPr>
                <w:vertAlign w:val="subscript"/>
                <w:lang w:val="nl-NL"/>
              </w:rPr>
              <w:t xml:space="preserve">2 </w:t>
            </w:r>
            <w:r>
              <w:rPr>
                <w:lang w:val="nl-NL"/>
              </w:rPr>
              <w:t>= 10,5 (đvdt)</w:t>
            </w:r>
          </w:p>
          <w:p>
            <w:pPr>
              <w:pStyle w:val="Normal"/>
              <w:spacing w:lineRule="auto" w:line="360"/>
              <w:ind w:left="360" w:right="0"/>
              <w:rPr/>
            </w:pPr>
            <w:r>
              <w:rPr>
                <w:lang w:val="nl-NL"/>
              </w:rPr>
              <w:t xml:space="preserve">    </w:t>
            </w:r>
            <w:r>
              <w:rPr>
                <w:lang w:val="nl-NL"/>
              </w:rPr>
              <w:t>S</w:t>
            </w:r>
            <w:r>
              <w:rPr>
                <w:vertAlign w:val="subscript"/>
                <w:lang w:val="nl-NL"/>
              </w:rPr>
              <w:t xml:space="preserve">3 </w:t>
            </w:r>
            <w:r>
              <w:rPr>
                <w:lang w:val="nl-NL"/>
              </w:rPr>
              <w:t>= 15 (đvdt)</w:t>
            </w:r>
          </w:p>
          <w:p>
            <w:pPr>
              <w:pStyle w:val="Normal"/>
              <w:spacing w:lineRule="auto" w:line="360"/>
              <w:ind w:left="360" w:right="0"/>
              <w:rPr>
                <w:lang w:val="nl-NL"/>
              </w:rPr>
            </w:pPr>
            <w:r>
              <w:rPr>
                <w:lang w:val="nl-NL"/>
              </w:rPr>
              <w:t xml:space="preserve">    </w:t>
            </w:r>
            <w:r>
              <w:rPr>
                <w:lang w:val="nl-NL"/>
              </w:rPr>
              <w:t>S</w:t>
            </w:r>
            <w:r>
              <w:rPr>
                <w:vertAlign w:val="subscript"/>
                <w:lang w:val="nl-NL"/>
              </w:rPr>
              <w:t xml:space="preserve">4 </w:t>
            </w:r>
            <w:r>
              <w:rPr>
                <w:lang w:val="nl-NL"/>
              </w:rPr>
              <w:t>= 15  (đvdt)</w:t>
            </w:r>
          </w:p>
          <w:p>
            <w:pPr>
              <w:pStyle w:val="Normal"/>
              <w:spacing w:lineRule="auto" w:line="360"/>
              <w:ind w:left="360" w:right="0"/>
              <w:rPr>
                <w:lang w:val="nl-NL"/>
              </w:rPr>
            </w:pPr>
            <w:r>
              <w:rPr>
                <w:lang w:val="nl-NL"/>
              </w:rPr>
              <w:t xml:space="preserve">    </w:t>
            </w:r>
            <w:r>
              <w:rPr>
                <w:lang w:val="nl-NL"/>
              </w:rPr>
              <w:t>S</w:t>
            </w:r>
            <w:r>
              <w:rPr>
                <w:vertAlign w:val="subscript"/>
                <w:lang w:val="nl-NL"/>
              </w:rPr>
              <w:t xml:space="preserve">5 </w:t>
            </w:r>
            <w:r>
              <w:rPr>
                <w:lang w:val="nl-NL"/>
              </w:rPr>
              <w:t>= 18  (đvdt)</w:t>
            </w:r>
          </w:p>
          <w:p>
            <w:pPr>
              <w:pStyle w:val="Normal"/>
              <w:spacing w:lineRule="auto" w:line="360"/>
              <w:ind w:left="360" w:right="0"/>
              <w:rPr>
                <w:lang w:val="nl-NL"/>
              </w:rPr>
            </w:pPr>
            <w:r>
              <w:rPr>
                <w:lang w:val="nl-NL"/>
              </w:rPr>
              <w:t xml:space="preserve">    </w:t>
            </w:r>
            <w:r>
              <w:rPr>
                <w:lang w:val="nl-NL"/>
              </w:rPr>
              <w:t>S</w:t>
            </w:r>
            <w:r>
              <w:rPr>
                <w:vertAlign w:val="subscript"/>
                <w:lang w:val="nl-NL"/>
              </w:rPr>
              <w:t xml:space="preserve">6 </w:t>
            </w:r>
            <w:r>
              <w:rPr>
                <w:lang w:val="nl-NL"/>
              </w:rPr>
              <w:t>= 2  (đvdt)</w:t>
            </w:r>
          </w:p>
          <w:p>
            <w:pPr>
              <w:pStyle w:val="Normal"/>
              <w:spacing w:lineRule="auto" w:line="360"/>
              <w:ind w:left="360" w:right="0"/>
              <w:rPr>
                <w:lang w:val="nl-NL"/>
              </w:rPr>
            </w:pPr>
            <w:r>
              <w:rPr>
                <w:lang w:val="nl-NL"/>
              </w:rPr>
              <w:t xml:space="preserve">    </w:t>
            </w:r>
            <w:r>
              <w:rPr>
                <w:lang w:val="nl-NL"/>
              </w:rPr>
              <w:t>S</w:t>
            </w:r>
            <w:r>
              <w:rPr>
                <w:vertAlign w:val="subscript"/>
                <w:lang w:val="nl-NL"/>
              </w:rPr>
              <w:t xml:space="preserve">7 </w:t>
            </w:r>
            <w:r>
              <w:rPr>
                <w:lang w:val="nl-NL"/>
              </w:rPr>
              <w:t>= 12  (đvdt)</w:t>
            </w:r>
          </w:p>
          <w:p>
            <w:pPr>
              <w:pStyle w:val="Normal"/>
              <w:spacing w:lineRule="auto" w:line="360"/>
              <w:ind w:left="360" w:right="0"/>
              <w:rPr>
                <w:lang w:val="nl-NL"/>
              </w:rPr>
            </w:pPr>
            <w:r>
              <w:rPr>
                <w:lang w:val="nl-NL"/>
              </w:rPr>
              <w:t xml:space="preserve">    </w:t>
            </w:r>
            <w:r>
              <w:rPr>
                <w:lang w:val="nl-NL"/>
              </w:rPr>
              <w:t>S</w:t>
            </w:r>
            <w:r>
              <w:rPr>
                <w:vertAlign w:val="subscript"/>
                <w:lang w:val="nl-NL"/>
              </w:rPr>
              <w:t xml:space="preserve">8 </w:t>
            </w:r>
            <w:r>
              <w:rPr>
                <w:lang w:val="nl-NL"/>
              </w:rPr>
              <w:t>= 6  (đvdt)</w:t>
            </w:r>
          </w:p>
          <w:p>
            <w:pPr>
              <w:pStyle w:val="Normal"/>
              <w:rPr>
                <w:lang w:val="nl-NL"/>
              </w:rPr>
            </w:pPr>
            <w:r>
              <w:rPr>
                <w:lang w:val="nl-NL"/>
              </w:rPr>
            </w:r>
          </w:p>
          <w:p>
            <w:pPr>
              <w:pStyle w:val="Normal"/>
              <w:rPr>
                <w:b/>
                <w:bCs/>
              </w:rPr>
            </w:pPr>
            <w:r>
              <w:rPr>
                <w:b/>
                <w:bCs/>
              </w:rPr>
              <w:t>Bài 2:</w:t>
            </w:r>
          </w:p>
          <w:p>
            <w:pPr>
              <w:pStyle w:val="Normal"/>
              <w:rPr/>
            </w:pPr>
            <w:r>
              <w:rPr/>
              <w:t>M                             G                                 N</w:t>
            </w:r>
          </w:p>
          <w:p>
            <w:pPr>
              <w:pStyle w:val="Normal"/>
              <w:rPr>
                <w:lang w:val="en-US" w:eastAsia="en-US"/>
              </w:rPr>
            </w:pPr>
            <w:r>
              <w:rPr>
                <w:lang w:val="en-US" w:eastAsia="en-US"/>
              </w:rPr>
              <mc:AlternateContent>
                <mc:Choice Requires="wps">
                  <w:drawing>
                    <wp:anchor behindDoc="0" distT="0" distB="0" distL="114935" distR="114935" simplePos="0" locked="0" layoutInCell="1" allowOverlap="1" relativeHeight="654">
                      <wp:simplePos x="0" y="0"/>
                      <wp:positionH relativeFrom="column">
                        <wp:posOffset>1600200</wp:posOffset>
                      </wp:positionH>
                      <wp:positionV relativeFrom="paragraph">
                        <wp:posOffset>635</wp:posOffset>
                      </wp:positionV>
                      <wp:extent cx="1524000" cy="800100"/>
                      <wp:effectExtent l="2540" t="4445" r="2540" b="4445"/>
                      <wp:wrapNone/>
                      <wp:docPr id="127" name=""/>
                      <a:graphic xmlns:a="http://schemas.openxmlformats.org/drawingml/2006/main">
                        <a:graphicData uri="http://schemas.microsoft.com/office/word/2010/wordprocessingShape">
                          <wps:wsp>
                            <wps:cNvSpPr/>
                            <wps:spPr>
                              <a:xfrm flipH="1" flipV="1">
                                <a:off x="0" y="0"/>
                                <a:ext cx="152388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6pt,0pt" to="245.95pt,62.95pt" stroked="t" o:allowincell="t" style="position:absolute;flip:xy">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55">
                      <wp:simplePos x="0" y="0"/>
                      <wp:positionH relativeFrom="column">
                        <wp:posOffset>0</wp:posOffset>
                      </wp:positionH>
                      <wp:positionV relativeFrom="paragraph">
                        <wp:posOffset>635</wp:posOffset>
                      </wp:positionV>
                      <wp:extent cx="3124200" cy="1714500"/>
                      <wp:effectExtent l="2540" t="4445" r="2540" b="4445"/>
                      <wp:wrapNone/>
                      <wp:docPr id="128" name=""/>
                      <a:graphic xmlns:a="http://schemas.openxmlformats.org/drawingml/2006/main">
                        <a:graphicData uri="http://schemas.microsoft.com/office/word/2010/wordprocessingShape">
                          <wps:wsp>
                            <wps:cNvSpPr/>
                            <wps:spPr>
                              <a:xfrm flipH="1">
                                <a:off x="0" y="0"/>
                                <a:ext cx="3124080" cy="17146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pt,0pt" to="245.95pt,134.95pt" stroked="t" o:allowincell="t" style="position:absolute;flip:x">
                      <v:stroke color="black" weight="9360" joinstyle="miter" endcap="flat"/>
                      <v:fill o:detectmouseclick="t" on="false"/>
                      <w10:wrap type="none"/>
                    </v:line>
                  </w:pict>
                </mc:Fallback>
              </mc:AlternateContent>
              <mc:AlternateContent>
                <mc:Choice Requires="wpg">
                  <w:drawing>
                    <wp:inline distT="0" distB="0" distL="0" distR="0">
                      <wp:extent cx="3124200" cy="1828800"/>
                      <wp:effectExtent l="0" t="0" r="0" b="0"/>
                      <wp:docPr id="129" name=""/>
                      <a:graphic xmlns:a="http://schemas.openxmlformats.org/drawingml/2006/main">
                        <a:graphicData uri="http://schemas.microsoft.com/office/word/2010/wordprocessingGroup">
                          <wpg:wgp>
                            <wpg:cNvGrpSpPr/>
                            <wpg:grpSpPr>
                              <a:xfrm>
                                <a:off x="0" y="0"/>
                                <a:ext cx="3124080" cy="1828800"/>
                                <a:chOff x="0" y="0"/>
                                <a:chExt cx="3124080" cy="1828800"/>
                              </a:xfrm>
                            </wpg:grpSpPr>
                            <wps:wsp>
                              <wps:cNvSpPr/>
                              <wps:nvSpPr>
                                <wps:cNvPr id="130" name=""/>
                                <wps:cNvSpPr/>
                              </wps:nvSpPr>
                              <wps:spPr>
                                <a:xfrm>
                                  <a:off x="0" y="0"/>
                                  <a:ext cx="3124080" cy="1828800"/>
                                </a:xfrm>
                                <a:prstGeom prst="rect">
                                  <a:avLst/>
                                </a:prstGeom>
                                <a:noFill/>
                                <a:ln w="0">
                                  <a:noFill/>
                                </a:ln>
                              </wps:spPr>
                              <wps:bodyPr/>
                            </wps:wsp>
                            <wps:wsp>
                              <wps:cNvPr id="131" name=""/>
                              <wps:cNvSpPr/>
                              <wps:spPr>
                                <a:xfrm>
                                  <a:off x="0" y="0"/>
                                  <a:ext cx="3124080" cy="17146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flipH="1">
                                  <a:off x="24840" y="8280"/>
                                  <a:ext cx="1523880" cy="914400"/>
                                </a:xfrm>
                                <a:prstGeom prst="line">
                                  <a:avLst/>
                                </a:prstGeom>
                                <a:ln w="9360">
                                  <a:solidFill>
                                    <a:srgbClr val="000000"/>
                                  </a:solidFill>
                                  <a:miter/>
                                </a:ln>
                              </wps:spPr>
                              <wps:style>
                                <a:lnRef idx="0"/>
                                <a:fillRef idx="0"/>
                                <a:effectRef idx="0"/>
                                <a:fontRef idx="minor"/>
                              </wps:style>
                              <wps:bodyPr/>
                            </wps:wsp>
                            <wps:wsp>
                              <wps:cNvSpPr/>
                              <wps:spPr>
                                <a:xfrm>
                                  <a:off x="0" y="914400"/>
                                  <a:ext cx="1600200" cy="800280"/>
                                </a:xfrm>
                                <a:prstGeom prst="line">
                                  <a:avLst/>
                                </a:prstGeom>
                                <a:ln w="9360">
                                  <a:solidFill>
                                    <a:srgbClr val="000000"/>
                                  </a:solidFill>
                                  <a:miter/>
                                </a:ln>
                              </wps:spPr>
                              <wps:style>
                                <a:lnRef idx="0"/>
                                <a:fillRef idx="0"/>
                                <a:effectRef idx="0"/>
                                <a:fontRef idx="minor"/>
                              </wps:style>
                              <wps:bodyPr/>
                            </wps:wsp>
                            <wps:wsp>
                              <wps:cNvSpPr/>
                              <wps:spPr>
                                <a:xfrm flipV="1">
                                  <a:off x="1600200" y="800280"/>
                                  <a:ext cx="1523880" cy="914400"/>
                                </a:xfrm>
                                <a:prstGeom prst="line">
                                  <a:avLst/>
                                </a:prstGeom>
                                <a:ln w="9360">
                                  <a:solidFill>
                                    <a:srgbClr val="000000"/>
                                  </a:solidFill>
                                  <a:miter/>
                                </a:ln>
                              </wps:spPr>
                              <wps:style>
                                <a:lnRef idx="0"/>
                                <a:fillRef idx="0"/>
                                <a:effectRef idx="0"/>
                                <a:fontRef idx="minor"/>
                              </wps:style>
                              <wps:bodyPr/>
                            </wps:wsp>
                            <wps:wsp>
                              <wps:cNvSpPr/>
                              <wps:spPr>
                                <a:xfrm>
                                  <a:off x="1600200" y="2520"/>
                                  <a:ext cx="720" cy="1714680"/>
                                </a:xfrm>
                                <a:prstGeom prst="line">
                                  <a:avLst/>
                                </a:prstGeom>
                                <a:ln w="9360">
                                  <a:solidFill>
                                    <a:srgbClr val="000000"/>
                                  </a:solidFill>
                                  <a:miter/>
                                </a:ln>
                              </wps:spPr>
                              <wps:style>
                                <a:lnRef idx="0"/>
                                <a:fillRef idx="0"/>
                                <a:effectRef idx="0"/>
                                <a:fontRef idx="minor"/>
                              </wps:style>
                              <wps:bodyPr/>
                            </wps:wsp>
                            <wps:wsp>
                              <wps:cNvSpPr/>
                              <wps:spPr>
                                <a:xfrm flipV="1">
                                  <a:off x="76320" y="800280"/>
                                  <a:ext cx="2971800" cy="114480"/>
                                </a:xfrm>
                                <a:prstGeom prst="line">
                                  <a:avLst/>
                                </a:prstGeom>
                                <a:ln w="936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246pt;height:144pt" coordorigin="0,0" coordsize="4920,2880">
                      <v:rect id="shape_0" stroked="f" o:allowincell="t" style="position:absolute;left:0;top:0;width:4919;height:2879;mso-wrap-style:none;v-text-anchor:middle;mso-position-horizontal:center">
                        <v:fill o:detectmouseclick="t" on="false"/>
                        <v:stroke color="#3465a4" joinstyle="round" endcap="flat"/>
                        <w10:wrap type="square"/>
                      </v:rect>
                      <v:rect id="shape_0" fillcolor="white" stroked="t" o:allowincell="t" style="position:absolute;left:0;top:0;width:4919;height:2699;mso-wrap-style:none;v-text-anchor:middle;mso-position-horizontal:center">
                        <v:fill o:detectmouseclick="t" type="solid" color2="black"/>
                        <v:stroke color="black" weight="9360" joinstyle="miter" endcap="flat"/>
                        <w10:wrap type="square"/>
                      </v:rect>
                      <v:line id="shape_0" from="39,13" to="2438,1452" stroked="t" o:allowincell="t" style="position:absolute;flip:x;mso-position-horizontal:center">
                        <v:stroke color="black" weight="9360" joinstyle="miter" endcap="flat"/>
                        <v:fill o:detectmouseclick="t" on="false"/>
                        <w10:wrap type="square"/>
                      </v:line>
                      <v:line id="shape_0" from="0,1440" to="2519,2699" stroked="t" o:allowincell="t" style="position:absolute;mso-position-horizontal:center">
                        <v:stroke color="black" weight="9360" joinstyle="miter" endcap="flat"/>
                        <v:fill o:detectmouseclick="t" on="false"/>
                        <w10:wrap type="square"/>
                      </v:line>
                      <v:line id="shape_0" from="2520,1260" to="4919,2699" stroked="t" o:allowincell="t" style="position:absolute;flip:y;mso-position-horizontal:center">
                        <v:stroke color="black" weight="9360" joinstyle="miter" endcap="flat"/>
                        <v:fill o:detectmouseclick="t" on="false"/>
                        <w10:wrap type="square"/>
                      </v:line>
                      <v:line id="shape_0" from="2520,4" to="2520,2703" stroked="t" o:allowincell="t" style="position:absolute;mso-position-horizontal:center">
                        <v:stroke color="black" weight="9360" joinstyle="miter" endcap="flat"/>
                        <v:fill o:detectmouseclick="t" on="false"/>
                        <w10:wrap type="square"/>
                      </v:line>
                      <v:line id="shape_0" from="120,1260" to="4799,1439" stroked="t" o:allowincell="t" style="position:absolute;flip:y;mso-position-horizontal:center">
                        <v:stroke color="black" weight="9360" joinstyle="miter" endcap="flat"/>
                        <v:fill o:detectmouseclick="t" on="false"/>
                        <w10:wrap type="square"/>
                      </v:line>
                    </v:group>
                  </w:pict>
                </mc:Fallback>
              </mc:AlternateContent>
            </w:r>
          </w:p>
          <w:p>
            <w:pPr>
              <w:pStyle w:val="Normal"/>
              <w:rPr/>
            </w:pPr>
            <w:r>
              <w:rPr/>
              <w:t xml:space="preserve">Q                               I                                 P </w:t>
            </w:r>
          </w:p>
          <w:p>
            <w:pPr>
              <w:pStyle w:val="Normal"/>
              <w:rPr/>
            </w:pPr>
            <w:r>
              <w:rPr/>
            </w:r>
          </w:p>
          <w:p>
            <w:pPr>
              <w:pStyle w:val="Normal"/>
              <w:rPr/>
            </w:pPr>
            <w:r>
              <w:rPr/>
              <w:t>a) Tứ giác GHIK có GK//HI (// QN)</w:t>
            </w:r>
          </w:p>
          <w:p>
            <w:pPr>
              <w:pStyle w:val="Normal"/>
              <w:rPr/>
            </w:pPr>
            <w:r>
              <w:rPr/>
              <w:t xml:space="preserve">                              </w:t>
            </w:r>
            <w:r>
              <w:rPr/>
              <w:t>GK = HI (=</w:t>
            </w:r>
            <w:r>
              <w:rPr/>
              <w:object w:dxaOrig="620" w:dyaOrig="62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31pt;height:31pt" filled="f" o:ole="">
                  <v:imagedata r:id="rId438" o:title=""/>
                </v:shape>
                <o:OLEObject Type="Embed" ProgID="" ShapeID="ole_rId437" DrawAspect="Content" ObjectID="_1948192979" r:id="rId437"/>
              </w:object>
            </w:r>
            <w:r>
              <w:rPr/>
              <w:t>)</w:t>
            </w:r>
          </w:p>
          <w:p>
            <w:pPr>
              <w:pStyle w:val="Normal"/>
              <w:rPr/>
            </w:pPr>
            <w:r>
              <w:rPr/>
              <w:t>Nên GHIK là hình thoi</w:t>
            </w:r>
          </w:p>
          <w:p>
            <w:pPr>
              <w:pStyle w:val="Normal"/>
              <w:rPr/>
            </w:pPr>
            <w:r>
              <w:rPr/>
            </w:r>
          </w:p>
          <w:p>
            <w:pPr>
              <w:pStyle w:val="Normal"/>
              <w:rPr/>
            </w:pPr>
            <w:r>
              <w:rPr/>
              <w:t xml:space="preserve">b) </w:t>
            </w:r>
            <w:r>
              <w:rPr/>
              <w:object w:dxaOrig="2880" w:dyaOrig="128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196.55pt;height:87.4pt" filled="f" o:ole="">
                  <v:imagedata r:id="rId440" o:title=""/>
                </v:shape>
                <o:OLEObject Type="Embed" ProgID="" ShapeID="ole_rId439" DrawAspect="Content" ObjectID="_1811549766" r:id="rId439"/>
              </w:object>
            </w:r>
            <w:r>
              <w:rPr/>
              <w:t xml:space="preserve"> </w:t>
            </w:r>
          </w:p>
          <w:p>
            <w:pPr>
              <w:pStyle w:val="Normal"/>
              <w:rPr/>
            </w:pPr>
            <w:r>
              <w:rPr/>
            </w:r>
          </w:p>
          <w:p>
            <w:pPr>
              <w:pStyle w:val="Normal"/>
              <w:rPr/>
            </w:pPr>
            <w:r>
              <w:rPr/>
              <w:t xml:space="preserve">     </w:t>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jc w:val="center"/>
              <w:rPr>
                <w:b/>
                <w:bCs/>
                <w:i/>
                <w:i/>
              </w:rPr>
            </w:pPr>
            <w:r>
              <w:rPr>
                <w:b/>
                <w:bCs/>
                <w:i/>
              </w:rPr>
              <w:t xml:space="preserve">Hoạt động 4: Vận dụng </w:t>
            </w:r>
          </w:p>
        </w:tc>
      </w:tr>
      <w:tr>
        <w:trPr/>
        <w:tc>
          <w:tcPr>
            <w:tcW w:w="4653" w:type="dxa"/>
            <w:tcBorders>
              <w:top w:val="single" w:sz="4" w:space="0" w:color="000000"/>
              <w:left w:val="single" w:sz="4" w:space="0" w:color="000000"/>
              <w:bottom w:val="single" w:sz="4" w:space="0" w:color="000000"/>
              <w:right w:val="single" w:sz="4" w:space="0" w:color="000000"/>
            </w:tcBorders>
          </w:tcPr>
          <w:p>
            <w:pPr>
              <w:pStyle w:val="Normal"/>
              <w:ind w:right="-82"/>
              <w:rPr/>
            </w:pPr>
            <w:r>
              <w:rPr/>
              <w:t xml:space="preserve"> </w:t>
            </w:r>
            <w:r>
              <w:rPr/>
              <w:t>Cho HS nghiên cứu  phần D</w:t>
            </w:r>
          </w:p>
          <w:p>
            <w:pPr>
              <w:pStyle w:val="Normal"/>
              <w:ind w:right="-82"/>
              <w:rPr/>
            </w:pPr>
            <w:r>
              <w:rPr/>
              <w:t>Tìm hiểu và thiết kế một chiếc diều như như cách mô tả ở hình 129</w:t>
            </w:r>
          </w:p>
          <w:p>
            <w:pPr>
              <w:pStyle w:val="Normal"/>
              <w:ind w:right="-82"/>
              <w:rPr/>
            </w:pPr>
            <w:r>
              <w:rPr/>
            </w:r>
          </w:p>
          <w:p>
            <w:pPr>
              <w:pStyle w:val="Normal"/>
              <w:ind w:right="-82"/>
              <w:rPr/>
            </w:pPr>
            <w:r>
              <w:rPr/>
            </w:r>
          </w:p>
          <w:p>
            <w:pPr>
              <w:pStyle w:val="Normal"/>
              <w:ind w:right="-82"/>
              <w:rPr/>
            </w:pPr>
            <w:r>
              <w:rPr/>
              <w:t>Bạn Dũng tính như thế đúng hay sai?</w:t>
            </w:r>
          </w:p>
          <w:p>
            <w:pPr>
              <w:pStyle w:val="Normal"/>
              <w:ind w:right="-82"/>
              <w:rPr/>
            </w:pPr>
            <w:r>
              <w:rPr/>
              <w:t>Vì sao?</w:t>
            </w:r>
          </w:p>
          <w:p>
            <w:pPr>
              <w:pStyle w:val="Normal"/>
              <w:ind w:right="-82"/>
              <w:rPr/>
            </w:pPr>
            <w:r>
              <w:rPr/>
            </w:r>
          </w:p>
          <w:p>
            <w:pPr>
              <w:pStyle w:val="Normal"/>
              <w:ind w:right="-82"/>
              <w:rPr/>
            </w:pPr>
            <w:r>
              <w:rPr/>
              <w:t xml:space="preserve">? Có bao nhiêu cách tính diện tích hình thoi? </w:t>
            </w:r>
          </w:p>
        </w:tc>
        <w:tc>
          <w:tcPr>
            <w:tcW w:w="5247" w:type="dxa"/>
            <w:tcBorders>
              <w:top w:val="single" w:sz="4" w:space="0" w:color="000000"/>
              <w:left w:val="single" w:sz="4" w:space="0" w:color="000000"/>
              <w:bottom w:val="single" w:sz="4" w:space="0" w:color="000000"/>
              <w:right w:val="single" w:sz="4" w:space="0" w:color="000000"/>
            </w:tcBorders>
          </w:tcPr>
          <w:p>
            <w:pPr>
              <w:pStyle w:val="Normal"/>
              <w:ind w:right="-108"/>
              <w:rPr>
                <w:b/>
              </w:rPr>
            </w:pPr>
            <w:r>
              <w:rPr>
                <w:b/>
              </w:rPr>
              <w:t>Bài 1:</w:t>
            </w:r>
          </w:p>
          <w:p>
            <w:pPr>
              <w:pStyle w:val="Normal"/>
              <w:ind w:right="-108"/>
              <w:rPr>
                <w:b/>
                <w:bCs/>
              </w:rPr>
            </w:pPr>
            <w:r>
              <w:rPr>
                <w:b/>
                <w:bCs/>
              </w:rPr>
            </w:r>
          </w:p>
          <w:p>
            <w:pPr>
              <w:pStyle w:val="Normal"/>
              <w:ind w:right="-108"/>
              <w:rPr>
                <w:bCs/>
              </w:rPr>
            </w:pPr>
            <w:r>
              <w:rPr>
                <w:bCs/>
              </w:rPr>
            </w:r>
          </w:p>
          <w:p>
            <w:pPr>
              <w:pStyle w:val="Normal"/>
              <w:ind w:right="-108"/>
              <w:rPr>
                <w:bCs/>
              </w:rPr>
            </w:pPr>
            <w:r>
              <w:rPr>
                <w:bCs/>
              </w:rPr>
            </w:r>
          </w:p>
          <w:p>
            <w:pPr>
              <w:pStyle w:val="Normal"/>
              <w:ind w:right="-108"/>
              <w:rPr>
                <w:b/>
              </w:rPr>
            </w:pPr>
            <w:r>
              <w:rPr>
                <w:b/>
              </w:rPr>
              <w:t>Bài 2:</w:t>
            </w:r>
          </w:p>
          <w:p>
            <w:pPr>
              <w:pStyle w:val="Normal"/>
              <w:ind w:right="-108"/>
              <w:rPr>
                <w:bCs/>
              </w:rPr>
            </w:pPr>
            <w:r>
              <w:rPr>
                <w:bCs/>
              </w:rPr>
              <w:t>Bạn Dũng tính đúng, tính diện tích  hình thoi theo cách tính diện tích hbh, vì hình thoi cũng là hbh</w:t>
            </w:r>
          </w:p>
          <w:p>
            <w:pPr>
              <w:pStyle w:val="Normal"/>
              <w:ind w:right="-108"/>
              <w:rPr>
                <w:bCs/>
              </w:rPr>
            </w:pPr>
            <w:r>
              <w:rPr>
                <w:bCs/>
              </w:rPr>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jc w:val="center"/>
              <w:rPr>
                <w:b/>
                <w:bCs/>
                <w:i/>
                <w:i/>
                <w:iCs/>
              </w:rPr>
            </w:pPr>
            <w:r>
              <w:rPr>
                <w:b/>
                <w:bCs/>
                <w:i/>
                <w:iCs/>
              </w:rPr>
              <w:t>Hoạt động 5: Tìm tòi ,mở rộng</w:t>
            </w:r>
          </w:p>
        </w:tc>
      </w:tr>
      <w:tr>
        <w:trPr/>
        <w:tc>
          <w:tcPr>
            <w:tcW w:w="4653" w:type="dxa"/>
            <w:tcBorders>
              <w:top w:val="single" w:sz="4" w:space="0" w:color="000000"/>
              <w:left w:val="single" w:sz="4" w:space="0" w:color="000000"/>
              <w:bottom w:val="single" w:sz="4" w:space="0" w:color="000000"/>
              <w:right w:val="single" w:sz="4" w:space="0" w:color="000000"/>
            </w:tcBorders>
          </w:tcPr>
          <w:p>
            <w:pPr>
              <w:pStyle w:val="Normal"/>
              <w:ind w:right="-108"/>
              <w:rPr/>
            </w:pPr>
            <w:r>
              <w:rPr>
                <w:b/>
                <w:bCs/>
                <w:i/>
              </w:rPr>
              <w:t xml:space="preserve">GV </w:t>
            </w:r>
            <w:r>
              <w:rPr>
                <w:bCs/>
              </w:rPr>
              <w:t xml:space="preserve">Giao nhiệm vụ vho HS về nhà đọc thông tin SHD </w:t>
            </w:r>
          </w:p>
          <w:p>
            <w:pPr>
              <w:pStyle w:val="Normal"/>
              <w:ind w:right="-82"/>
              <w:rPr/>
            </w:pPr>
            <w:r>
              <w:rPr/>
              <w:t>Học sinh ghi nhận, tìm hiểu trong thực tế</w:t>
            </w:r>
          </w:p>
          <w:p>
            <w:pPr>
              <w:pStyle w:val="Normal"/>
              <w:ind w:right="-82"/>
              <w:rPr/>
            </w:pPr>
            <w:r>
              <w:rPr/>
            </w:r>
          </w:p>
        </w:tc>
        <w:tc>
          <w:tcPr>
            <w:tcW w:w="5247"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tabs>
          <w:tab w:val="clear" w:pos="720"/>
          <w:tab w:val="left" w:pos="1073" w:leader="none"/>
          <w:tab w:val="center" w:pos="4153" w:leader="none"/>
          <w:tab w:val="right" w:pos="8306" w:leader="none"/>
        </w:tabs>
        <w:jc w:val="center"/>
        <w:rPr>
          <w:b/>
          <w:bCs/>
          <w:i/>
          <w:i/>
        </w:rPr>
      </w:pPr>
      <w:r>
        <w:rPr>
          <w:b/>
          <w:bCs/>
          <w:i/>
        </w:rPr>
      </w:r>
    </w:p>
    <w:p>
      <w:pPr>
        <w:pStyle w:val="Normal"/>
        <w:tabs>
          <w:tab w:val="clear" w:pos="720"/>
          <w:tab w:val="left" w:pos="1073" w:leader="none"/>
          <w:tab w:val="center" w:pos="4153" w:leader="none"/>
          <w:tab w:val="right" w:pos="8306" w:leader="none"/>
        </w:tabs>
        <w:jc w:val="center"/>
        <w:rPr>
          <w:b/>
          <w:bCs/>
          <w:i/>
          <w:i/>
        </w:rPr>
      </w:pPr>
      <w:r>
        <w:rPr>
          <w:b/>
          <w:bCs/>
          <w:i/>
        </w:rPr>
        <w:t>NHẬN XÉT VÀ RÚT KINH NGHIỆM SAU BÀI HỌC</w:t>
      </w:r>
    </w:p>
    <w:p>
      <w:pPr>
        <w:pStyle w:val="Normal"/>
        <w:tabs>
          <w:tab w:val="clear" w:pos="720"/>
          <w:tab w:val="left" w:pos="6649" w:leader="none"/>
        </w:tabs>
        <w:spacing w:lineRule="auto" w:line="480"/>
        <w:rPr>
          <w:b/>
          <w:bCs/>
          <w:i/>
          <w:i/>
          <w:sz w:val="16"/>
          <w:szCs w:val="16"/>
        </w:rPr>
      </w:pPr>
      <w:r>
        <w:rPr>
          <w:b/>
          <w:bCs/>
          <w:i/>
          <w:sz w:val="16"/>
          <w:szCs w:val="16"/>
        </w:rPr>
      </w:r>
    </w:p>
    <w:p>
      <w:pPr>
        <w:pStyle w:val="Normal"/>
        <w:tabs>
          <w:tab w:val="clear" w:pos="720"/>
          <w:tab w:val="center" w:pos="120" w:leader="none"/>
          <w:tab w:val="right" w:pos="8306" w:leader="none"/>
        </w:tabs>
        <w:spacing w:lineRule="auto" w:line="480"/>
        <w:rPr>
          <w:bCs/>
        </w:rPr>
      </w:pPr>
      <w:r>
        <w:rPr>
          <w:sz w:val="16"/>
          <w:szCs w:val="16"/>
        </w:rPr>
        <w:t>.................................................................................................................................................................................................................................................................................................................................................................................................................................................................................................................................................................................................................................................................................................................................</w:t>
      </w:r>
    </w:p>
    <w:p>
      <w:pPr>
        <w:pStyle w:val="Normal"/>
        <w:rPr>
          <w:bCs/>
        </w:rPr>
      </w:pPr>
      <w:r>
        <w:rPr>
          <w:bCs/>
        </w:rPr>
      </w:r>
    </w:p>
    <w:p>
      <w:pPr>
        <w:pStyle w:val="Normal"/>
        <w:rPr/>
      </w:pPr>
      <w:r>
        <w:rPr/>
      </w:r>
    </w:p>
    <w:p>
      <w:pPr>
        <w:pStyle w:val="Normal"/>
        <w:pBdr>
          <w:bottom w:val="single" w:sz="6" w:space="1" w:color="000000"/>
        </w:pBdr>
        <w:rPr/>
      </w:pPr>
      <w:r>
        <w:rPr/>
      </w:r>
    </w:p>
    <w:p>
      <w:pPr>
        <w:pStyle w:val="Normal"/>
        <w:pBdr>
          <w:bottom w:val="single" w:sz="6" w:space="1" w:color="000000"/>
        </w:pBdr>
        <w:rPr/>
      </w:pPr>
      <w:r>
        <w:rPr/>
      </w:r>
    </w:p>
    <w:p>
      <w:pPr>
        <w:pStyle w:val="Normal"/>
        <w:jc w:val="both"/>
        <w:rPr/>
      </w:pPr>
      <w:r>
        <w:rPr/>
        <w:t xml:space="preserve">Ngày soạn:  </w:t>
      </w:r>
      <w:r>
        <w:rPr>
          <w:b/>
        </w:rPr>
        <w:tab/>
        <w:tab/>
        <w:tab/>
        <w:tab/>
        <w:tab/>
        <w:t xml:space="preserve">        </w:t>
      </w:r>
    </w:p>
    <w:p>
      <w:pPr>
        <w:pStyle w:val="Normal"/>
        <w:jc w:val="both"/>
        <w:rPr>
          <w:iCs/>
        </w:rPr>
      </w:pPr>
      <w:r>
        <w:rPr>
          <w:iCs/>
        </w:rPr>
        <w:t xml:space="preserve">Ngày dạy:     </w:t>
      </w:r>
    </w:p>
    <w:p>
      <w:pPr>
        <w:pStyle w:val="Normal"/>
        <w:jc w:val="center"/>
        <w:rPr>
          <w:b/>
          <w:bCs/>
          <w:i/>
          <w:i/>
          <w:iCs/>
          <w:u w:val="single"/>
        </w:rPr>
      </w:pPr>
      <w:r>
        <w:rPr>
          <w:b/>
          <w:bCs/>
          <w:i/>
          <w:iCs/>
          <w:u w:val="single"/>
        </w:rPr>
        <w:t>Tiết 31+32</w:t>
      </w:r>
      <w:r>
        <w:rPr>
          <w:b/>
          <w:bCs/>
          <w:i/>
          <w:iCs/>
        </w:rPr>
        <w:t xml:space="preserve">:   </w:t>
      </w:r>
      <w:r>
        <w:rPr>
          <w:b/>
          <w:bCs/>
        </w:rPr>
        <w:t>DIỆN TÍCH ĐA GIÁC - ỨNG DỤNG</w:t>
      </w:r>
    </w:p>
    <w:p>
      <w:pPr>
        <w:pStyle w:val="Normal"/>
        <w:rPr/>
      </w:pPr>
      <w:r>
        <w:rPr>
          <w:b/>
          <w:bCs/>
          <w:u w:val="single"/>
        </w:rPr>
        <w:t>I- MỤC TIÊU</w:t>
      </w:r>
      <w:r>
        <w:rPr>
          <w:b/>
          <w:bCs/>
        </w:rPr>
        <w:t>:</w:t>
      </w:r>
    </w:p>
    <w:p>
      <w:pPr>
        <w:pStyle w:val="Normal"/>
        <w:jc w:val="both"/>
        <w:rPr/>
      </w:pPr>
      <w:r>
        <w:rPr>
          <w:b/>
          <w:bCs/>
          <w:i/>
        </w:rPr>
        <w:t>1. Kiến thức:</w:t>
      </w:r>
      <w:r>
        <w:rPr/>
        <w:t xml:space="preserve"> HS nắm vững công thức tính diện tích các đa giác đơn giản( hình thoi, hình chữ nhật, hình vuông, hình thang).Biết cách chia hợp lý các đa giác cần tìm diện tích thành các đa giác đơn giản có công thức tính diện tích </w:t>
      </w:r>
    </w:p>
    <w:p>
      <w:pPr>
        <w:pStyle w:val="Normal"/>
        <w:jc w:val="both"/>
        <w:rPr/>
      </w:pPr>
      <w:r>
        <w:rPr/>
        <w:t>- Hiểu được để chứng minh định lý về diện tích hình thoi</w:t>
      </w:r>
    </w:p>
    <w:p>
      <w:pPr>
        <w:pStyle w:val="Normal"/>
        <w:jc w:val="both"/>
        <w:rPr/>
      </w:pPr>
      <w:r>
        <w:rPr>
          <w:b/>
          <w:bCs/>
          <w:i/>
        </w:rPr>
        <w:t>2. Kỹ năng:</w:t>
      </w:r>
      <w:r>
        <w:rPr/>
        <w:t xml:space="preserve"> Vận dụng công thức và tính chất của diện tích để tính diện tích đa giác, thực hiện các phép vẽ và đo cần thiết để tính diện tích. HS có kỹ năng vẽ, đo hình </w:t>
      </w:r>
    </w:p>
    <w:p>
      <w:pPr>
        <w:pStyle w:val="Normal"/>
        <w:jc w:val="both"/>
        <w:rPr/>
      </w:pPr>
      <w:r>
        <w:rPr>
          <w:b/>
          <w:bCs/>
          <w:i/>
          <w:iCs/>
        </w:rPr>
        <w:t>3. Thái độ</w:t>
      </w:r>
      <w:r>
        <w:rPr/>
        <w:t>: Kiên trì trong suy luận, cẩn thận, chính xác trong hình vẽ.</w:t>
      </w:r>
    </w:p>
    <w:p>
      <w:pPr>
        <w:pStyle w:val="Normal"/>
        <w:jc w:val="both"/>
        <w:rPr/>
      </w:pPr>
      <w:r>
        <w:rPr/>
        <w:t xml:space="preserve"> </w:t>
      </w:r>
      <w:r>
        <w:rPr/>
        <w:t>- Tư duy nhanh, tìm tòi sáng tạo.</w:t>
      </w:r>
    </w:p>
    <w:p>
      <w:pPr>
        <w:pStyle w:val="Normal"/>
        <w:rPr>
          <w:b/>
          <w:i/>
          <w:i/>
          <w:iCs/>
        </w:rPr>
      </w:pPr>
      <w:r>
        <w:rPr>
          <w:b/>
          <w:i/>
          <w:iCs/>
        </w:rPr>
        <w:t>4. Định hướng năng lực cần phát triển cho học sinh:</w:t>
      </w:r>
    </w:p>
    <w:p>
      <w:pPr>
        <w:pStyle w:val="Normal"/>
        <w:ind w:left="720" w:right="0"/>
        <w:rPr/>
      </w:pPr>
      <w:r>
        <w:rPr/>
        <w:t xml:space="preserve">  </w:t>
      </w:r>
      <w:r>
        <w:rPr/>
        <w:t>- Năng lực tự học.</w:t>
      </w:r>
    </w:p>
    <w:p>
      <w:pPr>
        <w:pStyle w:val="Normal"/>
        <w:ind w:left="720" w:right="0"/>
        <w:rPr/>
      </w:pPr>
      <w:r>
        <w:rPr/>
        <w:t xml:space="preserve">  </w:t>
      </w:r>
      <w:r>
        <w:rPr/>
        <w:t>- Năng lực giải quyết vấn đề và sáng tạo.</w:t>
      </w:r>
    </w:p>
    <w:p>
      <w:pPr>
        <w:pStyle w:val="Normal"/>
        <w:ind w:left="720" w:right="0"/>
        <w:rPr/>
      </w:pPr>
      <w:r>
        <w:rPr/>
        <w:t xml:space="preserve">  </w:t>
      </w:r>
      <w:r>
        <w:rPr/>
        <w:t>- Năng lực hợp tác.</w:t>
      </w:r>
    </w:p>
    <w:p>
      <w:pPr>
        <w:pStyle w:val="Normal"/>
        <w:jc w:val="both"/>
        <w:rPr>
          <w:b/>
          <w:bCs/>
          <w:u w:val="single"/>
        </w:rPr>
      </w:pPr>
      <w:r>
        <w:rPr>
          <w:b/>
          <w:bCs/>
          <w:u w:val="single"/>
        </w:rPr>
        <w:t>II- CHUẨN BỊ:</w:t>
      </w:r>
    </w:p>
    <w:p>
      <w:pPr>
        <w:pStyle w:val="Normal"/>
        <w:rPr/>
      </w:pPr>
      <w:r>
        <w:rPr/>
        <w:t xml:space="preserve">- GV: </w:t>
      </w:r>
      <w:r>
        <w:rPr>
          <w:color w:val="000000"/>
        </w:rPr>
        <w:t>Kế hoạch bài học</w:t>
      </w:r>
      <w:r>
        <w:rPr/>
        <w:t>, bảng phụ, dụng cụ vẽ.</w:t>
      </w:r>
    </w:p>
    <w:p>
      <w:pPr>
        <w:pStyle w:val="Normal"/>
        <w:rPr/>
      </w:pPr>
      <w:r>
        <w:rPr/>
        <w:t>- HS: Thứơc com pa, đo độ, ê ke.</w:t>
      </w:r>
    </w:p>
    <w:p>
      <w:pPr>
        <w:pStyle w:val="Normal"/>
        <w:rPr>
          <w:b/>
          <w:bCs/>
          <w:u w:val="single"/>
        </w:rPr>
      </w:pPr>
      <w:r>
        <w:rPr>
          <w:b/>
          <w:bCs/>
          <w:u w:val="single"/>
        </w:rPr>
        <w:t>III- TỔ CHỨC CÁC HOẠT ĐỘNG DẠY HỌC</w:t>
      </w:r>
    </w:p>
    <w:p>
      <w:pPr>
        <w:pStyle w:val="Normal"/>
        <w:rPr>
          <w:b/>
          <w:bCs/>
          <w:u w:val="single"/>
        </w:rPr>
      </w:pPr>
      <w:r>
        <w:rPr>
          <w:b/>
          <w:bCs/>
          <w:u w:val="single"/>
        </w:rPr>
      </w:r>
    </w:p>
    <w:tbl>
      <w:tblPr>
        <w:tblW w:w="9900" w:type="dxa"/>
        <w:jc w:val="left"/>
        <w:tblInd w:w="-252" w:type="dxa"/>
        <w:tblLayout w:type="fixed"/>
        <w:tblCellMar>
          <w:top w:w="0" w:type="dxa"/>
          <w:left w:w="108" w:type="dxa"/>
          <w:bottom w:w="0" w:type="dxa"/>
          <w:right w:w="108" w:type="dxa"/>
        </w:tblCellMar>
      </w:tblPr>
      <w:tblGrid>
        <w:gridCol w:w="4653"/>
        <w:gridCol w:w="5247"/>
      </w:tblGrid>
      <w:tr>
        <w:trPr/>
        <w:tc>
          <w:tcPr>
            <w:tcW w:w="4653"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của Thầy - trò</w:t>
            </w:r>
          </w:p>
        </w:tc>
        <w:tc>
          <w:tcPr>
            <w:tcW w:w="524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Nội dung</w:t>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b/>
              </w:rPr>
            </w:pPr>
            <w:r>
              <w:rPr>
                <w:b/>
              </w:rPr>
              <w:t>Hoạt động 1:Khởi động</w:t>
            </w:r>
          </w:p>
        </w:tc>
      </w:tr>
      <w:tr>
        <w:trPr/>
        <w:tc>
          <w:tcPr>
            <w:tcW w:w="4653" w:type="dxa"/>
            <w:tcBorders>
              <w:top w:val="single" w:sz="4" w:space="0" w:color="000000"/>
              <w:left w:val="single" w:sz="4" w:space="0" w:color="000000"/>
              <w:bottom w:val="single" w:sz="4" w:space="0" w:color="000000"/>
              <w:right w:val="single" w:sz="4" w:space="0" w:color="000000"/>
            </w:tcBorders>
          </w:tcPr>
          <w:p>
            <w:pPr>
              <w:pStyle w:val="Normal"/>
              <w:rPr/>
            </w:pPr>
            <w:r>
              <w:rPr>
                <w:b/>
              </w:rPr>
              <w:t>GV: C</w:t>
            </w:r>
            <w:r>
              <w:rPr/>
              <w:t>ho học sinh hoạt động nhóm, quan sát, thảo luận và nêu cách tính diện tích vùng giới hạn bởi các đường nét đứt màu đỏ</w:t>
            </w:r>
          </w:p>
          <w:p>
            <w:pPr>
              <w:pStyle w:val="Normal"/>
              <w:rPr/>
            </w:pPr>
            <w:r>
              <w:rPr>
                <w:b/>
              </w:rPr>
              <w:t xml:space="preserve">HS: </w:t>
            </w:r>
            <w:r>
              <w:rPr/>
              <w:t xml:space="preserve">tiến hành làm theo  theo yêu cầu của GV </w:t>
            </w:r>
          </w:p>
          <w:p>
            <w:pPr>
              <w:pStyle w:val="Normal"/>
              <w:rPr>
                <w:b/>
              </w:rPr>
            </w:pPr>
            <w:r>
              <w:rPr/>
              <w:t>GV: kết luận chuyển ý sang HĐ 2</w:t>
            </w:r>
          </w:p>
          <w:p>
            <w:pPr>
              <w:pStyle w:val="Normal"/>
              <w:rPr>
                <w:b/>
              </w:rPr>
            </w:pPr>
            <w:r>
              <w:rPr>
                <w:b/>
              </w:rPr>
            </w:r>
          </w:p>
        </w:tc>
        <w:tc>
          <w:tcPr>
            <w:tcW w:w="524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b/>
              </w:rPr>
            </w:pPr>
            <w:r>
              <w:rPr>
                <w:b/>
              </w:rPr>
              <w:t>Hoạt động 2: Hoạt động hình thành kiến thức.</w:t>
            </w:r>
          </w:p>
        </w:tc>
      </w:tr>
      <w:tr>
        <w:trPr/>
        <w:tc>
          <w:tcPr>
            <w:tcW w:w="4653" w:type="dxa"/>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p>
            <w:pPr>
              <w:pStyle w:val="Normal"/>
              <w:rPr/>
            </w:pPr>
            <w:r>
              <w:rPr/>
            </w:r>
          </w:p>
          <w:p>
            <w:pPr>
              <w:pStyle w:val="Normal"/>
              <w:rPr/>
            </w:pPr>
            <w:r>
              <w:rPr/>
            </w:r>
          </w:p>
          <w:p>
            <w:pPr>
              <w:pStyle w:val="Normal"/>
              <w:rPr/>
            </w:pPr>
            <w:r>
              <w:rPr/>
            </w:r>
          </w:p>
          <w:p>
            <w:pPr>
              <w:pStyle w:val="Normal"/>
              <w:rPr/>
            </w:pPr>
            <w:r>
              <w:rPr/>
              <w:t>? Có thể chia một đa giác thành các tam giác không?</w:t>
            </w:r>
          </w:p>
          <w:p>
            <w:pPr>
              <w:pStyle w:val="Normal"/>
              <w:rPr/>
            </w:pPr>
            <w:r>
              <w:rPr/>
            </w:r>
          </w:p>
          <w:p>
            <w:pPr>
              <w:pStyle w:val="Normal"/>
              <w:rPr/>
            </w:pPr>
            <w:r>
              <w:rPr/>
            </w:r>
          </w:p>
          <w:p>
            <w:pPr>
              <w:pStyle w:val="Normal"/>
              <w:rPr/>
            </w:pPr>
            <w:r>
              <w:rPr/>
              <w:t>Yêu cầu HS thực quan sát hình 138/ SHD</w:t>
            </w:r>
          </w:p>
          <w:p>
            <w:pPr>
              <w:pStyle w:val="Normal"/>
              <w:rPr/>
            </w:pPr>
            <w:r>
              <w:rPr/>
            </w:r>
          </w:p>
          <w:p>
            <w:pPr>
              <w:pStyle w:val="Normal"/>
              <w:rPr/>
            </w:pPr>
            <w:r>
              <w:rPr/>
            </w:r>
          </w:p>
          <w:p>
            <w:pPr>
              <w:pStyle w:val="Normal"/>
              <w:rPr/>
            </w:pPr>
            <w:r>
              <w:rPr/>
            </w:r>
          </w:p>
          <w:p>
            <w:pPr>
              <w:pStyle w:val="Normal"/>
              <w:rPr/>
            </w:pPr>
            <w:r>
              <w:rPr/>
              <w:t>? Có thể tạo tam giác chứa đa giác MNPQR như thế nào?</w:t>
            </w:r>
          </w:p>
          <w:p>
            <w:pPr>
              <w:pStyle w:val="Normal"/>
              <w:rPr/>
            </w:pPr>
            <w:r>
              <w:rPr/>
            </w:r>
          </w:p>
          <w:p>
            <w:pPr>
              <w:pStyle w:val="Normal"/>
              <w:rPr/>
            </w:pPr>
            <w:r>
              <w:rPr/>
            </w:r>
          </w:p>
          <w:p>
            <w:pPr>
              <w:pStyle w:val="Normal"/>
              <w:rPr/>
            </w:pPr>
            <w:r>
              <w:rPr/>
              <w:t>? Cách tính diện tích đa giác</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both"/>
              <w:rPr/>
            </w:pPr>
            <w:r>
              <w:rPr/>
              <w:t>Tính diện tích đa giác ABCDEGHI</w:t>
            </w:r>
          </w:p>
          <w:p>
            <w:pPr>
              <w:pStyle w:val="Normal"/>
              <w:rPr/>
            </w:pPr>
            <w:r>
              <w:rPr/>
            </w:r>
          </w:p>
        </w:tc>
        <w:tc>
          <w:tcPr>
            <w:tcW w:w="5247"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5070" w:leader="none"/>
              </w:tabs>
              <w:rPr>
                <w:b/>
                <w:lang w:val="pt-BR"/>
              </w:rPr>
            </w:pPr>
            <w:r>
              <w:rPr>
                <w:b/>
                <w:lang w:val="pt-BR"/>
              </w:rPr>
              <w:t>1.</w:t>
            </w:r>
          </w:p>
          <w:p>
            <w:pPr>
              <w:pStyle w:val="Normal"/>
              <w:rPr>
                <w:b/>
                <w:lang w:val="pt-BR"/>
              </w:rPr>
            </w:pPr>
            <w:r>
              <w:rPr>
                <w:b/>
                <w:lang w:val="pt-BR"/>
              </w:rPr>
            </w:r>
          </w:p>
          <w:p>
            <w:pPr>
              <w:pStyle w:val="Normal"/>
              <w:rPr>
                <w:lang w:val="pt-BR"/>
              </w:rPr>
            </w:pPr>
            <w:r>
              <w:rPr>
                <w:lang w:val="pt-BR"/>
              </w:rPr>
              <w:t xml:space="preserve">                            </w:t>
            </w:r>
            <w:r>
              <w:rPr>
                <w:lang w:val="pt-BR"/>
              </w:rPr>
              <w:t>A</w:t>
            </w:r>
          </w:p>
          <w:p>
            <w:pPr>
              <w:pStyle w:val="Normal"/>
              <w:rPr>
                <w:lang w:val="pt-BR" w:eastAsia="en-US"/>
              </w:rPr>
            </w:pPr>
            <w:r>
              <w:rPr>
                <w:lang w:val="pt-BR" w:eastAsia="en-US"/>
              </w:rPr>
              <mc:AlternateContent>
                <mc:Choice Requires="wpg">
                  <w:drawing>
                    <wp:anchor behindDoc="0" distT="0" distB="0" distL="114935" distR="114935" simplePos="0" locked="0" layoutInCell="1" allowOverlap="1" relativeHeight="656">
                      <wp:simplePos x="0" y="0"/>
                      <wp:positionH relativeFrom="column">
                        <wp:posOffset>744855</wp:posOffset>
                      </wp:positionH>
                      <wp:positionV relativeFrom="paragraph">
                        <wp:posOffset>33655</wp:posOffset>
                      </wp:positionV>
                      <wp:extent cx="1914525" cy="2628900"/>
                      <wp:effectExtent l="6985" t="5715" r="3175" b="5715"/>
                      <wp:wrapNone/>
                      <wp:docPr id="132" name=""/>
                      <a:graphic xmlns:a="http://schemas.openxmlformats.org/drawingml/2006/main">
                        <a:graphicData uri="http://schemas.microsoft.com/office/word/2010/wordprocessingGroup">
                          <wpg:wgp>
                            <wpg:cNvGrpSpPr/>
                            <wpg:grpSpPr>
                              <a:xfrm>
                                <a:off x="0" y="0"/>
                                <a:ext cx="1914480" cy="2629080"/>
                                <a:chOff x="0" y="0"/>
                                <a:chExt cx="1914480" cy="2629080"/>
                              </a:xfrm>
                            </wpg:grpSpPr>
                            <wps:wsp>
                              <wps:cNvPr id="133" name=""/>
                              <wps:cNvSpPr/>
                              <wps:spPr>
                                <a:xfrm>
                                  <a:off x="0" y="0"/>
                                  <a:ext cx="1600200" cy="1028880"/>
                                </a:xfrm>
                                <a:prstGeom prst="pentagon">
                                  <a:avLst/>
                                </a:prstGeom>
                                <a:solidFill>
                                  <a:srgbClr val="ffffff"/>
                                </a:solidFill>
                                <a:ln w="9360">
                                  <a:solidFill>
                                    <a:srgbClr val="000000"/>
                                  </a:solidFill>
                                  <a:miter/>
                                </a:ln>
                              </wps:spPr>
                              <wps:style>
                                <a:lnRef idx="0"/>
                                <a:fillRef idx="0"/>
                                <a:effectRef idx="0"/>
                                <a:fontRef idx="minor"/>
                              </wps:style>
                              <wps:bodyPr/>
                            </wps:wsp>
                            <wps:wsp>
                              <wps:cNvSpPr/>
                              <wps:spPr>
                                <a:xfrm>
                                  <a:off x="0" y="399960"/>
                                  <a:ext cx="1600200" cy="0"/>
                                </a:xfrm>
                                <a:prstGeom prst="line">
                                  <a:avLst/>
                                </a:prstGeom>
                                <a:ln w="9360">
                                  <a:solidFill>
                                    <a:srgbClr val="000000"/>
                                  </a:solidFill>
                                  <a:prstDash val="dash"/>
                                  <a:miter/>
                                </a:ln>
                              </wps:spPr>
                              <wps:style>
                                <a:lnRef idx="0"/>
                                <a:fillRef idx="0"/>
                                <a:effectRef idx="0"/>
                                <a:fontRef idx="minor"/>
                              </wps:style>
                              <wps:bodyPr/>
                            </wps:wsp>
                            <wps:wsp>
                              <wps:cNvSpPr/>
                              <wps:spPr>
                                <a:xfrm>
                                  <a:off x="9360" y="419040"/>
                                  <a:ext cx="1257480" cy="571680"/>
                                </a:xfrm>
                                <a:prstGeom prst="line">
                                  <a:avLst/>
                                </a:prstGeom>
                                <a:ln w="9360">
                                  <a:solidFill>
                                    <a:srgbClr val="000000"/>
                                  </a:solidFill>
                                  <a:prstDash val="dash"/>
                                  <a:miter/>
                                </a:ln>
                              </wps:spPr>
                              <wps:style>
                                <a:lnRef idx="0"/>
                                <a:fillRef idx="0"/>
                                <a:effectRef idx="0"/>
                                <a:fontRef idx="minor"/>
                              </wps:style>
                              <wps:bodyPr/>
                            </wps:wsp>
                            <wps:wsp>
                              <wps:cNvPr id="134" name=""/>
                              <wps:cNvSpPr/>
                              <wps:spPr>
                                <a:xfrm>
                                  <a:off x="190440" y="1600200"/>
                                  <a:ext cx="1028880" cy="1028880"/>
                                </a:xfrm>
                                <a:prstGeom prst="pentagon">
                                  <a:avLst/>
                                </a:prstGeom>
                                <a:solidFill>
                                  <a:srgbClr val="ffffff"/>
                                </a:solidFill>
                                <a:ln w="9360">
                                  <a:solidFill>
                                    <a:srgbClr val="000000"/>
                                  </a:solidFill>
                                  <a:miter/>
                                </a:ln>
                              </wps:spPr>
                              <wps:style>
                                <a:lnRef idx="0"/>
                                <a:fillRef idx="0"/>
                                <a:effectRef idx="0"/>
                                <a:fontRef idx="minor"/>
                              </wps:style>
                              <wps:bodyPr/>
                            </wps:wsp>
                            <wps:wsp>
                              <wps:cNvSpPr/>
                              <wps:spPr>
                                <a:xfrm>
                                  <a:off x="1000080" y="1809720"/>
                                  <a:ext cx="914400" cy="800280"/>
                                </a:xfrm>
                                <a:prstGeom prst="line">
                                  <a:avLst/>
                                </a:prstGeom>
                                <a:ln w="9360">
                                  <a:solidFill>
                                    <a:srgbClr val="000000"/>
                                  </a:solidFill>
                                  <a:prstDash val="dash"/>
                                  <a:miter/>
                                </a:ln>
                              </wps:spPr>
                              <wps:style>
                                <a:lnRef idx="0"/>
                                <a:fillRef idx="0"/>
                                <a:effectRef idx="0"/>
                                <a:fontRef idx="minor"/>
                              </wps:style>
                              <wps:bodyPr/>
                            </wps:wsp>
                          </wpg:wgp>
                        </a:graphicData>
                      </a:graphic>
                    </wp:anchor>
                  </w:drawing>
                </mc:Choice>
                <mc:Fallback>
                  <w:pict>
                    <v:group id="shape_0" style="position:absolute;margin-left:58.65pt;margin-top:2.65pt;width:150.7pt;height:207pt" coordorigin="1173,53" coordsize="3014,4140">
                      <v:shapetype id="_x0000_t56" coordsize="21600,21600" o:spt="56" path="m@8@12l10800,l@11@12l@10@13l@9@13xe">
                        <v:stroke joinstyle="miter"/>
                        <v:formulas>
                          <v:f eqn="prod 1 22712 2"/>
                          <v:f eqn="prod 1 23880 2"/>
                          <v:f eqn="sumangle 0 18 0"/>
                          <v:f eqn="cos @0 @2"/>
                          <v:f eqn="sumangle 0 306 0"/>
                          <v:f eqn="cos @0 @4"/>
                          <v:f eqn="sin @1 @2"/>
                          <v:f eqn="sin @1 @4"/>
                          <v:f eqn="sum 10800 0 @3"/>
                          <v:f eqn="sum 10800 0 @5"/>
                          <v:f eqn="sum 10800 @5 0"/>
                          <v:f eqn="sum 10800 @3 0"/>
                          <v:f eqn="sum @1 0 @6"/>
                          <v:f eqn="sum @1 0 @7"/>
                          <v:f eqn="prod @12 @5 @3"/>
                        </v:formulas>
                        <v:path gradientshapeok="t" o:connecttype="rect" textboxrect="@9,@14,@10,@13"/>
                      </v:shapetype>
                      <v:shape id="shape_0" fillcolor="white" stroked="t" o:allowincell="t" style="position:absolute;left:1173;top:53;width:2519;height:1619;mso-wrap-style:none;v-text-anchor:middle" type="_x0000_t56">
                        <v:fill o:detectmouseclick="t" type="solid" color2="black"/>
                        <v:stroke color="black" weight="9360" joinstyle="miter" endcap="flat"/>
                        <w10:wrap type="none"/>
                      </v:shape>
                      <v:line id="shape_0" from="1173,683" to="3692,683" stroked="t" o:allowincell="t" style="position:absolute">
                        <v:stroke color="black" weight="9360" dashstyle="dash" joinstyle="miter" endcap="flat"/>
                        <v:fill o:detectmouseclick="t" on="false"/>
                        <w10:wrap type="none"/>
                      </v:line>
                      <v:line id="shape_0" from="1188,713" to="3167,1612" stroked="t" o:allowincell="t" style="position:absolute">
                        <v:stroke color="black" weight="9360" dashstyle="dash" joinstyle="miter" endcap="flat"/>
                        <v:fill o:detectmouseclick="t" on="false"/>
                        <w10:wrap type="none"/>
                      </v:line>
                      <v:shape id="shape_0" fillcolor="white" stroked="t" o:allowincell="t" style="position:absolute;left:1473;top:2573;width:1619;height:1619;mso-wrap-style:none;v-text-anchor:middle" type="_x0000_t56">
                        <v:fill o:detectmouseclick="t" type="solid" color2="black"/>
                        <v:stroke color="black" weight="9360" joinstyle="miter" endcap="flat"/>
                        <w10:wrap type="none"/>
                      </v:shape>
                      <v:line id="shape_0" from="2748,2903" to="4187,4162" stroked="t" o:allowincell="t" style="position:absolute">
                        <v:stroke color="black" weight="9360" dashstyle="dash" joinstyle="miter" endcap="flat"/>
                        <v:fill o:detectmouseclick="t" on="false"/>
                        <w10:wrap type="none"/>
                      </v:line>
                    </v:group>
                  </w:pict>
                </mc:Fallback>
              </mc:AlternateContent>
            </w:r>
          </w:p>
          <w:p>
            <w:pPr>
              <w:pStyle w:val="Normal"/>
              <w:rPr>
                <w:lang w:val="pt-BR"/>
              </w:rPr>
            </w:pPr>
            <w:r>
              <w:rPr>
                <w:lang w:val="pt-BR"/>
              </w:rPr>
            </w:r>
          </w:p>
          <w:p>
            <w:pPr>
              <w:pStyle w:val="Normal"/>
              <w:rPr/>
            </w:pPr>
            <w:r>
              <w:rPr>
                <w:lang w:val="pt-BR"/>
              </w:rPr>
              <w:t xml:space="preserve">           </w:t>
            </w:r>
            <w:r>
              <w:rPr>
                <w:lang w:val="pt-BR"/>
              </w:rPr>
              <w:t>E                                        B</w:t>
            </w:r>
          </w:p>
          <w:p>
            <w:pPr>
              <w:pStyle w:val="Normal"/>
              <w:rPr>
                <w:lang w:val="pt-BR"/>
              </w:rPr>
            </w:pPr>
            <w:r>
              <w:rPr>
                <w:lang w:val="pt-BR"/>
              </w:rPr>
            </w:r>
          </w:p>
          <w:p>
            <w:pPr>
              <w:pStyle w:val="Normal"/>
              <w:rPr>
                <w:lang w:val="pt-BR"/>
              </w:rPr>
            </w:pPr>
            <w:r>
              <w:rPr>
                <w:lang w:val="pt-BR"/>
              </w:rPr>
            </w:r>
          </w:p>
          <w:p>
            <w:pPr>
              <w:pStyle w:val="Normal"/>
              <w:rPr/>
            </w:pPr>
            <w:r>
              <w:rPr>
                <w:lang w:val="pt-BR"/>
              </w:rPr>
              <w:t xml:space="preserve">                 </w:t>
            </w:r>
            <w:r>
              <w:rPr>
                <w:lang w:val="pt-BR"/>
              </w:rPr>
              <w:t>D                          C</w:t>
            </w:r>
          </w:p>
          <w:p>
            <w:pPr>
              <w:pStyle w:val="Normal"/>
              <w:rPr>
                <w:lang w:val="pt-BR"/>
              </w:rPr>
            </w:pPr>
            <w:r>
              <w:rPr>
                <w:lang w:val="pt-BR"/>
              </w:rPr>
            </w:r>
          </w:p>
          <w:p>
            <w:pPr>
              <w:pStyle w:val="Normal"/>
              <w:rPr>
                <w:lang w:val="pt-BR"/>
              </w:rPr>
            </w:pPr>
            <w:r>
              <w:rPr>
                <w:lang w:val="pt-BR"/>
              </w:rPr>
              <w:t xml:space="preserve">                            </w:t>
            </w:r>
            <w:r>
              <w:rPr>
                <w:lang w:val="pt-BR"/>
              </w:rPr>
              <w:t>N</w:t>
            </w:r>
          </w:p>
          <w:p>
            <w:pPr>
              <w:pStyle w:val="Normal"/>
              <w:rPr>
                <w:lang w:val="pt-BR"/>
              </w:rPr>
            </w:pPr>
            <w:r>
              <w:rPr>
                <w:lang w:val="pt-BR"/>
              </w:rPr>
            </w:r>
          </w:p>
          <w:p>
            <w:pPr>
              <w:pStyle w:val="Normal"/>
              <w:rPr/>
            </w:pPr>
            <w:r>
              <mc:AlternateContent>
                <mc:Choice Requires="wps">
                  <w:drawing>
                    <wp:anchor behindDoc="0" distT="0" distB="0" distL="114935" distR="114935" simplePos="0" locked="0" layoutInCell="1" allowOverlap="1" relativeHeight="657">
                      <wp:simplePos x="0" y="0"/>
                      <wp:positionH relativeFrom="column">
                        <wp:posOffset>95250</wp:posOffset>
                      </wp:positionH>
                      <wp:positionV relativeFrom="paragraph">
                        <wp:posOffset>140970</wp:posOffset>
                      </wp:positionV>
                      <wp:extent cx="914400" cy="766445"/>
                      <wp:effectExtent l="3175" t="3810" r="3175" b="3810"/>
                      <wp:wrapNone/>
                      <wp:docPr id="135" name=""/>
                      <a:graphic xmlns:a="http://schemas.openxmlformats.org/drawingml/2006/main">
                        <a:graphicData uri="http://schemas.microsoft.com/office/word/2010/wordprocessingShape">
                          <wps:wsp>
                            <wps:cNvSpPr/>
                            <wps:spPr>
                              <a:xfrm flipH="1">
                                <a:off x="0" y="0"/>
                                <a:ext cx="914400" cy="76644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7.5pt,11.1pt" to="79.45pt,71.4pt" stroked="t" o:allowincell="t" style="position:absolute;flip:x">
                      <v:stroke color="black" weight="9360" dashstyle="dash" joinstyle="miter" endcap="flat"/>
                      <v:fill o:detectmouseclick="t" on="false"/>
                      <w10:wrap type="none"/>
                    </v:line>
                  </w:pict>
                </mc:Fallback>
              </mc:AlternateContent>
            </w:r>
            <w:r>
              <w:rPr>
                <w:lang w:val="pt-BR"/>
              </w:rPr>
              <w:t xml:space="preserve">                </w:t>
            </w:r>
            <w:r>
              <w:rPr>
                <w:lang w:val="pt-BR"/>
              </w:rPr>
              <w:t>M                          P</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pPr>
            <w:r>
              <mc:AlternateContent>
                <mc:Choice Requires="wps">
                  <w:drawing>
                    <wp:anchor behindDoc="0" distT="0" distB="0" distL="114935" distR="114935" simplePos="0" locked="0" layoutInCell="1" allowOverlap="1" relativeHeight="658">
                      <wp:simplePos x="0" y="0"/>
                      <wp:positionH relativeFrom="column">
                        <wp:posOffset>201295</wp:posOffset>
                      </wp:positionH>
                      <wp:positionV relativeFrom="paragraph">
                        <wp:posOffset>8890</wp:posOffset>
                      </wp:positionV>
                      <wp:extent cx="2628900" cy="0"/>
                      <wp:effectExtent l="0" t="5080" r="0" b="5080"/>
                      <wp:wrapNone/>
                      <wp:docPr id="136" name=""/>
                      <a:graphic xmlns:a="http://schemas.openxmlformats.org/drawingml/2006/main">
                        <a:graphicData uri="http://schemas.microsoft.com/office/word/2010/wordprocessingShape">
                          <wps:wsp>
                            <wps:cNvSpPr/>
                            <wps:spPr>
                              <a:xfrm>
                                <a:off x="0" y="0"/>
                                <a:ext cx="262908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15.85pt,0.7pt" to="222.8pt,0.7pt" stroked="t" o:allowincell="t" style="position:absolute">
                      <v:stroke color="black" weight="9360" dashstyle="dash" joinstyle="miter" endcap="flat"/>
                      <v:fill o:detectmouseclick="t" on="false"/>
                      <w10:wrap type="none"/>
                    </v:line>
                  </w:pict>
                </mc:Fallback>
              </mc:AlternateContent>
            </w:r>
            <w:r>
              <w:rPr>
                <w:lang w:val="pt-BR"/>
              </w:rPr>
              <w:t xml:space="preserve">  </w:t>
            </w:r>
            <w:r>
              <w:rPr>
                <w:lang w:val="pt-BR"/>
              </w:rPr>
              <w:t xml:space="preserve">U                  R            Q                  V  </w:t>
            </w:r>
          </w:p>
          <w:p>
            <w:pPr>
              <w:pStyle w:val="Normal"/>
              <w:tabs>
                <w:tab w:val="clear" w:pos="720"/>
                <w:tab w:val="center" w:pos="5070" w:leader="none"/>
              </w:tabs>
              <w:rPr>
                <w:bCs/>
                <w:lang w:val="pt-BR"/>
              </w:rPr>
            </w:pPr>
            <w:r>
              <w:rPr>
                <w:bCs/>
                <w:lang w:val="pt-BR"/>
              </w:rPr>
            </w:r>
          </w:p>
          <w:p>
            <w:pPr>
              <w:pStyle w:val="Normal"/>
              <w:tabs>
                <w:tab w:val="clear" w:pos="720"/>
                <w:tab w:val="center" w:pos="5070" w:leader="none"/>
              </w:tabs>
              <w:rPr>
                <w:lang w:val="pt-BR"/>
              </w:rPr>
            </w:pPr>
            <w:r>
              <w:rPr>
                <w:lang w:val="pt-BR"/>
              </w:rPr>
              <w:t>- Muốn tính diện tích một đa giác bất kỳ ta có thế chia đa giác thành các tan giác hoặc tạo ra một tam giác nào đó chứa đa giác.</w:t>
            </w:r>
          </w:p>
          <w:p>
            <w:pPr>
              <w:pStyle w:val="Normal"/>
              <w:tabs>
                <w:tab w:val="clear" w:pos="720"/>
                <w:tab w:val="center" w:pos="5070" w:leader="none"/>
              </w:tabs>
              <w:rPr>
                <w:lang w:val="pt-BR"/>
              </w:rPr>
            </w:pPr>
            <w:r>
              <w:rPr>
                <w:lang w:val="pt-BR"/>
              </w:rPr>
            </w:r>
          </w:p>
          <w:p>
            <w:pPr>
              <w:pStyle w:val="Normal"/>
              <w:tabs>
                <w:tab w:val="clear" w:pos="720"/>
                <w:tab w:val="center" w:pos="5070" w:leader="none"/>
              </w:tabs>
              <w:rPr/>
            </w:pPr>
            <w:r>
              <mc:AlternateContent>
                <mc:Choice Requires="wpg">
                  <w:drawing>
                    <wp:anchor behindDoc="0" distT="0" distB="0" distL="114935" distR="114935" simplePos="0" locked="0" layoutInCell="1" allowOverlap="1" relativeHeight="659">
                      <wp:simplePos x="0" y="0"/>
                      <wp:positionH relativeFrom="column">
                        <wp:posOffset>250825</wp:posOffset>
                      </wp:positionH>
                      <wp:positionV relativeFrom="paragraph">
                        <wp:posOffset>13970</wp:posOffset>
                      </wp:positionV>
                      <wp:extent cx="2057400" cy="2056765"/>
                      <wp:effectExtent l="10795" t="0" r="14605" b="10160"/>
                      <wp:wrapNone/>
                      <wp:docPr id="137" name=""/>
                      <a:graphic xmlns:a="http://schemas.openxmlformats.org/drawingml/2006/main">
                        <a:graphicData uri="http://schemas.microsoft.com/office/word/2010/wordprocessingGroup">
                          <wpg:wgp>
                            <wpg:cNvGrpSpPr/>
                            <wpg:grpSpPr>
                              <a:xfrm>
                                <a:off x="0" y="0"/>
                                <a:ext cx="2057400" cy="2056680"/>
                                <a:chOff x="0" y="0"/>
                                <a:chExt cx="2057400" cy="2056680"/>
                              </a:xfrm>
                            </wpg:grpSpPr>
                            <wps:wsp>
                              <wps:cNvSpPr/>
                              <wps:spPr>
                                <a:xfrm flipH="1">
                                  <a:off x="40680" y="34920"/>
                                  <a:ext cx="731520" cy="1132920"/>
                                </a:xfrm>
                                <a:prstGeom prst="line">
                                  <a:avLst/>
                                </a:prstGeom>
                                <a:ln w="28440">
                                  <a:solidFill>
                                    <a:srgbClr val="000000"/>
                                  </a:solidFill>
                                  <a:miter/>
                                </a:ln>
                              </wps:spPr>
                              <wps:style>
                                <a:lnRef idx="0"/>
                                <a:fillRef idx="0"/>
                                <a:effectRef idx="0"/>
                                <a:fontRef idx="minor"/>
                              </wps:style>
                              <wps:bodyPr/>
                            </wps:wsp>
                            <wps:wsp>
                              <wps:cNvSpPr/>
                              <wps:spPr>
                                <a:xfrm>
                                  <a:off x="0" y="1166400"/>
                                  <a:ext cx="822960" cy="890280"/>
                                </a:xfrm>
                                <a:prstGeom prst="line">
                                  <a:avLst/>
                                </a:prstGeom>
                                <a:ln w="28440">
                                  <a:solidFill>
                                    <a:srgbClr val="000000"/>
                                  </a:solidFill>
                                  <a:miter/>
                                </a:ln>
                              </wps:spPr>
                              <wps:style>
                                <a:lnRef idx="0"/>
                                <a:fillRef idx="0"/>
                                <a:effectRef idx="0"/>
                                <a:fontRef idx="minor"/>
                              </wps:style>
                              <wps:bodyPr/>
                            </wps:wsp>
                            <wps:wsp>
                              <wps:cNvSpPr/>
                              <wps:spPr>
                                <a:xfrm>
                                  <a:off x="1490400" y="47160"/>
                                  <a:ext cx="0" cy="566280"/>
                                </a:xfrm>
                                <a:prstGeom prst="line">
                                  <a:avLst/>
                                </a:prstGeom>
                                <a:ln w="28440">
                                  <a:solidFill>
                                    <a:srgbClr val="000000"/>
                                  </a:solidFill>
                                  <a:miter/>
                                </a:ln>
                              </wps:spPr>
                              <wps:style>
                                <a:lnRef idx="0"/>
                                <a:fillRef idx="0"/>
                                <a:effectRef idx="0"/>
                                <a:fontRef idx="minor"/>
                              </wps:style>
                              <wps:bodyPr/>
                            </wps:wsp>
                            <wps:wsp>
                              <wps:cNvSpPr/>
                              <wps:spPr>
                                <a:xfrm>
                                  <a:off x="746280" y="33480"/>
                                  <a:ext cx="822960" cy="0"/>
                                </a:xfrm>
                                <a:prstGeom prst="line">
                                  <a:avLst/>
                                </a:prstGeom>
                                <a:ln w="28440">
                                  <a:solidFill>
                                    <a:srgbClr val="000000"/>
                                  </a:solidFill>
                                  <a:miter/>
                                </a:ln>
                              </wps:spPr>
                              <wps:style>
                                <a:lnRef idx="0"/>
                                <a:fillRef idx="0"/>
                                <a:effectRef idx="0"/>
                                <a:fontRef idx="minor"/>
                              </wps:style>
                              <wps:bodyPr/>
                            </wps:wsp>
                            <wps:wsp>
                              <wps:cNvSpPr/>
                              <wps:spPr>
                                <a:xfrm flipH="1">
                                  <a:off x="1490400" y="1456560"/>
                                  <a:ext cx="548640" cy="566280"/>
                                </a:xfrm>
                                <a:prstGeom prst="line">
                                  <a:avLst/>
                                </a:prstGeom>
                                <a:ln w="28440">
                                  <a:solidFill>
                                    <a:srgbClr val="000000"/>
                                  </a:solidFill>
                                  <a:miter/>
                                </a:ln>
                              </wps:spPr>
                              <wps:style>
                                <a:lnRef idx="0"/>
                                <a:fillRef idx="0"/>
                                <a:effectRef idx="0"/>
                                <a:fontRef idx="minor"/>
                              </wps:style>
                              <wps:bodyPr/>
                            </wps:wsp>
                            <wps:wsp>
                              <wps:cNvSpPr/>
                              <wps:spPr>
                                <a:xfrm>
                                  <a:off x="746280" y="2037240"/>
                                  <a:ext cx="822960" cy="0"/>
                                </a:xfrm>
                                <a:prstGeom prst="line">
                                  <a:avLst/>
                                </a:prstGeom>
                                <a:ln w="19080">
                                  <a:solidFill>
                                    <a:srgbClr val="000000"/>
                                  </a:solidFill>
                                  <a:miter/>
                                </a:ln>
                              </wps:spPr>
                              <wps:style>
                                <a:lnRef idx="0"/>
                                <a:fillRef idx="0"/>
                                <a:effectRef idx="0"/>
                                <a:fontRef idx="minor"/>
                              </wps:style>
                              <wps:bodyPr/>
                            </wps:wsp>
                            <wps:wsp>
                              <wps:cNvSpPr/>
                              <wps:spPr>
                                <a:xfrm>
                                  <a:off x="1490400" y="606960"/>
                                  <a:ext cx="548640" cy="0"/>
                                </a:xfrm>
                                <a:prstGeom prst="line">
                                  <a:avLst/>
                                </a:prstGeom>
                                <a:ln w="28440">
                                  <a:solidFill>
                                    <a:srgbClr val="000000"/>
                                  </a:solidFill>
                                  <a:miter/>
                                </a:ln>
                              </wps:spPr>
                              <wps:style>
                                <a:lnRef idx="0"/>
                                <a:fillRef idx="0"/>
                                <a:effectRef idx="0"/>
                                <a:fontRef idx="minor"/>
                              </wps:style>
                              <wps:bodyPr/>
                            </wps:wsp>
                            <wps:wsp>
                              <wps:cNvSpPr/>
                              <wps:spPr>
                                <a:xfrm>
                                  <a:off x="2057400" y="586800"/>
                                  <a:ext cx="0" cy="890280"/>
                                </a:xfrm>
                                <a:prstGeom prst="line">
                                  <a:avLst/>
                                </a:prstGeom>
                                <a:ln w="28440">
                                  <a:solidFill>
                                    <a:srgbClr val="000000"/>
                                  </a:solidFill>
                                  <a:miter/>
                                </a:ln>
                              </wps:spPr>
                              <wps:style>
                                <a:lnRef idx="0"/>
                                <a:fillRef idx="0"/>
                                <a:effectRef idx="0"/>
                                <a:fontRef idx="minor"/>
                              </wps:style>
                              <wps:bodyPr/>
                            </wps:wsp>
                            <wps:wsp>
                              <wps:cNvSpPr/>
                              <wps:spPr>
                                <a:xfrm>
                                  <a:off x="800280" y="0"/>
                                  <a:ext cx="0" cy="2023920"/>
                                </a:xfrm>
                                <a:prstGeom prst="line">
                                  <a:avLst/>
                                </a:prstGeom>
                                <a:ln w="38160">
                                  <a:solidFill>
                                    <a:srgbClr val="000000"/>
                                  </a:solidFill>
                                  <a:prstDash val="dashDot"/>
                                  <a:miter/>
                                </a:ln>
                              </wps:spPr>
                              <wps:style>
                                <a:lnRef idx="0"/>
                                <a:fillRef idx="0"/>
                                <a:effectRef idx="0"/>
                                <a:fontRef idx="minor"/>
                              </wps:style>
                              <wps:bodyPr/>
                            </wps:wsp>
                            <wps:wsp>
                              <wps:cNvSpPr/>
                              <wps:spPr>
                                <a:xfrm>
                                  <a:off x="0" y="1186920"/>
                                  <a:ext cx="822960" cy="0"/>
                                </a:xfrm>
                                <a:prstGeom prst="line">
                                  <a:avLst/>
                                </a:prstGeom>
                                <a:ln w="28440">
                                  <a:solidFill>
                                    <a:srgbClr val="000000"/>
                                  </a:solidFill>
                                  <a:prstDash val="dashDot"/>
                                  <a:miter/>
                                </a:ln>
                              </wps:spPr>
                              <wps:style>
                                <a:lnRef idx="0"/>
                                <a:fillRef idx="0"/>
                                <a:effectRef idx="0"/>
                                <a:fontRef idx="minor"/>
                              </wps:style>
                              <wps:bodyPr/>
                            </wps:wsp>
                            <wps:wsp>
                              <wps:cNvSpPr/>
                              <wps:spPr>
                                <a:xfrm>
                                  <a:off x="1490400" y="633600"/>
                                  <a:ext cx="0" cy="1375920"/>
                                </a:xfrm>
                                <a:prstGeom prst="line">
                                  <a:avLst/>
                                </a:prstGeom>
                                <a:ln w="28440">
                                  <a:solidFill>
                                    <a:srgbClr val="000000"/>
                                  </a:solidFill>
                                  <a:prstDash val="dashDot"/>
                                  <a:miter/>
                                </a:ln>
                              </wps:spPr>
                              <wps:style>
                                <a:lnRef idx="0"/>
                                <a:fillRef idx="0"/>
                                <a:effectRef idx="0"/>
                                <a:fontRef idx="minor"/>
                              </wps:style>
                              <wps:bodyPr/>
                            </wps:wsp>
                          </wpg:wgp>
                        </a:graphicData>
                      </a:graphic>
                    </wp:anchor>
                  </w:drawing>
                </mc:Choice>
                <mc:Fallback>
                  <w:pict>
                    <v:group id="shape_0" style="position:absolute;margin-left:19.75pt;margin-top:1.1pt;width:161.95pt;height:161.9pt" coordorigin="395,22" coordsize="3239,3238">
                      <v:line id="shape_0" from="459,77" to="1610,1860" stroked="t" o:allowincell="t" style="position:absolute;flip:x">
                        <v:stroke color="black" weight="28440" joinstyle="miter" endcap="flat"/>
                        <v:fill o:detectmouseclick="t" on="false"/>
                        <w10:wrap type="none"/>
                      </v:line>
                      <v:line id="shape_0" from="395,1859" to="1690,3260" stroked="t" o:allowincell="t" style="position:absolute">
                        <v:stroke color="black" weight="28440" joinstyle="miter" endcap="flat"/>
                        <v:fill o:detectmouseclick="t" on="false"/>
                        <w10:wrap type="none"/>
                      </v:line>
                      <v:line id="shape_0" from="2742,96" to="2742,987" stroked="t" o:allowincell="t" style="position:absolute">
                        <v:stroke color="black" weight="28440" joinstyle="miter" endcap="flat"/>
                        <v:fill o:detectmouseclick="t" on="false"/>
                        <w10:wrap type="none"/>
                      </v:line>
                      <v:line id="shape_0" from="1570,75" to="2865,75" stroked="t" o:allowincell="t" style="position:absolute">
                        <v:stroke color="black" weight="28440" joinstyle="miter" endcap="flat"/>
                        <v:fill o:detectmouseclick="t" on="false"/>
                        <w10:wrap type="none"/>
                      </v:line>
                      <v:line id="shape_0" from="2742,2316" to="3605,3207" stroked="t" o:allowincell="t" style="position:absolute;flip:x">
                        <v:stroke color="black" weight="28440" joinstyle="miter" endcap="flat"/>
                        <v:fill o:detectmouseclick="t" on="false"/>
                        <w10:wrap type="none"/>
                      </v:line>
                      <v:line id="shape_0" from="1570,3230" to="2865,3230" stroked="t" o:allowincell="t" style="position:absolute">
                        <v:stroke color="black" weight="19080" joinstyle="miter" endcap="flat"/>
                        <v:fill o:detectmouseclick="t" on="false"/>
                        <w10:wrap type="none"/>
                      </v:line>
                      <v:line id="shape_0" from="2742,978" to="3605,978" stroked="t" o:allowincell="t" style="position:absolute">
                        <v:stroke color="black" weight="28440" joinstyle="miter" endcap="flat"/>
                        <v:fill o:detectmouseclick="t" on="false"/>
                        <w10:wrap type="none"/>
                      </v:line>
                      <v:line id="shape_0" from="3635,946" to="3635,2347" stroked="t" o:allowincell="t" style="position:absolute">
                        <v:stroke color="black" weight="28440" joinstyle="miter" endcap="flat"/>
                        <v:fill o:detectmouseclick="t" on="false"/>
                        <w10:wrap type="none"/>
                      </v:line>
                      <v:line id="shape_0" from="1655,22" to="1655,3208" stroked="t" o:allowincell="t" style="position:absolute">
                        <v:stroke color="black" weight="38160" dashstyle="dashdot" joinstyle="miter" endcap="flat"/>
                        <v:fill o:detectmouseclick="t" on="false"/>
                        <w10:wrap type="none"/>
                      </v:line>
                      <v:line id="shape_0" from="395,1891" to="1690,1891" stroked="t" o:allowincell="t" style="position:absolute">
                        <v:stroke color="black" weight="28440" dashstyle="dashdot" joinstyle="miter" endcap="flat"/>
                        <v:fill o:detectmouseclick="t" on="false"/>
                        <w10:wrap type="none"/>
                      </v:line>
                      <v:line id="shape_0" from="2742,1020" to="2742,3186" stroked="t" o:allowincell="t" style="position:absolute">
                        <v:stroke color="black" weight="28440" dashstyle="dashdot" joinstyle="miter" endcap="flat"/>
                        <v:fill o:detectmouseclick="t" on="false"/>
                        <w10:wrap type="none"/>
                      </v:line>
                    </v:group>
                  </w:pict>
                </mc:Fallback>
              </mc:AlternateContent>
            </w:r>
            <w:r>
              <w:rPr>
                <w:bCs/>
                <w:lang w:val="pt-BR"/>
              </w:rPr>
              <w:t>c)               A                    B</w:t>
            </w:r>
          </w:p>
          <w:p>
            <w:pPr>
              <w:pStyle w:val="Normal"/>
              <w:tabs>
                <w:tab w:val="clear" w:pos="720"/>
                <w:tab w:val="center" w:pos="5070" w:leader="none"/>
              </w:tabs>
              <w:rPr>
                <w:bCs/>
                <w:lang w:val="pt-BR"/>
              </w:rPr>
            </w:pPr>
            <w:r>
              <w:rPr>
                <w:bCs/>
                <w:lang w:val="pt-BR"/>
              </w:rPr>
            </w:r>
          </w:p>
          <w:p>
            <w:pPr>
              <w:pStyle w:val="Normal"/>
              <w:tabs>
                <w:tab w:val="clear" w:pos="720"/>
                <w:tab w:val="center" w:pos="5070" w:leader="none"/>
              </w:tabs>
              <w:rPr>
                <w:bCs/>
                <w:lang w:val="pt-BR"/>
              </w:rPr>
            </w:pPr>
            <w:r>
              <w:rPr>
                <w:bCs/>
                <w:lang w:val="pt-BR"/>
              </w:rPr>
              <w:t xml:space="preserve">                                   </w:t>
            </w:r>
            <w:r>
              <w:rPr>
                <w:bCs/>
                <w:lang w:val="pt-BR"/>
              </w:rPr>
              <w:t>C            D</w:t>
            </w:r>
          </w:p>
          <w:p>
            <w:pPr>
              <w:pStyle w:val="Normal"/>
              <w:tabs>
                <w:tab w:val="clear" w:pos="720"/>
                <w:tab w:val="center" w:pos="5070" w:leader="none"/>
              </w:tabs>
              <w:rPr>
                <w:bCs/>
                <w:lang w:val="pt-BR"/>
              </w:rPr>
            </w:pPr>
            <w:r>
              <w:rPr>
                <w:bCs/>
                <w:lang w:val="pt-BR"/>
              </w:rPr>
              <w:t xml:space="preserve">                                                     </w:t>
            </w:r>
          </w:p>
          <w:p>
            <w:pPr>
              <w:pStyle w:val="Normal"/>
              <w:tabs>
                <w:tab w:val="clear" w:pos="720"/>
                <w:tab w:val="center" w:pos="5070" w:leader="none"/>
              </w:tabs>
              <w:rPr>
                <w:bCs/>
                <w:lang w:val="pt-BR"/>
              </w:rPr>
            </w:pPr>
            <w:r>
              <w:rPr>
                <w:bCs/>
                <w:lang w:val="pt-BR"/>
              </w:rPr>
            </w:r>
          </w:p>
          <w:p>
            <w:pPr>
              <w:pStyle w:val="Normal"/>
              <w:tabs>
                <w:tab w:val="clear" w:pos="720"/>
                <w:tab w:val="center" w:pos="5070" w:leader="none"/>
              </w:tabs>
              <w:rPr>
                <w:bCs/>
                <w:lang w:val="pt-BR"/>
              </w:rPr>
            </w:pPr>
            <w:r>
              <w:rPr>
                <w:bCs/>
                <w:lang w:val="pt-BR"/>
              </w:rPr>
              <w:t xml:space="preserve">   </w:t>
            </w:r>
            <w:r>
              <w:rPr>
                <w:bCs/>
                <w:lang w:val="pt-BR"/>
              </w:rPr>
              <w:t xml:space="preserve">I                                </w:t>
            </w:r>
          </w:p>
          <w:p>
            <w:pPr>
              <w:pStyle w:val="Normal"/>
              <w:tabs>
                <w:tab w:val="clear" w:pos="720"/>
                <w:tab w:val="center" w:pos="5070" w:leader="none"/>
              </w:tabs>
              <w:rPr>
                <w:bCs/>
                <w:lang w:val="pt-BR"/>
              </w:rPr>
            </w:pPr>
            <w:r>
              <w:rPr>
                <w:bCs/>
                <w:lang w:val="pt-BR"/>
              </w:rPr>
            </w:r>
          </w:p>
          <w:p>
            <w:pPr>
              <w:pStyle w:val="Normal"/>
              <w:tabs>
                <w:tab w:val="clear" w:pos="720"/>
                <w:tab w:val="center" w:pos="5070" w:leader="none"/>
              </w:tabs>
              <w:rPr>
                <w:bCs/>
                <w:lang w:val="pt-BR"/>
              </w:rPr>
            </w:pPr>
            <w:r>
              <w:rPr>
                <w:bCs/>
                <w:lang w:val="pt-BR"/>
              </w:rPr>
              <w:t xml:space="preserve">                                                     </w:t>
            </w:r>
            <w:r>
              <w:rPr>
                <w:bCs/>
                <w:lang w:val="pt-BR"/>
              </w:rPr>
              <w:t>E</w:t>
            </w:r>
          </w:p>
          <w:p>
            <w:pPr>
              <w:pStyle w:val="Normal"/>
              <w:tabs>
                <w:tab w:val="clear" w:pos="720"/>
                <w:tab w:val="center" w:pos="5070" w:leader="none"/>
              </w:tabs>
              <w:rPr>
                <w:bCs/>
                <w:lang w:val="pt-BR"/>
              </w:rPr>
            </w:pPr>
            <w:r>
              <w:rPr>
                <w:bCs/>
                <w:lang w:val="pt-BR"/>
              </w:rPr>
            </w:r>
          </w:p>
          <w:p>
            <w:pPr>
              <w:pStyle w:val="Normal"/>
              <w:tabs>
                <w:tab w:val="clear" w:pos="720"/>
                <w:tab w:val="center" w:pos="5070" w:leader="none"/>
              </w:tabs>
              <w:rPr>
                <w:bCs/>
                <w:lang w:val="pt-BR"/>
              </w:rPr>
            </w:pPr>
            <w:r>
              <w:rPr>
                <w:bCs/>
                <w:lang w:val="pt-BR"/>
              </w:rPr>
            </w:r>
          </w:p>
          <w:p>
            <w:pPr>
              <w:pStyle w:val="Normal"/>
              <w:tabs>
                <w:tab w:val="clear" w:pos="720"/>
                <w:tab w:val="center" w:pos="5070" w:leader="none"/>
              </w:tabs>
              <w:rPr>
                <w:bCs/>
                <w:lang w:val="pt-BR"/>
              </w:rPr>
            </w:pPr>
            <w:r>
              <w:rPr>
                <w:bCs/>
                <w:lang w:val="pt-BR"/>
              </w:rPr>
              <w:t xml:space="preserve">                       </w:t>
            </w:r>
            <w:r>
              <w:rPr>
                <w:bCs/>
                <w:lang w:val="pt-BR"/>
              </w:rPr>
              <w:t>H            G</w:t>
            </w:r>
          </w:p>
          <w:p>
            <w:pPr>
              <w:pStyle w:val="Normal"/>
              <w:tabs>
                <w:tab w:val="clear" w:pos="720"/>
                <w:tab w:val="center" w:pos="5070" w:leader="none"/>
              </w:tabs>
              <w:rPr>
                <w:bCs/>
                <w:lang w:val="pt-BR"/>
              </w:rPr>
            </w:pPr>
            <w:r>
              <w:rPr>
                <w:bCs/>
                <w:lang w:val="pt-BR"/>
              </w:rPr>
            </w:r>
          </w:p>
          <w:p>
            <w:pPr>
              <w:pStyle w:val="Normal"/>
              <w:rPr/>
            </w:pPr>
            <w:r>
              <w:rPr/>
              <w:t>S</w:t>
            </w:r>
            <w:r>
              <w:rPr>
                <w:vertAlign w:val="subscript"/>
              </w:rPr>
              <w:t>ABCDEGHI</w:t>
            </w:r>
            <w:r>
              <w:rPr/>
              <w:t xml:space="preserve"> = S</w:t>
            </w:r>
            <w:r>
              <w:rPr>
                <w:vertAlign w:val="subscript"/>
              </w:rPr>
              <w:t>AIH</w:t>
            </w:r>
            <w:r>
              <w:rPr/>
              <w:t xml:space="preserve"> + S</w:t>
            </w:r>
            <w:r>
              <w:rPr>
                <w:vertAlign w:val="subscript"/>
              </w:rPr>
              <w:t>ABGH</w:t>
            </w:r>
            <w:r>
              <w:rPr/>
              <w:t xml:space="preserve"> + S</w:t>
            </w:r>
            <w:r>
              <w:rPr>
                <w:vertAlign w:val="subscript"/>
              </w:rPr>
              <w:t>DEGC</w:t>
            </w:r>
            <w:r>
              <w:rPr/>
              <w:t xml:space="preserve"> </w:t>
            </w:r>
          </w:p>
          <w:p>
            <w:pPr>
              <w:pStyle w:val="Normal"/>
              <w:rPr>
                <w:bCs/>
              </w:rPr>
            </w:pPr>
            <w:r>
              <w:rPr/>
              <w:t xml:space="preserve">                 </w:t>
            </w:r>
            <w:r>
              <w:rPr/>
              <w:t>= 158 (đvdt)</w:t>
            </w:r>
          </w:p>
          <w:p>
            <w:pPr>
              <w:pStyle w:val="Normal"/>
              <w:tabs>
                <w:tab w:val="clear" w:pos="720"/>
                <w:tab w:val="center" w:pos="5070" w:leader="none"/>
              </w:tabs>
              <w:rPr>
                <w:bCs/>
              </w:rPr>
            </w:pPr>
            <w:r>
              <w:rPr>
                <w:bCs/>
              </w:rPr>
            </w:r>
          </w:p>
          <w:p>
            <w:pPr>
              <w:pStyle w:val="Normal"/>
              <w:tabs>
                <w:tab w:val="clear" w:pos="720"/>
                <w:tab w:val="center" w:pos="5070" w:leader="none"/>
              </w:tabs>
              <w:rPr>
                <w:bCs/>
              </w:rPr>
            </w:pPr>
            <w:r>
              <w:rPr>
                <w:bCs/>
              </w:rPr>
            </w:r>
          </w:p>
          <w:p>
            <w:pPr>
              <w:pStyle w:val="Normal"/>
              <w:tabs>
                <w:tab w:val="clear" w:pos="720"/>
                <w:tab w:val="center" w:pos="5070" w:leader="none"/>
              </w:tabs>
              <w:rPr>
                <w:bCs/>
              </w:rPr>
            </w:pPr>
            <w:r>
              <w:rPr>
                <w:bCs/>
              </w:rPr>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3: Luyện tập</w:t>
            </w:r>
          </w:p>
          <w:p>
            <w:pPr>
              <w:pStyle w:val="Normal"/>
              <w:rPr>
                <w:b/>
              </w:rPr>
            </w:pPr>
            <w:r>
              <w:rPr>
                <w:b/>
              </w:rPr>
            </w:r>
          </w:p>
        </w:tc>
      </w:tr>
      <w:tr>
        <w:trPr/>
        <w:tc>
          <w:tcPr>
            <w:tcW w:w="4653" w:type="dxa"/>
            <w:tcBorders>
              <w:top w:val="single" w:sz="4" w:space="0" w:color="000000"/>
              <w:left w:val="single" w:sz="4" w:space="0" w:color="000000"/>
              <w:bottom w:val="single" w:sz="4" w:space="0" w:color="000000"/>
              <w:right w:val="single" w:sz="4" w:space="0" w:color="000000"/>
            </w:tcBorders>
          </w:tcPr>
          <w:p>
            <w:pPr>
              <w:pStyle w:val="Normal"/>
              <w:snapToGrid w:val="false"/>
              <w:ind w:right="-108"/>
              <w:rPr/>
            </w:pPr>
            <w:r>
              <w:rPr/>
            </w:r>
          </w:p>
          <w:p>
            <w:pPr>
              <w:pStyle w:val="Normal"/>
              <w:ind w:right="-108"/>
              <w:rPr/>
            </w:pPr>
            <w:r>
              <w:rPr/>
            </w:r>
          </w:p>
          <w:p>
            <w:pPr>
              <w:pStyle w:val="Normal"/>
              <w:ind w:right="-108"/>
              <w:rPr/>
            </w:pPr>
            <w:r>
              <w:rPr/>
            </w:r>
          </w:p>
          <w:p>
            <w:pPr>
              <w:pStyle w:val="Normal"/>
              <w:ind w:right="-108"/>
              <w:rPr/>
            </w:pPr>
            <w:r>
              <w:rPr/>
              <w:t>Gv tổ chức cho HS làm các bài tập 1,2,3</w:t>
            </w:r>
          </w:p>
          <w:p>
            <w:pPr>
              <w:pStyle w:val="Normal"/>
              <w:ind w:right="-108"/>
              <w:rPr/>
            </w:pPr>
            <w:r>
              <w:rPr/>
            </w:r>
          </w:p>
          <w:p>
            <w:pPr>
              <w:pStyle w:val="Normal"/>
              <w:ind w:right="-108"/>
              <w:rPr/>
            </w:pPr>
            <w:r>
              <w:rPr/>
            </w:r>
          </w:p>
          <w:p>
            <w:pPr>
              <w:pStyle w:val="Normal"/>
              <w:ind w:right="-82"/>
              <w:rPr/>
            </w:pPr>
            <w:r>
              <w:rPr/>
              <w:t>HS thực hiện theo yêu cầu GV</w:t>
            </w:r>
          </w:p>
        </w:tc>
        <w:tc>
          <w:tcPr>
            <w:tcW w:w="5247" w:type="dxa"/>
            <w:tcBorders>
              <w:top w:val="single" w:sz="4" w:space="0" w:color="000000"/>
              <w:left w:val="single" w:sz="4" w:space="0" w:color="000000"/>
              <w:bottom w:val="single" w:sz="4" w:space="0" w:color="000000"/>
              <w:right w:val="single" w:sz="4" w:space="0" w:color="000000"/>
            </w:tcBorders>
          </w:tcPr>
          <w:p>
            <w:pPr>
              <w:pStyle w:val="Normal"/>
              <w:rPr/>
            </w:pPr>
            <w:r>
              <w:rPr/>
              <w:t>Bài 2:</w:t>
            </w:r>
          </w:p>
          <w:p>
            <w:pPr>
              <w:pStyle w:val="Normal"/>
              <w:rPr>
                <w:lang w:val="en"/>
              </w:rPr>
            </w:pPr>
            <w:r>
              <w:rPr>
                <w:lang w:val="en"/>
              </w:rPr>
              <w:drawing>
                <wp:inline distT="0" distB="0" distL="0" distR="0">
                  <wp:extent cx="3194050" cy="2221865"/>
                  <wp:effectExtent l="0" t="0" r="0" b="0"/>
                  <wp:docPr id="138"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1" descr=""/>
                          <pic:cNvPicPr>
                            <a:picLocks noChangeAspect="1" noChangeArrowheads="1"/>
                          </pic:cNvPicPr>
                        </pic:nvPicPr>
                        <pic:blipFill>
                          <a:blip r:embed="rId441"/>
                          <a:srcRect l="-9" t="-14" r="-9" b="-14"/>
                          <a:stretch>
                            <a:fillRect/>
                          </a:stretch>
                        </pic:blipFill>
                        <pic:spPr bwMode="auto">
                          <a:xfrm>
                            <a:off x="0" y="0"/>
                            <a:ext cx="3194050" cy="2221865"/>
                          </a:xfrm>
                          <a:prstGeom prst="rect">
                            <a:avLst/>
                          </a:prstGeom>
                        </pic:spPr>
                      </pic:pic>
                    </a:graphicData>
                  </a:graphic>
                </wp:inline>
              </w:drawing>
            </w:r>
          </w:p>
          <w:p>
            <w:pPr>
              <w:pStyle w:val="Normal"/>
              <w:numPr>
                <w:ilvl w:val="0"/>
                <w:numId w:val="21"/>
              </w:numPr>
              <w:rPr>
                <w:lang w:val="en"/>
              </w:rPr>
            </w:pPr>
            <w:r>
              <w:rPr>
                <w:lang w:val="en"/>
              </w:rPr>
              <w:t>S = 9 đvdt</w:t>
            </w:r>
          </w:p>
          <w:p>
            <w:pPr>
              <w:pStyle w:val="Normal"/>
              <w:numPr>
                <w:ilvl w:val="0"/>
                <w:numId w:val="21"/>
              </w:numPr>
              <w:rPr/>
            </w:pPr>
            <w:r>
              <w:rPr>
                <w:lang w:val="en"/>
              </w:rPr>
              <w:t>S = 8 đvdt</w:t>
            </w:r>
          </w:p>
          <w:p>
            <w:pPr>
              <w:pStyle w:val="Normal"/>
              <w:numPr>
                <w:ilvl w:val="0"/>
                <w:numId w:val="21"/>
              </w:numPr>
              <w:rPr/>
            </w:pPr>
            <w:r>
              <w:rPr>
                <w:lang w:val="en"/>
              </w:rPr>
              <w:t>S = 10 đvdt</w:t>
            </w:r>
          </w:p>
          <w:p>
            <w:pPr>
              <w:pStyle w:val="Normal"/>
              <w:ind w:left="720" w:right="0"/>
              <w:rPr/>
            </w:pPr>
            <w:r>
              <w:rPr/>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jc w:val="center"/>
              <w:rPr>
                <w:b/>
                <w:bCs/>
                <w:i/>
                <w:i/>
              </w:rPr>
            </w:pPr>
            <w:r>
              <w:rPr>
                <w:b/>
                <w:bCs/>
                <w:i/>
              </w:rPr>
              <w:t xml:space="preserve">Hoạt động 4: Vận dụng </w:t>
            </w:r>
          </w:p>
        </w:tc>
      </w:tr>
      <w:tr>
        <w:trPr/>
        <w:tc>
          <w:tcPr>
            <w:tcW w:w="4653" w:type="dxa"/>
            <w:tcBorders>
              <w:top w:val="single" w:sz="4" w:space="0" w:color="000000"/>
              <w:left w:val="single" w:sz="4" w:space="0" w:color="000000"/>
              <w:bottom w:val="single" w:sz="4" w:space="0" w:color="000000"/>
              <w:right w:val="single" w:sz="4" w:space="0" w:color="000000"/>
            </w:tcBorders>
          </w:tcPr>
          <w:p>
            <w:pPr>
              <w:pStyle w:val="Normal"/>
              <w:ind w:right="-82"/>
              <w:rPr/>
            </w:pPr>
            <w:r>
              <w:rPr/>
              <w:t xml:space="preserve"> </w:t>
            </w:r>
            <w:r>
              <w:rPr/>
              <w:t>Cho HS nghiên cứu  phần D</w:t>
            </w:r>
          </w:p>
          <w:p>
            <w:pPr>
              <w:pStyle w:val="Normal"/>
              <w:ind w:right="-82"/>
              <w:rPr/>
            </w:pPr>
            <w:r>
              <w:rPr/>
            </w:r>
          </w:p>
          <w:p>
            <w:pPr>
              <w:pStyle w:val="Normal"/>
              <w:ind w:right="-82"/>
              <w:rPr/>
            </w:pPr>
            <w:r>
              <w:rPr/>
            </w:r>
          </w:p>
          <w:p>
            <w:pPr>
              <w:pStyle w:val="Normal"/>
              <w:ind w:right="-82"/>
              <w:rPr/>
            </w:pPr>
            <w:r>
              <w:rPr/>
            </w:r>
          </w:p>
        </w:tc>
        <w:tc>
          <w:tcPr>
            <w:tcW w:w="5247" w:type="dxa"/>
            <w:tcBorders>
              <w:top w:val="single" w:sz="4" w:space="0" w:color="000000"/>
              <w:left w:val="single" w:sz="4" w:space="0" w:color="000000"/>
              <w:bottom w:val="single" w:sz="4" w:space="0" w:color="000000"/>
              <w:right w:val="single" w:sz="4" w:space="0" w:color="000000"/>
            </w:tcBorders>
          </w:tcPr>
          <w:p>
            <w:pPr>
              <w:pStyle w:val="Normal"/>
              <w:numPr>
                <w:ilvl w:val="0"/>
                <w:numId w:val="1"/>
              </w:numPr>
              <w:ind w:hanging="360" w:left="720" w:right="-82"/>
              <w:rPr/>
            </w:pPr>
            <w:r>
              <w:rPr/>
              <w:t>Tìm hiểu thêm về đơn vị đo diện tích: a, hecta, sào</w:t>
            </w:r>
          </w:p>
          <w:p>
            <w:pPr>
              <w:pStyle w:val="Normal"/>
              <w:numPr>
                <w:ilvl w:val="0"/>
                <w:numId w:val="1"/>
              </w:numPr>
              <w:ind w:hanging="360" w:left="720" w:right="-82"/>
              <w:rPr/>
            </w:pPr>
            <w:r>
              <w:rPr/>
              <w:t>Xây phòng học đạt chuẩn về ánh sáng</w:t>
            </w:r>
          </w:p>
          <w:p>
            <w:pPr>
              <w:pStyle w:val="Normal"/>
              <w:ind w:right="-108"/>
              <w:rPr>
                <w:bCs/>
              </w:rPr>
            </w:pPr>
            <w:r>
              <w:rPr>
                <w:bCs/>
              </w:rPr>
            </w:r>
          </w:p>
        </w:tc>
      </w:tr>
      <w:tr>
        <w:trPr/>
        <w:tc>
          <w:tcPr>
            <w:tcW w:w="9900" w:type="dxa"/>
            <w:gridSpan w:val="2"/>
            <w:tcBorders>
              <w:top w:val="single" w:sz="4" w:space="0" w:color="000000"/>
              <w:left w:val="single" w:sz="4" w:space="0" w:color="000000"/>
              <w:bottom w:val="single" w:sz="4" w:space="0" w:color="000000"/>
              <w:right w:val="single" w:sz="4" w:space="0" w:color="000000"/>
            </w:tcBorders>
          </w:tcPr>
          <w:p>
            <w:pPr>
              <w:pStyle w:val="Normal"/>
              <w:jc w:val="center"/>
              <w:rPr>
                <w:b/>
                <w:bCs/>
                <w:i/>
                <w:i/>
                <w:iCs/>
              </w:rPr>
            </w:pPr>
            <w:r>
              <w:rPr>
                <w:b/>
                <w:bCs/>
                <w:i/>
                <w:iCs/>
              </w:rPr>
              <w:t>Hoạt động 5: Tìm tòi ,mở rộng</w:t>
            </w:r>
          </w:p>
        </w:tc>
      </w:tr>
      <w:tr>
        <w:trPr/>
        <w:tc>
          <w:tcPr>
            <w:tcW w:w="4653" w:type="dxa"/>
            <w:tcBorders>
              <w:top w:val="single" w:sz="4" w:space="0" w:color="000000"/>
              <w:left w:val="single" w:sz="4" w:space="0" w:color="000000"/>
              <w:bottom w:val="single" w:sz="4" w:space="0" w:color="000000"/>
              <w:right w:val="single" w:sz="4" w:space="0" w:color="000000"/>
            </w:tcBorders>
          </w:tcPr>
          <w:p>
            <w:pPr>
              <w:pStyle w:val="Normal"/>
              <w:ind w:right="-108"/>
              <w:rPr/>
            </w:pPr>
            <w:r>
              <w:rPr>
                <w:b/>
                <w:bCs/>
                <w:i/>
              </w:rPr>
              <w:t xml:space="preserve">GV </w:t>
            </w:r>
            <w:r>
              <w:rPr>
                <w:bCs/>
              </w:rPr>
              <w:t xml:space="preserve">Giao nhiệm vụ vho HS về nhà đọc thông tin SHD </w:t>
            </w:r>
          </w:p>
          <w:p>
            <w:pPr>
              <w:pStyle w:val="Normal"/>
              <w:ind w:right="-82"/>
              <w:rPr/>
            </w:pPr>
            <w:r>
              <w:rPr/>
              <w:t>Học sinh ghi nhận</w:t>
            </w:r>
          </w:p>
        </w:tc>
        <w:tc>
          <w:tcPr>
            <w:tcW w:w="5247"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jc w:val="both"/>
        <w:rPr/>
      </w:pPr>
      <w:r>
        <w:rPr/>
      </w:r>
    </w:p>
    <w:p>
      <w:pPr>
        <w:pStyle w:val="Normal"/>
        <w:jc w:val="both"/>
        <w:rPr/>
      </w:pPr>
      <w:r>
        <w:rPr/>
      </w:r>
    </w:p>
    <w:p>
      <w:pPr>
        <w:pStyle w:val="Normal"/>
        <w:jc w:val="both"/>
        <w:rPr/>
      </w:pPr>
      <w:r>
        <w:rPr/>
        <w:t>Ngày soạn:     /   / 2017</w:t>
      </w:r>
      <w:r>
        <w:rPr>
          <w:b/>
        </w:rPr>
        <w:tab/>
        <w:tab/>
        <w:tab/>
        <w:tab/>
        <w:tab/>
      </w:r>
      <w:r>
        <w:rPr>
          <w:i/>
        </w:rPr>
        <w:t>Ngày dạy:     /    / 2017</w:t>
      </w:r>
    </w:p>
    <w:p>
      <w:pPr>
        <w:pStyle w:val="Normal"/>
        <w:jc w:val="center"/>
        <w:rPr/>
      </w:pPr>
      <w:r>
        <w:rPr>
          <w:b/>
          <w:color w:val="000000"/>
          <w:u w:val="single"/>
        </w:rPr>
        <w:t>Tiết 33+34</w:t>
      </w:r>
      <w:r>
        <w:rPr>
          <w:b/>
          <w:color w:val="000000"/>
        </w:rPr>
        <w:t>: ÔN TẬP CHƯƠNG II</w:t>
      </w:r>
    </w:p>
    <w:p>
      <w:pPr>
        <w:pStyle w:val="Normal"/>
        <w:jc w:val="both"/>
        <w:rPr/>
      </w:pPr>
      <w:r>
        <w:rPr>
          <w:b/>
          <w:color w:val="000000"/>
        </w:rPr>
        <w:t>I.</w:t>
      </w:r>
      <w:r>
        <w:rPr>
          <w:b/>
          <w:color w:val="000000"/>
          <w:u w:val="single"/>
        </w:rPr>
        <w:t xml:space="preserve"> Mục tiêu:</w:t>
      </w:r>
    </w:p>
    <w:p>
      <w:pPr>
        <w:pStyle w:val="Normal"/>
        <w:ind w:firstLine="720" w:right="0"/>
        <w:jc w:val="both"/>
        <w:rPr>
          <w:color w:val="000000"/>
        </w:rPr>
      </w:pPr>
      <w:r>
        <w:rPr>
          <w:color w:val="000000"/>
        </w:rPr>
        <w:t>1.Kiến thức:</w:t>
      </w:r>
    </w:p>
    <w:p>
      <w:pPr>
        <w:pStyle w:val="Normal"/>
        <w:jc w:val="both"/>
        <w:rPr>
          <w:color w:val="000000"/>
        </w:rPr>
      </w:pPr>
      <w:r>
        <w:rPr>
          <w:color w:val="000000"/>
        </w:rPr>
        <w:t>+ Hệ thống hóa được các kiến thức đã học trong chương này, hiểu được mạch kiến thức cơ bản của chương.</w:t>
      </w:r>
    </w:p>
    <w:p>
      <w:pPr>
        <w:pStyle w:val="Normal"/>
        <w:ind w:firstLine="720" w:right="0"/>
        <w:jc w:val="both"/>
        <w:rPr>
          <w:color w:val="000000"/>
        </w:rPr>
      </w:pPr>
      <w:r>
        <w:rPr>
          <w:color w:val="000000"/>
        </w:rPr>
        <w:t>2.Kỹ năng:</w:t>
      </w:r>
    </w:p>
    <w:p>
      <w:pPr>
        <w:pStyle w:val="Normal"/>
        <w:jc w:val="both"/>
        <w:rPr/>
      </w:pPr>
      <w:r>
        <w:rPr>
          <w:color w:val="000000"/>
        </w:rPr>
        <w:t>+ Biết một số dạng toán cơ bản của chương.</w:t>
      </w:r>
    </w:p>
    <w:p>
      <w:pPr>
        <w:pStyle w:val="Normal"/>
        <w:ind w:firstLine="720" w:right="0"/>
        <w:jc w:val="both"/>
        <w:rPr>
          <w:color w:val="000000"/>
        </w:rPr>
      </w:pPr>
      <w:r>
        <w:rPr>
          <w:color w:val="000000"/>
        </w:rPr>
        <w:t>3.Thái độ:</w:t>
      </w:r>
    </w:p>
    <w:p>
      <w:pPr>
        <w:pStyle w:val="Normal"/>
        <w:jc w:val="both"/>
        <w:rPr>
          <w:color w:val="000000"/>
        </w:rPr>
      </w:pPr>
      <w:r>
        <w:rPr>
          <w:color w:val="000000"/>
        </w:rPr>
        <w:t>+ Nhiêm túc, tập trung, cẩn thận, chăm chỉ .</w:t>
      </w:r>
    </w:p>
    <w:p>
      <w:pPr>
        <w:pStyle w:val="Normal"/>
        <w:jc w:val="both"/>
        <w:rPr>
          <w:color w:val="000000"/>
        </w:rPr>
      </w:pPr>
      <w:r>
        <w:rPr>
          <w:color w:val="000000"/>
        </w:rPr>
        <w:t xml:space="preserve">           </w:t>
      </w:r>
      <w:r>
        <w:rPr>
          <w:color w:val="000000"/>
        </w:rPr>
        <w:t>4.Năng lực và phẩm chất được hình thành và phát triển:</w:t>
      </w:r>
    </w:p>
    <w:p>
      <w:pPr>
        <w:pStyle w:val="Normal"/>
        <w:jc w:val="both"/>
        <w:rPr/>
      </w:pPr>
      <w:r>
        <w:rPr>
          <w:color w:val="000000"/>
        </w:rPr>
        <w:t xml:space="preserve">+Giáo dục tính cẩn thận, tự chủ, chính xác. </w:t>
      </w:r>
    </w:p>
    <w:p>
      <w:pPr>
        <w:pStyle w:val="Normal"/>
        <w:jc w:val="both"/>
        <w:rPr/>
      </w:pPr>
      <w:r>
        <w:rPr>
          <w:color w:val="000000"/>
        </w:rPr>
        <w:t>+Pt năng lực quan sát, tính toán, giao tiếp toán học, hợp tác nhóm.</w:t>
      </w:r>
    </w:p>
    <w:p>
      <w:pPr>
        <w:pStyle w:val="Normal"/>
        <w:jc w:val="both"/>
        <w:rPr>
          <w:b/>
          <w:color w:val="000000"/>
        </w:rPr>
      </w:pPr>
      <w:r>
        <w:rPr>
          <w:b/>
          <w:color w:val="000000"/>
        </w:rPr>
        <w:t>II.Chuẩn bị:</w:t>
      </w:r>
    </w:p>
    <w:p>
      <w:pPr>
        <w:pStyle w:val="Normal"/>
        <w:jc w:val="both"/>
        <w:rPr/>
      </w:pPr>
      <w:r>
        <w:rPr>
          <w:b/>
          <w:color w:val="000000"/>
        </w:rPr>
        <w:t xml:space="preserve">             </w:t>
      </w:r>
      <w:r>
        <w:rPr>
          <w:color w:val="000000"/>
        </w:rPr>
        <w:t>1.Giáo viên: Kế hoạch bài học, TBDH.</w:t>
      </w:r>
    </w:p>
    <w:p>
      <w:pPr>
        <w:pStyle w:val="Normal"/>
        <w:jc w:val="both"/>
        <w:rPr>
          <w:color w:val="000000"/>
        </w:rPr>
      </w:pPr>
      <w:r>
        <w:rPr>
          <w:color w:val="000000"/>
        </w:rPr>
        <w:t xml:space="preserve">             </w:t>
      </w:r>
      <w:r>
        <w:rPr>
          <w:color w:val="000000"/>
        </w:rPr>
        <w:t>2.Học sinh: SHD, nghiên cứu bài trước khi lên lớp, đồ dùng học tập.</w:t>
      </w:r>
    </w:p>
    <w:p>
      <w:pPr>
        <w:pStyle w:val="Normal"/>
        <w:jc w:val="both"/>
        <w:rPr>
          <w:b/>
          <w:color w:val="000000"/>
        </w:rPr>
      </w:pPr>
      <w:r>
        <w:rPr>
          <w:b/>
          <w:color w:val="000000"/>
        </w:rPr>
        <w:t>III. Phương pháp và kĩ thuật dạy học</w:t>
      </w:r>
    </w:p>
    <w:p>
      <w:pPr>
        <w:pStyle w:val="Normal"/>
        <w:numPr>
          <w:ilvl w:val="0"/>
          <w:numId w:val="8"/>
        </w:numPr>
        <w:jc w:val="both"/>
        <w:rPr>
          <w:color w:val="000000"/>
        </w:rPr>
      </w:pPr>
      <w:r>
        <w:rPr>
          <w:color w:val="000000"/>
        </w:rPr>
        <w:t>Phương pháp: Gợi mở, giải quyết vấn đề, hoạt động nhóm</w:t>
      </w:r>
    </w:p>
    <w:p>
      <w:pPr>
        <w:pStyle w:val="Normal"/>
        <w:numPr>
          <w:ilvl w:val="0"/>
          <w:numId w:val="8"/>
        </w:numPr>
        <w:jc w:val="both"/>
        <w:rPr>
          <w:color w:val="000000"/>
        </w:rPr>
      </w:pPr>
      <w:r>
        <w:rPr>
          <w:color w:val="000000"/>
        </w:rPr>
        <w:t>Kĩ thuật: động não và động não không công khai, thảo luận viết, kĩ thuật 635, bản đồ tư duy…..</w:t>
      </w:r>
    </w:p>
    <w:p>
      <w:pPr>
        <w:pStyle w:val="Normal"/>
        <w:jc w:val="both"/>
        <w:rPr/>
      </w:pPr>
      <w:r>
        <w:rPr>
          <w:b/>
          <w:color w:val="000000"/>
        </w:rPr>
        <w:t>IV. Tiến trình tổ chức hoạt động dạy và hoạt động học</w:t>
      </w:r>
    </w:p>
    <w:p>
      <w:pPr>
        <w:pStyle w:val="Normal"/>
        <w:ind w:right="-902"/>
        <w:jc w:val="both"/>
        <w:rPr/>
      </w:pPr>
      <w:r>
        <w:rPr>
          <w:b/>
          <w:color w:val="000000"/>
        </w:rPr>
        <w:t xml:space="preserve">1. </w:t>
      </w:r>
      <w:r>
        <w:rPr>
          <w:b/>
        </w:rPr>
        <w:t>1.Ổn định và kiểm tra sĩ số lớp</w:t>
      </w:r>
    </w:p>
    <w:p>
      <w:pPr>
        <w:pStyle w:val="Normal"/>
        <w:jc w:val="both"/>
        <w:rPr/>
      </w:pPr>
      <w:r>
        <w:rPr>
          <w:b/>
        </w:rPr>
        <w:t xml:space="preserve">    </w:t>
      </w:r>
      <w:r>
        <w:rPr>
          <w:b/>
        </w:rPr>
        <w:t>2. Các hoạt động</w:t>
      </w:r>
    </w:p>
    <w:p>
      <w:pPr>
        <w:pStyle w:val="Normal"/>
        <w:jc w:val="both"/>
        <w:rPr/>
      </w:pPr>
      <w:r>
        <w:rPr>
          <w:b/>
          <w:i/>
          <w:color w:val="000000"/>
        </w:rPr>
        <w:t>A. Hoạt động khởi động(10’)</w:t>
      </w:r>
    </w:p>
    <w:p>
      <w:pPr>
        <w:pStyle w:val="Normal"/>
        <w:jc w:val="both"/>
        <w:rPr>
          <w:color w:val="000000"/>
        </w:rPr>
      </w:pPr>
      <w:r>
        <w:rPr>
          <w:color w:val="000000"/>
        </w:rPr>
        <w:t>GV: Em hãy dùng thẻ học tập(trắng) hãy nhanh chóng ghi những công thức tính diện tích các hình em đã được ở chương II theo nhóm(có hình vẽ và độ dài quy ước)?</w:t>
      </w:r>
    </w:p>
    <w:p>
      <w:pPr>
        <w:pStyle w:val="Normal"/>
        <w:jc w:val="both"/>
        <w:rPr>
          <w:color w:val="000000"/>
        </w:rPr>
      </w:pPr>
      <w:r>
        <w:rPr>
          <w:color w:val="000000"/>
        </w:rPr>
        <w:t>HS: Nhóm trưởng phân chia nhiệm vụ để nhóm mình hoạt động hiệu quả nhất.</w:t>
      </w:r>
    </w:p>
    <w:p>
      <w:pPr>
        <w:pStyle w:val="Normal"/>
        <w:jc w:val="both"/>
        <w:rPr>
          <w:color w:val="000000"/>
        </w:rPr>
      </w:pPr>
      <w:r>
        <w:rPr>
          <w:color w:val="000000"/>
        </w:rPr>
        <w:t xml:space="preserve">GV điều hành các nhóm đố thẻ, nhóm nào có nhiều thẻ chính xác, chất lượng tốt hơn nhóm đó được khen. </w:t>
      </w:r>
    </w:p>
    <w:p>
      <w:pPr>
        <w:pStyle w:val="Normal"/>
        <w:jc w:val="both"/>
        <w:rPr>
          <w:b/>
          <w:i/>
          <w:i/>
        </w:rPr>
      </w:pPr>
      <w:r>
        <w:rPr>
          <w:b/>
          <w:i/>
          <w:color w:val="000000"/>
        </w:rPr>
        <w:t>C.Hoạt động luyện tập(70’)</w:t>
      </w:r>
    </w:p>
    <w:tbl>
      <w:tblPr>
        <w:tblpPr w:vertAnchor="text" w:horzAnchor="text" w:rightFromText="180" w:tblpX="5" w:tblpY="1"/>
        <w:tblOverlap w:val="never"/>
        <w:tblW w:w="9750" w:type="dxa"/>
        <w:jc w:val="left"/>
        <w:tblInd w:w="108" w:type="dxa"/>
        <w:tblLayout w:type="fixed"/>
        <w:tblCellMar>
          <w:top w:w="0" w:type="dxa"/>
          <w:left w:w="108" w:type="dxa"/>
          <w:bottom w:w="0" w:type="dxa"/>
          <w:right w:w="108" w:type="dxa"/>
        </w:tblCellMar>
      </w:tblPr>
      <w:tblGrid>
        <w:gridCol w:w="3653"/>
        <w:gridCol w:w="3261"/>
        <w:gridCol w:w="2836"/>
      </w:tblGrid>
      <w:tr>
        <w:trPr/>
        <w:tc>
          <w:tcPr>
            <w:tcW w:w="365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
                <w:bCs/>
              </w:rPr>
            </w:pPr>
            <w:r>
              <w:rPr>
                <w:b/>
                <w:bCs/>
              </w:rPr>
              <w:t>HĐ của GV &amp; HS</w:t>
            </w:r>
          </w:p>
        </w:tc>
        <w:tc>
          <w:tcPr>
            <w:tcW w:w="3261"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
                <w:bCs/>
              </w:rPr>
            </w:pPr>
            <w:r>
              <w:rPr>
                <w:b/>
                <w:bCs/>
              </w:rPr>
              <w:t>Nội dung chính</w:t>
            </w:r>
          </w:p>
        </w:tc>
        <w:tc>
          <w:tcPr>
            <w:tcW w:w="283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
                <w:bCs/>
              </w:rPr>
            </w:pPr>
            <w:r>
              <w:rPr>
                <w:b/>
                <w:bCs/>
              </w:rPr>
              <w:t>Tình huống và cách sử lí</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pPr>
            <w:r>
              <w:rPr/>
              <w:t>+) GV y/c hs hoạt động nhóm phần C1a/192 - chú ý ghi bằng kí hiệu và hình vẽ nếu có thể.</w:t>
            </w:r>
          </w:p>
          <w:p>
            <w:pPr>
              <w:pStyle w:val="Normal"/>
              <w:jc w:val="both"/>
              <w:rPr/>
            </w:pPr>
            <w:r>
              <w:rPr/>
              <w:t>+) HS HĐ theo cách “Đuổi hình bắt chữ”- nhóm 1 đố thẻ, các nhóm khác đọc diên tích hình nhanh nhất.</w:t>
            </w:r>
          </w:p>
          <w:p>
            <w:pPr>
              <w:pStyle w:val="Normal"/>
              <w:jc w:val="both"/>
              <w:rPr/>
            </w:pPr>
            <w:r>
              <w:rPr/>
              <w:t>+) GV đánh gía HS về năng lực hợp tác</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 GV y/c HS hoạt động cặp đôi phần C1(9)/193, cặp đôi nào HT thì báo cáo.</w:t>
            </w:r>
          </w:p>
          <w:p>
            <w:pPr>
              <w:pStyle w:val="Normal"/>
              <w:jc w:val="both"/>
              <w:rPr/>
            </w:pPr>
            <w:r>
              <w:rPr/>
              <w:t xml:space="preserve">+) HS tìm cách điền vào chỗ trống </w:t>
            </w:r>
          </w:p>
          <w:p>
            <w:pPr>
              <w:pStyle w:val="Normal"/>
              <w:jc w:val="both"/>
              <w:rPr/>
            </w:pPr>
            <w:r>
              <w:rPr/>
            </w:r>
          </w:p>
          <w:p>
            <w:pPr>
              <w:pStyle w:val="Normal"/>
              <w:jc w:val="both"/>
              <w:rPr/>
            </w:pPr>
            <w:r>
              <w:rPr/>
            </w:r>
          </w:p>
          <w:p>
            <w:pPr>
              <w:pStyle w:val="Normal"/>
              <w:jc w:val="both"/>
              <w:rPr/>
            </w:pPr>
            <w:r>
              <w:rPr/>
              <w:t>+) GV thấy cặp đôi nào báo cáo thì ghi nhận xét(3 cặp)</w:t>
            </w:r>
          </w:p>
          <w:p>
            <w:pPr>
              <w:pStyle w:val="Normal"/>
              <w:jc w:val="both"/>
              <w:rPr/>
            </w:pPr>
            <w:r>
              <w:rPr/>
              <w:t>+) GV đánh gía HS về năng lực hợp tác, tính toán, giao tiếp.</w:t>
            </w:r>
          </w:p>
          <w:p>
            <w:pPr>
              <w:pStyle w:val="Normal"/>
              <w:jc w:val="both"/>
              <w:rPr/>
            </w:pPr>
            <w:r>
              <w:rPr/>
            </w:r>
          </w:p>
          <w:p>
            <w:pPr>
              <w:pStyle w:val="Normal"/>
              <w:jc w:val="both"/>
              <w:rPr/>
            </w:pPr>
            <w:r>
              <w:rPr/>
              <w:t>+) GV giao HS dùng thẻ vừa viết ghép bản đồ tư duy tại nhóm.</w:t>
            </w:r>
          </w:p>
          <w:p>
            <w:pPr>
              <w:pStyle w:val="Normal"/>
              <w:jc w:val="both"/>
              <w:rPr/>
            </w:pPr>
            <w:r>
              <w:rPr/>
              <w:t>+) HS sử dụng phiếu học tập ở phần khởi động ghép bản đồ tư duy của nhóm mình.</w:t>
            </w:r>
          </w:p>
          <w:p>
            <w:pPr>
              <w:pStyle w:val="Normal"/>
              <w:jc w:val="both"/>
              <w:rPr/>
            </w:pPr>
            <w:r>
              <w:rPr/>
              <w:t>+) GV chốt kiến thức này bằng bản đồ tư duy trên nhóm, máy chiếu hoặc SHD.</w:t>
            </w:r>
          </w:p>
          <w:p>
            <w:pPr>
              <w:pStyle w:val="Normal"/>
              <w:jc w:val="both"/>
              <w:rPr/>
            </w:pPr>
            <w:r>
              <w:rPr/>
              <w:t>+) GV đánh gía HS về năng lực hợp tác, sang tạo.</w:t>
            </w:r>
          </w:p>
          <w:p>
            <w:pPr>
              <w:pStyle w:val="Normal"/>
              <w:jc w:val="both"/>
              <w:rPr/>
            </w:pPr>
            <w:r>
              <w:rPr/>
              <w:t xml:space="preserve">+) GV y/c hs hoạt động cá nhân phần C3/194. </w:t>
            </w:r>
          </w:p>
          <w:p>
            <w:pPr>
              <w:pStyle w:val="Normal"/>
              <w:jc w:val="both"/>
              <w:rPr/>
            </w:pPr>
            <w:r>
              <w:rPr/>
            </w:r>
          </w:p>
          <w:p>
            <w:pPr>
              <w:pStyle w:val="Normal"/>
              <w:jc w:val="both"/>
              <w:rPr/>
            </w:pPr>
            <w:r>
              <w:rPr/>
              <w:t>+) HS làm việc cá nhân</w:t>
            </w:r>
          </w:p>
          <w:p>
            <w:pPr>
              <w:pStyle w:val="Normal"/>
              <w:jc w:val="both"/>
              <w:rPr/>
            </w:pPr>
            <w:r>
              <w:rPr/>
              <w:t>+) GV y/c hs hoạt động cặp đôi phần C3/194. Bài 1:</w:t>
            </w:r>
          </w:p>
          <w:p>
            <w:pPr>
              <w:pStyle w:val="Normal"/>
              <w:jc w:val="both"/>
              <w:rPr/>
            </w:pPr>
            <w:r>
              <w:rPr/>
              <w:t>+) HS vẽ hình, ghi GTKL, 1 số cặp đôi báo cáo sản phẩm của mình. GV có thể chữa, nhận xét theo nhóm. y/c hs yếu chủ động hợp tác để giải quyết nhiệm vụ của mình.</w:t>
            </w:r>
          </w:p>
          <w:p>
            <w:pPr>
              <w:pStyle w:val="Normal"/>
              <w:jc w:val="both"/>
              <w:rPr/>
            </w:pPr>
            <w:r>
              <w:rPr/>
              <w:t>GV và các thành viên khác nhận xét, bổ sung.</w:t>
            </w:r>
          </w:p>
          <w:p>
            <w:pPr>
              <w:pStyle w:val="Normal"/>
              <w:jc w:val="both"/>
              <w:rPr/>
            </w:pPr>
            <w:r>
              <w:rPr/>
              <w:t>+) GV đánh gía HS về năng lực hợp tác, tính toán, giao tiếp.</w:t>
            </w:r>
          </w:p>
          <w:p>
            <w:pPr>
              <w:pStyle w:val="Normal"/>
              <w:jc w:val="both"/>
              <w:rPr/>
            </w:pPr>
            <w:r>
              <w:rPr/>
              <w:t>+) GV y/c hs hoạt động cặp đôi phần C3/152. Bài 2:</w:t>
            </w:r>
          </w:p>
          <w:p>
            <w:pPr>
              <w:pStyle w:val="Normal"/>
              <w:jc w:val="both"/>
              <w:rPr/>
            </w:pPr>
            <w:r>
              <w:rPr/>
              <w:t>+) HS vẽ hình, ghi GTKL, 1 số cặp đôi nêu sản phẩm của mình. GV có thể chữa, nhận xét theo nhóm. y/c hs yếu chủ động hợp tác để giải quyết nhiệm vụ của mình.</w:t>
            </w:r>
          </w:p>
          <w:p>
            <w:pPr>
              <w:pStyle w:val="Normal"/>
              <w:jc w:val="both"/>
              <w:rPr/>
            </w:pPr>
            <w:r>
              <w:rPr/>
            </w:r>
          </w:p>
          <w:p>
            <w:pPr>
              <w:pStyle w:val="Normal"/>
              <w:jc w:val="both"/>
              <w:rPr/>
            </w:pPr>
            <w:r>
              <w:rPr/>
              <w:t>+) GV đánh gía HS về năng lực hợp tác, tính toán, tự giải quyết vấn đề và sang tạo.</w:t>
            </w:r>
          </w:p>
          <w:p>
            <w:pPr>
              <w:pStyle w:val="Normal"/>
              <w:jc w:val="both"/>
              <w:rPr/>
            </w:pPr>
            <w:r>
              <w:rPr/>
            </w:r>
          </w:p>
          <w:p>
            <w:pPr>
              <w:pStyle w:val="Normal"/>
              <w:jc w:val="both"/>
              <w:rPr/>
            </w:pPr>
            <w:r>
              <w:rPr/>
              <w:t>+) GV y/c hs hoạt động cặp đôi phần C3/152. Bài 3:</w:t>
            </w:r>
          </w:p>
          <w:p>
            <w:pPr>
              <w:pStyle w:val="Normal"/>
              <w:jc w:val="both"/>
              <w:rPr/>
            </w:pPr>
            <w:r>
              <w:rPr/>
              <w:t>+) HS vẽ hình, ghi GTKL, 1 số cặp đôi báo cáo bài  của mình. GV có thể chữa, nhận xét theo nhóm. y/c hs yếu chủ động hợp tác để giải quyết nhiệm vụ của mình.</w:t>
            </w:r>
          </w:p>
          <w:p>
            <w:pPr>
              <w:pStyle w:val="Normal"/>
              <w:jc w:val="both"/>
              <w:rPr/>
            </w:pPr>
            <w:r>
              <w:rPr/>
              <w:t xml:space="preserve"> </w:t>
            </w:r>
            <w:r>
              <w:rPr/>
              <w:t>+) GV đánh gía HS về năng lực hợp tác, tính toán, tự giải quyết vấn đề và sang tạo.</w:t>
            </w:r>
          </w:p>
          <w:p>
            <w:pPr>
              <w:pStyle w:val="Normal"/>
              <w:jc w:val="both"/>
              <w:rPr/>
            </w:pPr>
            <w:r>
              <w:rPr/>
              <w:t>+) GV y/c hs hoạt động nhóm phần C3/194. Bài 4:</w:t>
            </w:r>
          </w:p>
          <w:p>
            <w:pPr>
              <w:pStyle w:val="Normal"/>
              <w:jc w:val="both"/>
              <w:rPr/>
            </w:pPr>
            <w:r>
              <w:rPr/>
              <w:t>+) HS làm cá nhân, trao đổi thống nhất kết quả nhóm.</w:t>
            </w:r>
          </w:p>
          <w:p>
            <w:pPr>
              <w:pStyle w:val="Normal"/>
              <w:jc w:val="both"/>
              <w:rPr/>
            </w:pPr>
            <w:r>
              <w:rPr/>
            </w:r>
          </w:p>
          <w:p>
            <w:pPr>
              <w:pStyle w:val="Normal"/>
              <w:jc w:val="both"/>
              <w:rPr/>
            </w:pPr>
            <w:r>
              <w:rPr/>
              <w:t>+) GV đánh gía HS về năng lực hợp tác, tính toán, tự giải quyết vấn đề và sang tạo.</w:t>
            </w:r>
          </w:p>
          <w:p>
            <w:pPr>
              <w:pStyle w:val="Normal"/>
              <w:jc w:val="both"/>
              <w:rPr/>
            </w:pPr>
            <w:r>
              <w:rPr/>
              <w:t>+) GV y/c hs về nhà làm phần C3/164. Bài 4:</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
                <w:bCs/>
                <w:u w:val="single"/>
              </w:rPr>
            </w:pPr>
            <w:r>
              <w:rPr>
                <w:b/>
                <w:bCs/>
                <w:u w:val="single"/>
              </w:rPr>
              <w:t>C1a/192</w:t>
            </w:r>
          </w:p>
          <w:p>
            <w:pPr>
              <w:pStyle w:val="Normal"/>
              <w:tabs>
                <w:tab w:val="clear" w:pos="720"/>
                <w:tab w:val="center" w:pos="4153" w:leader="none"/>
                <w:tab w:val="right" w:pos="8306" w:leader="none"/>
              </w:tabs>
              <w:jc w:val="both"/>
              <w:rPr>
                <w:b/>
                <w:bCs/>
                <w:u w:val="single"/>
              </w:rPr>
            </w:pPr>
            <w:r>
              <w:rPr>
                <w:b/>
                <w:bCs/>
                <w:u w:val="single"/>
              </w:rPr>
            </w:r>
          </w:p>
          <w:p>
            <w:pPr>
              <w:pStyle w:val="Normal"/>
              <w:tabs>
                <w:tab w:val="clear" w:pos="720"/>
                <w:tab w:val="center" w:pos="4153" w:leader="none"/>
                <w:tab w:val="right" w:pos="8306" w:leader="none"/>
              </w:tabs>
              <w:jc w:val="both"/>
              <w:rPr>
                <w:b/>
                <w:bCs/>
                <w:u w:val="single"/>
              </w:rPr>
            </w:pPr>
            <w:r>
              <w:rPr>
                <w:b/>
                <w:bCs/>
                <w:u w:val="single"/>
              </w:rPr>
            </w:r>
          </w:p>
          <w:p>
            <w:pPr>
              <w:pStyle w:val="Normal"/>
              <w:tabs>
                <w:tab w:val="clear" w:pos="720"/>
                <w:tab w:val="center" w:pos="4153" w:leader="none"/>
                <w:tab w:val="right" w:pos="8306" w:leader="none"/>
              </w:tabs>
              <w:jc w:val="both"/>
              <w:rPr>
                <w:b/>
                <w:bCs/>
                <w:u w:val="single"/>
              </w:rPr>
            </w:pPr>
            <w:r>
              <w:rPr>
                <w:b/>
                <w:bCs/>
                <w:u w:val="single"/>
              </w:rPr>
            </w:r>
          </w:p>
          <w:p>
            <w:pPr>
              <w:pStyle w:val="Normal"/>
              <w:tabs>
                <w:tab w:val="clear" w:pos="720"/>
                <w:tab w:val="center" w:pos="4153" w:leader="none"/>
                <w:tab w:val="right" w:pos="8306" w:leader="none"/>
              </w:tabs>
              <w:jc w:val="both"/>
              <w:rPr>
                <w:b/>
                <w:bCs/>
                <w:u w:val="single"/>
              </w:rPr>
            </w:pPr>
            <w:r>
              <w:rPr>
                <w:b/>
                <w:bCs/>
                <w:u w:val="single"/>
              </w:rPr>
            </w:r>
          </w:p>
          <w:p>
            <w:pPr>
              <w:pStyle w:val="Normal"/>
              <w:tabs>
                <w:tab w:val="clear" w:pos="720"/>
                <w:tab w:val="center" w:pos="4153" w:leader="none"/>
                <w:tab w:val="right" w:pos="8306" w:leader="none"/>
              </w:tabs>
              <w:jc w:val="both"/>
              <w:rPr>
                <w:b/>
                <w:bCs/>
                <w:u w:val="single"/>
              </w:rPr>
            </w:pPr>
            <w:r>
              <w:rPr>
                <w:b/>
                <w:bCs/>
                <w:u w:val="single"/>
              </w:rPr>
            </w:r>
          </w:p>
          <w:p>
            <w:pPr>
              <w:pStyle w:val="Normal"/>
              <w:tabs>
                <w:tab w:val="clear" w:pos="720"/>
                <w:tab w:val="center" w:pos="4153" w:leader="none"/>
                <w:tab w:val="right" w:pos="8306" w:leader="none"/>
              </w:tabs>
              <w:jc w:val="both"/>
              <w:rPr>
                <w:b/>
                <w:bCs/>
                <w:u w:val="single"/>
              </w:rPr>
            </w:pPr>
            <w:r>
              <w:rPr>
                <w:b/>
                <w:bCs/>
                <w:u w:val="single"/>
              </w:rPr>
            </w:r>
          </w:p>
          <w:p>
            <w:pPr>
              <w:pStyle w:val="Normal"/>
              <w:tabs>
                <w:tab w:val="clear" w:pos="720"/>
                <w:tab w:val="center" w:pos="4153" w:leader="none"/>
                <w:tab w:val="right" w:pos="8306" w:leader="none"/>
              </w:tabs>
              <w:jc w:val="both"/>
              <w:rPr>
                <w:b/>
                <w:bCs/>
                <w:u w:val="single"/>
              </w:rPr>
            </w:pPr>
            <w:r>
              <w:rPr>
                <w:b/>
                <w:bCs/>
                <w:u w:val="single"/>
              </w:rPr>
            </w:r>
          </w:p>
          <w:p>
            <w:pPr>
              <w:pStyle w:val="Normal"/>
              <w:tabs>
                <w:tab w:val="clear" w:pos="720"/>
                <w:tab w:val="center" w:pos="4153" w:leader="none"/>
                <w:tab w:val="right" w:pos="8306" w:leader="none"/>
              </w:tabs>
              <w:jc w:val="both"/>
              <w:rPr>
                <w:b/>
                <w:bCs/>
                <w:u w:val="single"/>
              </w:rPr>
            </w:pPr>
            <w:r>
              <w:rPr>
                <w:b/>
                <w:bCs/>
                <w:u w:val="single"/>
              </w:rPr>
            </w:r>
          </w:p>
          <w:p>
            <w:pPr>
              <w:pStyle w:val="Normal"/>
              <w:tabs>
                <w:tab w:val="clear" w:pos="720"/>
                <w:tab w:val="center" w:pos="4153" w:leader="none"/>
                <w:tab w:val="right" w:pos="8306" w:leader="none"/>
              </w:tabs>
              <w:jc w:val="both"/>
              <w:rPr>
                <w:b/>
                <w:bCs/>
                <w:u w:val="single"/>
              </w:rPr>
            </w:pPr>
            <w:r>
              <w:rPr>
                <w:b/>
                <w:bCs/>
                <w:u w:val="single"/>
              </w:rPr>
              <w:t>C1(9)/192</w:t>
            </w:r>
          </w:p>
          <w:p>
            <w:pPr>
              <w:pStyle w:val="Normal"/>
              <w:tabs>
                <w:tab w:val="clear" w:pos="720"/>
                <w:tab w:val="center" w:pos="4153" w:leader="none"/>
                <w:tab w:val="right" w:pos="8306" w:leader="none"/>
              </w:tabs>
              <w:jc w:val="both"/>
              <w:rPr>
                <w:b/>
                <w:bCs/>
                <w:u w:val="single"/>
              </w:rPr>
            </w:pPr>
            <w:r>
              <w:rPr>
                <w:b/>
                <w:bCs/>
                <w:u w:val="single"/>
              </w:rPr>
              <w:t>C1b/193</w:t>
            </w:r>
          </w:p>
          <w:p>
            <w:pPr>
              <w:pStyle w:val="Normal"/>
              <w:tabs>
                <w:tab w:val="clear" w:pos="720"/>
                <w:tab w:val="center" w:pos="4153" w:leader="none"/>
                <w:tab w:val="right" w:pos="8306" w:leader="none"/>
              </w:tabs>
              <w:jc w:val="both"/>
              <w:rPr>
                <w:bCs/>
              </w:rPr>
            </w:pPr>
            <w:r>
              <w:rPr>
                <w:bCs/>
              </w:rPr>
              <w:t xml:space="preserve"> </w:t>
            </w:r>
            <w:r>
              <w:rPr>
                <w:bCs/>
              </w:rPr>
              <w:t>(1) hình vuông</w:t>
            </w:r>
          </w:p>
          <w:p>
            <w:pPr>
              <w:pStyle w:val="Normal"/>
              <w:tabs>
                <w:tab w:val="clear" w:pos="720"/>
                <w:tab w:val="center" w:pos="4153" w:leader="none"/>
                <w:tab w:val="right" w:pos="8306" w:leader="none"/>
              </w:tabs>
              <w:jc w:val="both"/>
              <w:rPr>
                <w:bCs/>
              </w:rPr>
            </w:pPr>
            <w:r>
              <w:rPr>
                <w:bCs/>
              </w:rPr>
              <w:t>(2) giới hạn bởi một đa giác</w:t>
            </w:r>
          </w:p>
          <w:p>
            <w:pPr>
              <w:pStyle w:val="Normal"/>
              <w:tabs>
                <w:tab w:val="clear" w:pos="720"/>
                <w:tab w:val="center" w:pos="4153" w:leader="none"/>
                <w:tab w:val="right" w:pos="8306" w:leader="none"/>
              </w:tabs>
              <w:jc w:val="both"/>
              <w:rPr>
                <w:bCs/>
              </w:rPr>
            </w:pPr>
            <w:r>
              <w:rPr>
                <w:bCs/>
              </w:rPr>
              <w:t>(3) diện tích xác định….dương</w:t>
            </w:r>
          </w:p>
          <w:p>
            <w:pPr>
              <w:pStyle w:val="Normal"/>
              <w:tabs>
                <w:tab w:val="clear" w:pos="720"/>
                <w:tab w:val="center" w:pos="4153" w:leader="none"/>
                <w:tab w:val="right" w:pos="8306" w:leader="none"/>
              </w:tabs>
              <w:jc w:val="both"/>
              <w:rPr>
                <w:bCs/>
              </w:rPr>
            </w:pPr>
            <w:r>
              <w:rPr>
                <w:bCs/>
              </w:rPr>
              <w:t>(4) 1cm</w:t>
            </w:r>
            <w:r>
              <w:rPr>
                <w:bCs/>
                <w:vertAlign w:val="superscript"/>
              </w:rPr>
              <w:t>2</w:t>
            </w:r>
            <w:r>
              <w:rPr>
                <w:bCs/>
              </w:rPr>
              <w:t>, 1dm</w:t>
            </w:r>
            <w:r>
              <w:rPr>
                <w:bCs/>
                <w:vertAlign w:val="superscript"/>
              </w:rPr>
              <w:t>2</w:t>
            </w:r>
            <w:r>
              <w:rPr>
                <w:bCs/>
              </w:rPr>
              <w:t>…..</w:t>
            </w:r>
          </w:p>
          <w:p>
            <w:pPr>
              <w:pStyle w:val="Normal"/>
              <w:tabs>
                <w:tab w:val="clear" w:pos="720"/>
                <w:tab w:val="center" w:pos="4153" w:leader="none"/>
                <w:tab w:val="right" w:pos="8306" w:leader="none"/>
              </w:tabs>
              <w:jc w:val="both"/>
              <w:rPr>
                <w:bCs/>
              </w:rPr>
            </w:pPr>
            <w:r>
              <w:rPr>
                <w:bCs/>
              </w:rPr>
              <w:t>(5) bằng tổng diện tích</w:t>
            </w:r>
          </w:p>
          <w:p>
            <w:pPr>
              <w:pStyle w:val="Normal"/>
              <w:tabs>
                <w:tab w:val="clear" w:pos="720"/>
                <w:tab w:val="center" w:pos="4153" w:leader="none"/>
                <w:tab w:val="right" w:pos="8306" w:leader="none"/>
              </w:tabs>
              <w:jc w:val="both"/>
              <w:rPr>
                <w:bCs/>
              </w:rPr>
            </w:pPr>
            <w:r>
              <w:rPr>
                <w:bCs/>
              </w:rPr>
              <w:t>(6) bằng nhau</w:t>
            </w:r>
          </w:p>
          <w:p>
            <w:pPr>
              <w:pStyle w:val="Normal"/>
              <w:tabs>
                <w:tab w:val="clear" w:pos="720"/>
                <w:tab w:val="center" w:pos="4153" w:leader="none"/>
                <w:tab w:val="right" w:pos="8306" w:leader="none"/>
              </w:tabs>
              <w:jc w:val="both"/>
              <w:rPr>
                <w:bCs/>
              </w:rPr>
            </w:pPr>
            <w:r>
              <w:rPr>
                <w:bCs/>
              </w:rPr>
              <w:t>(7) việc tính diện tích các</w:t>
            </w:r>
          </w:p>
          <w:p>
            <w:pPr>
              <w:pStyle w:val="Normal"/>
              <w:tabs>
                <w:tab w:val="clear" w:pos="720"/>
                <w:tab w:val="center" w:pos="4153" w:leader="none"/>
                <w:tab w:val="right" w:pos="8306" w:leader="none"/>
              </w:tabs>
              <w:jc w:val="both"/>
              <w:rPr>
                <w:bCs/>
                <w:vertAlign w:val="superscript"/>
              </w:rPr>
            </w:pPr>
            <w:r>
              <w:rPr>
                <w:bCs/>
              </w:rPr>
              <w:t>(8) 1m</w:t>
            </w:r>
            <w:r>
              <w:rPr>
                <w:bCs/>
                <w:vertAlign w:val="superscript"/>
              </w:rPr>
              <w:t>2</w:t>
            </w:r>
            <w:r>
              <w:rPr>
                <w:bCs/>
              </w:rPr>
              <w:t xml:space="preserve"> = 10000cm</w:t>
            </w:r>
            <w:r>
              <w:rPr>
                <w:bCs/>
                <w:vertAlign w:val="superscript"/>
              </w:rPr>
              <w:t>2</w:t>
            </w:r>
          </w:p>
          <w:p>
            <w:pPr>
              <w:pStyle w:val="Normal"/>
              <w:tabs>
                <w:tab w:val="clear" w:pos="720"/>
                <w:tab w:val="center" w:pos="4153" w:leader="none"/>
                <w:tab w:val="right" w:pos="8306" w:leader="none"/>
              </w:tabs>
              <w:jc w:val="both"/>
              <w:rPr>
                <w:bCs/>
              </w:rPr>
            </w:pPr>
            <w:r>
              <w:rPr>
                <w:bCs/>
              </w:rPr>
              <w:t xml:space="preserve">       </w:t>
            </w:r>
            <w:r>
              <w:rPr>
                <w:bCs/>
              </w:rPr>
              <w:t>1000000….0.0001</w:t>
            </w:r>
          </w:p>
          <w:p>
            <w:pPr>
              <w:pStyle w:val="Normal"/>
              <w:tabs>
                <w:tab w:val="clear" w:pos="720"/>
                <w:tab w:val="center" w:pos="4153" w:leader="none"/>
                <w:tab w:val="right" w:pos="8306" w:leader="none"/>
              </w:tabs>
              <w:jc w:val="both"/>
              <w:rPr>
                <w:bCs/>
                <w:vertAlign w:val="superscript"/>
              </w:rPr>
            </w:pPr>
            <w:r>
              <w:rPr>
                <w:bCs/>
              </w:rPr>
              <w:t>1ha = 10a = 10hm</w:t>
            </w:r>
            <w:r>
              <w:rPr>
                <w:bCs/>
                <w:vertAlign w:val="superscript"/>
              </w:rPr>
              <w:t>2</w:t>
            </w:r>
            <w:r>
              <w:rPr>
                <w:bCs/>
              </w:rPr>
              <w:t xml:space="preserve"> = 0,01km</w:t>
            </w:r>
            <w:r>
              <w:rPr>
                <w:bCs/>
                <w:vertAlign w:val="superscript"/>
              </w:rPr>
              <w:t xml:space="preserve">2 </w:t>
            </w:r>
            <w:r>
              <w:rPr>
                <w:bCs/>
              </w:rPr>
              <w:t>= 10000m</w:t>
            </w:r>
            <w:r>
              <w:rPr>
                <w:bCs/>
                <w:vertAlign w:val="superscript"/>
              </w:rPr>
              <w:t>2</w:t>
            </w:r>
          </w:p>
          <w:p>
            <w:pPr>
              <w:pStyle w:val="Normal"/>
              <w:tabs>
                <w:tab w:val="clear" w:pos="720"/>
                <w:tab w:val="center" w:pos="4153" w:leader="none"/>
                <w:tab w:val="right" w:pos="8306" w:leader="none"/>
              </w:tabs>
              <w:jc w:val="both"/>
              <w:rPr>
                <w:bCs/>
                <w:vertAlign w:val="superscript"/>
              </w:rPr>
            </w:pPr>
            <w:r>
              <w:rPr>
                <w:bCs/>
              </w:rPr>
              <w:t>1 sào = 360m</w:t>
            </w:r>
            <w:r>
              <w:rPr>
                <w:bCs/>
                <w:vertAlign w:val="superscript"/>
              </w:rPr>
              <w:t>2</w:t>
            </w:r>
          </w:p>
          <w:p>
            <w:pPr>
              <w:pStyle w:val="Normal"/>
              <w:tabs>
                <w:tab w:val="clear" w:pos="720"/>
                <w:tab w:val="center" w:pos="4153" w:leader="none"/>
                <w:tab w:val="right" w:pos="8306" w:leader="none"/>
              </w:tabs>
              <w:jc w:val="both"/>
              <w:rPr>
                <w:bCs/>
                <w:vertAlign w:val="superscript"/>
              </w:rPr>
            </w:pPr>
            <w:r>
              <w:rPr>
                <w:bCs/>
              </w:rPr>
              <w:t>1 mẫu = 10 sào = 3600m</w:t>
            </w:r>
            <w:r>
              <w:rPr>
                <w:bCs/>
                <w:vertAlign w:val="superscript"/>
              </w:rPr>
              <w:t>2</w:t>
            </w:r>
          </w:p>
          <w:p>
            <w:pPr>
              <w:pStyle w:val="Normal"/>
              <w:tabs>
                <w:tab w:val="clear" w:pos="720"/>
                <w:tab w:val="center" w:pos="4153" w:leader="none"/>
                <w:tab w:val="right" w:pos="8306" w:leader="none"/>
              </w:tabs>
              <w:jc w:val="both"/>
              <w:rPr>
                <w:b/>
                <w:bCs/>
                <w:u w:val="single"/>
              </w:rPr>
            </w:pPr>
            <w:r>
              <w:rPr>
                <w:b/>
                <w:bCs/>
                <w:u w:val="single"/>
              </w:rPr>
              <w:t>C2/194</w:t>
            </w:r>
          </w:p>
          <w:p>
            <w:pPr>
              <w:pStyle w:val="Normal"/>
              <w:tabs>
                <w:tab w:val="clear" w:pos="720"/>
                <w:tab w:val="left" w:pos="1236" w:leader="none"/>
              </w:tabs>
              <w:jc w:val="both"/>
              <w:rPr>
                <w:bCs/>
              </w:rPr>
            </w:pPr>
            <w:r>
              <w:rPr>
                <w:bCs/>
              </w:rPr>
              <w:t>Tạo ra bản đồ tư duy theo SHD</w:t>
            </w:r>
          </w:p>
          <w:p>
            <w:pPr>
              <w:pStyle w:val="Normal"/>
              <w:jc w:val="both"/>
              <w:rPr>
                <w:bCs/>
              </w:rPr>
            </w:pPr>
            <w:r>
              <w:rPr>
                <w:bCs/>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tabs>
                <w:tab w:val="clear" w:pos="720"/>
                <w:tab w:val="center" w:pos="4153" w:leader="none"/>
                <w:tab w:val="right" w:pos="8306" w:leader="none"/>
              </w:tabs>
              <w:jc w:val="both"/>
              <w:rPr>
                <w:b/>
                <w:bCs/>
                <w:u w:val="single"/>
              </w:rPr>
            </w:pPr>
            <w:r>
              <w:rPr>
                <w:b/>
                <w:bCs/>
                <w:u w:val="single"/>
              </w:rPr>
              <w:t>C3/194</w:t>
            </w:r>
          </w:p>
          <w:p>
            <w:pPr>
              <w:pStyle w:val="Normal"/>
              <w:tabs>
                <w:tab w:val="clear" w:pos="720"/>
                <w:tab w:val="center" w:pos="4153" w:leader="none"/>
                <w:tab w:val="right" w:pos="8306" w:leader="none"/>
              </w:tabs>
              <w:jc w:val="both"/>
              <w:rPr>
                <w:bCs/>
              </w:rPr>
            </w:pPr>
            <w:r>
              <w:rPr>
                <w:bCs/>
              </w:rPr>
              <w:t>Bài 1:</w:t>
            </w:r>
          </w:p>
          <w:p>
            <w:pPr>
              <w:pStyle w:val="Normal"/>
              <w:tabs>
                <w:tab w:val="clear" w:pos="720"/>
                <w:tab w:val="center" w:pos="4153" w:leader="none"/>
                <w:tab w:val="right" w:pos="8306" w:leader="none"/>
              </w:tabs>
              <w:jc w:val="both"/>
              <w:rPr>
                <w:b/>
                <w:bCs/>
                <w:u w:val="single"/>
              </w:rPr>
            </w:pPr>
            <w:r>
              <w:rPr>
                <w:lang w:val="en-US" w:eastAsia="en-US"/>
              </w:rPr>
              <w:drawing>
                <wp:inline distT="0" distB="0" distL="0" distR="0">
                  <wp:extent cx="1932940" cy="1070610"/>
                  <wp:effectExtent l="0" t="0" r="0" b="0"/>
                  <wp:docPr id="13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2" descr=""/>
                          <pic:cNvPicPr>
                            <a:picLocks noChangeAspect="1" noChangeArrowheads="1"/>
                          </pic:cNvPicPr>
                        </pic:nvPicPr>
                        <pic:blipFill>
                          <a:blip r:embed="rId442"/>
                          <a:srcRect l="-13" t="-23" r="-13" b="-23"/>
                          <a:stretch>
                            <a:fillRect/>
                          </a:stretch>
                        </pic:blipFill>
                        <pic:spPr bwMode="auto">
                          <a:xfrm>
                            <a:off x="0" y="0"/>
                            <a:ext cx="1932940" cy="1070610"/>
                          </a:xfrm>
                          <a:prstGeom prst="rect">
                            <a:avLst/>
                          </a:prstGeom>
                        </pic:spPr>
                      </pic:pic>
                    </a:graphicData>
                  </a:graphic>
                </wp:inline>
              </w:drawing>
            </w:r>
          </w:p>
          <w:p>
            <w:pPr>
              <w:pStyle w:val="Normal"/>
              <w:jc w:val="both"/>
              <w:rPr>
                <w:b/>
                <w:bCs/>
                <w:u w:val="single"/>
              </w:rPr>
            </w:pPr>
            <w:r>
              <w:rPr>
                <w:b/>
                <w:bCs/>
                <w:u w:val="single"/>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Bài 2:</w:t>
            </w:r>
          </w:p>
          <w:p>
            <w:pPr>
              <w:pStyle w:val="Normal"/>
              <w:jc w:val="both"/>
              <w:rPr>
                <w:lang w:val="en-US" w:eastAsia="en-US"/>
              </w:rPr>
            </w:pPr>
            <w:r>
              <w:rPr>
                <w:lang w:val="en-US" w:eastAsia="en-US"/>
              </w:rPr>
              <w:drawing>
                <wp:inline distT="0" distB="0" distL="0" distR="0">
                  <wp:extent cx="1905635" cy="1777365"/>
                  <wp:effectExtent l="0" t="0" r="0" b="0"/>
                  <wp:docPr id="140"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 descr=""/>
                          <pic:cNvPicPr>
                            <a:picLocks noChangeAspect="1" noChangeArrowheads="1"/>
                          </pic:cNvPicPr>
                        </pic:nvPicPr>
                        <pic:blipFill>
                          <a:blip r:embed="rId443"/>
                          <a:srcRect l="-19" t="-20" r="-19" b="-20"/>
                          <a:stretch>
                            <a:fillRect/>
                          </a:stretch>
                        </pic:blipFill>
                        <pic:spPr bwMode="auto">
                          <a:xfrm>
                            <a:off x="0" y="0"/>
                            <a:ext cx="1905635" cy="1777365"/>
                          </a:xfrm>
                          <a:prstGeom prst="rect">
                            <a:avLst/>
                          </a:prstGeom>
                        </pic:spPr>
                      </pic:pic>
                    </a:graphicData>
                  </a:graphic>
                </wp:inline>
              </w:drawing>
            </w:r>
          </w:p>
          <w:p>
            <w:pPr>
              <w:pStyle w:val="Normal"/>
              <w:rPr/>
            </w:pPr>
            <w:r>
              <w:rPr/>
              <w:t>S</w:t>
            </w:r>
            <w:r>
              <w:rPr>
                <w:vertAlign w:val="subscript"/>
              </w:rPr>
              <w:t>ADE</w:t>
            </w:r>
            <w:r>
              <w:rPr/>
              <w:t>=</w:t>
            </w:r>
          </w:p>
          <w:p>
            <w:pPr>
              <w:pStyle w:val="Normal"/>
              <w:rPr/>
            </w:pPr>
            <w:r>
              <w:rPr/>
              <w:object w:dxaOrig="2260" w:dyaOrig="62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112.75pt;height:31.2pt" filled="f" o:ole="">
                  <v:imagedata r:id="rId445" o:title=""/>
                </v:shape>
                <o:OLEObject Type="Embed" ProgID="" ShapeID="ole_rId444" DrawAspect="Content" ObjectID="_1279386545" r:id="rId444"/>
              </w:object>
            </w:r>
          </w:p>
          <w:p>
            <w:pPr>
              <w:pStyle w:val="Normal"/>
              <w:rPr/>
            </w:pPr>
            <w:r>
              <w:rPr/>
            </w:r>
          </w:p>
          <w:p>
            <w:pPr>
              <w:pStyle w:val="Normal"/>
              <w:rPr/>
            </w:pPr>
            <w:r>
              <w:rPr/>
              <w:t>x = 8</w:t>
            </w:r>
          </w:p>
          <w:p>
            <w:pPr>
              <w:pStyle w:val="Normal"/>
              <w:rPr/>
            </w:pPr>
            <w:r>
              <w:rPr/>
              <w:t>Bài 3:</w:t>
            </w:r>
          </w:p>
          <w:p>
            <w:pPr>
              <w:pStyle w:val="Normal"/>
              <w:rPr/>
            </w:pPr>
            <w:r>
              <w:rPr/>
            </w:r>
          </w:p>
          <w:p>
            <w:pPr>
              <w:pStyle w:val="Normal"/>
              <w:rPr>
                <w:lang w:val="en-US" w:eastAsia="en-US"/>
              </w:rPr>
            </w:pPr>
            <w:r>
              <w:rPr>
                <w:lang w:val="en-US" w:eastAsia="en-US"/>
              </w:rPr>
              <w:drawing>
                <wp:inline distT="0" distB="0" distL="0" distR="0">
                  <wp:extent cx="1932305" cy="990600"/>
                  <wp:effectExtent l="0" t="0" r="0" b="0"/>
                  <wp:docPr id="14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3" descr=""/>
                          <pic:cNvPicPr>
                            <a:picLocks noChangeAspect="1" noChangeArrowheads="1"/>
                          </pic:cNvPicPr>
                        </pic:nvPicPr>
                        <pic:blipFill>
                          <a:blip r:embed="rId446"/>
                          <a:srcRect l="-11" t="-22" r="-11" b="-22"/>
                          <a:stretch>
                            <a:fillRect/>
                          </a:stretch>
                        </pic:blipFill>
                        <pic:spPr bwMode="auto">
                          <a:xfrm>
                            <a:off x="0" y="0"/>
                            <a:ext cx="1932305" cy="990600"/>
                          </a:xfrm>
                          <a:prstGeom prst="rect">
                            <a:avLst/>
                          </a:prstGeom>
                        </pic:spPr>
                      </pic:pic>
                    </a:graphicData>
                  </a:graphic>
                </wp:inline>
              </w:drawing>
            </w:r>
          </w:p>
          <w:p>
            <w:pPr>
              <w:pStyle w:val="Normal"/>
              <w:rPr/>
            </w:pPr>
            <w:r>
              <w:rPr/>
              <w:t>Nối DB rồi sử dụng đường trung tuyến DM chia tam giác ADB thành 2 phần có diện tích bằng nhau, tương tự với tam giác DBC</w:t>
            </w:r>
          </w:p>
          <w:p>
            <w:pPr>
              <w:pStyle w:val="Normal"/>
              <w:rPr/>
            </w:pPr>
            <w:r>
              <w:rPr/>
            </w:r>
          </w:p>
          <w:p>
            <w:pPr>
              <w:pStyle w:val="Normal"/>
              <w:rPr/>
            </w:pPr>
            <w:r>
              <w:rPr/>
            </w:r>
          </w:p>
          <w:p>
            <w:pPr>
              <w:pStyle w:val="Normal"/>
              <w:rPr/>
            </w:pPr>
            <w:r>
              <w:rPr/>
              <w:t>Bài 4:</w:t>
            </w:r>
          </w:p>
          <w:p>
            <w:pPr>
              <w:pStyle w:val="Normal"/>
              <w:rPr>
                <w:lang w:val="en-US" w:eastAsia="en-US"/>
              </w:rPr>
            </w:pPr>
            <w:r>
              <w:rPr>
                <w:lang w:val="en-US" w:eastAsia="en-US"/>
              </w:rPr>
              <w:drawing>
                <wp:inline distT="0" distB="0" distL="0" distR="0">
                  <wp:extent cx="1931670" cy="1137920"/>
                  <wp:effectExtent l="0" t="0" r="0" b="0"/>
                  <wp:docPr id="14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6" descr=""/>
                          <pic:cNvPicPr>
                            <a:picLocks noChangeAspect="1" noChangeArrowheads="1"/>
                          </pic:cNvPicPr>
                        </pic:nvPicPr>
                        <pic:blipFill>
                          <a:blip r:embed="rId447"/>
                          <a:srcRect l="-13" t="-23" r="-13" b="-23"/>
                          <a:stretch>
                            <a:fillRect/>
                          </a:stretch>
                        </pic:blipFill>
                        <pic:spPr bwMode="auto">
                          <a:xfrm>
                            <a:off x="0" y="0"/>
                            <a:ext cx="1931670" cy="1137920"/>
                          </a:xfrm>
                          <a:prstGeom prst="rect">
                            <a:avLst/>
                          </a:prstGeom>
                        </pic:spPr>
                      </pic:pic>
                    </a:graphicData>
                  </a:graphic>
                </wp:inline>
              </w:drawing>
            </w:r>
          </w:p>
          <w:p>
            <w:pPr>
              <w:pStyle w:val="Normal"/>
              <w:rPr/>
            </w:pPr>
            <w:r>
              <w:rPr/>
              <w:t xml:space="preserve">Ta có: </w:t>
            </w:r>
            <w:r>
              <w:rPr/>
              <w:object w:dxaOrig="899" w:dyaOrig="679">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44.85pt;height:33.95pt" filled="f" o:ole="">
                  <v:imagedata r:id="rId449" o:title=""/>
                </v:shape>
                <o:OLEObject Type="Embed" ProgID="" ShapeID="ole_rId448" DrawAspect="Content" ObjectID="_1026238398" r:id="rId448"/>
              </w:object>
            </w:r>
          </w:p>
        </w:tc>
        <w:tc>
          <w:tcPr>
            <w:tcW w:w="283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rPr>
            </w:pPr>
            <w:r>
              <w:rPr>
                <w:bCs/>
              </w:rPr>
              <w:t>Các nhóm chưa biết chia câu hoặc viết bằng lời, cần y/c vẽ hình nêu bằng kí hiệu cho nhanh. Khuyến khích các nhóm hs nói cho nhau nghe, “đuổi hình bắt chữ”</w:t>
            </w:r>
          </w:p>
          <w:p>
            <w:pPr>
              <w:pStyle w:val="Normal"/>
              <w:tabs>
                <w:tab w:val="clear" w:pos="720"/>
                <w:tab w:val="center" w:pos="4153" w:leader="none"/>
                <w:tab w:val="right" w:pos="8306" w:leader="none"/>
              </w:tabs>
              <w:jc w:val="both"/>
              <w:rPr>
                <w:bCs/>
              </w:rPr>
            </w:pPr>
            <w:r>
              <w:rPr>
                <w:bCs/>
              </w:rPr>
            </w:r>
          </w:p>
          <w:p>
            <w:pPr>
              <w:pStyle w:val="Normal"/>
              <w:tabs>
                <w:tab w:val="clear" w:pos="720"/>
                <w:tab w:val="center" w:pos="4153" w:leader="none"/>
                <w:tab w:val="right" w:pos="8306" w:leader="none"/>
              </w:tabs>
              <w:jc w:val="both"/>
              <w:rPr>
                <w:bCs/>
              </w:rPr>
            </w:pPr>
            <w:r>
              <w:rPr>
                <w:bCs/>
              </w:rPr>
            </w:r>
          </w:p>
          <w:p>
            <w:pPr>
              <w:pStyle w:val="Normal"/>
              <w:tabs>
                <w:tab w:val="clear" w:pos="720"/>
                <w:tab w:val="center" w:pos="4153" w:leader="none"/>
                <w:tab w:val="right" w:pos="8306" w:leader="none"/>
              </w:tabs>
              <w:jc w:val="both"/>
              <w:rPr>
                <w:bCs/>
              </w:rPr>
            </w:pPr>
            <w:r>
              <w:rPr>
                <w:bCs/>
              </w:rPr>
            </w:r>
          </w:p>
          <w:p>
            <w:pPr>
              <w:pStyle w:val="Normal"/>
              <w:tabs>
                <w:tab w:val="clear" w:pos="720"/>
                <w:tab w:val="center" w:pos="4153" w:leader="none"/>
                <w:tab w:val="right" w:pos="8306" w:leader="none"/>
              </w:tabs>
              <w:jc w:val="both"/>
              <w:rPr>
                <w:bCs/>
              </w:rPr>
            </w:pPr>
            <w:r>
              <w:rPr>
                <w:bCs/>
              </w:rPr>
              <w:t>Nếu điền chưa chính xác, GV cần chỉ cho HS xem lại SHD</w:t>
            </w:r>
          </w:p>
          <w:p>
            <w:pPr>
              <w:pStyle w:val="Normal"/>
              <w:jc w:val="both"/>
              <w:rPr>
                <w:bCs/>
              </w:rPr>
            </w:pPr>
            <w:r>
              <w:rPr>
                <w:bCs/>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Nếu học tập HS làm ở mục A kém, có thể chuyển HĐ cả lớp bằng ghép bản đồ trên bảng bằng nam châm(có thể chuẩn bị máy chiếu).</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HS vẽ hình chưa chính xác, cần uốn nắn</w:t>
            </w:r>
          </w:p>
          <w:p>
            <w:pPr>
              <w:pStyle w:val="Normal"/>
              <w:jc w:val="both"/>
              <w:rPr/>
            </w:pPr>
            <w:r>
              <w:rPr/>
              <w:t>HS sử dụng không đúng công thức tính diện tích</w:t>
            </w:r>
          </w:p>
          <w:p>
            <w:pPr>
              <w:pStyle w:val="Normal"/>
              <w:jc w:val="both"/>
              <w:rPr/>
            </w:pPr>
            <w:r>
              <w:rPr/>
              <w:t xml:space="preserve">Bài 1, GV cần đặt them câu hỏi: </w:t>
            </w:r>
          </w:p>
          <w:p>
            <w:pPr>
              <w:pStyle w:val="Normal"/>
              <w:jc w:val="both"/>
              <w:rPr/>
            </w:pPr>
            <w:r>
              <w:rPr/>
              <w:t>? S</w:t>
            </w:r>
            <w:r>
              <w:rPr>
                <w:vertAlign w:val="subscript"/>
              </w:rPr>
              <w:t>MNPQ</w:t>
            </w:r>
            <w:r>
              <w:rPr/>
              <w:t>=?</w:t>
            </w:r>
          </w:p>
          <w:p>
            <w:pPr>
              <w:pStyle w:val="Normal"/>
              <w:jc w:val="both"/>
              <w:rPr/>
            </w:pPr>
            <w:r>
              <w:rPr/>
              <w:t>?S</w:t>
            </w:r>
            <w:r>
              <w:rPr>
                <w:vertAlign w:val="subscript"/>
              </w:rPr>
              <w:t>XQP</w:t>
            </w:r>
            <w:r>
              <w:rPr/>
              <w:t>=?</w:t>
            </w:r>
          </w:p>
          <w:p>
            <w:pPr>
              <w:pStyle w:val="Normal"/>
              <w:jc w:val="both"/>
              <w:rPr/>
            </w:pPr>
            <w:r>
              <w:rPr/>
              <w:t>?S</w:t>
            </w:r>
            <w:r>
              <w:rPr>
                <w:vertAlign w:val="subscript"/>
              </w:rPr>
              <w:t>MYN</w:t>
            </w:r>
            <w:r>
              <w:rPr/>
              <w:t>=?</w:t>
            </w:r>
          </w:p>
          <w:p>
            <w:pPr>
              <w:pStyle w:val="Normal"/>
              <w:jc w:val="both"/>
              <w:rPr/>
            </w:pPr>
            <w:r>
              <w:rPr/>
              <w:t>GV cần đến từng nhóm ktra bài làm, thấy cả lớp làm kém, có thể gọi hs chia sẻ hoặc hoạt động cả lớp.</w:t>
            </w:r>
          </w:p>
          <w:p>
            <w:pPr>
              <w:pStyle w:val="Normal"/>
              <w:jc w:val="both"/>
              <w:rPr/>
            </w:pPr>
            <w:r>
              <w:rPr/>
            </w:r>
          </w:p>
          <w:p>
            <w:pPr>
              <w:pStyle w:val="Normal"/>
              <w:jc w:val="both"/>
              <w:rPr/>
            </w:pPr>
            <w:r>
              <w:rPr/>
            </w:r>
          </w:p>
          <w:p>
            <w:pPr>
              <w:pStyle w:val="Normal"/>
              <w:jc w:val="both"/>
              <w:rPr/>
            </w:pPr>
            <w:r>
              <w:rPr/>
            </w:r>
          </w:p>
          <w:p>
            <w:pPr>
              <w:pStyle w:val="Normal"/>
              <w:jc w:val="both"/>
              <w:rPr/>
            </w:pPr>
            <w:r>
              <w:rPr/>
              <w:t>HS chưa nhớ tính diện tích các hình, thì cần đặt kí hiệu cho hình và tính theo kí hiệu.</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GV cần đến từng nhóm ktra bài làm, thấy cả lớp làm kém, có thể gọi hs chia sẻ hoặc hoạt động cả lớp.</w:t>
            </w:r>
          </w:p>
          <w:p>
            <w:pPr>
              <w:pStyle w:val="Normal"/>
              <w:jc w:val="both"/>
              <w:rPr/>
            </w:pPr>
            <w:r>
              <w:rPr/>
            </w:r>
          </w:p>
          <w:p>
            <w:pPr>
              <w:pStyle w:val="Normal"/>
              <w:jc w:val="both"/>
              <w:rPr/>
            </w:pPr>
            <w:r>
              <w:rPr/>
            </w:r>
          </w:p>
          <w:p>
            <w:pPr>
              <w:pStyle w:val="Normal"/>
              <w:jc w:val="both"/>
              <w:rPr/>
            </w:pPr>
            <w:r>
              <w:rPr/>
            </w:r>
          </w:p>
          <w:p>
            <w:pPr>
              <w:pStyle w:val="Normal"/>
              <w:jc w:val="both"/>
              <w:rPr/>
            </w:pPr>
            <w:r>
              <w:rPr/>
              <w:t>GV cần HD cả lớp nếu các HS làm chậm ở trên bảng</w:t>
            </w:r>
          </w:p>
          <w:p>
            <w:pPr>
              <w:pStyle w:val="Normal"/>
              <w:jc w:val="both"/>
              <w:rPr/>
            </w:pPr>
            <w:r>
              <w:rPr/>
            </w:r>
          </w:p>
          <w:p>
            <w:pPr>
              <w:pStyle w:val="Normal"/>
              <w:jc w:val="both"/>
              <w:rPr/>
            </w:pPr>
            <w:r>
              <w:rPr/>
            </w:r>
          </w:p>
          <w:p>
            <w:pPr>
              <w:pStyle w:val="Normal"/>
              <w:jc w:val="both"/>
              <w:rPr/>
            </w:pPr>
            <w:r>
              <w:rPr/>
            </w:r>
          </w:p>
          <w:p>
            <w:pPr>
              <w:pStyle w:val="Normal"/>
              <w:jc w:val="both"/>
              <w:rPr/>
            </w:pPr>
            <w:r>
              <w:rPr/>
              <w:t>Gợi ý thư kí các nhóm trao đổi để có kết quả và điều hành nhóm mình trao đổi, lí luận</w:t>
            </w:r>
          </w:p>
        </w:tc>
      </w:tr>
    </w:tbl>
    <w:p>
      <w:pPr>
        <w:pStyle w:val="Normal"/>
        <w:tabs>
          <w:tab w:val="clear" w:pos="720"/>
          <w:tab w:val="center" w:pos="120" w:leader="none"/>
          <w:tab w:val="right" w:pos="8306" w:leader="none"/>
        </w:tabs>
        <w:jc w:val="both"/>
        <w:rPr/>
      </w:pPr>
      <w:r/>
      <w:r>
        <w:rPr>
          <w:b/>
          <w:bCs/>
          <w:i/>
        </w:rPr>
        <w:t>D,E. HĐ vận dụng và tìm tòi mở rộng(10’)</w:t>
      </w:r>
    </w:p>
    <w:p>
      <w:pPr>
        <w:pStyle w:val="Normal"/>
        <w:tabs>
          <w:tab w:val="clear" w:pos="720"/>
          <w:tab w:val="center" w:pos="120" w:leader="none"/>
          <w:tab w:val="right" w:pos="8306" w:leader="none"/>
        </w:tabs>
        <w:jc w:val="both"/>
        <w:rPr>
          <w:b/>
          <w:bCs/>
          <w:i/>
          <w:i/>
        </w:rPr>
      </w:pPr>
      <w:r>
        <w:rPr>
          <w:bCs/>
        </w:rPr>
        <w:t>GV y/c Hs đọc và trả lời câu hỏi</w:t>
      </w:r>
    </w:p>
    <w:p>
      <w:pPr>
        <w:pStyle w:val="Normal"/>
        <w:tabs>
          <w:tab w:val="clear" w:pos="720"/>
          <w:tab w:val="left" w:pos="1073" w:leader="none"/>
          <w:tab w:val="center" w:pos="4153" w:leader="none"/>
          <w:tab w:val="right" w:pos="8306" w:leader="none"/>
        </w:tabs>
        <w:jc w:val="both"/>
        <w:rPr>
          <w:b/>
          <w:bCs/>
          <w:i/>
          <w:i/>
        </w:rPr>
      </w:pPr>
      <w:r>
        <w:rPr>
          <w:b/>
          <w:bCs/>
          <w:i/>
        </w:rPr>
        <w:t>NHẬN XÉT VÀ RÚT KINH NGHIỆM SAU BÀI HỌC</w:t>
      </w:r>
    </w:p>
    <w:p>
      <w:pPr>
        <w:pStyle w:val="Normal"/>
        <w:tabs>
          <w:tab w:val="clear" w:pos="720"/>
          <w:tab w:val="left" w:pos="6649" w:leader="none"/>
        </w:tabs>
        <w:spacing w:lineRule="auto" w:line="360"/>
        <w:jc w:val="both"/>
        <w:rPr>
          <w:b/>
          <w:bCs/>
          <w:i/>
          <w:i/>
        </w:rPr>
      </w:pPr>
      <w:r>
        <w:rPr>
          <w:b/>
          <w:bCs/>
          <w:i/>
        </w:rPr>
      </w:r>
    </w:p>
    <w:p>
      <w:pPr>
        <w:pStyle w:val="Normal"/>
        <w:spacing w:lineRule="auto" w:line="360"/>
        <w:jc w:val="both"/>
        <w:rPr/>
      </w:pPr>
      <w:r>
        <w:rPr/>
        <w:t>......................................................................................................................................................................................................................................................................................................................................................................................................................................................................................................................................................................................................................................................................................................................................................................................................................................................................................................................................................................................................................................................................................................................................................................................................................................................</w:t>
      </w:r>
    </w:p>
    <w:p>
      <w:pPr>
        <w:pStyle w:val="Normal"/>
        <w:tabs>
          <w:tab w:val="clear" w:pos="720"/>
          <w:tab w:val="left" w:pos="5665" w:leader="none"/>
        </w:tabs>
        <w:rPr/>
      </w:pPr>
      <w:r>
        <w:rPr/>
        <w:tab/>
        <w:t>Duyệt 18/10/2017</w:t>
      </w:r>
    </w:p>
    <w:p>
      <w:pPr>
        <w:pStyle w:val="Normal"/>
        <w:tabs>
          <w:tab w:val="clear" w:pos="720"/>
          <w:tab w:val="left" w:pos="5665" w:leader="none"/>
        </w:tabs>
        <w:rPr/>
      </w:pPr>
      <w:r>
        <w:rPr/>
      </w:r>
    </w:p>
    <w:p>
      <w:pPr>
        <w:pStyle w:val="Normal"/>
        <w:tabs>
          <w:tab w:val="clear" w:pos="720"/>
          <w:tab w:val="left" w:pos="5665" w:leader="none"/>
        </w:tabs>
        <w:rPr/>
      </w:pPr>
      <w:r>
        <w:rPr/>
      </w:r>
    </w:p>
    <w:p>
      <w:pPr>
        <w:pStyle w:val="Normal"/>
        <w:tabs>
          <w:tab w:val="clear" w:pos="720"/>
          <w:tab w:val="left" w:pos="5665" w:leader="none"/>
        </w:tabs>
        <w:rPr/>
      </w:pPr>
      <w:r>
        <w:rPr/>
      </w:r>
    </w:p>
    <w:p>
      <w:pPr>
        <w:pStyle w:val="Normal"/>
        <w:tabs>
          <w:tab w:val="clear" w:pos="720"/>
          <w:tab w:val="left" w:pos="6059" w:leader="none"/>
        </w:tabs>
        <w:rPr/>
      </w:pPr>
      <w:r>
        <w:rPr/>
        <w:tab/>
      </w:r>
    </w:p>
    <w:p>
      <w:pPr>
        <w:pStyle w:val="Normal"/>
        <w:tabs>
          <w:tab w:val="clear" w:pos="720"/>
          <w:tab w:val="left" w:pos="4469" w:leader="none"/>
        </w:tabs>
        <w:rPr>
          <w:color w:val="FF0000"/>
        </w:rPr>
      </w:pPr>
      <w:r>
        <w:rPr>
          <w:color w:val="FF0000"/>
        </w:rPr>
      </w:r>
    </w:p>
    <w:p>
      <w:pPr>
        <w:pStyle w:val="Normal"/>
        <w:rPr>
          <w:color w:val="000000"/>
          <w:lang w:val="nl-NL"/>
        </w:rPr>
      </w:pPr>
      <w:r>
        <w:rPr>
          <w:b/>
          <w:i/>
          <w:color w:val="000000"/>
        </w:rPr>
        <w:t xml:space="preserve">Tiết 35+36                                                                      </w:t>
      </w:r>
      <w:r>
        <w:rPr>
          <w:i/>
          <w:color w:val="000000"/>
        </w:rPr>
        <w:t>Ngày soạn:08/01/2017</w:t>
      </w:r>
    </w:p>
    <w:p>
      <w:pPr>
        <w:pStyle w:val="Normal"/>
        <w:rPr>
          <w:color w:val="000000"/>
          <w:lang w:val="nl-NL"/>
        </w:rPr>
      </w:pPr>
      <w:r>
        <w:rPr>
          <w:color w:val="000000"/>
          <w:lang w:val="nl-NL"/>
        </w:rPr>
      </w:r>
    </w:p>
    <w:p>
      <w:pPr>
        <w:pStyle w:val="Normal"/>
        <w:jc w:val="center"/>
        <w:rPr/>
      </w:pPr>
      <w:r>
        <w:rPr>
          <w:b/>
          <w:color w:val="000000"/>
          <w:lang w:val="nl-NL"/>
        </w:rPr>
        <w:t xml:space="preserve">KIỂM TRA </w:t>
      </w:r>
      <w:r>
        <w:rPr>
          <w:b/>
          <w:color w:val="000000"/>
        </w:rPr>
        <w:t>HỌC KÌ I</w:t>
      </w:r>
    </w:p>
    <w:p>
      <w:pPr>
        <w:pStyle w:val="Normal"/>
        <w:rPr>
          <w:b/>
          <w:color w:val="000000"/>
          <w:lang w:val="nl-NL"/>
        </w:rPr>
      </w:pPr>
      <w:r>
        <w:rPr>
          <w:b/>
          <w:color w:val="000000"/>
          <w:lang w:val="nl-NL"/>
        </w:rPr>
      </w:r>
    </w:p>
    <w:p>
      <w:pPr>
        <w:pStyle w:val="Normal"/>
        <w:rPr/>
      </w:pPr>
      <w:r>
        <w:rPr>
          <w:rFonts w:eastAsia="Arial"/>
          <w:b/>
          <w:bCs/>
          <w:color w:val="000000"/>
          <w:lang w:val="nl-NL"/>
        </w:rPr>
        <w:t xml:space="preserve">I/ MỤC TIÊU: </w:t>
      </w:r>
      <w:r>
        <w:rPr>
          <w:rFonts w:eastAsia="Arial"/>
          <w:color w:val="000000"/>
          <w:lang w:val="nl-NL"/>
        </w:rPr>
        <w:t>Học xong bài này học sinh phải:</w:t>
      </w:r>
    </w:p>
    <w:p>
      <w:pPr>
        <w:pStyle w:val="Normal"/>
        <w:rPr>
          <w:b/>
          <w:color w:val="000000"/>
          <w:lang w:val="nl-NL"/>
        </w:rPr>
      </w:pPr>
      <w:r>
        <w:rPr>
          <w:b/>
          <w:color w:val="000000"/>
          <w:lang w:val="nl-NL"/>
        </w:rPr>
        <w:t xml:space="preserve">1. </w:t>
      </w:r>
      <w:r>
        <w:rPr>
          <w:b/>
          <w:i/>
          <w:color w:val="000000"/>
          <w:lang w:val="nl-NL"/>
        </w:rPr>
        <w:t>Kiến thức:</w:t>
      </w:r>
    </w:p>
    <w:p>
      <w:pPr>
        <w:pStyle w:val="Normal"/>
        <w:numPr>
          <w:ilvl w:val="0"/>
          <w:numId w:val="34"/>
        </w:numPr>
        <w:jc w:val="both"/>
        <w:rPr>
          <w:i/>
          <w:i/>
          <w:color w:val="000000"/>
          <w:lang w:val="nl-NL"/>
        </w:rPr>
      </w:pPr>
      <w:r>
        <w:rPr>
          <w:rFonts w:eastAsia="Arial"/>
          <w:color w:val="000000"/>
          <w:lang w:val="it-IT"/>
        </w:rPr>
        <w:t xml:space="preserve">Kiểm tra mức độ nắm kiến thức cơ bản trong học kỳ I về: </w:t>
      </w:r>
    </w:p>
    <w:p>
      <w:pPr>
        <w:pStyle w:val="Normal"/>
        <w:jc w:val="both"/>
        <w:rPr/>
      </w:pPr>
      <w:r>
        <w:rPr>
          <w:b/>
          <w:color w:val="000000"/>
          <w:lang w:val="nl-NL"/>
        </w:rPr>
        <w:t xml:space="preserve">2. </w:t>
      </w:r>
      <w:r>
        <w:rPr>
          <w:b/>
          <w:i/>
          <w:color w:val="000000"/>
          <w:lang w:val="nl-NL"/>
        </w:rPr>
        <w:t>Kỹ năng</w:t>
      </w:r>
      <w:r>
        <w:rPr>
          <w:i/>
          <w:color w:val="000000"/>
          <w:lang w:val="nl-NL"/>
        </w:rPr>
        <w:t>:</w:t>
      </w:r>
    </w:p>
    <w:p>
      <w:pPr>
        <w:pStyle w:val="Normal"/>
        <w:numPr>
          <w:ilvl w:val="0"/>
          <w:numId w:val="9"/>
        </w:numPr>
        <w:rPr>
          <w:color w:val="000000"/>
          <w:lang w:val="nl-NL"/>
        </w:rPr>
      </w:pPr>
      <w:r>
        <w:rPr>
          <w:color w:val="000000"/>
          <w:lang w:val="nl-NL"/>
        </w:rPr>
        <w:t>Rèn luyện kỹ năng tư duy một cách khoa học</w:t>
      </w:r>
    </w:p>
    <w:p>
      <w:pPr>
        <w:pStyle w:val="Normal"/>
        <w:numPr>
          <w:ilvl w:val="0"/>
          <w:numId w:val="9"/>
        </w:numPr>
        <w:rPr>
          <w:color w:val="000000"/>
          <w:lang w:val="nl-NL"/>
        </w:rPr>
      </w:pPr>
      <w:r>
        <w:rPr>
          <w:color w:val="000000"/>
          <w:lang w:val="nl-NL"/>
        </w:rPr>
        <w:t>Rèn kỹ năng áp dụng kiến thức vào thực tế</w:t>
      </w:r>
    </w:p>
    <w:p>
      <w:pPr>
        <w:pStyle w:val="Normal"/>
        <w:rPr>
          <w:b/>
          <w:i/>
          <w:i/>
          <w:color w:val="000000"/>
          <w:lang w:val="nl-NL"/>
        </w:rPr>
      </w:pPr>
      <w:r>
        <w:rPr>
          <w:b/>
          <w:i/>
          <w:color w:val="000000"/>
          <w:lang w:val="nl-NL"/>
        </w:rPr>
        <w:t>3. Thái độ:</w:t>
      </w:r>
    </w:p>
    <w:p>
      <w:pPr>
        <w:pStyle w:val="Normal"/>
        <w:numPr>
          <w:ilvl w:val="0"/>
          <w:numId w:val="22"/>
        </w:numPr>
        <w:rPr>
          <w:color w:val="000000"/>
          <w:lang w:val="nl-NL"/>
        </w:rPr>
      </w:pPr>
      <w:r>
        <w:rPr>
          <w:color w:val="000000"/>
          <w:lang w:val="nl-NL"/>
        </w:rPr>
        <w:t>Có ý thức, thái độ nghiêm túc trong khi làm bài</w:t>
      </w:r>
    </w:p>
    <w:p>
      <w:pPr>
        <w:pStyle w:val="Normal"/>
        <w:jc w:val="both"/>
        <w:rPr>
          <w:b/>
          <w:bCs/>
          <w:color w:val="000000"/>
          <w:lang w:val="nl-NL"/>
        </w:rPr>
      </w:pPr>
      <w:r>
        <w:rPr>
          <w:b/>
          <w:bCs/>
          <w:color w:val="000000"/>
          <w:lang w:val="nl-NL"/>
        </w:rPr>
        <w:t>II/ PHƯƠNG PHÁP GIẢNG DẠY</w:t>
      </w:r>
    </w:p>
    <w:p>
      <w:pPr>
        <w:pStyle w:val="Normal"/>
        <w:numPr>
          <w:ilvl w:val="0"/>
          <w:numId w:val="2"/>
        </w:numPr>
        <w:jc w:val="both"/>
        <w:rPr>
          <w:color w:val="000000"/>
          <w:lang w:val="nl-NL"/>
        </w:rPr>
      </w:pPr>
      <w:r>
        <w:rPr>
          <w:color w:val="000000"/>
          <w:lang w:val="nl-NL"/>
        </w:rPr>
        <w:t>Kiểm tra, đánh giá.</w:t>
      </w:r>
    </w:p>
    <w:p>
      <w:pPr>
        <w:pStyle w:val="Normal"/>
        <w:jc w:val="both"/>
        <w:rPr>
          <w:rFonts w:eastAsia="Arial"/>
          <w:b/>
          <w:bCs/>
          <w:color w:val="000000"/>
          <w:lang w:val="nl-NL"/>
        </w:rPr>
      </w:pPr>
      <w:r>
        <w:rPr>
          <w:rFonts w:eastAsia="Arial"/>
          <w:b/>
          <w:bCs/>
          <w:color w:val="000000"/>
          <w:lang w:val="nl-NL"/>
        </w:rPr>
        <w:t>III/ CHUẨN BỊ:</w:t>
      </w:r>
    </w:p>
    <w:p>
      <w:pPr>
        <w:pStyle w:val="Normal"/>
        <w:jc w:val="both"/>
        <w:rPr>
          <w:rFonts w:eastAsia="Arial"/>
          <w:b/>
          <w:bCs/>
          <w:color w:val="000000"/>
          <w:lang w:val="nl-NL"/>
        </w:rPr>
      </w:pPr>
      <w:r>
        <w:rPr>
          <w:rFonts w:eastAsia="Arial"/>
          <w:bCs/>
          <w:color w:val="000000"/>
          <w:lang w:val="nl-NL"/>
        </w:rPr>
        <w:t xml:space="preserve">Giáo viên: Ma trận, </w:t>
      </w:r>
      <w:r>
        <w:rPr>
          <w:color w:val="000000"/>
          <w:lang w:val="nl-NL"/>
        </w:rPr>
        <w:t xml:space="preserve">Đề, đáp án, thang điểm </w:t>
      </w:r>
    </w:p>
    <w:p>
      <w:pPr>
        <w:pStyle w:val="Normal"/>
        <w:jc w:val="both"/>
        <w:rPr>
          <w:color w:val="000000"/>
          <w:lang w:val="de-DE"/>
        </w:rPr>
      </w:pPr>
      <w:r>
        <w:rPr>
          <w:rFonts w:eastAsia="Arial"/>
          <w:color w:val="000000"/>
          <w:lang w:val="nl-NL"/>
        </w:rPr>
        <w:t>Học Sinh:</w:t>
      </w:r>
      <w:r>
        <w:rPr>
          <w:color w:val="000000"/>
          <w:lang w:val="nl-NL"/>
        </w:rPr>
        <w:t>Nội dung ôn tập</w:t>
      </w:r>
    </w:p>
    <w:p>
      <w:pPr>
        <w:pStyle w:val="Normal"/>
        <w:rPr>
          <w:b/>
          <w:color w:val="000000"/>
          <w:lang w:val="nl-NL"/>
        </w:rPr>
      </w:pPr>
      <w:r>
        <w:rPr>
          <w:b/>
          <w:color w:val="000000"/>
          <w:lang w:val="nl-NL"/>
        </w:rPr>
        <w:t>IV/ TIẾN TRÌNH LÊN LỚP:</w:t>
      </w:r>
    </w:p>
    <w:p>
      <w:pPr>
        <w:pStyle w:val="Normal"/>
        <w:rPr/>
      </w:pPr>
      <w:r>
        <w:rPr>
          <w:b/>
          <w:bCs/>
          <w:color w:val="000000"/>
          <w:lang w:val="nl-NL"/>
        </w:rPr>
        <w:t xml:space="preserve">3. Nội dung bài </w:t>
      </w:r>
      <w:r>
        <w:rPr>
          <w:color w:val="000000"/>
          <w:lang w:val="nl-NL"/>
        </w:rPr>
        <w:t>(</w:t>
      </w:r>
      <w:r>
        <w:rPr>
          <w:color w:val="000000"/>
        </w:rPr>
        <w:t>90</w:t>
      </w:r>
      <w:r>
        <w:rPr>
          <w:color w:val="000000"/>
          <w:lang w:val="nl-NL"/>
        </w:rPr>
        <w:t xml:space="preserve"> Phút)</w:t>
      </w:r>
    </w:p>
    <w:p>
      <w:pPr>
        <w:pStyle w:val="Normal"/>
        <w:rPr>
          <w:b/>
          <w:i/>
          <w:i/>
          <w:color w:val="000000"/>
          <w:lang w:val="nl-NL"/>
        </w:rPr>
      </w:pPr>
      <w:r>
        <w:rPr>
          <w:b/>
          <w:i/>
          <w:color w:val="000000"/>
          <w:lang w:val="nl-NL"/>
        </w:rPr>
        <w:t>a. Ma trận</w:t>
      </w:r>
    </w:p>
    <w:p>
      <w:pPr>
        <w:pStyle w:val="Normal"/>
        <w:rPr/>
      </w:pPr>
      <w:r>
        <w:rPr/>
        <w:t>MA TRẬN ĐỀ KIỂM TRA KÌ I - TOÁN 8</w:t>
      </w:r>
    </w:p>
    <w:tbl>
      <w:tblPr>
        <w:tblW w:w="10222" w:type="dxa"/>
        <w:jc w:val="left"/>
        <w:tblInd w:w="0" w:type="dxa"/>
        <w:tblLayout w:type="fixed"/>
        <w:tblCellMar>
          <w:top w:w="0" w:type="dxa"/>
          <w:left w:w="108" w:type="dxa"/>
          <w:bottom w:w="0" w:type="dxa"/>
          <w:right w:w="108" w:type="dxa"/>
        </w:tblCellMar>
      </w:tblPr>
      <w:tblGrid>
        <w:gridCol w:w="1548"/>
        <w:gridCol w:w="1140"/>
        <w:gridCol w:w="798"/>
        <w:gridCol w:w="798"/>
        <w:gridCol w:w="1026"/>
        <w:gridCol w:w="1083"/>
        <w:gridCol w:w="1197"/>
        <w:gridCol w:w="969"/>
        <w:gridCol w:w="763"/>
        <w:gridCol w:w="900"/>
      </w:tblGrid>
      <w:tr>
        <w:trPr/>
        <w:tc>
          <w:tcPr>
            <w:tcW w:w="1548" w:type="dxa"/>
            <w:vMerge w:val="restart"/>
            <w:tcBorders>
              <w:top w:val="single" w:sz="4" w:space="0" w:color="000000"/>
              <w:left w:val="single" w:sz="4" w:space="0" w:color="000000"/>
              <w:bottom w:val="single" w:sz="4" w:space="0" w:color="000000"/>
              <w:right w:val="single" w:sz="4" w:space="0" w:color="000000"/>
            </w:tcBorders>
          </w:tcPr>
          <w:p>
            <w:pPr>
              <w:pStyle w:val="Normal"/>
              <w:rPr/>
            </w:pPr>
            <w:r>
              <w:rPr/>
              <w:t>Cấp độ</w:t>
            </w:r>
          </w:p>
          <w:p>
            <w:pPr>
              <w:pStyle w:val="Normal"/>
              <w:rPr/>
            </w:pPr>
            <w:r>
              <w:rPr/>
              <w:t>Chủ đề</w:t>
            </w:r>
          </w:p>
        </w:tc>
        <w:tc>
          <w:tcPr>
            <w:tcW w:w="1938" w:type="dxa"/>
            <w:gridSpan w:val="2"/>
            <w:vMerge w:val="restart"/>
            <w:tcBorders>
              <w:top w:val="single" w:sz="4" w:space="0" w:color="000000"/>
              <w:left w:val="single" w:sz="4" w:space="0" w:color="000000"/>
              <w:bottom w:val="single" w:sz="4" w:space="0" w:color="000000"/>
              <w:right w:val="single" w:sz="4" w:space="0" w:color="000000"/>
            </w:tcBorders>
          </w:tcPr>
          <w:p>
            <w:pPr>
              <w:pStyle w:val="Normal"/>
              <w:rPr/>
            </w:pPr>
            <w:r>
              <w:rPr/>
              <w:t>Nhận biết</w:t>
            </w:r>
          </w:p>
        </w:tc>
        <w:tc>
          <w:tcPr>
            <w:tcW w:w="1824" w:type="dxa"/>
            <w:gridSpan w:val="2"/>
            <w:vMerge w:val="restart"/>
            <w:tcBorders>
              <w:top w:val="single" w:sz="4" w:space="0" w:color="000000"/>
              <w:left w:val="single" w:sz="4" w:space="0" w:color="000000"/>
              <w:bottom w:val="single" w:sz="4" w:space="0" w:color="000000"/>
              <w:right w:val="single" w:sz="4" w:space="0" w:color="000000"/>
            </w:tcBorders>
          </w:tcPr>
          <w:p>
            <w:pPr>
              <w:pStyle w:val="Normal"/>
              <w:rPr/>
            </w:pPr>
            <w:r>
              <w:rPr/>
              <w:t>Thông hiểu</w:t>
            </w:r>
          </w:p>
        </w:tc>
        <w:tc>
          <w:tcPr>
            <w:tcW w:w="4012" w:type="dxa"/>
            <w:gridSpan w:val="4"/>
            <w:tcBorders>
              <w:top w:val="single" w:sz="4" w:space="0" w:color="000000"/>
              <w:left w:val="single" w:sz="4" w:space="0" w:color="000000"/>
              <w:bottom w:val="single" w:sz="4" w:space="0" w:color="000000"/>
              <w:right w:val="single" w:sz="4" w:space="0" w:color="000000"/>
            </w:tcBorders>
          </w:tcPr>
          <w:p>
            <w:pPr>
              <w:pStyle w:val="Normal"/>
              <w:rPr/>
            </w:pPr>
            <w:r>
              <w:rPr/>
              <w:t>Vận dụng</w:t>
            </w:r>
          </w:p>
        </w:tc>
        <w:tc>
          <w:tcPr>
            <w:tcW w:w="900" w:type="dxa"/>
            <w:vMerge w:val="restart"/>
            <w:tcBorders>
              <w:top w:val="single" w:sz="4" w:space="0" w:color="000000"/>
              <w:left w:val="single" w:sz="4" w:space="0" w:color="000000"/>
              <w:bottom w:val="single" w:sz="4" w:space="0" w:color="000000"/>
              <w:right w:val="single" w:sz="4" w:space="0" w:color="000000"/>
            </w:tcBorders>
          </w:tcPr>
          <w:p>
            <w:pPr>
              <w:pStyle w:val="Normal"/>
              <w:rPr/>
            </w:pPr>
            <w:r>
              <w:rPr/>
              <w:t>Tổng</w:t>
            </w:r>
          </w:p>
        </w:tc>
      </w:tr>
      <w:tr>
        <w:trPr/>
        <w:tc>
          <w:tcPr>
            <w:tcW w:w="154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938" w:type="dxa"/>
            <w:gridSpan w:val="2"/>
            <w:vMerge w:val="continue"/>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824" w:type="dxa"/>
            <w:gridSpan w:val="2"/>
            <w:vMerge w:val="continue"/>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2280" w:type="dxa"/>
            <w:gridSpan w:val="2"/>
            <w:tcBorders>
              <w:top w:val="single" w:sz="4" w:space="0" w:color="000000"/>
              <w:left w:val="single" w:sz="4" w:space="0" w:color="000000"/>
              <w:bottom w:val="single" w:sz="4" w:space="0" w:color="000000"/>
              <w:right w:val="single" w:sz="4" w:space="0" w:color="000000"/>
            </w:tcBorders>
          </w:tcPr>
          <w:p>
            <w:pPr>
              <w:pStyle w:val="Normal"/>
              <w:rPr/>
            </w:pPr>
            <w:r>
              <w:rPr/>
              <w:t>Thấp</w:t>
            </w:r>
          </w:p>
        </w:tc>
        <w:tc>
          <w:tcPr>
            <w:tcW w:w="1732" w:type="dxa"/>
            <w:gridSpan w:val="2"/>
            <w:tcBorders>
              <w:top w:val="single" w:sz="4" w:space="0" w:color="000000"/>
              <w:left w:val="single" w:sz="4" w:space="0" w:color="000000"/>
              <w:bottom w:val="single" w:sz="4" w:space="0" w:color="000000"/>
              <w:right w:val="single" w:sz="4" w:space="0" w:color="000000"/>
            </w:tcBorders>
          </w:tcPr>
          <w:p>
            <w:pPr>
              <w:pStyle w:val="Normal"/>
              <w:rPr/>
            </w:pPr>
            <w:r>
              <w:rPr/>
              <w:t>Cao</w:t>
            </w:r>
          </w:p>
        </w:tc>
        <w:tc>
          <w:tcPr>
            <w:tcW w:w="90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154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40" w:type="dxa"/>
            <w:tcBorders>
              <w:top w:val="single" w:sz="4" w:space="0" w:color="000000"/>
              <w:left w:val="single" w:sz="4" w:space="0" w:color="000000"/>
              <w:bottom w:val="single" w:sz="4" w:space="0" w:color="000000"/>
              <w:right w:val="single" w:sz="4" w:space="0" w:color="000000"/>
            </w:tcBorders>
          </w:tcPr>
          <w:p>
            <w:pPr>
              <w:pStyle w:val="Normal"/>
              <w:rPr/>
            </w:pPr>
            <w:r>
              <w:rPr/>
              <w:t>TN</w:t>
            </w:r>
          </w:p>
        </w:tc>
        <w:tc>
          <w:tcPr>
            <w:tcW w:w="798" w:type="dxa"/>
            <w:tcBorders>
              <w:top w:val="single" w:sz="4" w:space="0" w:color="000000"/>
              <w:left w:val="single" w:sz="4" w:space="0" w:color="000000"/>
              <w:bottom w:val="single" w:sz="4" w:space="0" w:color="000000"/>
              <w:right w:val="single" w:sz="4" w:space="0" w:color="000000"/>
            </w:tcBorders>
          </w:tcPr>
          <w:p>
            <w:pPr>
              <w:pStyle w:val="Normal"/>
              <w:rPr/>
            </w:pPr>
            <w:r>
              <w:rPr/>
              <w:t>TL</w:t>
            </w:r>
          </w:p>
        </w:tc>
        <w:tc>
          <w:tcPr>
            <w:tcW w:w="798" w:type="dxa"/>
            <w:tcBorders>
              <w:top w:val="single" w:sz="4" w:space="0" w:color="000000"/>
              <w:left w:val="single" w:sz="4" w:space="0" w:color="000000"/>
              <w:bottom w:val="single" w:sz="4" w:space="0" w:color="000000"/>
              <w:right w:val="single" w:sz="4" w:space="0" w:color="000000"/>
            </w:tcBorders>
          </w:tcPr>
          <w:p>
            <w:pPr>
              <w:pStyle w:val="Normal"/>
              <w:rPr/>
            </w:pPr>
            <w:r>
              <w:rPr/>
              <w:t>TN</w:t>
            </w:r>
          </w:p>
        </w:tc>
        <w:tc>
          <w:tcPr>
            <w:tcW w:w="1026" w:type="dxa"/>
            <w:tcBorders>
              <w:top w:val="single" w:sz="4" w:space="0" w:color="000000"/>
              <w:left w:val="single" w:sz="4" w:space="0" w:color="000000"/>
              <w:bottom w:val="single" w:sz="4" w:space="0" w:color="000000"/>
              <w:right w:val="single" w:sz="4" w:space="0" w:color="000000"/>
            </w:tcBorders>
          </w:tcPr>
          <w:p>
            <w:pPr>
              <w:pStyle w:val="Normal"/>
              <w:rPr/>
            </w:pPr>
            <w:r>
              <w:rPr/>
              <w:t>TL</w:t>
            </w:r>
          </w:p>
        </w:tc>
        <w:tc>
          <w:tcPr>
            <w:tcW w:w="1083" w:type="dxa"/>
            <w:tcBorders>
              <w:top w:val="single" w:sz="4" w:space="0" w:color="000000"/>
              <w:left w:val="single" w:sz="4" w:space="0" w:color="000000"/>
              <w:bottom w:val="single" w:sz="4" w:space="0" w:color="000000"/>
              <w:right w:val="single" w:sz="4" w:space="0" w:color="000000"/>
            </w:tcBorders>
          </w:tcPr>
          <w:p>
            <w:pPr>
              <w:pStyle w:val="Normal"/>
              <w:rPr/>
            </w:pPr>
            <w:r>
              <w:rPr/>
              <w:t>TN</w:t>
            </w:r>
          </w:p>
        </w:tc>
        <w:tc>
          <w:tcPr>
            <w:tcW w:w="1197" w:type="dxa"/>
            <w:tcBorders>
              <w:top w:val="single" w:sz="4" w:space="0" w:color="000000"/>
              <w:left w:val="single" w:sz="4" w:space="0" w:color="000000"/>
              <w:bottom w:val="single" w:sz="4" w:space="0" w:color="000000"/>
              <w:right w:val="single" w:sz="4" w:space="0" w:color="000000"/>
            </w:tcBorders>
          </w:tcPr>
          <w:p>
            <w:pPr>
              <w:pStyle w:val="Normal"/>
              <w:rPr/>
            </w:pPr>
            <w:r>
              <w:rPr/>
              <w:t>TL</w:t>
            </w:r>
          </w:p>
        </w:tc>
        <w:tc>
          <w:tcPr>
            <w:tcW w:w="969" w:type="dxa"/>
            <w:tcBorders>
              <w:top w:val="single" w:sz="4" w:space="0" w:color="000000"/>
              <w:left w:val="single" w:sz="4" w:space="0" w:color="000000"/>
              <w:bottom w:val="single" w:sz="4" w:space="0" w:color="000000"/>
              <w:right w:val="single" w:sz="4" w:space="0" w:color="000000"/>
            </w:tcBorders>
          </w:tcPr>
          <w:p>
            <w:pPr>
              <w:pStyle w:val="Normal"/>
              <w:rPr/>
            </w:pPr>
            <w:r>
              <w:rPr/>
              <w:t>TN</w:t>
            </w:r>
          </w:p>
        </w:tc>
        <w:tc>
          <w:tcPr>
            <w:tcW w:w="763" w:type="dxa"/>
            <w:tcBorders>
              <w:top w:val="single" w:sz="4" w:space="0" w:color="000000"/>
              <w:left w:val="single" w:sz="4" w:space="0" w:color="000000"/>
              <w:bottom w:val="single" w:sz="4" w:space="0" w:color="000000"/>
              <w:right w:val="single" w:sz="4" w:space="0" w:color="000000"/>
            </w:tcBorders>
          </w:tcPr>
          <w:p>
            <w:pPr>
              <w:pStyle w:val="Normal"/>
              <w:rPr/>
            </w:pPr>
            <w:r>
              <w:rPr/>
              <w:t>TL</w:t>
            </w:r>
          </w:p>
        </w:tc>
        <w:tc>
          <w:tcPr>
            <w:tcW w:w="90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rHeight w:val="828" w:hRule="atLeast"/>
        </w:trPr>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Chủ đề 1: Phép nhân, chia đa thức.</w:t>
            </w:r>
          </w:p>
          <w:p>
            <w:pPr>
              <w:pStyle w:val="Normal"/>
              <w:rPr/>
            </w:pPr>
            <w:r>
              <w:rPr/>
              <w:t>Hằng đẳng thức. Phân tích đa thức thành nhân tử</w:t>
            </w:r>
          </w:p>
        </w:tc>
        <w:tc>
          <w:tcPr>
            <w:tcW w:w="1938" w:type="dxa"/>
            <w:gridSpan w:val="2"/>
            <w:tcBorders>
              <w:top w:val="single" w:sz="4" w:space="0" w:color="000000"/>
              <w:left w:val="single" w:sz="4" w:space="0" w:color="000000"/>
              <w:bottom w:val="single" w:sz="4" w:space="0" w:color="000000"/>
              <w:right w:val="single" w:sz="4" w:space="0" w:color="000000"/>
            </w:tcBorders>
          </w:tcPr>
          <w:p>
            <w:pPr>
              <w:pStyle w:val="Normal"/>
              <w:rPr>
                <w:color w:val="000000"/>
              </w:rPr>
            </w:pPr>
            <w:r>
              <w:rPr>
                <w:color w:val="000000"/>
              </w:rPr>
              <w:t>Nhận biết được các hằng đẳng thức, phân tích thành nhân tử trong các dạng toán nhân chia đa thức</w:t>
            </w:r>
          </w:p>
          <w:p>
            <w:pPr>
              <w:pStyle w:val="Normal"/>
              <w:rPr>
                <w:color w:val="000000"/>
              </w:rPr>
            </w:pPr>
            <w:r>
              <w:rPr>
                <w:color w:val="000000"/>
              </w:rPr>
            </w:r>
          </w:p>
        </w:tc>
        <w:tc>
          <w:tcPr>
            <w:tcW w:w="1824" w:type="dxa"/>
            <w:gridSpan w:val="2"/>
            <w:tcBorders>
              <w:top w:val="single" w:sz="4" w:space="0" w:color="000000"/>
              <w:left w:val="single" w:sz="4" w:space="0" w:color="000000"/>
              <w:bottom w:val="single" w:sz="4" w:space="0" w:color="000000"/>
              <w:right w:val="single" w:sz="4" w:space="0" w:color="000000"/>
            </w:tcBorders>
          </w:tcPr>
          <w:p>
            <w:pPr>
              <w:pStyle w:val="Normal"/>
              <w:rPr>
                <w:color w:val="000000"/>
              </w:rPr>
            </w:pPr>
            <w:r>
              <w:rPr>
                <w:color w:val="000000"/>
              </w:rPr>
              <w:t>Hiểu được hằng đẳng thức, phân tích đa thức thành nhân tử trong các dạng toán.</w:t>
            </w:r>
          </w:p>
        </w:tc>
        <w:tc>
          <w:tcPr>
            <w:tcW w:w="2280" w:type="dxa"/>
            <w:gridSpan w:val="2"/>
            <w:tcBorders>
              <w:top w:val="single" w:sz="4" w:space="0" w:color="000000"/>
              <w:left w:val="single" w:sz="4" w:space="0" w:color="000000"/>
              <w:bottom w:val="single" w:sz="4" w:space="0" w:color="000000"/>
              <w:right w:val="single" w:sz="4" w:space="0" w:color="000000"/>
            </w:tcBorders>
          </w:tcPr>
          <w:p>
            <w:pPr>
              <w:pStyle w:val="Normal"/>
              <w:rPr>
                <w:color w:val="000000"/>
              </w:rPr>
            </w:pPr>
            <w:r>
              <w:rPr>
                <w:color w:val="000000"/>
              </w:rPr>
              <w:t xml:space="preserve"> </w:t>
            </w:r>
          </w:p>
        </w:tc>
        <w:tc>
          <w:tcPr>
            <w:tcW w:w="1732" w:type="dxa"/>
            <w:gridSpan w:val="2"/>
            <w:tcBorders>
              <w:top w:val="single" w:sz="4" w:space="0" w:color="000000"/>
              <w:left w:val="single" w:sz="4" w:space="0" w:color="000000"/>
              <w:bottom w:val="single" w:sz="4" w:space="0" w:color="000000"/>
              <w:right w:val="single" w:sz="4" w:space="0" w:color="000000"/>
            </w:tcBorders>
          </w:tcPr>
          <w:p>
            <w:pPr>
              <w:pStyle w:val="Normal"/>
              <w:snapToGrid w:val="false"/>
              <w:rPr>
                <w:color w:val="000000"/>
              </w:rPr>
            </w:pPr>
            <w:r>
              <w:rPr>
                <w:color w:val="000000"/>
              </w:rPr>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Số câu</w:t>
            </w:r>
          </w:p>
        </w:tc>
        <w:tc>
          <w:tcPr>
            <w:tcW w:w="1140" w:type="dxa"/>
            <w:tcBorders>
              <w:top w:val="single" w:sz="4" w:space="0" w:color="000000"/>
              <w:left w:val="single" w:sz="4" w:space="0" w:color="000000"/>
              <w:bottom w:val="single" w:sz="4" w:space="0" w:color="000000"/>
              <w:right w:val="single" w:sz="4" w:space="0" w:color="000000"/>
            </w:tcBorders>
          </w:tcPr>
          <w:p>
            <w:pPr>
              <w:pStyle w:val="Normal"/>
              <w:rPr/>
            </w:pPr>
            <w:r>
              <w:rPr/>
              <w:t>5</w:t>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98" w:type="dxa"/>
            <w:tcBorders>
              <w:top w:val="single" w:sz="4" w:space="0" w:color="000000"/>
              <w:left w:val="single" w:sz="4" w:space="0" w:color="000000"/>
              <w:bottom w:val="single" w:sz="4" w:space="0" w:color="000000"/>
              <w:right w:val="single" w:sz="4" w:space="0" w:color="000000"/>
            </w:tcBorders>
          </w:tcPr>
          <w:p>
            <w:pPr>
              <w:pStyle w:val="Normal"/>
              <w:rPr/>
            </w:pPr>
            <w:r>
              <w:rPr/>
              <w:t>2</w:t>
            </w:r>
          </w:p>
        </w:tc>
        <w:tc>
          <w:tcPr>
            <w:tcW w:w="1026" w:type="dxa"/>
            <w:tcBorders>
              <w:top w:val="single" w:sz="4" w:space="0" w:color="000000"/>
              <w:left w:val="single" w:sz="4" w:space="0" w:color="000000"/>
              <w:bottom w:val="single" w:sz="4" w:space="0" w:color="000000"/>
              <w:right w:val="single" w:sz="4" w:space="0" w:color="000000"/>
            </w:tcBorders>
          </w:tcPr>
          <w:p>
            <w:pPr>
              <w:pStyle w:val="Normal"/>
              <w:rPr/>
            </w:pPr>
            <w:r>
              <w:rPr/>
              <w:t>2</w:t>
            </w:r>
          </w:p>
        </w:tc>
        <w:tc>
          <w:tcPr>
            <w:tcW w:w="108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97"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6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t>9</w:t>
            </w:r>
          </w:p>
        </w:tc>
      </w:tr>
      <w:tr>
        <w:trPr/>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Số điểm</w:t>
            </w:r>
          </w:p>
        </w:tc>
        <w:tc>
          <w:tcPr>
            <w:tcW w:w="1140" w:type="dxa"/>
            <w:tcBorders>
              <w:top w:val="single" w:sz="4" w:space="0" w:color="000000"/>
              <w:left w:val="single" w:sz="4" w:space="0" w:color="000000"/>
              <w:bottom w:val="single" w:sz="4" w:space="0" w:color="000000"/>
              <w:right w:val="single" w:sz="4" w:space="0" w:color="000000"/>
            </w:tcBorders>
          </w:tcPr>
          <w:p>
            <w:pPr>
              <w:pStyle w:val="Normal"/>
              <w:rPr/>
            </w:pPr>
            <w:r>
              <w:rPr/>
              <w:t>1</w:t>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98" w:type="dxa"/>
            <w:tcBorders>
              <w:top w:val="single" w:sz="4" w:space="0" w:color="000000"/>
              <w:left w:val="single" w:sz="4" w:space="0" w:color="000000"/>
              <w:bottom w:val="single" w:sz="4" w:space="0" w:color="000000"/>
              <w:right w:val="single" w:sz="4" w:space="0" w:color="000000"/>
            </w:tcBorders>
          </w:tcPr>
          <w:p>
            <w:pPr>
              <w:pStyle w:val="Normal"/>
              <w:rPr/>
            </w:pPr>
            <w:r>
              <w:rPr/>
              <w:t>0,4</w:t>
            </w:r>
          </w:p>
        </w:tc>
        <w:tc>
          <w:tcPr>
            <w:tcW w:w="1026" w:type="dxa"/>
            <w:tcBorders>
              <w:top w:val="single" w:sz="4" w:space="0" w:color="000000"/>
              <w:left w:val="single" w:sz="4" w:space="0" w:color="000000"/>
              <w:bottom w:val="single" w:sz="4" w:space="0" w:color="000000"/>
              <w:right w:val="single" w:sz="4" w:space="0" w:color="000000"/>
            </w:tcBorders>
          </w:tcPr>
          <w:p>
            <w:pPr>
              <w:pStyle w:val="Normal"/>
              <w:rPr/>
            </w:pPr>
            <w:r>
              <w:rPr/>
              <w:t>1</w:t>
            </w:r>
          </w:p>
        </w:tc>
        <w:tc>
          <w:tcPr>
            <w:tcW w:w="108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97"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6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t>2,4</w:t>
            </w:r>
          </w:p>
        </w:tc>
      </w:tr>
      <w:tr>
        <w:trPr/>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Tỉ lệ %</w:t>
            </w:r>
          </w:p>
        </w:tc>
        <w:tc>
          <w:tcPr>
            <w:tcW w:w="1140" w:type="dxa"/>
            <w:tcBorders>
              <w:top w:val="single" w:sz="4" w:space="0" w:color="000000"/>
              <w:left w:val="single" w:sz="4" w:space="0" w:color="000000"/>
              <w:bottom w:val="single" w:sz="4" w:space="0" w:color="000000"/>
              <w:right w:val="single" w:sz="4" w:space="0" w:color="000000"/>
            </w:tcBorders>
          </w:tcPr>
          <w:p>
            <w:pPr>
              <w:pStyle w:val="Normal"/>
              <w:rPr/>
            </w:pPr>
            <w:r>
              <w:rPr/>
              <w:t>10%</w:t>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98" w:type="dxa"/>
            <w:tcBorders>
              <w:top w:val="single" w:sz="4" w:space="0" w:color="000000"/>
              <w:left w:val="single" w:sz="4" w:space="0" w:color="000000"/>
              <w:bottom w:val="single" w:sz="4" w:space="0" w:color="000000"/>
              <w:right w:val="single" w:sz="4" w:space="0" w:color="000000"/>
            </w:tcBorders>
          </w:tcPr>
          <w:p>
            <w:pPr>
              <w:pStyle w:val="Normal"/>
              <w:rPr/>
            </w:pPr>
            <w:r>
              <w:rPr/>
              <w:t>6%</w:t>
            </w:r>
          </w:p>
        </w:tc>
        <w:tc>
          <w:tcPr>
            <w:tcW w:w="1026" w:type="dxa"/>
            <w:tcBorders>
              <w:top w:val="single" w:sz="4" w:space="0" w:color="000000"/>
              <w:left w:val="single" w:sz="4" w:space="0" w:color="000000"/>
              <w:bottom w:val="single" w:sz="4" w:space="0" w:color="000000"/>
              <w:right w:val="single" w:sz="4" w:space="0" w:color="000000"/>
            </w:tcBorders>
          </w:tcPr>
          <w:p>
            <w:pPr>
              <w:pStyle w:val="Normal"/>
              <w:rPr/>
            </w:pPr>
            <w:r>
              <w:rPr/>
              <w:t>10%</w:t>
            </w:r>
          </w:p>
        </w:tc>
        <w:tc>
          <w:tcPr>
            <w:tcW w:w="108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97"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6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t>24%</w:t>
            </w:r>
          </w:p>
        </w:tc>
      </w:tr>
      <w:tr>
        <w:trPr/>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 xml:space="preserve">Chủ đề 2: Phân thức đại số, các phép toán về phân thức đại số </w:t>
            </w:r>
          </w:p>
        </w:tc>
        <w:tc>
          <w:tcPr>
            <w:tcW w:w="1938" w:type="dxa"/>
            <w:gridSpan w:val="2"/>
            <w:tcBorders>
              <w:top w:val="single" w:sz="4" w:space="0" w:color="000000"/>
              <w:left w:val="single" w:sz="4" w:space="0" w:color="000000"/>
              <w:bottom w:val="single" w:sz="4" w:space="0" w:color="000000"/>
              <w:right w:val="single" w:sz="4" w:space="0" w:color="000000"/>
            </w:tcBorders>
          </w:tcPr>
          <w:p>
            <w:pPr>
              <w:pStyle w:val="Normal"/>
              <w:rPr>
                <w:color w:val="000000"/>
              </w:rPr>
            </w:pPr>
            <w:r>
              <w:rPr>
                <w:color w:val="000000"/>
              </w:rPr>
              <w:t>Hiểu được định nghĩa phân thức đại số, hai phân thức bằng nhau, tìm mẫu chung của phân thức</w:t>
            </w:r>
          </w:p>
        </w:tc>
        <w:tc>
          <w:tcPr>
            <w:tcW w:w="1824" w:type="dxa"/>
            <w:gridSpan w:val="2"/>
            <w:tcBorders>
              <w:top w:val="single" w:sz="4" w:space="0" w:color="000000"/>
              <w:left w:val="single" w:sz="4" w:space="0" w:color="000000"/>
              <w:bottom w:val="single" w:sz="4" w:space="0" w:color="000000"/>
              <w:right w:val="single" w:sz="4" w:space="0" w:color="000000"/>
            </w:tcBorders>
          </w:tcPr>
          <w:p>
            <w:pPr>
              <w:pStyle w:val="Normal"/>
              <w:rPr>
                <w:color w:val="000000"/>
              </w:rPr>
            </w:pPr>
            <w:r>
              <w:rPr>
                <w:color w:val="000000"/>
              </w:rPr>
              <w:t>Hiểu được cách tìm điều kiện xác định, quy đồng, cộng trừ, nhân chia phân thức đại số</w:t>
            </w:r>
          </w:p>
        </w:tc>
        <w:tc>
          <w:tcPr>
            <w:tcW w:w="2280" w:type="dxa"/>
            <w:gridSpan w:val="2"/>
            <w:tcBorders>
              <w:top w:val="single" w:sz="4" w:space="0" w:color="000000"/>
              <w:left w:val="single" w:sz="4" w:space="0" w:color="000000"/>
              <w:bottom w:val="single" w:sz="4" w:space="0" w:color="000000"/>
              <w:right w:val="single" w:sz="4" w:space="0" w:color="000000"/>
            </w:tcBorders>
          </w:tcPr>
          <w:p>
            <w:pPr>
              <w:pStyle w:val="Normal"/>
              <w:snapToGrid w:val="false"/>
              <w:rPr>
                <w:color w:val="000000"/>
              </w:rPr>
            </w:pPr>
            <w:r>
              <w:rPr>
                <w:color w:val="000000"/>
              </w:rPr>
            </w:r>
          </w:p>
        </w:tc>
        <w:tc>
          <w:tcPr>
            <w:tcW w:w="1732" w:type="dxa"/>
            <w:gridSpan w:val="2"/>
            <w:tcBorders>
              <w:top w:val="single" w:sz="4" w:space="0" w:color="000000"/>
              <w:left w:val="single" w:sz="4" w:space="0" w:color="000000"/>
              <w:bottom w:val="single" w:sz="4" w:space="0" w:color="000000"/>
              <w:right w:val="single" w:sz="4" w:space="0" w:color="000000"/>
            </w:tcBorders>
          </w:tcPr>
          <w:p>
            <w:pPr>
              <w:pStyle w:val="Normal"/>
              <w:rPr>
                <w:color w:val="000000"/>
              </w:rPr>
            </w:pPr>
            <w:r>
              <w:rPr>
                <w:color w:val="000000"/>
              </w:rPr>
              <w:t>Tìm điều kiện và tính toán để phân thức thỏa mãn yêu cầu</w:t>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rPr>
                <w:color w:val="000000"/>
              </w:rPr>
            </w:pPr>
            <w:r>
              <w:rPr>
                <w:color w:val="000000"/>
              </w:rPr>
            </w:r>
          </w:p>
        </w:tc>
      </w:tr>
      <w:tr>
        <w:trPr/>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Số câu</w:t>
            </w:r>
          </w:p>
        </w:tc>
        <w:tc>
          <w:tcPr>
            <w:tcW w:w="1140" w:type="dxa"/>
            <w:tcBorders>
              <w:top w:val="single" w:sz="4" w:space="0" w:color="000000"/>
              <w:left w:val="single" w:sz="4" w:space="0" w:color="000000"/>
              <w:bottom w:val="single" w:sz="4" w:space="0" w:color="000000"/>
              <w:right w:val="single" w:sz="4" w:space="0" w:color="000000"/>
            </w:tcBorders>
          </w:tcPr>
          <w:p>
            <w:pPr>
              <w:pStyle w:val="Normal"/>
              <w:rPr/>
            </w:pPr>
            <w:r>
              <w:rPr/>
              <w:t>5</w:t>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026" w:type="dxa"/>
            <w:tcBorders>
              <w:top w:val="single" w:sz="4" w:space="0" w:color="000000"/>
              <w:left w:val="single" w:sz="4" w:space="0" w:color="000000"/>
              <w:bottom w:val="single" w:sz="4" w:space="0" w:color="000000"/>
              <w:right w:val="single" w:sz="4" w:space="0" w:color="000000"/>
            </w:tcBorders>
          </w:tcPr>
          <w:p>
            <w:pPr>
              <w:pStyle w:val="Normal"/>
              <w:rPr/>
            </w:pPr>
            <w:r>
              <w:rPr/>
              <w:t>2</w:t>
            </w:r>
          </w:p>
        </w:tc>
        <w:tc>
          <w:tcPr>
            <w:tcW w:w="108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97"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63" w:type="dxa"/>
            <w:tcBorders>
              <w:top w:val="single" w:sz="4" w:space="0" w:color="000000"/>
              <w:left w:val="single" w:sz="4" w:space="0" w:color="000000"/>
              <w:bottom w:val="single" w:sz="4" w:space="0" w:color="000000"/>
              <w:right w:val="single" w:sz="4" w:space="0" w:color="000000"/>
            </w:tcBorders>
          </w:tcPr>
          <w:p>
            <w:pPr>
              <w:pStyle w:val="Normal"/>
              <w:rPr/>
            </w:pPr>
            <w:r>
              <w:rPr/>
              <w:t>2</w:t>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t>7</w:t>
            </w:r>
          </w:p>
        </w:tc>
      </w:tr>
      <w:tr>
        <w:trPr/>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Số điểm</w:t>
            </w:r>
          </w:p>
        </w:tc>
        <w:tc>
          <w:tcPr>
            <w:tcW w:w="1140" w:type="dxa"/>
            <w:tcBorders>
              <w:top w:val="single" w:sz="4" w:space="0" w:color="000000"/>
              <w:left w:val="single" w:sz="4" w:space="0" w:color="000000"/>
              <w:bottom w:val="single" w:sz="4" w:space="0" w:color="000000"/>
              <w:right w:val="single" w:sz="4" w:space="0" w:color="000000"/>
            </w:tcBorders>
          </w:tcPr>
          <w:p>
            <w:pPr>
              <w:pStyle w:val="Normal"/>
              <w:rPr/>
            </w:pPr>
            <w:r>
              <w:rPr/>
              <w:t>1</w:t>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026" w:type="dxa"/>
            <w:tcBorders>
              <w:top w:val="single" w:sz="4" w:space="0" w:color="000000"/>
              <w:left w:val="single" w:sz="4" w:space="0" w:color="000000"/>
              <w:bottom w:val="single" w:sz="4" w:space="0" w:color="000000"/>
              <w:right w:val="single" w:sz="4" w:space="0" w:color="000000"/>
            </w:tcBorders>
          </w:tcPr>
          <w:p>
            <w:pPr>
              <w:pStyle w:val="Normal"/>
              <w:rPr/>
            </w:pPr>
            <w:r>
              <w:rPr/>
              <w:t>1</w:t>
            </w:r>
          </w:p>
        </w:tc>
        <w:tc>
          <w:tcPr>
            <w:tcW w:w="108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97"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63" w:type="dxa"/>
            <w:tcBorders>
              <w:top w:val="single" w:sz="4" w:space="0" w:color="000000"/>
              <w:left w:val="single" w:sz="4" w:space="0" w:color="000000"/>
              <w:bottom w:val="single" w:sz="4" w:space="0" w:color="000000"/>
              <w:right w:val="single" w:sz="4" w:space="0" w:color="000000"/>
            </w:tcBorders>
          </w:tcPr>
          <w:p>
            <w:pPr>
              <w:pStyle w:val="Normal"/>
              <w:rPr/>
            </w:pPr>
            <w:r>
              <w:rPr/>
              <w:t>1</w:t>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t>3,0</w:t>
            </w:r>
          </w:p>
        </w:tc>
      </w:tr>
      <w:tr>
        <w:trPr/>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Tỉ lệ %</w:t>
            </w:r>
          </w:p>
        </w:tc>
        <w:tc>
          <w:tcPr>
            <w:tcW w:w="1140" w:type="dxa"/>
            <w:tcBorders>
              <w:top w:val="single" w:sz="4" w:space="0" w:color="000000"/>
              <w:left w:val="single" w:sz="4" w:space="0" w:color="000000"/>
              <w:bottom w:val="single" w:sz="4" w:space="0" w:color="000000"/>
              <w:right w:val="single" w:sz="4" w:space="0" w:color="000000"/>
            </w:tcBorders>
          </w:tcPr>
          <w:p>
            <w:pPr>
              <w:pStyle w:val="Normal"/>
              <w:rPr/>
            </w:pPr>
            <w:r>
              <w:rPr/>
              <w:t>10%</w:t>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026" w:type="dxa"/>
            <w:tcBorders>
              <w:top w:val="single" w:sz="4" w:space="0" w:color="000000"/>
              <w:left w:val="single" w:sz="4" w:space="0" w:color="000000"/>
              <w:bottom w:val="single" w:sz="4" w:space="0" w:color="000000"/>
              <w:right w:val="single" w:sz="4" w:space="0" w:color="000000"/>
            </w:tcBorders>
          </w:tcPr>
          <w:p>
            <w:pPr>
              <w:pStyle w:val="Normal"/>
              <w:rPr/>
            </w:pPr>
            <w:r>
              <w:rPr/>
              <w:t>10%</w:t>
            </w:r>
          </w:p>
        </w:tc>
        <w:tc>
          <w:tcPr>
            <w:tcW w:w="108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97"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63" w:type="dxa"/>
            <w:tcBorders>
              <w:top w:val="single" w:sz="4" w:space="0" w:color="000000"/>
              <w:left w:val="single" w:sz="4" w:space="0" w:color="000000"/>
              <w:bottom w:val="single" w:sz="4" w:space="0" w:color="000000"/>
              <w:right w:val="single" w:sz="4" w:space="0" w:color="000000"/>
            </w:tcBorders>
          </w:tcPr>
          <w:p>
            <w:pPr>
              <w:pStyle w:val="Normal"/>
              <w:rPr/>
            </w:pPr>
            <w:r>
              <w:rPr/>
              <w:t>10%</w:t>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t>30%</w:t>
            </w:r>
          </w:p>
        </w:tc>
      </w:tr>
      <w:tr>
        <w:trPr/>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 xml:space="preserve">Chủ đề 3: Tứ giác, các loại tứ giác, tính chất song song cách đều  </w:t>
            </w:r>
          </w:p>
        </w:tc>
        <w:tc>
          <w:tcPr>
            <w:tcW w:w="1938" w:type="dxa"/>
            <w:gridSpan w:val="2"/>
            <w:tcBorders>
              <w:top w:val="single" w:sz="4" w:space="0" w:color="000000"/>
              <w:left w:val="single" w:sz="4" w:space="0" w:color="000000"/>
              <w:bottom w:val="single" w:sz="4" w:space="0" w:color="000000"/>
              <w:right w:val="single" w:sz="4" w:space="0" w:color="000000"/>
            </w:tcBorders>
          </w:tcPr>
          <w:p>
            <w:pPr>
              <w:pStyle w:val="Normal"/>
              <w:rPr/>
            </w:pPr>
            <w:r>
              <w:rPr>
                <w:color w:val="000000"/>
                <w:lang w:val="pt-BR"/>
              </w:rPr>
              <w:t>Biết</w:t>
            </w:r>
            <w:r>
              <w:rPr>
                <w:i/>
                <w:color w:val="000000"/>
                <w:lang w:val="pt-BR"/>
              </w:rPr>
              <w:t xml:space="preserve"> </w:t>
            </w:r>
            <w:r>
              <w:rPr>
                <w:color w:val="000000"/>
                <w:lang w:val="pt-BR"/>
              </w:rPr>
              <w:t>định nghĩa, tính chất, dấu hiệu nhận biết hình bình hành, hình chữ nhật...</w:t>
            </w:r>
          </w:p>
        </w:tc>
        <w:tc>
          <w:tcPr>
            <w:tcW w:w="1824" w:type="dxa"/>
            <w:gridSpan w:val="2"/>
            <w:tcBorders>
              <w:top w:val="single" w:sz="4" w:space="0" w:color="000000"/>
              <w:left w:val="single" w:sz="4" w:space="0" w:color="000000"/>
              <w:bottom w:val="single" w:sz="4" w:space="0" w:color="000000"/>
              <w:right w:val="single" w:sz="4" w:space="0" w:color="000000"/>
            </w:tcBorders>
          </w:tcPr>
          <w:p>
            <w:pPr>
              <w:pStyle w:val="Normal"/>
              <w:rPr>
                <w:i/>
                <w:i/>
                <w:color w:val="000000"/>
                <w:lang w:val="pt-BR"/>
              </w:rPr>
            </w:pPr>
            <w:r>
              <w:rPr>
                <w:color w:val="000000"/>
              </w:rPr>
              <w:t>Tính được độ dài, góc của hình tứ giác đặc biệt.</w:t>
            </w:r>
          </w:p>
        </w:tc>
        <w:tc>
          <w:tcPr>
            <w:tcW w:w="2280" w:type="dxa"/>
            <w:gridSpan w:val="2"/>
            <w:tcBorders>
              <w:top w:val="single" w:sz="4" w:space="0" w:color="000000"/>
              <w:left w:val="single" w:sz="4" w:space="0" w:color="000000"/>
              <w:bottom w:val="single" w:sz="4" w:space="0" w:color="000000"/>
              <w:right w:val="single" w:sz="4" w:space="0" w:color="000000"/>
            </w:tcBorders>
          </w:tcPr>
          <w:p>
            <w:pPr>
              <w:pStyle w:val="Normal"/>
              <w:rPr>
                <w:color w:val="000000"/>
                <w:lang w:val="pt-BR"/>
              </w:rPr>
            </w:pPr>
            <w:r>
              <w:rPr>
                <w:color w:val="000000"/>
                <w:lang w:val="pt-BR"/>
              </w:rPr>
              <w:t>Vận dụng các định lí, các kiến thức hình chữ nhật, bình hành, hình thoi.. để chứng minh</w:t>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rPr>
                <w:color w:val="000000"/>
                <w:lang w:val="es-ES_tradnl"/>
              </w:rPr>
            </w:pPr>
            <w:r>
              <w:rPr>
                <w:color w:val="000000"/>
                <w:lang w:val="es-ES_tradnl"/>
              </w:rPr>
            </w:r>
          </w:p>
        </w:tc>
        <w:tc>
          <w:tcPr>
            <w:tcW w:w="763" w:type="dxa"/>
            <w:tcBorders>
              <w:top w:val="single" w:sz="4" w:space="0" w:color="000000"/>
              <w:left w:val="single" w:sz="4" w:space="0" w:color="000000"/>
              <w:bottom w:val="single" w:sz="4" w:space="0" w:color="000000"/>
              <w:right w:val="single" w:sz="4" w:space="0" w:color="000000"/>
            </w:tcBorders>
          </w:tcPr>
          <w:p>
            <w:pPr>
              <w:pStyle w:val="Normal"/>
              <w:snapToGrid w:val="false"/>
              <w:rPr>
                <w:color w:val="000000"/>
                <w:lang w:val="es-ES_tradnl"/>
              </w:rPr>
            </w:pPr>
            <w:r>
              <w:rPr>
                <w:color w:val="000000"/>
                <w:lang w:val="es-ES_tradnl"/>
              </w:rPr>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rPr>
                <w:lang w:val="es-ES_tradnl"/>
              </w:rPr>
            </w:pPr>
            <w:r>
              <w:rPr>
                <w:lang w:val="es-ES_tradnl"/>
              </w:rPr>
            </w:r>
          </w:p>
        </w:tc>
      </w:tr>
      <w:tr>
        <w:trPr/>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Số câu</w:t>
            </w:r>
          </w:p>
        </w:tc>
        <w:tc>
          <w:tcPr>
            <w:tcW w:w="1140" w:type="dxa"/>
            <w:tcBorders>
              <w:top w:val="single" w:sz="4" w:space="0" w:color="000000"/>
              <w:left w:val="single" w:sz="4" w:space="0" w:color="000000"/>
              <w:bottom w:val="single" w:sz="4" w:space="0" w:color="000000"/>
              <w:right w:val="single" w:sz="4" w:space="0" w:color="000000"/>
            </w:tcBorders>
          </w:tcPr>
          <w:p>
            <w:pPr>
              <w:pStyle w:val="Normal"/>
              <w:rPr/>
            </w:pPr>
            <w:r>
              <w:rPr/>
              <w:t>5</w:t>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98" w:type="dxa"/>
            <w:tcBorders>
              <w:top w:val="single" w:sz="4" w:space="0" w:color="000000"/>
              <w:left w:val="single" w:sz="4" w:space="0" w:color="000000"/>
              <w:bottom w:val="single" w:sz="4" w:space="0" w:color="000000"/>
              <w:right w:val="single" w:sz="4" w:space="0" w:color="000000"/>
            </w:tcBorders>
          </w:tcPr>
          <w:p>
            <w:pPr>
              <w:pStyle w:val="Normal"/>
              <w:rPr/>
            </w:pPr>
            <w:r>
              <w:rPr/>
              <w:t>2</w:t>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08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97" w:type="dxa"/>
            <w:tcBorders>
              <w:top w:val="single" w:sz="4" w:space="0" w:color="000000"/>
              <w:left w:val="single" w:sz="4" w:space="0" w:color="000000"/>
              <w:bottom w:val="single" w:sz="4" w:space="0" w:color="000000"/>
              <w:right w:val="single" w:sz="4" w:space="0" w:color="000000"/>
            </w:tcBorders>
          </w:tcPr>
          <w:p>
            <w:pPr>
              <w:pStyle w:val="Normal"/>
              <w:rPr/>
            </w:pPr>
            <w:r>
              <w:rPr/>
              <w:t>1</w:t>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6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t>8</w:t>
            </w:r>
          </w:p>
        </w:tc>
      </w:tr>
      <w:tr>
        <w:trPr/>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Số điểm</w:t>
            </w:r>
          </w:p>
        </w:tc>
        <w:tc>
          <w:tcPr>
            <w:tcW w:w="1140" w:type="dxa"/>
            <w:tcBorders>
              <w:top w:val="single" w:sz="4" w:space="0" w:color="000000"/>
              <w:left w:val="single" w:sz="4" w:space="0" w:color="000000"/>
              <w:bottom w:val="single" w:sz="4" w:space="0" w:color="000000"/>
              <w:right w:val="single" w:sz="4" w:space="0" w:color="000000"/>
            </w:tcBorders>
          </w:tcPr>
          <w:p>
            <w:pPr>
              <w:pStyle w:val="Normal"/>
              <w:rPr/>
            </w:pPr>
            <w:r>
              <w:rPr/>
              <w:t>1</w:t>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98" w:type="dxa"/>
            <w:tcBorders>
              <w:top w:val="single" w:sz="4" w:space="0" w:color="000000"/>
              <w:left w:val="single" w:sz="4" w:space="0" w:color="000000"/>
              <w:bottom w:val="single" w:sz="4" w:space="0" w:color="000000"/>
              <w:right w:val="single" w:sz="4" w:space="0" w:color="000000"/>
            </w:tcBorders>
          </w:tcPr>
          <w:p>
            <w:pPr>
              <w:pStyle w:val="Normal"/>
              <w:rPr/>
            </w:pPr>
            <w:r>
              <w:rPr/>
              <w:t>0,4</w:t>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08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97" w:type="dxa"/>
            <w:tcBorders>
              <w:top w:val="single" w:sz="4" w:space="0" w:color="000000"/>
              <w:left w:val="single" w:sz="4" w:space="0" w:color="000000"/>
              <w:bottom w:val="single" w:sz="4" w:space="0" w:color="000000"/>
              <w:right w:val="single" w:sz="4" w:space="0" w:color="000000"/>
            </w:tcBorders>
          </w:tcPr>
          <w:p>
            <w:pPr>
              <w:pStyle w:val="Normal"/>
              <w:rPr/>
            </w:pPr>
            <w:r>
              <w:rPr/>
              <w:t>1</w:t>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6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t>2,4</w:t>
            </w:r>
          </w:p>
        </w:tc>
      </w:tr>
      <w:tr>
        <w:trPr/>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Tỉ lệ %</w:t>
            </w:r>
          </w:p>
        </w:tc>
        <w:tc>
          <w:tcPr>
            <w:tcW w:w="1140" w:type="dxa"/>
            <w:tcBorders>
              <w:top w:val="single" w:sz="4" w:space="0" w:color="000000"/>
              <w:left w:val="single" w:sz="4" w:space="0" w:color="000000"/>
              <w:bottom w:val="single" w:sz="4" w:space="0" w:color="000000"/>
              <w:right w:val="single" w:sz="4" w:space="0" w:color="000000"/>
            </w:tcBorders>
          </w:tcPr>
          <w:p>
            <w:pPr>
              <w:pStyle w:val="Normal"/>
              <w:rPr/>
            </w:pPr>
            <w:r>
              <w:rPr/>
              <w:t>10%</w:t>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98" w:type="dxa"/>
            <w:tcBorders>
              <w:top w:val="single" w:sz="4" w:space="0" w:color="000000"/>
              <w:left w:val="single" w:sz="4" w:space="0" w:color="000000"/>
              <w:bottom w:val="single" w:sz="4" w:space="0" w:color="000000"/>
              <w:right w:val="single" w:sz="4" w:space="0" w:color="000000"/>
            </w:tcBorders>
          </w:tcPr>
          <w:p>
            <w:pPr>
              <w:pStyle w:val="Normal"/>
              <w:rPr/>
            </w:pPr>
            <w:r>
              <w:rPr/>
              <w:t>4%</w:t>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08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97" w:type="dxa"/>
            <w:tcBorders>
              <w:top w:val="single" w:sz="4" w:space="0" w:color="000000"/>
              <w:left w:val="single" w:sz="4" w:space="0" w:color="000000"/>
              <w:bottom w:val="single" w:sz="4" w:space="0" w:color="000000"/>
              <w:right w:val="single" w:sz="4" w:space="0" w:color="000000"/>
            </w:tcBorders>
          </w:tcPr>
          <w:p>
            <w:pPr>
              <w:pStyle w:val="Normal"/>
              <w:rPr/>
            </w:pPr>
            <w:r>
              <w:rPr/>
              <w:t>10%</w:t>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6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t>24%</w:t>
            </w:r>
          </w:p>
        </w:tc>
      </w:tr>
      <w:tr>
        <w:trPr/>
        <w:tc>
          <w:tcPr>
            <w:tcW w:w="1548" w:type="dxa"/>
            <w:tcBorders>
              <w:top w:val="single" w:sz="4" w:space="0" w:color="000000"/>
              <w:left w:val="single" w:sz="4" w:space="0" w:color="000000"/>
              <w:bottom w:val="single" w:sz="4" w:space="0" w:color="000000"/>
              <w:right w:val="single" w:sz="4" w:space="0" w:color="000000"/>
            </w:tcBorders>
          </w:tcPr>
          <w:p>
            <w:pPr>
              <w:pStyle w:val="Normal"/>
              <w:rPr/>
            </w:pPr>
            <w:r>
              <w:rPr/>
              <w:t>Chủ đề 4:  Diện tích đa giác</w:t>
            </w:r>
          </w:p>
        </w:tc>
        <w:tc>
          <w:tcPr>
            <w:tcW w:w="1938" w:type="dxa"/>
            <w:gridSpan w:val="2"/>
            <w:tcBorders>
              <w:top w:val="single" w:sz="4" w:space="0" w:color="000000"/>
              <w:left w:val="single" w:sz="4" w:space="0" w:color="000000"/>
              <w:bottom w:val="single" w:sz="4" w:space="0" w:color="000000"/>
              <w:right w:val="single" w:sz="4" w:space="0" w:color="000000"/>
            </w:tcBorders>
          </w:tcPr>
          <w:p>
            <w:pPr>
              <w:pStyle w:val="Normal"/>
              <w:rPr>
                <w:color w:val="000000"/>
              </w:rPr>
            </w:pPr>
            <w:r>
              <w:rPr>
                <w:color w:val="000000"/>
              </w:rPr>
              <w:t>Nhận biết được các công thức diện tích hình, tam giác, tứ giác đặc biệt.</w:t>
            </w:r>
          </w:p>
        </w:tc>
        <w:tc>
          <w:tcPr>
            <w:tcW w:w="1824" w:type="dxa"/>
            <w:gridSpan w:val="2"/>
            <w:tcBorders>
              <w:top w:val="single" w:sz="4" w:space="0" w:color="000000"/>
              <w:left w:val="single" w:sz="4" w:space="0" w:color="000000"/>
              <w:bottom w:val="single" w:sz="4" w:space="0" w:color="000000"/>
              <w:right w:val="single" w:sz="4" w:space="0" w:color="000000"/>
            </w:tcBorders>
          </w:tcPr>
          <w:p>
            <w:pPr>
              <w:pStyle w:val="Normal"/>
              <w:rPr>
                <w:color w:val="000000"/>
              </w:rPr>
            </w:pPr>
            <w:r>
              <w:rPr>
                <w:color w:val="000000"/>
              </w:rPr>
              <w:t>Hiểu được cách tạo hình diện tích bằng nhau.</w:t>
            </w:r>
          </w:p>
        </w:tc>
        <w:tc>
          <w:tcPr>
            <w:tcW w:w="2280" w:type="dxa"/>
            <w:gridSpan w:val="2"/>
            <w:tcBorders>
              <w:top w:val="single" w:sz="4" w:space="0" w:color="000000"/>
              <w:left w:val="single" w:sz="4" w:space="0" w:color="000000"/>
              <w:bottom w:val="single" w:sz="4" w:space="0" w:color="000000"/>
              <w:right w:val="single" w:sz="4" w:space="0" w:color="000000"/>
            </w:tcBorders>
          </w:tcPr>
          <w:p>
            <w:pPr>
              <w:pStyle w:val="Normal"/>
              <w:rPr>
                <w:color w:val="000000"/>
              </w:rPr>
            </w:pPr>
            <w:r>
              <w:rPr>
                <w:color w:val="000000"/>
              </w:rPr>
              <w:t>Vận dụng được các công thức tính diện tích các hình đã học</w:t>
            </w:r>
          </w:p>
        </w:tc>
        <w:tc>
          <w:tcPr>
            <w:tcW w:w="1732" w:type="dxa"/>
            <w:gridSpan w:val="2"/>
            <w:tcBorders>
              <w:top w:val="single" w:sz="4" w:space="0" w:color="000000"/>
              <w:left w:val="single" w:sz="4" w:space="0" w:color="000000"/>
              <w:bottom w:val="single" w:sz="4" w:space="0" w:color="000000"/>
              <w:right w:val="single" w:sz="4" w:space="0" w:color="000000"/>
            </w:tcBorders>
          </w:tcPr>
          <w:p>
            <w:pPr>
              <w:pStyle w:val="Normal"/>
              <w:snapToGrid w:val="false"/>
              <w:rPr>
                <w:color w:val="000000"/>
              </w:rPr>
            </w:pPr>
            <w:r>
              <w:rPr>
                <w:color w:val="000000"/>
              </w:rPr>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rPr>
                <w:color w:val="000000"/>
              </w:rPr>
            </w:pPr>
            <w:r>
              <w:rPr>
                <w:color w:val="000000"/>
              </w:rPr>
            </w:r>
          </w:p>
        </w:tc>
      </w:tr>
      <w:tr>
        <w:trPr/>
        <w:tc>
          <w:tcPr>
            <w:tcW w:w="154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40" w:type="dxa"/>
            <w:tcBorders>
              <w:top w:val="single" w:sz="4" w:space="0" w:color="000000"/>
              <w:left w:val="single" w:sz="4" w:space="0" w:color="000000"/>
              <w:bottom w:val="single" w:sz="4" w:space="0" w:color="000000"/>
              <w:right w:val="single" w:sz="4" w:space="0" w:color="000000"/>
            </w:tcBorders>
          </w:tcPr>
          <w:p>
            <w:pPr>
              <w:pStyle w:val="Normal"/>
              <w:rPr/>
            </w:pPr>
            <w:r>
              <w:rPr/>
              <w:t>5</w:t>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98" w:type="dxa"/>
            <w:tcBorders>
              <w:top w:val="single" w:sz="4" w:space="0" w:color="000000"/>
              <w:left w:val="single" w:sz="4" w:space="0" w:color="000000"/>
              <w:bottom w:val="single" w:sz="4" w:space="0" w:color="000000"/>
              <w:right w:val="single" w:sz="4" w:space="0" w:color="000000"/>
            </w:tcBorders>
          </w:tcPr>
          <w:p>
            <w:pPr>
              <w:pStyle w:val="Normal"/>
              <w:rPr/>
            </w:pPr>
            <w:r>
              <w:rPr/>
              <w:t>1</w:t>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08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97" w:type="dxa"/>
            <w:tcBorders>
              <w:top w:val="single" w:sz="4" w:space="0" w:color="000000"/>
              <w:left w:val="single" w:sz="4" w:space="0" w:color="000000"/>
              <w:bottom w:val="single" w:sz="4" w:space="0" w:color="000000"/>
              <w:right w:val="single" w:sz="4" w:space="0" w:color="000000"/>
            </w:tcBorders>
          </w:tcPr>
          <w:p>
            <w:pPr>
              <w:pStyle w:val="Normal"/>
              <w:rPr/>
            </w:pPr>
            <w:r>
              <w:rPr/>
              <w:t>1</w:t>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6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t>8</w:t>
            </w:r>
          </w:p>
        </w:tc>
      </w:tr>
      <w:tr>
        <w:trPr/>
        <w:tc>
          <w:tcPr>
            <w:tcW w:w="154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40" w:type="dxa"/>
            <w:tcBorders>
              <w:top w:val="single" w:sz="4" w:space="0" w:color="000000"/>
              <w:left w:val="single" w:sz="4" w:space="0" w:color="000000"/>
              <w:bottom w:val="single" w:sz="4" w:space="0" w:color="000000"/>
              <w:right w:val="single" w:sz="4" w:space="0" w:color="000000"/>
            </w:tcBorders>
          </w:tcPr>
          <w:p>
            <w:pPr>
              <w:pStyle w:val="Normal"/>
              <w:rPr/>
            </w:pPr>
            <w:r>
              <w:rPr/>
              <w:t>1</w:t>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98" w:type="dxa"/>
            <w:tcBorders>
              <w:top w:val="single" w:sz="4" w:space="0" w:color="000000"/>
              <w:left w:val="single" w:sz="4" w:space="0" w:color="000000"/>
              <w:bottom w:val="single" w:sz="4" w:space="0" w:color="000000"/>
              <w:right w:val="single" w:sz="4" w:space="0" w:color="000000"/>
            </w:tcBorders>
          </w:tcPr>
          <w:p>
            <w:pPr>
              <w:pStyle w:val="Normal"/>
              <w:rPr/>
            </w:pPr>
            <w:r>
              <w:rPr/>
              <w:t>0,2</w:t>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08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97" w:type="dxa"/>
            <w:tcBorders>
              <w:top w:val="single" w:sz="4" w:space="0" w:color="000000"/>
              <w:left w:val="single" w:sz="4" w:space="0" w:color="000000"/>
              <w:bottom w:val="single" w:sz="4" w:space="0" w:color="000000"/>
              <w:right w:val="single" w:sz="4" w:space="0" w:color="000000"/>
            </w:tcBorders>
          </w:tcPr>
          <w:p>
            <w:pPr>
              <w:pStyle w:val="Normal"/>
              <w:rPr/>
            </w:pPr>
            <w:r>
              <w:rPr/>
              <w:t>1</w:t>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6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t>2,2</w:t>
            </w:r>
          </w:p>
        </w:tc>
      </w:tr>
      <w:tr>
        <w:trPr/>
        <w:tc>
          <w:tcPr>
            <w:tcW w:w="154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40" w:type="dxa"/>
            <w:tcBorders>
              <w:top w:val="single" w:sz="4" w:space="0" w:color="000000"/>
              <w:left w:val="single" w:sz="4" w:space="0" w:color="000000"/>
              <w:bottom w:val="single" w:sz="4" w:space="0" w:color="000000"/>
              <w:right w:val="single" w:sz="4" w:space="0" w:color="000000"/>
            </w:tcBorders>
          </w:tcPr>
          <w:p>
            <w:pPr>
              <w:pStyle w:val="Normal"/>
              <w:rPr/>
            </w:pPr>
            <w:r>
              <w:rPr/>
              <w:t>10%</w:t>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98" w:type="dxa"/>
            <w:tcBorders>
              <w:top w:val="single" w:sz="4" w:space="0" w:color="000000"/>
              <w:left w:val="single" w:sz="4" w:space="0" w:color="000000"/>
              <w:bottom w:val="single" w:sz="4" w:space="0" w:color="000000"/>
              <w:right w:val="single" w:sz="4" w:space="0" w:color="000000"/>
            </w:tcBorders>
          </w:tcPr>
          <w:p>
            <w:pPr>
              <w:pStyle w:val="Normal"/>
              <w:rPr/>
            </w:pPr>
            <w:r>
              <w:rPr/>
              <w:t>2%</w:t>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08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97" w:type="dxa"/>
            <w:tcBorders>
              <w:top w:val="single" w:sz="4" w:space="0" w:color="000000"/>
              <w:left w:val="single" w:sz="4" w:space="0" w:color="000000"/>
              <w:bottom w:val="single" w:sz="4" w:space="0" w:color="000000"/>
              <w:right w:val="single" w:sz="4" w:space="0" w:color="000000"/>
            </w:tcBorders>
          </w:tcPr>
          <w:p>
            <w:pPr>
              <w:pStyle w:val="Normal"/>
              <w:rPr/>
            </w:pPr>
            <w:r>
              <w:rPr/>
              <w:t>10%</w:t>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6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t>22%</w:t>
            </w:r>
          </w:p>
        </w:tc>
      </w:tr>
      <w:tr>
        <w:trPr/>
        <w:tc>
          <w:tcPr>
            <w:tcW w:w="1548" w:type="dxa"/>
            <w:vMerge w:val="restart"/>
            <w:tcBorders>
              <w:top w:val="single" w:sz="4" w:space="0" w:color="000000"/>
              <w:left w:val="single" w:sz="4" w:space="0" w:color="000000"/>
              <w:bottom w:val="single" w:sz="4" w:space="0" w:color="000000"/>
              <w:right w:val="single" w:sz="4" w:space="0" w:color="000000"/>
            </w:tcBorders>
            <w:vAlign w:val="bottom"/>
          </w:tcPr>
          <w:p>
            <w:pPr>
              <w:pStyle w:val="Normal"/>
              <w:rPr>
                <w:bCs/>
              </w:rPr>
            </w:pPr>
            <w:r>
              <w:rPr>
                <w:bCs/>
              </w:rPr>
              <w:t>Tổng số câu</w:t>
            </w:r>
          </w:p>
          <w:p>
            <w:pPr>
              <w:pStyle w:val="Normal"/>
              <w:rPr>
                <w:bCs/>
              </w:rPr>
            </w:pPr>
            <w:r>
              <w:rPr>
                <w:bCs/>
              </w:rPr>
              <w:t>Tổng số điểm</w:t>
            </w:r>
          </w:p>
        </w:tc>
        <w:tc>
          <w:tcPr>
            <w:tcW w:w="1140" w:type="dxa"/>
            <w:tcBorders>
              <w:top w:val="single" w:sz="4" w:space="0" w:color="000000"/>
              <w:left w:val="single" w:sz="4" w:space="0" w:color="000000"/>
              <w:bottom w:val="single" w:sz="4" w:space="0" w:color="000000"/>
              <w:right w:val="single" w:sz="4" w:space="0" w:color="000000"/>
            </w:tcBorders>
          </w:tcPr>
          <w:p>
            <w:pPr>
              <w:pStyle w:val="Normal"/>
              <w:rPr/>
            </w:pPr>
            <w:r>
              <w:rPr/>
              <w:t>20</w:t>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98" w:type="dxa"/>
            <w:tcBorders>
              <w:top w:val="single" w:sz="4" w:space="0" w:color="000000"/>
              <w:left w:val="single" w:sz="4" w:space="0" w:color="000000"/>
              <w:bottom w:val="single" w:sz="4" w:space="0" w:color="000000"/>
              <w:right w:val="single" w:sz="4" w:space="0" w:color="000000"/>
            </w:tcBorders>
          </w:tcPr>
          <w:p>
            <w:pPr>
              <w:pStyle w:val="Normal"/>
              <w:rPr/>
            </w:pPr>
            <w:r>
              <w:rPr/>
              <w:t>5</w:t>
            </w:r>
          </w:p>
        </w:tc>
        <w:tc>
          <w:tcPr>
            <w:tcW w:w="1026" w:type="dxa"/>
            <w:tcBorders>
              <w:top w:val="single" w:sz="4" w:space="0" w:color="000000"/>
              <w:left w:val="single" w:sz="4" w:space="0" w:color="000000"/>
              <w:bottom w:val="single" w:sz="4" w:space="0" w:color="000000"/>
              <w:right w:val="single" w:sz="4" w:space="0" w:color="000000"/>
            </w:tcBorders>
          </w:tcPr>
          <w:p>
            <w:pPr>
              <w:pStyle w:val="Normal"/>
              <w:rPr/>
            </w:pPr>
            <w:r>
              <w:rPr/>
              <w:t>4</w:t>
            </w:r>
          </w:p>
        </w:tc>
        <w:tc>
          <w:tcPr>
            <w:tcW w:w="108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97" w:type="dxa"/>
            <w:tcBorders>
              <w:top w:val="single" w:sz="4" w:space="0" w:color="000000"/>
              <w:left w:val="single" w:sz="4" w:space="0" w:color="000000"/>
              <w:bottom w:val="single" w:sz="4" w:space="0" w:color="000000"/>
              <w:right w:val="single" w:sz="4" w:space="0" w:color="000000"/>
            </w:tcBorders>
          </w:tcPr>
          <w:p>
            <w:pPr>
              <w:pStyle w:val="Normal"/>
              <w:rPr/>
            </w:pPr>
            <w:r>
              <w:rPr/>
              <w:t>2</w:t>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63" w:type="dxa"/>
            <w:tcBorders>
              <w:top w:val="single" w:sz="4" w:space="0" w:color="000000"/>
              <w:left w:val="single" w:sz="4" w:space="0" w:color="000000"/>
              <w:bottom w:val="single" w:sz="4" w:space="0" w:color="000000"/>
              <w:right w:val="single" w:sz="4" w:space="0" w:color="000000"/>
            </w:tcBorders>
          </w:tcPr>
          <w:p>
            <w:pPr>
              <w:pStyle w:val="Normal"/>
              <w:rPr/>
            </w:pPr>
            <w:r>
              <w:rPr/>
              <w:t>2</w:t>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t>33</w:t>
            </w:r>
          </w:p>
        </w:tc>
      </w:tr>
      <w:tr>
        <w:trPr/>
        <w:tc>
          <w:tcPr>
            <w:tcW w:w="1548" w:type="dxa"/>
            <w:vMerge w:val="continue"/>
            <w:tcBorders>
              <w:top w:val="single" w:sz="4" w:space="0" w:color="000000"/>
              <w:left w:val="single" w:sz="4" w:space="0" w:color="000000"/>
              <w:bottom w:val="single" w:sz="4" w:space="0" w:color="000000"/>
              <w:right w:val="single" w:sz="4" w:space="0" w:color="000000"/>
            </w:tcBorders>
            <w:vAlign w:val="bottom"/>
          </w:tcPr>
          <w:p>
            <w:pPr>
              <w:pStyle w:val="Normal"/>
              <w:snapToGrid w:val="false"/>
              <w:rPr>
                <w:bCs/>
              </w:rPr>
            </w:pPr>
            <w:r>
              <w:rPr>
                <w:bCs/>
              </w:rPr>
            </w:r>
          </w:p>
        </w:tc>
        <w:tc>
          <w:tcPr>
            <w:tcW w:w="1140" w:type="dxa"/>
            <w:tcBorders>
              <w:top w:val="single" w:sz="4" w:space="0" w:color="000000"/>
              <w:left w:val="single" w:sz="4" w:space="0" w:color="000000"/>
              <w:bottom w:val="single" w:sz="4" w:space="0" w:color="000000"/>
              <w:right w:val="single" w:sz="4" w:space="0" w:color="000000"/>
            </w:tcBorders>
          </w:tcPr>
          <w:p>
            <w:pPr>
              <w:pStyle w:val="Normal"/>
              <w:rPr/>
            </w:pPr>
            <w:r>
              <w:rPr/>
              <w:t>4</w:t>
            </w:r>
          </w:p>
        </w:tc>
        <w:tc>
          <w:tcPr>
            <w:tcW w:w="79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98" w:type="dxa"/>
            <w:tcBorders>
              <w:top w:val="single" w:sz="4" w:space="0" w:color="000000"/>
              <w:left w:val="single" w:sz="4" w:space="0" w:color="000000"/>
              <w:bottom w:val="single" w:sz="4" w:space="0" w:color="000000"/>
              <w:right w:val="single" w:sz="4" w:space="0" w:color="000000"/>
            </w:tcBorders>
          </w:tcPr>
          <w:p>
            <w:pPr>
              <w:pStyle w:val="Normal"/>
              <w:rPr/>
            </w:pPr>
            <w:r>
              <w:rPr/>
              <w:t>1</w:t>
            </w:r>
          </w:p>
        </w:tc>
        <w:tc>
          <w:tcPr>
            <w:tcW w:w="1026" w:type="dxa"/>
            <w:tcBorders>
              <w:top w:val="single" w:sz="4" w:space="0" w:color="000000"/>
              <w:left w:val="single" w:sz="4" w:space="0" w:color="000000"/>
              <w:bottom w:val="single" w:sz="4" w:space="0" w:color="000000"/>
              <w:right w:val="single" w:sz="4" w:space="0" w:color="000000"/>
            </w:tcBorders>
          </w:tcPr>
          <w:p>
            <w:pPr>
              <w:pStyle w:val="Normal"/>
              <w:rPr/>
            </w:pPr>
            <w:r>
              <w:rPr/>
              <w:t>2</w:t>
            </w:r>
          </w:p>
        </w:tc>
        <w:tc>
          <w:tcPr>
            <w:tcW w:w="1083"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197" w:type="dxa"/>
            <w:tcBorders>
              <w:top w:val="single" w:sz="4" w:space="0" w:color="000000"/>
              <w:left w:val="single" w:sz="4" w:space="0" w:color="000000"/>
              <w:bottom w:val="single" w:sz="4" w:space="0" w:color="000000"/>
              <w:right w:val="single" w:sz="4" w:space="0" w:color="000000"/>
            </w:tcBorders>
          </w:tcPr>
          <w:p>
            <w:pPr>
              <w:pStyle w:val="Normal"/>
              <w:rPr/>
            </w:pPr>
            <w:r>
              <w:rPr/>
              <w:t>2</w:t>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763" w:type="dxa"/>
            <w:tcBorders>
              <w:top w:val="single" w:sz="4" w:space="0" w:color="000000"/>
              <w:left w:val="single" w:sz="4" w:space="0" w:color="000000"/>
              <w:bottom w:val="single" w:sz="4" w:space="0" w:color="000000"/>
              <w:right w:val="single" w:sz="4" w:space="0" w:color="000000"/>
            </w:tcBorders>
          </w:tcPr>
          <w:p>
            <w:pPr>
              <w:pStyle w:val="Normal"/>
              <w:rPr/>
            </w:pPr>
            <w:r>
              <w:rPr/>
              <w:t>1</w:t>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t>10</w:t>
            </w:r>
          </w:p>
        </w:tc>
      </w:tr>
      <w:tr>
        <w:trPr/>
        <w:tc>
          <w:tcPr>
            <w:tcW w:w="1548" w:type="dxa"/>
            <w:tcBorders>
              <w:top w:val="single" w:sz="4" w:space="0" w:color="000000"/>
              <w:left w:val="single" w:sz="4" w:space="0" w:color="000000"/>
              <w:bottom w:val="single" w:sz="4" w:space="0" w:color="000000"/>
              <w:right w:val="single" w:sz="4" w:space="0" w:color="000000"/>
            </w:tcBorders>
            <w:vAlign w:val="bottom"/>
          </w:tcPr>
          <w:p>
            <w:pPr>
              <w:pStyle w:val="Normal"/>
              <w:rPr>
                <w:bCs/>
              </w:rPr>
            </w:pPr>
            <w:r>
              <w:rPr>
                <w:bCs/>
              </w:rPr>
              <w:t>Tỉ lệ %</w:t>
            </w:r>
          </w:p>
        </w:tc>
        <w:tc>
          <w:tcPr>
            <w:tcW w:w="1938" w:type="dxa"/>
            <w:gridSpan w:val="2"/>
            <w:tcBorders>
              <w:top w:val="single" w:sz="4" w:space="0" w:color="000000"/>
              <w:left w:val="single" w:sz="4" w:space="0" w:color="000000"/>
              <w:bottom w:val="single" w:sz="4" w:space="0" w:color="000000"/>
              <w:right w:val="single" w:sz="4" w:space="0" w:color="000000"/>
            </w:tcBorders>
          </w:tcPr>
          <w:p>
            <w:pPr>
              <w:pStyle w:val="Normal"/>
              <w:rPr/>
            </w:pPr>
            <w:r>
              <w:rPr/>
              <w:t>40%</w:t>
            </w:r>
          </w:p>
        </w:tc>
        <w:tc>
          <w:tcPr>
            <w:tcW w:w="1824" w:type="dxa"/>
            <w:gridSpan w:val="2"/>
            <w:tcBorders>
              <w:top w:val="single" w:sz="4" w:space="0" w:color="000000"/>
              <w:left w:val="single" w:sz="4" w:space="0" w:color="000000"/>
              <w:bottom w:val="single" w:sz="4" w:space="0" w:color="000000"/>
              <w:right w:val="single" w:sz="4" w:space="0" w:color="000000"/>
            </w:tcBorders>
          </w:tcPr>
          <w:p>
            <w:pPr>
              <w:pStyle w:val="Normal"/>
              <w:rPr/>
            </w:pPr>
            <w:r>
              <w:rPr/>
              <w:t>30%</w:t>
            </w:r>
          </w:p>
        </w:tc>
        <w:tc>
          <w:tcPr>
            <w:tcW w:w="2280" w:type="dxa"/>
            <w:gridSpan w:val="2"/>
            <w:tcBorders>
              <w:top w:val="single" w:sz="4" w:space="0" w:color="000000"/>
              <w:left w:val="single" w:sz="4" w:space="0" w:color="000000"/>
              <w:bottom w:val="single" w:sz="4" w:space="0" w:color="000000"/>
              <w:right w:val="single" w:sz="4" w:space="0" w:color="000000"/>
            </w:tcBorders>
          </w:tcPr>
          <w:p>
            <w:pPr>
              <w:pStyle w:val="Normal"/>
              <w:rPr/>
            </w:pPr>
            <w:r>
              <w:rPr/>
              <w:t>20%</w:t>
            </w:r>
          </w:p>
        </w:tc>
        <w:tc>
          <w:tcPr>
            <w:tcW w:w="1732" w:type="dxa"/>
            <w:gridSpan w:val="2"/>
            <w:tcBorders>
              <w:top w:val="single" w:sz="4" w:space="0" w:color="000000"/>
              <w:left w:val="single" w:sz="4" w:space="0" w:color="000000"/>
              <w:bottom w:val="single" w:sz="4" w:space="0" w:color="000000"/>
              <w:right w:val="single" w:sz="4" w:space="0" w:color="000000"/>
            </w:tcBorders>
          </w:tcPr>
          <w:p>
            <w:pPr>
              <w:pStyle w:val="Normal"/>
              <w:rPr/>
            </w:pPr>
            <w:r>
              <w:rPr/>
              <w:t>10%</w:t>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t>100%</w:t>
            </w:r>
          </w:p>
        </w:tc>
      </w:tr>
    </w:tbl>
    <w:p>
      <w:pPr>
        <w:pStyle w:val="Normal"/>
        <w:rPr/>
      </w:pPr>
      <w:r>
        <w:rPr/>
      </w:r>
    </w:p>
    <w:p>
      <w:pPr>
        <w:pStyle w:val="Normal"/>
        <w:rPr/>
      </w:pPr>
      <w:r>
        <w:rPr/>
        <w:t>b) Đề kiểm tra</w:t>
      </w:r>
    </w:p>
    <w:tbl>
      <w:tblPr>
        <w:tblW w:w="10278" w:type="dxa"/>
        <w:jc w:val="center"/>
        <w:tblInd w:w="0" w:type="dxa"/>
        <w:tblLayout w:type="fixed"/>
        <w:tblCellMar>
          <w:top w:w="0" w:type="dxa"/>
          <w:left w:w="108" w:type="dxa"/>
          <w:bottom w:w="0" w:type="dxa"/>
          <w:right w:w="108" w:type="dxa"/>
        </w:tblCellMar>
      </w:tblPr>
      <w:tblGrid>
        <w:gridCol w:w="4518"/>
        <w:gridCol w:w="5760"/>
      </w:tblGrid>
      <w:tr>
        <w:trPr/>
        <w:tc>
          <w:tcPr>
            <w:tcW w:w="4518" w:type="dxa"/>
            <w:tcBorders/>
          </w:tcPr>
          <w:p>
            <w:pPr>
              <w:pStyle w:val="Normal"/>
              <w:jc w:val="center"/>
              <w:rPr>
                <w:rFonts w:eastAsia="Calibri"/>
              </w:rPr>
            </w:pPr>
            <w:r>
              <w:rPr>
                <w:rFonts w:eastAsia="Calibri"/>
              </w:rPr>
              <w:t>PHÒNG GD &amp; ĐT KHOÁI CHÂU</w:t>
            </w:r>
          </w:p>
          <w:p>
            <w:pPr>
              <w:pStyle w:val="Normal"/>
              <w:jc w:val="center"/>
              <w:rPr>
                <w:rFonts w:eastAsia="Calibri"/>
              </w:rPr>
            </w:pPr>
            <w:r>
              <w:rPr>
                <w:rFonts w:eastAsia="Calibri"/>
              </w:rPr>
              <w:t>TRƯỜNG THCS DÂN TIÊN</w:t>
            </w:r>
          </w:p>
        </w:tc>
        <w:tc>
          <w:tcPr>
            <w:tcW w:w="5760" w:type="dxa"/>
            <w:tcBorders/>
          </w:tcPr>
          <w:p>
            <w:pPr>
              <w:pStyle w:val="Normal"/>
              <w:jc w:val="center"/>
              <w:rPr>
                <w:rFonts w:eastAsia="Calibri"/>
              </w:rPr>
            </w:pPr>
            <w:r>
              <w:rPr>
                <w:rFonts w:eastAsia="Calibri"/>
              </w:rPr>
              <w:t>ĐỀ KIỂM TRA HỌC KÌ I -  TOÁN 8</w:t>
            </w:r>
          </w:p>
          <w:p>
            <w:pPr>
              <w:pStyle w:val="Normal"/>
              <w:jc w:val="center"/>
              <w:rPr>
                <w:rFonts w:eastAsia="Calibri"/>
              </w:rPr>
            </w:pPr>
            <w:r>
              <w:rPr>
                <w:rFonts w:eastAsia="Calibri"/>
              </w:rPr>
              <w:t>NĂM HỌC:  2017-2018</w:t>
            </w:r>
          </w:p>
          <w:p>
            <w:pPr>
              <w:pStyle w:val="Normal"/>
              <w:jc w:val="center"/>
              <w:rPr>
                <w:rFonts w:eastAsia="Calibri"/>
              </w:rPr>
            </w:pPr>
            <w:r>
              <w:rPr>
                <w:rFonts w:eastAsia="Calibri"/>
              </w:rPr>
              <w:t>Thời gian: 90 phút</w:t>
            </w:r>
          </w:p>
        </w:tc>
      </w:tr>
    </w:tbl>
    <w:p>
      <w:pPr>
        <w:pStyle w:val="Normal"/>
        <w:rPr/>
      </w:pPr>
      <w:r>
        <w:rPr/>
        <w:t>A) TRẮC NGHIỆM(5đ)</w:t>
      </w:r>
    </w:p>
    <w:p>
      <w:pPr>
        <w:pStyle w:val="Normal"/>
        <w:rPr/>
      </w:pPr>
      <w:r>
        <w:rPr/>
        <w:t xml:space="preserve">1.  Thực hiện phép tính </w:t>
      </w:r>
      <w:r>
        <w:rPr/>
        <w:object w:dxaOrig="2219" w:dyaOrig="40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111pt;height:20.25pt" filled="f" o:ole="">
            <v:imagedata r:id="rId451" o:title=""/>
          </v:shape>
          <o:OLEObject Type="Embed" ProgID="" ShapeID="ole_rId450" DrawAspect="Content" ObjectID="_1664861031" r:id="rId450"/>
        </w:object>
      </w:r>
    </w:p>
    <w:p>
      <w:pPr>
        <w:pStyle w:val="Normal"/>
        <w:rPr/>
      </w:pPr>
      <w:r>
        <w:rPr/>
        <w:t>A.</w:t>
      </w:r>
      <w:r>
        <w:rPr/>
        <w:object w:dxaOrig="899" w:dyaOrig="34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45pt;height:17.25pt" filled="f" o:ole="">
            <v:imagedata r:id="rId453" o:title=""/>
          </v:shape>
          <o:OLEObject Type="Embed" ProgID="" ShapeID="ole_rId452" DrawAspect="Content" ObjectID="_1168457158" r:id="rId452"/>
        </w:object>
      </w:r>
      <w:r>
        <w:rPr/>
        <w:tab/>
        <w:tab/>
        <w:t xml:space="preserve">       B.</w:t>
      </w:r>
      <w:r>
        <w:rPr/>
        <w:object w:dxaOrig="1659" w:dyaOrig="34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83.2pt;height:17.25pt" filled="f" o:ole="">
            <v:imagedata r:id="rId455" o:title=""/>
          </v:shape>
          <o:OLEObject Type="Embed" ProgID="" ShapeID="ole_rId454" DrawAspect="Content" ObjectID="_2116127369" r:id="rId454"/>
        </w:object>
      </w:r>
      <w:r>
        <w:rPr/>
        <w:tab/>
        <w:t xml:space="preserve">      C.</w:t>
      </w:r>
      <w:r>
        <w:rPr/>
        <w:object w:dxaOrig="1659" w:dyaOrig="34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83.2pt;height:17.25pt" filled="f" o:ole="">
            <v:imagedata r:id="rId457" o:title=""/>
          </v:shape>
          <o:OLEObject Type="Embed" ProgID="" ShapeID="ole_rId456" DrawAspect="Content" ObjectID="_1435300772" r:id="rId456"/>
        </w:object>
      </w:r>
      <w:r>
        <w:rPr/>
        <w:t xml:space="preserve">     D.   </w:t>
      </w:r>
      <w:r>
        <w:rPr/>
        <w:object w:dxaOrig="839" w:dyaOrig="34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42pt;height:17.25pt" filled="f" o:ole="">
            <v:imagedata r:id="rId459" o:title=""/>
          </v:shape>
          <o:OLEObject Type="Embed" ProgID="" ShapeID="ole_rId458" DrawAspect="Content" ObjectID="_2143793162" r:id="rId458"/>
        </w:object>
      </w:r>
      <w:r>
        <w:rPr/>
        <w:tab/>
      </w:r>
    </w:p>
    <w:p>
      <w:pPr>
        <w:pStyle w:val="Normal"/>
        <w:rPr/>
      </w:pPr>
      <w:r>
        <w:rPr/>
        <w:t xml:space="preserve">2. Tìm x biết :   </w:t>
      </w:r>
      <w:r>
        <w:rPr/>
        <w:object w:dxaOrig="1199" w:dyaOrig="34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60pt;height:17.25pt" filled="f" o:ole="">
            <v:imagedata r:id="rId461" o:title=""/>
          </v:shape>
          <o:OLEObject Type="Embed" ProgID="" ShapeID="ole_rId460" DrawAspect="Content" ObjectID="_1409173706" r:id="rId460"/>
        </w:object>
      </w:r>
    </w:p>
    <w:p>
      <w:pPr>
        <w:pStyle w:val="Normal"/>
        <w:rPr/>
      </w:pPr>
      <w:r>
        <w:rPr/>
        <w:t xml:space="preserve">A.  </w:t>
      </w:r>
      <w:r>
        <w:rPr/>
        <w:object w:dxaOrig="759" w:dyaOrig="279">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38.25pt;height:14.25pt" filled="f" o:ole="">
            <v:imagedata r:id="rId463" o:title=""/>
          </v:shape>
          <o:OLEObject Type="Embed" ProgID="" ShapeID="ole_rId462" DrawAspect="Content" ObjectID="_2073392791" r:id="rId462"/>
        </w:object>
      </w:r>
      <w:r>
        <w:rPr/>
        <w:tab/>
        <w:t xml:space="preserve">                B. </w:t>
      </w:r>
      <w:r>
        <w:rPr/>
        <w:object w:dxaOrig="739" w:dyaOrig="279">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36.7pt;height:14.25pt" filled="f" o:ole="">
            <v:imagedata r:id="rId465" o:title=""/>
          </v:shape>
          <o:OLEObject Type="Embed" ProgID="" ShapeID="ole_rId464" DrawAspect="Content" ObjectID="_1697132084" r:id="rId464"/>
        </w:object>
      </w:r>
      <w:r>
        <w:rPr/>
        <w:t xml:space="preserve">     C.  </w:t>
      </w:r>
      <w:r>
        <w:rPr/>
        <w:object w:dxaOrig="1579" w:dyaOrig="32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78.7pt;height:15.7pt" filled="f" o:ole="">
            <v:imagedata r:id="rId467" o:title=""/>
          </v:shape>
          <o:OLEObject Type="Embed" ProgID="" ShapeID="ole_rId466" DrawAspect="Content" ObjectID="_1658200536" r:id="rId466"/>
        </w:object>
      </w:r>
      <w:r>
        <w:rPr/>
        <w:t xml:space="preserve">           D. </w:t>
      </w:r>
      <w:r>
        <w:rPr/>
        <w:object w:dxaOrig="2718" w:dyaOrig="32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135.7pt;height:15.7pt" filled="f" o:ole="">
            <v:imagedata r:id="rId469" o:title=""/>
          </v:shape>
          <o:OLEObject Type="Embed" ProgID="" ShapeID="ole_rId468" DrawAspect="Content" ObjectID="_636331404" r:id="rId468"/>
        </w:object>
      </w:r>
    </w:p>
    <w:p>
      <w:pPr>
        <w:pStyle w:val="Normal"/>
        <w:rPr/>
      </w:pPr>
      <w:r>
        <w:rPr/>
        <w:t xml:space="preserve">3. Tính nhanh   </w:t>
      </w:r>
      <w:r>
        <w:rPr/>
        <w:object w:dxaOrig="3260" w:dyaOrig="48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162.65pt;height:24pt" filled="f" o:ole="">
            <v:imagedata r:id="rId471" o:title=""/>
          </v:shape>
          <o:OLEObject Type="Embed" ProgID="" ShapeID="ole_rId470" DrawAspect="Content" ObjectID="_1240330489" r:id="rId470"/>
        </w:object>
      </w:r>
    </w:p>
    <w:p>
      <w:pPr>
        <w:pStyle w:val="Normal"/>
        <w:rPr/>
      </w:pPr>
      <w:r>
        <w:rPr/>
        <w:t>A.</w:t>
      </w:r>
      <w:r>
        <w:rPr/>
        <w:object w:dxaOrig="719" w:dyaOrig="26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36pt;height:12.75pt" filled="f" o:ole="">
            <v:imagedata r:id="rId473" o:title=""/>
          </v:shape>
          <o:OLEObject Type="Embed" ProgID="" ShapeID="ole_rId472" DrawAspect="Content" ObjectID="_159851073" r:id="rId472"/>
        </w:object>
      </w:r>
      <w:r>
        <w:rPr/>
        <w:tab/>
        <w:tab/>
        <w:t xml:space="preserve">                   B.   - 2 </w:t>
        <w:tab/>
        <w:tab/>
        <w:t xml:space="preserve">           B.  2</w:t>
        <w:tab/>
        <w:tab/>
        <w:t xml:space="preserve">D. x - y </w:t>
      </w:r>
    </w:p>
    <w:p>
      <w:pPr>
        <w:pStyle w:val="Normal"/>
        <w:rPr/>
      </w:pPr>
      <w:r>
        <w:rPr/>
        <w:t xml:space="preserve">4. Tìm a để đa thức </w:t>
      </w:r>
      <w:r>
        <w:rPr/>
        <w:object w:dxaOrig="1559" w:dyaOrig="34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78pt;height:17.25pt" filled="f" o:ole="">
            <v:imagedata r:id="rId475" o:title=""/>
          </v:shape>
          <o:OLEObject Type="Embed" ProgID="" ShapeID="ole_rId474" DrawAspect="Content" ObjectID="_110518411" r:id="rId474"/>
        </w:object>
      </w:r>
      <w:r>
        <w:rPr/>
        <w:t>chia hết cho đa thức</w:t>
      </w:r>
      <w:r>
        <w:rPr/>
        <w:object w:dxaOrig="719" w:dyaOrig="26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36pt;height:12.75pt" filled="f" o:ole="">
            <v:imagedata r:id="rId477" o:title=""/>
          </v:shape>
          <o:OLEObject Type="Embed" ProgID="" ShapeID="ole_rId476" DrawAspect="Content" ObjectID="_1888108269" r:id="rId476"/>
        </w:object>
      </w:r>
      <w:r>
        <w:rPr/>
        <w:t xml:space="preserve">?  </w:t>
      </w:r>
    </w:p>
    <w:p>
      <w:pPr>
        <w:pStyle w:val="Normal"/>
        <w:rPr/>
      </w:pPr>
      <w:r>
        <w:rPr/>
        <w:t xml:space="preserve">A.  </w:t>
      </w:r>
      <w:r>
        <w:rPr/>
        <w:object w:dxaOrig="479" w:dyaOrig="26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24pt;height:12.75pt" filled="f" o:ole="">
            <v:imagedata r:id="rId479" o:title=""/>
          </v:shape>
          <o:OLEObject Type="Embed" ProgID="" ShapeID="ole_rId478" DrawAspect="Content" ObjectID="_1044476596" r:id="rId478"/>
        </w:object>
      </w:r>
      <w:r>
        <w:rPr/>
        <w:tab/>
        <w:tab/>
        <w:t xml:space="preserve">                   B.  </w:t>
      </w:r>
      <w:r>
        <w:rPr/>
        <w:object w:dxaOrig="200" w:dyaOrig="259">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9.75pt;height:12.75pt" filled="f" o:ole="">
            <v:imagedata r:id="rId481" o:title=""/>
          </v:shape>
          <o:OLEObject Type="Embed" ProgID="" ShapeID="ole_rId480" DrawAspect="Content" ObjectID="_756487395" r:id="rId480"/>
        </w:object>
      </w:r>
      <w:r>
        <w:rPr/>
        <w:tab/>
        <w:tab/>
        <w:tab/>
        <w:t xml:space="preserve">C.  </w:t>
      </w:r>
      <w:r>
        <w:rPr/>
        <w:object w:dxaOrig="299" w:dyaOrig="26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15pt;height:12.75pt" filled="f" o:ole="">
            <v:imagedata r:id="rId483" o:title=""/>
          </v:shape>
          <o:OLEObject Type="Embed" ProgID="" ShapeID="ole_rId482" DrawAspect="Content" ObjectID="_925473703" r:id="rId482"/>
        </w:object>
      </w:r>
      <w:r>
        <w:rPr/>
        <w:tab/>
        <w:tab/>
        <w:t xml:space="preserve">D .  </w:t>
      </w:r>
      <w:r>
        <w:rPr/>
        <w:object w:dxaOrig="200" w:dyaOrig="279">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9.75pt;height:14.25pt" filled="f" o:ole="">
            <v:imagedata r:id="rId485" o:title=""/>
          </v:shape>
          <o:OLEObject Type="Embed" ProgID="" ShapeID="ole_rId484" DrawAspect="Content" ObjectID="_601565657" r:id="rId484"/>
        </w:object>
      </w:r>
    </w:p>
    <w:p>
      <w:pPr>
        <w:pStyle w:val="Normal"/>
        <w:rPr/>
      </w:pPr>
      <w:r>
        <w:rPr/>
        <w:t xml:space="preserve">5. Kết quả rút gọn của biểu thức  </w:t>
      </w:r>
      <w:r>
        <w:rPr/>
        <w:object w:dxaOrig="2760" w:dyaOrig="46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138pt;height:23.25pt" filled="f" o:ole="">
            <v:imagedata r:id="rId487" o:title=""/>
          </v:shape>
          <o:OLEObject Type="Embed" ProgID="" ShapeID="ole_rId486" DrawAspect="Content" ObjectID="_570355114" r:id="rId486"/>
        </w:object>
      </w:r>
      <w:r>
        <w:rPr/>
        <w:t xml:space="preserve">là :   </w:t>
      </w:r>
    </w:p>
    <w:p>
      <w:pPr>
        <w:pStyle w:val="Normal"/>
        <w:rPr/>
      </w:pPr>
      <w:r>
        <w:rPr/>
        <w:t xml:space="preserve">A. </w:t>
      </w:r>
      <w:r>
        <w:rPr/>
        <w:object w:dxaOrig="179" w:dyaOrig="279">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9pt;height:14.25pt" filled="f" o:ole="">
            <v:imagedata r:id="rId489" o:title=""/>
          </v:shape>
          <o:OLEObject Type="Embed" ProgID="" ShapeID="ole_rId488" DrawAspect="Content" ObjectID="_413092336" r:id="rId488"/>
        </w:object>
      </w:r>
      <w:r>
        <w:rPr/>
        <w:object w:dxaOrig="420" w:dyaOrig="379">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21pt;height:18.75pt" filled="f" o:ole="">
            <v:imagedata r:id="rId491" o:title=""/>
          </v:shape>
          <o:OLEObject Type="Embed" ProgID="" ShapeID="ole_rId490" DrawAspect="Content" ObjectID="_513852163" r:id="rId490"/>
        </w:object>
      </w:r>
      <w:r>
        <w:rPr/>
        <w:tab/>
        <w:t xml:space="preserve">                   B. </w:t>
      </w:r>
      <w:r>
        <w:rPr/>
        <w:object w:dxaOrig="460" w:dyaOrig="32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23.25pt;height:15.7pt" filled="f" o:ole="">
            <v:imagedata r:id="rId493" o:title=""/>
          </v:shape>
          <o:OLEObject Type="Embed" ProgID="" ShapeID="ole_rId492" DrawAspect="Content" ObjectID="_1837928033" r:id="rId492"/>
        </w:object>
      </w:r>
      <w:r>
        <w:rPr/>
        <w:tab/>
        <w:tab/>
        <w:t xml:space="preserve">           C. </w:t>
      </w:r>
      <w:r>
        <w:rPr/>
        <w:object w:dxaOrig="439" w:dyaOrig="32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21.75pt;height:15.7pt" filled="f" o:ole="">
            <v:imagedata r:id="rId495" o:title=""/>
          </v:shape>
          <o:OLEObject Type="Embed" ProgID="" ShapeID="ole_rId494" DrawAspect="Content" ObjectID="_603168788" r:id="rId494"/>
        </w:object>
      </w:r>
      <w:r>
        <w:rPr/>
        <w:tab/>
        <w:tab/>
        <w:t xml:space="preserve">            D. </w:t>
      </w:r>
      <w:r>
        <w:rPr/>
        <w:object w:dxaOrig="460" w:dyaOrig="32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23.25pt;height:15.7pt" filled="f" o:ole="">
            <v:imagedata r:id="rId497" o:title=""/>
          </v:shape>
          <o:OLEObject Type="Embed" ProgID="" ShapeID="ole_rId496" DrawAspect="Content" ObjectID="_1800215247" r:id="rId496"/>
        </w:object>
      </w:r>
    </w:p>
    <w:p>
      <w:pPr>
        <w:pStyle w:val="Normal"/>
        <w:rPr/>
      </w:pPr>
      <w:r>
        <w:rPr/>
        <w:t xml:space="preserve">6. Kết quả phân tích đa thức  </w:t>
      </w:r>
      <w:r>
        <w:rPr/>
        <w:object w:dxaOrig="1619" w:dyaOrig="34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81pt;height:17.25pt" filled="f" o:ole="">
            <v:imagedata r:id="rId499" o:title=""/>
          </v:shape>
          <o:OLEObject Type="Embed" ProgID="" ShapeID="ole_rId498" DrawAspect="Content" ObjectID="_1690069571" r:id="rId498"/>
        </w:object>
      </w:r>
      <w:r>
        <w:rPr/>
        <w:t xml:space="preserve"> thành nhân tử là :  </w:t>
      </w:r>
    </w:p>
    <w:p>
      <w:pPr>
        <w:pStyle w:val="Normal"/>
        <w:rPr/>
      </w:pPr>
      <w:r>
        <w:rPr/>
        <w:t>A.</w:t>
      </w:r>
      <w:r>
        <w:rPr/>
        <w:object w:dxaOrig="1520" w:dyaOrig="40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75.75pt;height:20.25pt" filled="f" o:ole="">
            <v:imagedata r:id="rId501" o:title=""/>
          </v:shape>
          <o:OLEObject Type="Embed" ProgID="" ShapeID="ole_rId500" DrawAspect="Content" ObjectID="_157588762" r:id="rId500"/>
        </w:object>
      </w:r>
      <w:r>
        <w:rPr/>
        <w:tab/>
        <w:t xml:space="preserve">    B.</w:t>
      </w:r>
      <w:r>
        <w:rPr/>
        <w:object w:dxaOrig="2160" w:dyaOrig="40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108pt;height:20.25pt" filled="f" o:ole="">
            <v:imagedata r:id="rId503" o:title=""/>
          </v:shape>
          <o:OLEObject Type="Embed" ProgID="" ShapeID="ole_rId502" DrawAspect="Content" ObjectID="_258260733" r:id="rId502"/>
        </w:object>
      </w:r>
      <w:r>
        <w:rPr/>
        <w:tab/>
        <w:t>C.</w:t>
      </w:r>
      <w:r>
        <w:rPr/>
        <w:object w:dxaOrig="1520" w:dyaOrig="40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75.75pt;height:20.25pt" filled="f" o:ole="">
            <v:imagedata r:id="rId505" o:title=""/>
          </v:shape>
          <o:OLEObject Type="Embed" ProgID="" ShapeID="ole_rId504" DrawAspect="Content" ObjectID="_677650317" r:id="rId504"/>
        </w:object>
      </w:r>
      <w:r>
        <w:rPr/>
        <w:tab/>
        <w:t>D.</w:t>
      </w:r>
      <w:r>
        <w:rPr/>
        <w:object w:dxaOrig="179" w:dyaOrig="279">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9pt;height:14.25pt" filled="f" o:ole="">
            <v:imagedata r:id="rId507" o:title=""/>
          </v:shape>
          <o:OLEObject Type="Embed" ProgID="" ShapeID="ole_rId506" DrawAspect="Content" ObjectID="_414260194" r:id="rId506"/>
        </w:object>
      </w:r>
      <w:r>
        <w:rPr/>
        <w:object w:dxaOrig="1999" w:dyaOrig="40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99.8pt;height:20.25pt" filled="f" o:ole="">
            <v:imagedata r:id="rId509" o:title=""/>
          </v:shape>
          <o:OLEObject Type="Embed" ProgID="" ShapeID="ole_rId508" DrawAspect="Content" ObjectID="_630354422" r:id="rId508"/>
        </w:object>
      </w:r>
      <w:r>
        <w:rPr/>
        <w:t xml:space="preserve">  </w:t>
      </w:r>
    </w:p>
    <w:p>
      <w:pPr>
        <w:pStyle w:val="Normal"/>
        <w:rPr/>
      </w:pPr>
      <w:r>
        <w:rPr/>
        <w:t xml:space="preserve">7. Điền vào chỗ trống đa thức thích hợp   </w:t>
      </w:r>
      <w:r>
        <w:rPr/>
        <w:object w:dxaOrig="5140" w:dyaOrig="48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257.25pt;height:24pt" filled="f" o:ole="">
            <v:imagedata r:id="rId511" o:title=""/>
          </v:shape>
          <o:OLEObject Type="Embed" ProgID="" ShapeID="ole_rId510" DrawAspect="Content" ObjectID="_906338387" r:id="rId510"/>
        </w:object>
      </w:r>
      <w:r>
        <w:rPr/>
        <w:t>.</w:t>
      </w:r>
    </w:p>
    <w:p>
      <w:pPr>
        <w:pStyle w:val="Normal"/>
        <w:rPr/>
      </w:pPr>
      <w:r>
        <w:rPr/>
        <w:t>A. 4x2 - 2xy2 + y3              B.</w:t>
      </w:r>
      <w:r>
        <w:rPr/>
        <w:object w:dxaOrig="1779" w:dyaOrig="379">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89.25pt;height:18.75pt" filled="f" o:ole="">
            <v:imagedata r:id="rId513" o:title=""/>
          </v:shape>
          <o:OLEObject Type="Embed" ProgID="" ShapeID="ole_rId512" DrawAspect="Content" ObjectID="_1984551231" r:id="rId512"/>
        </w:object>
      </w:r>
      <w:r>
        <w:rPr/>
        <w:t xml:space="preserve">                    C.</w:t>
      </w:r>
      <w:r>
        <w:rPr/>
        <w:object w:dxaOrig="1779" w:dyaOrig="379">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89.25pt;height:18.75pt" filled="f" o:ole="">
            <v:imagedata r:id="rId515" o:title=""/>
          </v:shape>
          <o:OLEObject Type="Embed" ProgID="" ShapeID="ole_rId514" DrawAspect="Content" ObjectID="_1899124779" r:id="rId514"/>
        </w:object>
      </w:r>
      <w:r>
        <w:rPr/>
        <w:t xml:space="preserve">        D. </w:t>
      </w:r>
      <w:r>
        <w:rPr/>
        <w:object w:dxaOrig="2139" w:dyaOrig="379">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107.2pt;height:18.75pt" filled="f" o:ole="">
            <v:imagedata r:id="rId517" o:title=""/>
          </v:shape>
          <o:OLEObject Type="Embed" ProgID="" ShapeID="ole_rId516" DrawAspect="Content" ObjectID="_649853713" r:id="rId516"/>
        </w:object>
      </w:r>
    </w:p>
    <w:p>
      <w:pPr>
        <w:pStyle w:val="Normal"/>
        <w:rPr/>
      </w:pPr>
      <w:r>
        <w:rPr/>
        <w:t xml:space="preserve">8. Mẫu thức chung có bậc nhỏ nhất của ba phân thức </w:t>
        <w:tab/>
      </w:r>
      <w:r>
        <w:rPr/>
        <w:object w:dxaOrig="2320" w:dyaOrig="68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116.2pt;height:33.75pt" filled="f" o:ole="">
            <v:imagedata r:id="rId519" o:title=""/>
          </v:shape>
          <o:OLEObject Type="Embed" ProgID="" ShapeID="ole_rId518" DrawAspect="Content" ObjectID="_823151031" r:id="rId518"/>
        </w:object>
      </w:r>
      <w:r>
        <w:rPr/>
        <w:t xml:space="preserve">  là : </w:t>
      </w:r>
    </w:p>
    <w:p>
      <w:pPr>
        <w:pStyle w:val="Normal"/>
        <w:rPr/>
      </w:pPr>
      <w:r>
        <w:rPr/>
        <w:t xml:space="preserve">A.  </w:t>
      </w:r>
      <w:r>
        <w:rPr/>
        <w:object w:dxaOrig="1939" w:dyaOrig="499">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96.75pt;height:24.75pt" filled="f" o:ole="">
            <v:imagedata r:id="rId521" o:title=""/>
          </v:shape>
          <o:OLEObject Type="Embed" ProgID="" ShapeID="ole_rId520" DrawAspect="Content" ObjectID="_1306183342" r:id="rId520"/>
        </w:object>
      </w:r>
      <w:r>
        <w:rPr/>
        <w:t xml:space="preserve">                               B. </w:t>
      </w:r>
      <w:r>
        <w:rPr/>
        <w:object w:dxaOrig="3200" w:dyaOrig="499">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116.3pt;height:24.75pt" filled="f" o:ole="">
            <v:imagedata r:id="rId523" o:title=""/>
          </v:shape>
          <o:OLEObject Type="Embed" ProgID="" ShapeID="ole_rId522" DrawAspect="Content" ObjectID="_47052174" r:id="rId522"/>
        </w:object>
      </w:r>
    </w:p>
    <w:p>
      <w:pPr>
        <w:pStyle w:val="Normal"/>
        <w:rPr/>
      </w:pPr>
      <w:r>
        <w:rPr/>
        <w:t xml:space="preserve">C.   </w:t>
      </w:r>
      <w:r>
        <w:rPr/>
        <w:object w:dxaOrig="2540" w:dyaOrig="48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126.7pt;height:24pt" filled="f" o:ole="">
            <v:imagedata r:id="rId525" o:title=""/>
          </v:shape>
          <o:OLEObject Type="Embed" ProgID="" ShapeID="ole_rId524" DrawAspect="Content" ObjectID="_378540523" r:id="rId524"/>
        </w:object>
      </w:r>
      <w:r>
        <w:rPr/>
        <w:tab/>
        <w:t xml:space="preserve">           D.  </w:t>
      </w:r>
      <w:r>
        <w:rPr/>
        <w:object w:dxaOrig="1660" w:dyaOrig="46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83.2pt;height:23.25pt" filled="f" o:ole="">
            <v:imagedata r:id="rId527" o:title=""/>
          </v:shape>
          <o:OLEObject Type="Embed" ProgID="" ShapeID="ole_rId526" DrawAspect="Content" ObjectID="_1183259320" r:id="rId526"/>
        </w:object>
      </w:r>
    </w:p>
    <w:p>
      <w:pPr>
        <w:pStyle w:val="Normal"/>
        <w:rPr/>
      </w:pPr>
      <w:r>
        <w:rPr/>
        <w:t xml:space="preserve">9. Tính   </w:t>
      </w:r>
      <w:r>
        <w:rPr/>
        <w:object w:dxaOrig="1260" w:dyaOrig="62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63pt;height:30.75pt" filled="f" o:ole="">
            <v:imagedata r:id="rId529" o:title=""/>
          </v:shape>
          <o:OLEObject Type="Embed" ProgID="" ShapeID="ole_rId528" DrawAspect="Content" ObjectID="_453177096" r:id="rId528"/>
        </w:object>
      </w:r>
      <w:r>
        <w:rPr/>
        <w:t xml:space="preserve">  ? </w:t>
      </w:r>
    </w:p>
    <w:p>
      <w:pPr>
        <w:pStyle w:val="Normal"/>
        <w:rPr/>
      </w:pPr>
      <w:r>
        <w:rPr/>
        <w:t xml:space="preserve">A.   </w:t>
      </w:r>
      <w:r>
        <w:rPr/>
        <w:object w:dxaOrig="200" w:dyaOrig="279">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9.75pt;height:14.25pt" filled="f" o:ole="">
            <v:imagedata r:id="rId531" o:title=""/>
          </v:shape>
          <o:OLEObject Type="Embed" ProgID="" ShapeID="ole_rId530" DrawAspect="Content" ObjectID="_708212455" r:id="rId530"/>
        </w:object>
      </w:r>
      <w:r>
        <w:rPr/>
        <w:tab/>
        <w:tab/>
        <w:tab/>
        <w:t xml:space="preserve">B. </w:t>
      </w:r>
      <w:r>
        <w:rPr/>
        <w:object w:dxaOrig="179" w:dyaOrig="279">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9pt;height:14.25pt" filled="f" o:ole="">
            <v:imagedata r:id="rId533" o:title=""/>
          </v:shape>
          <o:OLEObject Type="Embed" ProgID="" ShapeID="ole_rId532" DrawAspect="Content" ObjectID="_855708511" r:id="rId532"/>
        </w:object>
      </w:r>
      <w:r>
        <w:rPr/>
        <w:tab/>
        <w:tab/>
        <w:tab/>
        <w:t xml:space="preserve">               C.  - </w:t>
      </w:r>
      <w:r>
        <w:rPr/>
        <w:object w:dxaOrig="240" w:dyaOrig="62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12pt;height:30.75pt" filled="f" o:ole="">
            <v:imagedata r:id="rId535" o:title=""/>
          </v:shape>
          <o:OLEObject Type="Embed" ProgID="" ShapeID="ole_rId534" DrawAspect="Content" ObjectID="_145541213" r:id="rId534"/>
        </w:object>
      </w:r>
      <w:r>
        <w:rPr/>
        <w:tab/>
        <w:tab/>
        <w:tab/>
        <w:t xml:space="preserve">D. </w:t>
      </w:r>
      <w:r>
        <w:rPr/>
        <w:object w:dxaOrig="240" w:dyaOrig="62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12pt;height:30.75pt" filled="f" o:ole="">
            <v:imagedata r:id="rId537" o:title=""/>
          </v:shape>
          <o:OLEObject Type="Embed" ProgID="" ShapeID="ole_rId536" DrawAspect="Content" ObjectID="_228980080" r:id="rId536"/>
        </w:object>
      </w:r>
    </w:p>
    <w:p>
      <w:pPr>
        <w:pStyle w:val="Normal"/>
        <w:rPr/>
      </w:pPr>
      <w:r>
        <w:rPr/>
        <w:t xml:space="preserve">10.  Đa  thức  M trong đẳng thức  </w:t>
      </w:r>
      <w:r>
        <w:rPr/>
        <w:object w:dxaOrig="1600" w:dyaOrig="66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80.2pt;height:33pt" filled="f" o:ole="">
            <v:imagedata r:id="rId539" o:title=""/>
          </v:shape>
          <o:OLEObject Type="Embed" ProgID="" ShapeID="ole_rId538" DrawAspect="Content" ObjectID="_119197362" r:id="rId538"/>
        </w:object>
      </w:r>
      <w:r>
        <w:rPr/>
        <w:t xml:space="preserve"> bằng : </w:t>
      </w:r>
    </w:p>
    <w:p>
      <w:pPr>
        <w:pStyle w:val="Normal"/>
        <w:rPr/>
      </w:pPr>
      <w:r>
        <w:rPr/>
        <w:t>A.</w:t>
      </w:r>
      <w:r>
        <w:rPr/>
        <w:object w:dxaOrig="879" w:dyaOrig="32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44.25pt;height:15.7pt" filled="f" o:ole="">
            <v:imagedata r:id="rId541" o:title=""/>
          </v:shape>
          <o:OLEObject Type="Embed" ProgID="" ShapeID="ole_rId540" DrawAspect="Content" ObjectID="_1226129776" r:id="rId540"/>
        </w:object>
      </w:r>
      <w:r>
        <w:rPr/>
        <w:tab/>
        <w:tab/>
        <w:t xml:space="preserve">B.  </w:t>
      </w:r>
      <w:r>
        <w:rPr/>
        <w:object w:dxaOrig="1499" w:dyaOrig="34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75pt;height:17.25pt" filled="f" o:ole="">
            <v:imagedata r:id="rId543" o:title=""/>
          </v:shape>
          <o:OLEObject Type="Embed" ProgID="" ShapeID="ole_rId542" DrawAspect="Content" ObjectID="_1440238892" r:id="rId542"/>
        </w:object>
      </w:r>
      <w:r>
        <w:rPr/>
        <w:tab/>
        <w:t xml:space="preserve">               C.</w:t>
      </w:r>
      <w:r>
        <w:rPr/>
        <w:object w:dxaOrig="1439" w:dyaOrig="34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72pt;height:17.25pt" filled="f" o:ole="">
            <v:imagedata r:id="rId545" o:title=""/>
          </v:shape>
          <o:OLEObject Type="Embed" ProgID="" ShapeID="ole_rId544" DrawAspect="Content" ObjectID="_1081434572" r:id="rId544"/>
        </w:object>
      </w:r>
      <w:r>
        <w:rPr/>
        <w:tab/>
        <w:t xml:space="preserve">            D. </w:t>
      </w:r>
      <w:r>
        <w:rPr/>
        <w:object w:dxaOrig="819" w:dyaOrig="32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41.2pt;height:15.7pt" filled="f" o:ole="">
            <v:imagedata r:id="rId547" o:title=""/>
          </v:shape>
          <o:OLEObject Type="Embed" ProgID="" ShapeID="ole_rId546" DrawAspect="Content" ObjectID="_1776133205" r:id="rId546"/>
        </w:object>
      </w:r>
    </w:p>
    <w:p>
      <w:pPr>
        <w:pStyle w:val="Normal"/>
        <w:rPr/>
      </w:pPr>
      <w:r>
        <w:rPr/>
        <w:t xml:space="preserve">11. Cặp phân thức nào sau đây không bằng nhau ? </w:t>
      </w:r>
    </w:p>
    <w:p>
      <w:pPr>
        <w:pStyle w:val="Normal"/>
        <w:rPr/>
      </w:pPr>
      <w:r>
        <w:rPr/>
        <w:t xml:space="preserve">A.  </w:t>
      </w:r>
      <w:r>
        <w:rPr/>
        <w:object w:dxaOrig="1280" w:dyaOrig="62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63.7pt;height:30.75pt" filled="f" o:ole="">
            <v:imagedata r:id="rId549" o:title=""/>
          </v:shape>
          <o:OLEObject Type="Embed" ProgID="" ShapeID="ole_rId548" DrawAspect="Content" ObjectID="_172922229" r:id="rId548"/>
        </w:object>
      </w:r>
      <w:r>
        <w:rPr/>
        <w:tab/>
        <w:t xml:space="preserve">B.   </w:t>
      </w:r>
      <w:r>
        <w:rPr/>
        <w:object w:dxaOrig="1400" w:dyaOrig="66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69.7pt;height:33pt" filled="f" o:ole="">
            <v:imagedata r:id="rId551" o:title=""/>
          </v:shape>
          <o:OLEObject Type="Embed" ProgID="" ShapeID="ole_rId550" DrawAspect="Content" ObjectID="_1409425809" r:id="rId550"/>
        </w:object>
      </w:r>
      <w:r>
        <w:rPr/>
        <w:tab/>
        <w:t xml:space="preserve">               C.  </w:t>
      </w:r>
      <w:r>
        <w:rPr/>
        <w:object w:dxaOrig="1379" w:dyaOrig="62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69pt;height:30.75pt" filled="f" o:ole="">
            <v:imagedata r:id="rId553" o:title=""/>
          </v:shape>
          <o:OLEObject Type="Embed" ProgID="" ShapeID="ole_rId552" DrawAspect="Content" ObjectID="_901478214" r:id="rId552"/>
        </w:object>
      </w:r>
      <w:r>
        <w:rPr/>
        <w:tab/>
        <w:t xml:space="preserve">            D.  </w:t>
      </w:r>
      <w:r>
        <w:rPr/>
        <w:object w:dxaOrig="1600" w:dyaOrig="62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80.2pt;height:30.75pt" filled="f" o:ole="">
            <v:imagedata r:id="rId555" o:title=""/>
          </v:shape>
          <o:OLEObject Type="Embed" ProgID="" ShapeID="ole_rId554" DrawAspect="Content" ObjectID="_1245009251" r:id="rId554"/>
        </w:object>
      </w:r>
    </w:p>
    <w:p>
      <w:pPr>
        <w:pStyle w:val="Normal"/>
        <w:rPr/>
      </w:pPr>
      <w:r>
        <w:rPr/>
        <w:t xml:space="preserve">12. Kết quả rút gọn phân thức   </w:t>
      </w:r>
      <w:r>
        <w:rPr/>
        <w:object w:dxaOrig="1080" w:dyaOrig="72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54pt;height:36pt" filled="f" o:ole="">
            <v:imagedata r:id="rId557" o:title=""/>
          </v:shape>
          <o:OLEObject Type="Embed" ProgID="" ShapeID="ole_rId556" DrawAspect="Content" ObjectID="_738247441" r:id="rId556"/>
        </w:object>
      </w:r>
      <w:r>
        <w:rPr/>
        <w:t xml:space="preserve"> là : </w:t>
      </w:r>
    </w:p>
    <w:p>
      <w:pPr>
        <w:pStyle w:val="Normal"/>
        <w:rPr/>
      </w:pPr>
      <w:r>
        <w:rPr/>
        <w:t xml:space="preserve">A.  </w:t>
      </w:r>
      <w:r>
        <w:rPr/>
        <w:object w:dxaOrig="820" w:dyaOrig="72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41.2pt;height:36pt" filled="f" o:ole="">
            <v:imagedata r:id="rId559" o:title=""/>
          </v:shape>
          <o:OLEObject Type="Embed" ProgID="" ShapeID="ole_rId558" DrawAspect="Content" ObjectID="_1524731857" r:id="rId558"/>
        </w:object>
      </w:r>
      <w:r>
        <w:rPr/>
        <w:tab/>
        <w:tab/>
        <w:t xml:space="preserve">B.  </w:t>
      </w:r>
      <w:r>
        <w:rPr/>
        <w:object w:dxaOrig="400" w:dyaOrig="62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20.25pt;height:30.75pt" filled="f" o:ole="">
            <v:imagedata r:id="rId561" o:title=""/>
          </v:shape>
          <o:OLEObject Type="Embed" ProgID="" ShapeID="ole_rId560" DrawAspect="Content" ObjectID="_669470794" r:id="rId560"/>
        </w:object>
      </w:r>
      <w:r>
        <w:rPr/>
        <w:tab/>
        <w:t xml:space="preserve">                          C.  </w:t>
      </w:r>
      <w:r>
        <w:rPr/>
        <w:object w:dxaOrig="420" w:dyaOrig="66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21pt;height:33pt" filled="f" o:ole="">
            <v:imagedata r:id="rId563" o:title=""/>
          </v:shape>
          <o:OLEObject Type="Embed" ProgID="" ShapeID="ole_rId562" DrawAspect="Content" ObjectID="_279084790" r:id="rId562"/>
        </w:object>
      </w:r>
      <w:r>
        <w:rPr/>
        <w:tab/>
        <w:tab/>
        <w:tab/>
        <w:t xml:space="preserve">D . </w:t>
      </w:r>
      <w:r>
        <w:rPr/>
        <w:object w:dxaOrig="400" w:dyaOrig="679">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20.25pt;height:33.75pt" filled="f" o:ole="">
            <v:imagedata r:id="rId565" o:title=""/>
          </v:shape>
          <o:OLEObject Type="Embed" ProgID="" ShapeID="ole_rId564" DrawAspect="Content" ObjectID="_401570464" r:id="rId564"/>
        </w:object>
      </w:r>
    </w:p>
    <w:p>
      <w:pPr>
        <w:pStyle w:val="Normal"/>
        <w:rPr/>
      </w:pPr>
      <w:r>
        <w:rPr/>
        <w:t xml:space="preserve">13. Một tứ giác là hình vuông nếu nó là : </w:t>
      </w:r>
    </w:p>
    <w:p>
      <w:pPr>
        <w:pStyle w:val="Normal"/>
        <w:rPr/>
      </w:pPr>
      <w:r>
        <w:rPr/>
        <w:t>A. Tứ giác có 3 góc vuông .</w:t>
        <w:tab/>
        <w:tab/>
        <w:t xml:space="preserve">B. Hình bình hành có một góc vuông . </w:t>
      </w:r>
    </w:p>
    <w:p>
      <w:pPr>
        <w:pStyle w:val="Normal"/>
        <w:rPr/>
      </w:pPr>
      <w:r>
        <w:rPr/>
        <w:t xml:space="preserve">C. Hình thang có hai góc vuông . </w:t>
        <w:tab/>
        <w:tab/>
        <w:t>D. Hình thoi có một góc vuông .</w:t>
      </w:r>
    </w:p>
    <w:p>
      <w:pPr>
        <w:pStyle w:val="Normal"/>
        <w:rPr/>
      </w:pPr>
      <w:r>
        <w:rPr/>
        <w:t xml:space="preserve">14. Cho ABCD là một tứ giác lồi , chỉ ra một câu sai . </w:t>
      </w:r>
    </w:p>
    <w:p>
      <w:pPr>
        <w:pStyle w:val="Normal"/>
        <w:rPr/>
      </w:pPr>
      <w:r>
        <w:rPr/>
        <w:t xml:space="preserve">A. AC </w:t>
      </w:r>
      <w:r>
        <w:rPr>
          <w:rFonts w:eastAsia="Symbol" w:cs="Symbol" w:ascii="Symbol" w:hAnsi="Symbol"/>
        </w:rPr>
        <w:sym w:font="Symbol" w:char="f05e"/>
      </w:r>
      <w:r>
        <w:rPr/>
        <w:t xml:space="preserve"> BD thì ABCD là hình thoi </w:t>
        <w:tab/>
        <w:t xml:space="preserve">         </w:t>
      </w:r>
    </w:p>
    <w:p>
      <w:pPr>
        <w:pStyle w:val="Normal"/>
        <w:rPr/>
      </w:pPr>
      <w:r>
        <w:rPr/>
        <w:t xml:space="preserve">B. AC </w:t>
      </w:r>
      <w:r>
        <w:rPr>
          <w:rFonts w:eastAsia="Symbol" w:cs="Symbol" w:ascii="Symbol" w:hAnsi="Symbol"/>
        </w:rPr>
        <w:sym w:font="Symbol" w:char="f05e"/>
      </w:r>
      <w:r>
        <w:rPr/>
        <w:t xml:space="preserve"> CD thì </w:t>
      </w:r>
      <w:r>
        <w:rPr/>
        <w:object w:dxaOrig="1440" w:dyaOrig="38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72pt;height:18.75pt" filled="f" o:ole="">
            <v:imagedata r:id="rId567" o:title=""/>
          </v:shape>
          <o:OLEObject Type="Embed" ProgID="" ShapeID="ole_rId566" DrawAspect="Content" ObjectID="_1774067070" r:id="rId566"/>
        </w:object>
      </w:r>
    </w:p>
    <w:p>
      <w:pPr>
        <w:pStyle w:val="Normal"/>
        <w:rPr/>
      </w:pPr>
      <w:r>
        <w:rPr/>
        <w:t xml:space="preserve">C. AB = BC = CD = DA và  </w:t>
      </w:r>
      <w:r>
        <w:rPr/>
        <w:object w:dxaOrig="1160" w:dyaOrig="38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57.75pt;height:18.75pt" filled="f" o:ole="">
            <v:imagedata r:id="rId569" o:title=""/>
          </v:shape>
          <o:OLEObject Type="Embed" ProgID="" ShapeID="ole_rId568" DrawAspect="Content" ObjectID="_1064731617" r:id="rId568"/>
        </w:object>
      </w:r>
      <w:r>
        <w:rPr/>
        <w:t xml:space="preserve">thì ABCD là hình vuông . </w:t>
      </w:r>
    </w:p>
    <w:p>
      <w:pPr>
        <w:pStyle w:val="Normal"/>
        <w:rPr/>
      </w:pPr>
      <w:r>
        <w:rPr/>
        <w:t xml:space="preserve">D. AB //CD thì ABCD là hình thang </w:t>
      </w:r>
    </w:p>
    <w:p>
      <w:pPr>
        <w:pStyle w:val="Normal"/>
        <w:rPr/>
      </w:pPr>
      <w:r>
        <w:rPr/>
        <w:t xml:space="preserve">15. Hình bình hành ABCD là hình chữ nhật khi : </w:t>
      </w:r>
    </w:p>
    <w:p>
      <w:pPr>
        <w:pStyle w:val="Normal"/>
        <w:rPr/>
      </w:pPr>
      <w:r>
        <w:rPr/>
        <w:t xml:space="preserve">A. AC = BD </w:t>
        <w:tab/>
        <w:tab/>
        <w:t xml:space="preserve">B. AC </w:t>
      </w:r>
      <w:r>
        <w:rPr>
          <w:rFonts w:eastAsia="Symbol" w:cs="Symbol" w:ascii="Symbol" w:hAnsi="Symbol"/>
        </w:rPr>
        <w:sym w:font="Symbol" w:char="f05e"/>
      </w:r>
      <w:r>
        <w:rPr/>
        <w:t xml:space="preserve"> BD   </w:t>
        <w:tab/>
        <w:t xml:space="preserve">   C. AC // BD </w:t>
        <w:tab/>
        <w:t xml:space="preserve"> D. AC//BD và AC = BD </w:t>
      </w:r>
    </w:p>
    <w:p>
      <w:pPr>
        <w:pStyle w:val="Normal"/>
        <w:rPr/>
      </w:pPr>
      <w:r>
        <w:rPr/>
        <w:t xml:space="preserve">16. Bốn trung điểm I, J, K , L của bốn cạnh AB, BC, CD, DA của tứ giác ABCD là : </w:t>
      </w:r>
    </w:p>
    <w:p>
      <w:pPr>
        <w:pStyle w:val="Normal"/>
        <w:rPr/>
      </w:pPr>
      <w:r>
        <w:rPr/>
        <w:t xml:space="preserve">A.  Hình bình hành   B. Hình thang </w:t>
        <w:tab/>
        <w:t xml:space="preserve">C. Hình chữ nhật       D. Cả ba câu trên đều sai </w:t>
      </w:r>
    </w:p>
    <w:p>
      <w:pPr>
        <w:pStyle w:val="Normal"/>
        <w:rPr/>
      </w:pPr>
      <w:r>
        <w:rPr/>
        <w:t xml:space="preserve">17. Bốn điểm đối xứng với tâm của hình vuông qua bốn đỉnh của hình vuông ấy tạo thành bốn đỉnh của:  </w:t>
      </w:r>
    </w:p>
    <w:p>
      <w:pPr>
        <w:pStyle w:val="Normal"/>
        <w:rPr/>
      </w:pPr>
      <w:r>
        <w:rPr/>
        <w:t xml:space="preserve">A.  Hình chữ nhật    B. Hình thoi </w:t>
        <w:tab/>
        <w:t xml:space="preserve">C. Hình vuông          D. Hình thang cân . </w:t>
      </w:r>
    </w:p>
    <w:p>
      <w:pPr>
        <w:pStyle w:val="Normal"/>
        <w:rPr/>
      </w:pPr>
      <w:r>
        <w:rPr/>
        <w:t xml:space="preserve">18. Tính các góc của tứ giác MNPQ biết M : N : P : Q = 1 : 3 : 4 : 4 </w:t>
      </w:r>
    </w:p>
    <w:p>
      <w:pPr>
        <w:pStyle w:val="Normal"/>
        <w:rPr/>
      </w:pPr>
      <w:r>
        <w:rPr/>
        <w:t>A.</w:t>
      </w:r>
      <w:r>
        <w:rPr/>
        <w:object w:dxaOrig="2200" w:dyaOrig="38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110.2pt;height:18.75pt" filled="f" o:ole="">
            <v:imagedata r:id="rId571" o:title=""/>
          </v:shape>
          <o:OLEObject Type="Embed" ProgID="" ShapeID="ole_rId570" DrawAspect="Content" ObjectID="_1635352130" r:id="rId570"/>
        </w:object>
      </w:r>
      <w:r>
        <w:rPr/>
        <w:tab/>
        <w:tab/>
        <w:t xml:space="preserve">                   B. </w:t>
      </w:r>
      <w:r>
        <w:rPr/>
        <w:object w:dxaOrig="2320" w:dyaOrig="38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116.2pt;height:18.75pt" filled="f" o:ole="">
            <v:imagedata r:id="rId573" o:title=""/>
          </v:shape>
          <o:OLEObject Type="Embed" ProgID="" ShapeID="ole_rId572" DrawAspect="Content" ObjectID="_504375438" r:id="rId572"/>
        </w:object>
      </w:r>
    </w:p>
    <w:p>
      <w:pPr>
        <w:pStyle w:val="Normal"/>
        <w:rPr/>
      </w:pPr>
      <w:r>
        <w:rPr/>
        <w:t>C.</w:t>
      </w:r>
      <w:r>
        <w:rPr/>
        <w:object w:dxaOrig="1980" w:dyaOrig="38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99pt;height:18.75pt" filled="f" o:ole="">
            <v:imagedata r:id="rId575" o:title=""/>
          </v:shape>
          <o:OLEObject Type="Embed" ProgID="" ShapeID="ole_rId574" DrawAspect="Content" ObjectID="_1497771634" r:id="rId574"/>
        </w:object>
      </w:r>
      <w:r>
        <w:rPr/>
        <w:tab/>
        <w:tab/>
        <w:t xml:space="preserve">                   D. </w:t>
      </w:r>
      <w:r>
        <w:rPr/>
        <w:object w:dxaOrig="2260" w:dyaOrig="38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113.2pt;height:18.75pt" filled="f" o:ole="">
            <v:imagedata r:id="rId577" o:title=""/>
          </v:shape>
          <o:OLEObject Type="Embed" ProgID="" ShapeID="ole_rId576" DrawAspect="Content" ObjectID="_559252060" r:id="rId576"/>
        </w:object>
      </w:r>
    </w:p>
    <w:p>
      <w:pPr>
        <w:pStyle w:val="Normal"/>
        <w:rPr/>
      </w:pPr>
      <w:r>
        <w:rPr/>
        <w:t xml:space="preserve">19. Tính góc D ngoài của tứ giác ABCD nếu biết </w:t>
      </w:r>
      <w:r>
        <w:rPr/>
        <w:object w:dxaOrig="3460" w:dyaOrig="42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173.15pt;height:21pt" filled="f" o:ole="">
            <v:imagedata r:id="rId579" o:title=""/>
          </v:shape>
          <o:OLEObject Type="Embed" ProgID="" ShapeID="ole_rId578" DrawAspect="Content" ObjectID="_377661381" r:id="rId578"/>
        </w:object>
      </w:r>
    </w:p>
    <w:p>
      <w:pPr>
        <w:pStyle w:val="Normal"/>
        <w:rPr/>
      </w:pPr>
      <w:r>
        <w:rPr/>
        <w:tab/>
        <w:t xml:space="preserve">a). Góc D ngoài = 1200 </w:t>
        <w:tab/>
        <w:tab/>
        <w:t>b). Góc D ngoài = 600</w:t>
      </w:r>
    </w:p>
    <w:p>
      <w:pPr>
        <w:pStyle w:val="Normal"/>
        <w:rPr/>
      </w:pPr>
      <w:r>
        <w:rPr/>
        <w:tab/>
        <w:t>c). Góc D ngoài = 1000</w:t>
        <w:tab/>
        <w:tab/>
        <w:t>d). Góc D ngoài = 500</w:t>
      </w:r>
    </w:p>
    <w:p>
      <w:pPr>
        <w:pStyle w:val="Normal"/>
        <w:rPr/>
      </w:pPr>
      <w:r>
        <mc:AlternateContent>
          <mc:Choice Requires="wpg">
            <w:drawing>
              <wp:anchor behindDoc="0" distT="0" distB="0" distL="114935" distR="114935" simplePos="0" locked="0" layoutInCell="1" allowOverlap="1" relativeHeight="661">
                <wp:simplePos x="0" y="0"/>
                <wp:positionH relativeFrom="column">
                  <wp:posOffset>4194175</wp:posOffset>
                </wp:positionH>
                <wp:positionV relativeFrom="paragraph">
                  <wp:posOffset>207645</wp:posOffset>
                </wp:positionV>
                <wp:extent cx="1606550" cy="1280160"/>
                <wp:effectExtent l="0" t="0" r="0" b="0"/>
                <wp:wrapNone/>
                <wp:docPr id="143" name="Group 4"/>
                <a:graphic xmlns:a="http://schemas.openxmlformats.org/drawingml/2006/main">
                  <a:graphicData uri="http://schemas.microsoft.com/office/word/2010/wordprocessingGroup">
                    <wpg:wgp>
                      <wpg:cNvGrpSpPr/>
                      <wpg:grpSpPr>
                        <a:xfrm>
                          <a:off x="0" y="0"/>
                          <a:ext cx="1606680" cy="1280160"/>
                          <a:chOff x="0" y="0"/>
                          <a:chExt cx="1606680" cy="1280160"/>
                        </a:xfrm>
                      </wpg:grpSpPr>
                      <wpg:grpSp>
                        <wpg:cNvGrpSpPr/>
                        <wpg:grpSpPr>
                          <a:xfrm>
                            <a:off x="91440" y="91440"/>
                            <a:ext cx="1482120" cy="1139760"/>
                          </a:xfrm>
                        </wpg:grpSpPr>
                        <wps:wsp>
                          <wps:cNvSpPr/>
                          <wps:spPr>
                            <a:xfrm>
                              <a:off x="531000" y="118080"/>
                              <a:ext cx="859680" cy="720"/>
                            </a:xfrm>
                            <a:prstGeom prst="line">
                              <a:avLst/>
                            </a:prstGeom>
                            <a:ln w="9000">
                              <a:solidFill>
                                <a:srgbClr val="000080"/>
                              </a:solidFill>
                              <a:miter/>
                            </a:ln>
                          </wps:spPr>
                          <wps:style>
                            <a:lnRef idx="0"/>
                            <a:fillRef idx="0"/>
                            <a:effectRef idx="0"/>
                            <a:fontRef idx="minor"/>
                          </wps:style>
                          <wps:bodyPr/>
                        </wps:wsp>
                        <wps:wsp>
                          <wps:cNvSpPr/>
                          <wps:spPr>
                            <a:xfrm>
                              <a:off x="1390680" y="118080"/>
                              <a:ext cx="720" cy="857880"/>
                            </a:xfrm>
                            <a:prstGeom prst="line">
                              <a:avLst/>
                            </a:prstGeom>
                            <a:ln w="9000">
                              <a:solidFill>
                                <a:srgbClr val="000080"/>
                              </a:solidFill>
                              <a:miter/>
                            </a:ln>
                          </wps:spPr>
                          <wps:style>
                            <a:lnRef idx="0"/>
                            <a:fillRef idx="0"/>
                            <a:effectRef idx="0"/>
                            <a:fontRef idx="minor"/>
                          </wps:style>
                          <wps:bodyPr/>
                        </wps:wsp>
                        <wps:wsp>
                          <wps:cNvSpPr/>
                          <wps:spPr>
                            <a:xfrm>
                              <a:off x="531000" y="975960"/>
                              <a:ext cx="859680" cy="720"/>
                            </a:xfrm>
                            <a:prstGeom prst="line">
                              <a:avLst/>
                            </a:prstGeom>
                            <a:ln w="9000">
                              <a:solidFill>
                                <a:srgbClr val="000080"/>
                              </a:solidFill>
                              <a:miter/>
                            </a:ln>
                          </wps:spPr>
                          <wps:style>
                            <a:lnRef idx="0"/>
                            <a:fillRef idx="0"/>
                            <a:effectRef idx="0"/>
                            <a:fontRef idx="minor"/>
                          </wps:style>
                          <wps:bodyPr/>
                        </wps:wsp>
                        <wps:wsp>
                          <wps:cNvSpPr/>
                          <wps:spPr>
                            <a:xfrm>
                              <a:off x="531000" y="118080"/>
                              <a:ext cx="720" cy="857880"/>
                            </a:xfrm>
                            <a:prstGeom prst="line">
                              <a:avLst/>
                            </a:prstGeom>
                            <a:ln w="9000">
                              <a:solidFill>
                                <a:srgbClr val="000080"/>
                              </a:solidFill>
                              <a:miter/>
                            </a:ln>
                          </wps:spPr>
                          <wps:style>
                            <a:lnRef idx="0"/>
                            <a:fillRef idx="0"/>
                            <a:effectRef idx="0"/>
                            <a:fontRef idx="minor"/>
                          </wps:style>
                          <wps:bodyPr/>
                        </wps:wsp>
                        <wps:wsp>
                          <wps:cNvSpPr/>
                          <wps:spPr>
                            <a:xfrm>
                              <a:off x="531000" y="118080"/>
                              <a:ext cx="429840" cy="428760"/>
                            </a:xfrm>
                            <a:prstGeom prst="line">
                              <a:avLst/>
                            </a:prstGeom>
                            <a:ln w="9000">
                              <a:solidFill>
                                <a:srgbClr val="000080"/>
                              </a:solidFill>
                              <a:miter/>
                            </a:ln>
                          </wps:spPr>
                          <wps:style>
                            <a:lnRef idx="0"/>
                            <a:fillRef idx="0"/>
                            <a:effectRef idx="0"/>
                            <a:fontRef idx="minor"/>
                          </wps:style>
                          <wps:bodyPr/>
                        </wps:wsp>
                        <wps:wsp>
                          <wps:cNvSpPr/>
                          <wps:spPr>
                            <a:xfrm flipH="1">
                              <a:off x="530280" y="546840"/>
                              <a:ext cx="429840" cy="429120"/>
                            </a:xfrm>
                            <a:prstGeom prst="line">
                              <a:avLst/>
                            </a:prstGeom>
                            <a:ln w="9000">
                              <a:solidFill>
                                <a:srgbClr val="000080"/>
                              </a:solidFill>
                              <a:miter/>
                            </a:ln>
                          </wps:spPr>
                          <wps:style>
                            <a:lnRef idx="0"/>
                            <a:fillRef idx="0"/>
                            <a:effectRef idx="0"/>
                            <a:fontRef idx="minor"/>
                          </wps:style>
                          <wps:bodyPr/>
                        </wps:wsp>
                        <wps:wsp>
                          <wps:cNvSpPr/>
                          <wps:spPr>
                            <a:xfrm>
                              <a:off x="109800" y="546840"/>
                              <a:ext cx="420840" cy="429120"/>
                            </a:xfrm>
                            <a:prstGeom prst="line">
                              <a:avLst/>
                            </a:prstGeom>
                            <a:ln w="9000">
                              <a:solidFill>
                                <a:srgbClr val="000080"/>
                              </a:solidFill>
                              <a:miter/>
                            </a:ln>
                          </wps:spPr>
                          <wps:style>
                            <a:lnRef idx="0"/>
                            <a:fillRef idx="0"/>
                            <a:effectRef idx="0"/>
                            <a:fontRef idx="minor"/>
                          </wps:style>
                          <wps:bodyPr/>
                        </wps:wsp>
                        <wps:wsp>
                          <wps:cNvSpPr/>
                          <wps:spPr>
                            <a:xfrm flipH="1">
                              <a:off x="109080" y="118080"/>
                              <a:ext cx="420840" cy="428760"/>
                            </a:xfrm>
                            <a:prstGeom prst="line">
                              <a:avLst/>
                            </a:prstGeom>
                            <a:ln w="9000">
                              <a:solidFill>
                                <a:srgbClr val="000080"/>
                              </a:solidFill>
                              <a:miter/>
                            </a:ln>
                          </wps:spPr>
                          <wps:style>
                            <a:lnRef idx="0"/>
                            <a:fillRef idx="0"/>
                            <a:effectRef idx="0"/>
                            <a:fontRef idx="minor"/>
                          </wps:style>
                          <wps:bodyPr/>
                        </wps:wsp>
                        <wps:wsp>
                          <wps:cNvPr id="144" name="Rectangle 12"/>
                          <wps:cNvSpPr/>
                          <wps:spPr>
                            <a:xfrm>
                              <a:off x="0" y="501480"/>
                              <a:ext cx="109800" cy="109080"/>
                            </a:xfrm>
                            <a:prstGeom prst="rect">
                              <a:avLst/>
                            </a:prstGeom>
                            <a:noFill/>
                            <a:ln w="0">
                              <a:noFill/>
                            </a:ln>
                          </wps:spPr>
                          <wps:style>
                            <a:lnRef idx="0"/>
                            <a:fillRef idx="0"/>
                            <a:effectRef idx="0"/>
                            <a:fontRef idx="minor"/>
                          </wps:style>
                          <wps:bodyPr/>
                        </wps:wsp>
                        <wps:wsp>
                          <wps:cNvPr id="145" name="Rectangle 13"/>
                          <wps:cNvSpPr/>
                          <wps:spPr>
                            <a:xfrm>
                              <a:off x="1015200" y="510480"/>
                              <a:ext cx="109800" cy="118800"/>
                            </a:xfrm>
                            <a:prstGeom prst="rect">
                              <a:avLst/>
                            </a:prstGeom>
                            <a:noFill/>
                            <a:ln w="0">
                              <a:noFill/>
                            </a:ln>
                          </wps:spPr>
                          <wps:style>
                            <a:lnRef idx="0"/>
                            <a:fillRef idx="0"/>
                            <a:effectRef idx="0"/>
                            <a:fontRef idx="minor"/>
                          </wps:style>
                          <wps:bodyPr/>
                        </wps:wsp>
                        <wps:wsp>
                          <wps:cNvPr id="146" name="Rectangle 14"/>
                          <wps:cNvSpPr/>
                          <wps:spPr>
                            <a:xfrm>
                              <a:off x="512280" y="1012320"/>
                              <a:ext cx="100440" cy="118800"/>
                            </a:xfrm>
                            <a:prstGeom prst="rect">
                              <a:avLst/>
                            </a:prstGeom>
                            <a:noFill/>
                            <a:ln w="0">
                              <a:noFill/>
                            </a:ln>
                          </wps:spPr>
                          <wps:style>
                            <a:lnRef idx="0"/>
                            <a:fillRef idx="0"/>
                            <a:effectRef idx="0"/>
                            <a:fontRef idx="minor"/>
                          </wps:style>
                          <wps:bodyPr/>
                        </wps:wsp>
                        <wps:wsp>
                          <wps:cNvPr id="147" name="Rectangle 15"/>
                          <wps:cNvSpPr/>
                          <wps:spPr>
                            <a:xfrm>
                              <a:off x="1372320" y="1030680"/>
                              <a:ext cx="73080" cy="109080"/>
                            </a:xfrm>
                            <a:prstGeom prst="rect">
                              <a:avLst/>
                            </a:prstGeom>
                            <a:noFill/>
                            <a:ln w="0">
                              <a:noFill/>
                            </a:ln>
                          </wps:spPr>
                          <wps:style>
                            <a:lnRef idx="0"/>
                            <a:fillRef idx="0"/>
                            <a:effectRef idx="0"/>
                            <a:fontRef idx="minor"/>
                          </wps:style>
                          <wps:bodyPr/>
                        </wps:wsp>
                        <wps:wsp>
                          <wps:cNvPr id="148" name="Rectangle 16"/>
                          <wps:cNvSpPr/>
                          <wps:spPr>
                            <a:xfrm>
                              <a:off x="1380960" y="0"/>
                              <a:ext cx="100800" cy="118080"/>
                            </a:xfrm>
                            <a:prstGeom prst="rect">
                              <a:avLst/>
                            </a:prstGeom>
                            <a:noFill/>
                            <a:ln w="0">
                              <a:noFill/>
                            </a:ln>
                          </wps:spPr>
                          <wps:style>
                            <a:lnRef idx="0"/>
                            <a:fillRef idx="0"/>
                            <a:effectRef idx="0"/>
                            <a:fontRef idx="minor"/>
                          </wps:style>
                          <wps:bodyPr/>
                        </wps:wsp>
                        <wps:wsp>
                          <wps:cNvPr id="149" name="Rectangle 17"/>
                          <wps:cNvSpPr/>
                          <wps:spPr>
                            <a:xfrm>
                              <a:off x="512280" y="9000"/>
                              <a:ext cx="100440" cy="109080"/>
                            </a:xfrm>
                            <a:prstGeom prst="rect">
                              <a:avLst/>
                            </a:prstGeom>
                            <a:noFill/>
                            <a:ln w="0">
                              <a:noFill/>
                            </a:ln>
                          </wps:spPr>
                          <wps:style>
                            <a:lnRef idx="0"/>
                            <a:fillRef idx="0"/>
                            <a:effectRef idx="0"/>
                            <a:fontRef idx="minor"/>
                          </wps:style>
                          <wps:bodyPr/>
                        </wps:wsp>
                      </wpg:grpSp>
                      <wps:wsp>
                        <wps:cNvSpPr txBox="1"/>
                        <wps:spPr>
                          <a:xfrm>
                            <a:off x="548640" y="0"/>
                            <a:ext cx="143640" cy="1627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vi-VN" w:bidi="ar-SA"/>
                                </w:rPr>
                                <w:t>A</w:t>
                              </w:r>
                            </w:p>
                          </w:txbxContent>
                        </wps:txbx>
                        <wps:bodyPr wrap="square" lIns="0" rIns="0" tIns="0" bIns="0" anchor="t">
                          <a:noAutofit/>
                        </wps:bodyPr>
                      </wps:wsp>
                      <wps:wsp>
                        <wps:cNvSpPr txBox="1"/>
                        <wps:spPr>
                          <a:xfrm>
                            <a:off x="1097280" y="548640"/>
                            <a:ext cx="143640" cy="1627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vi-VN" w:bidi="ar-SA"/>
                                </w:rPr>
                                <w:t>B</w:t>
                              </w:r>
                            </w:p>
                          </w:txbxContent>
                        </wps:txbx>
                        <wps:bodyPr wrap="square" lIns="0" rIns="0" tIns="0" bIns="0" anchor="t">
                          <a:noAutofit/>
                        </wps:bodyPr>
                      </wps:wsp>
                      <wps:wsp>
                        <wps:cNvSpPr txBox="1"/>
                        <wps:spPr>
                          <a:xfrm>
                            <a:off x="548640" y="1097280"/>
                            <a:ext cx="143640" cy="1627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vi-VN" w:bidi="ar-SA"/>
                                </w:rPr>
                                <w:t>C</w:t>
                              </w:r>
                            </w:p>
                          </w:txbxContent>
                        </wps:txbx>
                        <wps:bodyPr wrap="square" lIns="0" rIns="0" tIns="0" bIns="0" anchor="t">
                          <a:noAutofit/>
                        </wps:bodyPr>
                      </wps:wsp>
                      <wps:wsp>
                        <wps:cNvSpPr txBox="1"/>
                        <wps:spPr>
                          <a:xfrm>
                            <a:off x="0" y="548640"/>
                            <a:ext cx="143640" cy="1627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vi-VN" w:bidi="ar-SA"/>
                                </w:rPr>
                                <w:t>D</w:t>
                              </w:r>
                            </w:p>
                          </w:txbxContent>
                        </wps:txbx>
                        <wps:bodyPr wrap="square" lIns="0" rIns="0" tIns="0" bIns="0" anchor="t">
                          <a:noAutofit/>
                        </wps:bodyPr>
                      </wps:wsp>
                      <wps:wsp>
                        <wps:cNvSpPr txBox="1"/>
                        <wps:spPr>
                          <a:xfrm>
                            <a:off x="1463040" y="0"/>
                            <a:ext cx="143640" cy="162720"/>
                          </a:xfrm>
                          <a:prstGeom prst="rect">
                            <a:avLst/>
                          </a:prstGeom>
                          <a:noFill/>
                          <a:ln w="0">
                            <a:noFill/>
                          </a:ln>
                        </wps:spPr>
                        <wps:txbx>
                          <w:txbxContent>
                            <w:p>
                              <w:pPr>
                                <w:overflowPunct w:val="false"/>
                                <w:bidi w:val="0"/>
                                <w:rPr/>
                              </w:pPr>
                              <w:r>
                                <w:rPr>
                                  <w:kern w:val="2"/>
                                  <w:sz w:val="20"/>
                                  <w:szCs w:val="20"/>
                                  <w:rFonts w:ascii="Arial" w:hAnsi="Arial" w:eastAsia="Times New Roman" w:cs="Arial"/>
                                  <w:color w:val="auto"/>
                                  <w:lang w:val="vi-VN" w:bidi="ar-SA"/>
                                </w:rPr>
                                <w:t>K</w:t>
                              </w:r>
                            </w:p>
                          </w:txbxContent>
                        </wps:txbx>
                        <wps:bodyPr wrap="square" lIns="0" rIns="0" tIns="0" bIns="0" anchor="t">
                          <a:noAutofit/>
                        </wps:bodyPr>
                      </wps:wsp>
                      <wps:wsp>
                        <wps:cNvSpPr txBox="1"/>
                        <wps:spPr>
                          <a:xfrm>
                            <a:off x="1463040" y="1117440"/>
                            <a:ext cx="143640" cy="162720"/>
                          </a:xfrm>
                          <a:prstGeom prst="rect">
                            <a:avLst/>
                          </a:prstGeom>
                          <a:noFill/>
                          <a:ln w="0">
                            <a:noFill/>
                          </a:ln>
                        </wps:spPr>
                        <wps:txbx>
                          <w:txbxContent>
                            <w:p>
                              <w:pPr>
                                <w:overflowPunct w:val="false"/>
                                <w:bidi w:val="0"/>
                                <w:rPr/>
                              </w:pPr>
                              <w:r>
                                <w:rPr>
                                  <w:kern w:val="2"/>
                                  <w:sz w:val="18"/>
                                  <w:szCs w:val="18"/>
                                  <w:rFonts w:ascii="Arial" w:hAnsi="Arial" w:eastAsia="Times New Roman" w:cs="Arial"/>
                                  <w:color w:val="000000"/>
                                  <w:lang w:val="vi-VN" w:bidi="ar-SA"/>
                                </w:rPr>
                                <w:t>I</w:t>
                              </w:r>
                            </w:p>
                          </w:txbxContent>
                        </wps:txbx>
                        <wps:bodyPr wrap="square" lIns="0" rIns="0" tIns="0" bIns="0" anchor="t">
                          <a:noAutofit/>
                        </wps:bodyPr>
                      </wps:wsp>
                    </wpg:wgp>
                  </a:graphicData>
                </a:graphic>
              </wp:anchor>
            </w:drawing>
          </mc:Choice>
          <mc:Fallback>
            <w:pict>
              <v:group id="shape_0" alt="Group 4" style="position:absolute;margin-left:330.25pt;margin-top:16.35pt;width:126.5pt;height:100.8pt" coordorigin="6605,327" coordsize="2530,2016">
                <v:group id="shape_0" alt="Group 3" style="position:absolute;left:6749;top:471;width:2334;height:1795">
                  <v:line id="shape_0" from="7585,657" to="8938,657" ID="Line 4" stroked="t" o:allowincell="f" style="position:absolute">
                    <v:stroke color="navy" weight="9000" joinstyle="miter" endcap="flat"/>
                    <v:fill o:detectmouseclick="t" on="false"/>
                    <w10:wrap type="none"/>
                  </v:line>
                  <v:line id="shape_0" from="8939,657" to="8939,2007" ID="Line 5" stroked="t" o:allowincell="f" style="position:absolute">
                    <v:stroke color="navy" weight="9000" joinstyle="miter" endcap="flat"/>
                    <v:fill o:detectmouseclick="t" on="false"/>
                    <w10:wrap type="none"/>
                  </v:line>
                  <v:line id="shape_0" from="7585,2008" to="8938,2008" ID="Line 6" stroked="t" o:allowincell="f" style="position:absolute">
                    <v:stroke color="navy" weight="9000" joinstyle="miter" endcap="flat"/>
                    <v:fill o:detectmouseclick="t" on="false"/>
                    <w10:wrap type="none"/>
                  </v:line>
                  <v:line id="shape_0" from="7585,657" to="7585,2007" ID="Line 7" stroked="t" o:allowincell="f" style="position:absolute">
                    <v:stroke color="navy" weight="9000" joinstyle="miter" endcap="flat"/>
                    <v:fill o:detectmouseclick="t" on="false"/>
                    <w10:wrap type="none"/>
                  </v:line>
                  <v:line id="shape_0" from="7585,657" to="8261,1331" ID="Line 8" stroked="t" o:allowincell="f" style="position:absolute">
                    <v:stroke color="navy" weight="9000" joinstyle="miter" endcap="flat"/>
                    <v:fill o:detectmouseclick="t" on="false"/>
                    <w10:wrap type="none"/>
                  </v:line>
                  <v:line id="shape_0" from="7584,1332" to="8260,2007" ID="Line 9" stroked="t" o:allowincell="f" style="position:absolute;flip:x">
                    <v:stroke color="navy" weight="9000" joinstyle="miter" endcap="flat"/>
                    <v:fill o:detectmouseclick="t" on="false"/>
                    <w10:wrap type="none"/>
                  </v:line>
                  <v:line id="shape_0" from="6922,1332" to="7584,2007" ID="Line 10" stroked="t" o:allowincell="f" style="position:absolute">
                    <v:stroke color="navy" weight="9000" joinstyle="miter" endcap="flat"/>
                    <v:fill o:detectmouseclick="t" on="false"/>
                    <w10:wrap type="none"/>
                  </v:line>
                  <v:line id="shape_0" from="6921,657" to="7583,1331" ID="Line 11" stroked="t" o:allowincell="f" style="position:absolute;flip:x">
                    <v:stroke color="navy" weight="9000" joinstyle="miter" endcap="flat"/>
                    <v:fill o:detectmouseclick="t" on="false"/>
                    <w10:wrap type="none"/>
                  </v:line>
                  <v:rect id="shape_0" ID="Rectangle 12" stroked="f" o:allowincell="f" style="position:absolute;left:6749;top:1261;width:172;height:171;mso-wrap-style:none;v-text-anchor:middle">
                    <v:fill o:detectmouseclick="t" on="false"/>
                    <v:stroke color="#3465a4" joinstyle="round" endcap="flat"/>
                    <w10:wrap type="none"/>
                  </v:rect>
                  <v:rect id="shape_0" ID="Rectangle 13" stroked="f" o:allowincell="f" style="position:absolute;left:8347;top:1275;width:172;height:186;mso-wrap-style:none;v-text-anchor:middle">
                    <v:fill o:detectmouseclick="t" on="false"/>
                    <v:stroke color="#3465a4" joinstyle="round" endcap="flat"/>
                    <w10:wrap type="none"/>
                  </v:rect>
                  <v:rect id="shape_0" ID="Rectangle 14" stroked="f" o:allowincell="f" style="position:absolute;left:7555;top:2065;width:157;height:186;mso-wrap-style:none;v-text-anchor:middle">
                    <v:fill o:detectmouseclick="t" on="false"/>
                    <v:stroke color="#3465a4" joinstyle="round" endcap="flat"/>
                    <w10:wrap type="none"/>
                  </v:rect>
                  <v:rect id="shape_0" ID="Rectangle 15" stroked="f" o:allowincell="f" style="position:absolute;left:8910;top:2094;width:114;height:171;mso-wrap-style:none;v-text-anchor:middle">
                    <v:fill o:detectmouseclick="t" on="false"/>
                    <v:stroke color="#3465a4" joinstyle="round" endcap="flat"/>
                    <w10:wrap type="none"/>
                  </v:rect>
                  <v:rect id="shape_0" ID="Rectangle 16" stroked="f" o:allowincell="f" style="position:absolute;left:8923;top:471;width:158;height:185;mso-wrap-style:none;v-text-anchor:middle">
                    <v:fill o:detectmouseclick="t" on="false"/>
                    <v:stroke color="#3465a4" joinstyle="round" endcap="flat"/>
                    <w10:wrap type="none"/>
                  </v:rect>
                  <v:rect id="shape_0" ID="Rectangle 17" stroked="f" o:allowincell="f" style="position:absolute;left:7555;top:485;width:157;height:171;mso-wrap-style:none;v-text-anchor:middle">
                    <v:fill o:detectmouseclick="t" on="false"/>
                    <v:stroke color="#3465a4" joinstyle="round" endcap="flat"/>
                    <w10:wrap type="none"/>
                  </v:rect>
                </v:group>
                <v:shape id="shape_0" stroked="f" o:allowincell="f" style="position:absolute;left:7469;top:327;width:225;height:255;mso-wrap-style:square;v-text-anchor:top" type="_x0000_t202">
                  <v:textbox>
                    <w:txbxContent>
                      <w:p>
                        <w:pPr>
                          <w:overflowPunct w:val="false"/>
                          <w:bidi w:val="0"/>
                          <w:rPr/>
                        </w:pPr>
                        <w:r>
                          <w:rPr>
                            <w:kern w:val="2"/>
                            <w:sz w:val="18"/>
                            <w:szCs w:val="18"/>
                            <w:rFonts w:ascii="Arial" w:hAnsi="Arial" w:eastAsia="Times New Roman" w:cs="Arial"/>
                            <w:color w:val="000000"/>
                            <w:lang w:val="vi-VN" w:bidi="ar-SA"/>
                          </w:rPr>
                          <w:t>A</w:t>
                        </w:r>
                      </w:p>
                    </w:txbxContent>
                  </v:textbox>
                  <v:fill o:detectmouseclick="t" on="false"/>
                  <v:stroke color="#3465a4" joinstyle="round" endcap="flat"/>
                  <w10:wrap type="none"/>
                </v:shape>
                <v:shape id="shape_0" stroked="f" o:allowincell="f" style="position:absolute;left:8333;top:1191;width:225;height:255;mso-wrap-style:square;v-text-anchor:top" type="_x0000_t202">
                  <v:textbox>
                    <w:txbxContent>
                      <w:p>
                        <w:pPr>
                          <w:overflowPunct w:val="false"/>
                          <w:bidi w:val="0"/>
                          <w:rPr/>
                        </w:pPr>
                        <w:r>
                          <w:rPr>
                            <w:kern w:val="2"/>
                            <w:sz w:val="18"/>
                            <w:szCs w:val="18"/>
                            <w:rFonts w:ascii="Arial" w:hAnsi="Arial" w:eastAsia="Times New Roman" w:cs="Arial"/>
                            <w:color w:val="000000"/>
                            <w:lang w:val="vi-VN" w:bidi="ar-SA"/>
                          </w:rPr>
                          <w:t>B</w:t>
                        </w:r>
                      </w:p>
                    </w:txbxContent>
                  </v:textbox>
                  <v:fill o:detectmouseclick="t" on="false"/>
                  <v:stroke color="#3465a4" joinstyle="round" endcap="flat"/>
                  <w10:wrap type="none"/>
                </v:shape>
                <v:shape id="shape_0" stroked="f" o:allowincell="f" style="position:absolute;left:7469;top:2055;width:225;height:255;mso-wrap-style:square;v-text-anchor:top" type="_x0000_t202">
                  <v:textbox>
                    <w:txbxContent>
                      <w:p>
                        <w:pPr>
                          <w:overflowPunct w:val="false"/>
                          <w:bidi w:val="0"/>
                          <w:rPr/>
                        </w:pPr>
                        <w:r>
                          <w:rPr>
                            <w:kern w:val="2"/>
                            <w:sz w:val="18"/>
                            <w:szCs w:val="18"/>
                            <w:rFonts w:ascii="Arial" w:hAnsi="Arial" w:eastAsia="Times New Roman" w:cs="Arial"/>
                            <w:color w:val="000000"/>
                            <w:lang w:val="vi-VN" w:bidi="ar-SA"/>
                          </w:rPr>
                          <w:t>C</w:t>
                        </w:r>
                      </w:p>
                    </w:txbxContent>
                  </v:textbox>
                  <v:fill o:detectmouseclick="t" on="false"/>
                  <v:stroke color="#3465a4" joinstyle="round" endcap="flat"/>
                  <w10:wrap type="none"/>
                </v:shape>
                <v:shape id="shape_0" stroked="f" o:allowincell="f" style="position:absolute;left:6605;top:1191;width:225;height:255;mso-wrap-style:square;v-text-anchor:top" type="_x0000_t202">
                  <v:textbox>
                    <w:txbxContent>
                      <w:p>
                        <w:pPr>
                          <w:overflowPunct w:val="false"/>
                          <w:bidi w:val="0"/>
                          <w:rPr/>
                        </w:pPr>
                        <w:r>
                          <w:rPr>
                            <w:kern w:val="2"/>
                            <w:sz w:val="18"/>
                            <w:szCs w:val="18"/>
                            <w:rFonts w:ascii="Arial" w:hAnsi="Arial" w:eastAsia="Times New Roman" w:cs="Arial"/>
                            <w:color w:val="000000"/>
                            <w:lang w:val="vi-VN" w:bidi="ar-SA"/>
                          </w:rPr>
                          <w:t>D</w:t>
                        </w:r>
                      </w:p>
                    </w:txbxContent>
                  </v:textbox>
                  <v:fill o:detectmouseclick="t" on="false"/>
                  <v:stroke color="#3465a4" joinstyle="round" endcap="flat"/>
                  <w10:wrap type="none"/>
                </v:shape>
                <v:shape id="shape_0" stroked="f" o:allowincell="f" style="position:absolute;left:8909;top:327;width:225;height:255;mso-wrap-style:square;v-text-anchor:top" type="_x0000_t202">
                  <v:textbox>
                    <w:txbxContent>
                      <w:p>
                        <w:pPr>
                          <w:overflowPunct w:val="false"/>
                          <w:bidi w:val="0"/>
                          <w:rPr/>
                        </w:pPr>
                        <w:r>
                          <w:rPr>
                            <w:kern w:val="2"/>
                            <w:sz w:val="20"/>
                            <w:szCs w:val="20"/>
                            <w:rFonts w:ascii="Arial" w:hAnsi="Arial" w:eastAsia="Times New Roman" w:cs="Arial"/>
                            <w:color w:val="auto"/>
                            <w:lang w:val="vi-VN" w:bidi="ar-SA"/>
                          </w:rPr>
                          <w:t>K</w:t>
                        </w:r>
                      </w:p>
                    </w:txbxContent>
                  </v:textbox>
                  <v:fill o:detectmouseclick="t" on="false"/>
                  <v:stroke color="#3465a4" joinstyle="round" endcap="flat"/>
                  <w10:wrap type="none"/>
                </v:shape>
                <v:shape id="shape_0" stroked="f" o:allowincell="f" style="position:absolute;left:8909;top:2087;width:225;height:255;mso-wrap-style:square;v-text-anchor:top" type="_x0000_t202">
                  <v:textbox>
                    <w:txbxContent>
                      <w:p>
                        <w:pPr>
                          <w:overflowPunct w:val="false"/>
                          <w:bidi w:val="0"/>
                          <w:rPr/>
                        </w:pPr>
                        <w:r>
                          <w:rPr>
                            <w:kern w:val="2"/>
                            <w:sz w:val="18"/>
                            <w:szCs w:val="18"/>
                            <w:rFonts w:ascii="Arial" w:hAnsi="Arial" w:eastAsia="Times New Roman" w:cs="Arial"/>
                            <w:color w:val="000000"/>
                            <w:lang w:val="vi-VN" w:bidi="ar-SA"/>
                          </w:rPr>
                          <w:t>I</w:t>
                        </w:r>
                      </w:p>
                    </w:txbxContent>
                  </v:textbox>
                  <v:fill o:detectmouseclick="t" on="false"/>
                  <v:stroke color="#3465a4" joinstyle="round" endcap="flat"/>
                  <w10:wrap type="none"/>
                </v:shape>
              </v:group>
            </w:pict>
          </mc:Fallback>
        </mc:AlternateContent>
      </w:r>
      <w:r>
        <w:rPr/>
        <w:t xml:space="preserve">20. Cạnh của hình vuông ABCD có độ dài  1m(Hình 1) . Hỏi diện tích của hình vuông AKIC ? </w:t>
      </w:r>
    </w:p>
    <w:p>
      <w:pPr>
        <w:pStyle w:val="Normal"/>
        <w:rPr/>
      </w:pPr>
      <w:r>
        <w:rPr/>
        <w:t xml:space="preserve">A.  1 m2 </w:t>
        <w:tab/>
      </w:r>
    </w:p>
    <w:p>
      <w:pPr>
        <w:pStyle w:val="Normal"/>
        <w:rPr/>
      </w:pPr>
      <w:r>
        <w:rPr/>
        <w:t xml:space="preserve">B.  1,5 m2 </w:t>
        <w:tab/>
      </w:r>
    </w:p>
    <w:p>
      <w:pPr>
        <w:pStyle w:val="Normal"/>
        <w:rPr/>
      </w:pPr>
      <w:r>
        <w:rPr/>
        <w:t xml:space="preserve">C.  2 m2 </w:t>
        <w:tab/>
      </w:r>
    </w:p>
    <w:p>
      <w:pPr>
        <w:pStyle w:val="Normal"/>
        <w:rPr/>
      </w:pPr>
      <w:r>
        <w:rPr/>
        <w:t xml:space="preserve">D.  3m2   </w:t>
      </w:r>
    </w:p>
    <w:p>
      <w:pPr>
        <w:pStyle w:val="Normal"/>
        <w:rPr/>
      </w:pPr>
      <w:r>
        <w:rPr/>
        <w:t xml:space="preserve">21. Cho </w:t>
      </w:r>
      <w:r>
        <w:rPr>
          <w:rFonts w:eastAsia="Symbol" w:cs="Symbol" w:ascii="Symbol" w:hAnsi="Symbol"/>
        </w:rPr>
        <w:sym w:font="Symbol" w:char="f044"/>
      </w:r>
      <w:r>
        <w:rPr/>
        <w:t xml:space="preserve">ABC đều có cạnh bằng a(Hình 2) , tính SBCDE .    </w:t>
      </w:r>
    </w:p>
    <w:p>
      <w:pPr>
        <w:pStyle w:val="Normal"/>
        <w:rPr/>
      </w:pPr>
      <w:r>
        <w:rPr/>
        <w:drawing>
          <wp:anchor behindDoc="0" distT="0" distB="0" distL="114935" distR="114935" simplePos="0" locked="0" layoutInCell="1" allowOverlap="1" relativeHeight="662">
            <wp:simplePos x="0" y="0"/>
            <wp:positionH relativeFrom="column">
              <wp:posOffset>4312920</wp:posOffset>
            </wp:positionH>
            <wp:positionV relativeFrom="paragraph">
              <wp:posOffset>48895</wp:posOffset>
            </wp:positionV>
            <wp:extent cx="1454785" cy="1694815"/>
            <wp:effectExtent l="0" t="0" r="0" b="0"/>
            <wp:wrapNone/>
            <wp:docPr id="150"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3" descr=""/>
                    <pic:cNvPicPr>
                      <a:picLocks noChangeAspect="1" noChangeArrowheads="1"/>
                    </pic:cNvPicPr>
                  </pic:nvPicPr>
                  <pic:blipFill>
                    <a:blip r:embed="rId580"/>
                    <a:srcRect l="-25" t="-21" r="-25" b="-21"/>
                    <a:stretch>
                      <a:fillRect/>
                    </a:stretch>
                  </pic:blipFill>
                  <pic:spPr bwMode="auto">
                    <a:xfrm>
                      <a:off x="0" y="0"/>
                      <a:ext cx="1454785" cy="1694815"/>
                    </a:xfrm>
                    <a:prstGeom prst="rect">
                      <a:avLst/>
                    </a:prstGeom>
                  </pic:spPr>
                </pic:pic>
              </a:graphicData>
            </a:graphic>
          </wp:anchor>
        </w:drawing>
        <w:tab/>
        <w:t xml:space="preserve">A. </w:t>
      </w:r>
      <w:r>
        <w:rPr/>
        <w:object w:dxaOrig="1480" w:dyaOrig="72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74.2pt;height:36pt" filled="f" o:ole="">
            <v:imagedata r:id="rId582" o:title=""/>
          </v:shape>
          <o:OLEObject Type="Embed" ProgID="" ShapeID="ole_rId581" DrawAspect="Content" ObjectID="_1492538429" r:id="rId581"/>
        </w:object>
      </w:r>
      <w:r>
        <mc:AlternateContent>
          <mc:Choice Requires="wps">
            <w:drawing>
              <wp:anchor behindDoc="0" distT="0" distB="0" distL="114935" distR="114935" simplePos="0" locked="0" layoutInCell="1" allowOverlap="1" relativeHeight="663">
                <wp:simplePos x="0" y="0"/>
                <wp:positionH relativeFrom="column">
                  <wp:posOffset>4057650</wp:posOffset>
                </wp:positionH>
                <wp:positionV relativeFrom="paragraph">
                  <wp:posOffset>48895</wp:posOffset>
                </wp:positionV>
                <wp:extent cx="714375" cy="360045"/>
                <wp:effectExtent l="0" t="0" r="0" b="0"/>
                <wp:wrapNone/>
                <wp:docPr id="151" name="Frame25"/>
                <a:graphic xmlns:a="http://schemas.openxmlformats.org/drawingml/2006/main">
                  <a:graphicData uri="http://schemas.microsoft.com/office/word/2010/wordprocessingShape">
                    <wps:wsp>
                      <wps:cNvSpPr txBox="1"/>
                      <wps:spPr>
                        <a:xfrm>
                          <a:off x="0" y="0"/>
                          <a:ext cx="714375" cy="360045"/>
                        </a:xfrm>
                        <a:prstGeom prst="rect"/>
                        <a:solidFill>
                          <a:srgbClr val="FFFFFF">
                            <a:alpha val="0"/>
                          </a:srgbClr>
                        </a:solidFill>
                      </wps:spPr>
                      <wps:txbx>
                        <w:txbxContent>
                          <w:p>
                            <w:pPr>
                              <w:pStyle w:val="Normal"/>
                              <w:rPr/>
                            </w:pPr>
                            <w:r>
                              <w:rPr/>
                              <w:t>Hình 1</w:t>
                            </w:r>
                          </w:p>
                        </w:txbxContent>
                      </wps:txbx>
                      <wps:bodyPr anchor="t" lIns="92075" tIns="46355" rIns="92075" bIns="46355">
                        <a:noAutofit/>
                      </wps:bodyPr>
                    </wps:wsp>
                  </a:graphicData>
                </a:graphic>
              </wp:anchor>
            </w:drawing>
          </mc:Choice>
          <mc:Fallback>
            <w:pict>
              <v:rect fillcolor="#FFFFFF" style="position:absolute;rotation:-0;width:56.25pt;height:28.35pt;mso-wrap-distance-left:9.05pt;mso-wrap-distance-right:9.05pt;mso-wrap-distance-top:0pt;mso-wrap-distance-bottom:0pt;margin-top:3.85pt;mso-position-vertical-relative:text;margin-left:319.5pt;mso-position-horizontal-relative:text">
                <v:fill opacity="0f"/>
                <v:textbox inset="0.100694444444444in,0.0506944444444444in,0.100694444444444in,0.0506944444444444in">
                  <w:txbxContent>
                    <w:p>
                      <w:pPr>
                        <w:pStyle w:val="Normal"/>
                        <w:rPr/>
                      </w:pPr>
                      <w:r>
                        <w:rPr/>
                        <w:t>Hình 1</w:t>
                      </w:r>
                    </w:p>
                  </w:txbxContent>
                </v:textbox>
                <w10:wrap type="none"/>
              </v:rect>
            </w:pict>
          </mc:Fallback>
        </mc:AlternateContent>
      </w:r>
    </w:p>
    <w:p>
      <w:pPr>
        <w:pStyle w:val="Normal"/>
        <w:rPr/>
      </w:pPr>
      <w:r>
        <w:rPr/>
        <w:tab/>
        <w:t xml:space="preserve">B. </w:t>
      </w:r>
      <w:r>
        <w:rPr/>
        <w:object w:dxaOrig="1440" w:dyaOrig="72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72pt;height:36pt" filled="f" o:ole="">
            <v:imagedata r:id="rId584" o:title=""/>
          </v:shape>
          <o:OLEObject Type="Embed" ProgID="" ShapeID="ole_rId583" DrawAspect="Content" ObjectID="_1312854793" r:id="rId583"/>
        </w:object>
      </w:r>
    </w:p>
    <w:p>
      <w:pPr>
        <w:pStyle w:val="Normal"/>
        <w:rPr/>
      </w:pPr>
      <w:r>
        <w:rPr/>
        <w:tab/>
        <w:t xml:space="preserve">C. </w:t>
      </w:r>
      <w:r>
        <w:rPr/>
        <w:object w:dxaOrig="1399" w:dyaOrig="42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69.7pt;height:21pt" filled="f" o:ole="">
            <v:imagedata r:id="rId586" o:title=""/>
          </v:shape>
          <o:OLEObject Type="Embed" ProgID="" ShapeID="ole_rId585" DrawAspect="Content" ObjectID="_1397005987" r:id="rId585"/>
        </w:object>
      </w:r>
      <w:r>
        <w:rPr/>
        <w:t xml:space="preserve"> </w:t>
      </w:r>
    </w:p>
    <w:p>
      <w:pPr>
        <w:pStyle w:val="Normal"/>
        <w:rPr/>
      </w:pPr>
      <w:r>
        <w:rPr/>
        <w:tab/>
        <w:t xml:space="preserve">D.  </w:t>
      </w:r>
      <w:r>
        <w:rPr/>
        <w:object w:dxaOrig="1299" w:dyaOrig="70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65.25pt;height:35.2pt" filled="f" o:ole="">
            <v:imagedata r:id="rId588" o:title=""/>
          </v:shape>
          <o:OLEObject Type="Embed" ProgID="" ShapeID="ole_rId587" DrawAspect="Content" ObjectID="_996802757" r:id="rId587"/>
        </w:object>
      </w:r>
      <w:r>
        <mc:AlternateContent>
          <mc:Choice Requires="wps">
            <w:drawing>
              <wp:anchor behindDoc="0" distT="0" distB="0" distL="114935" distR="114935" simplePos="0" locked="0" layoutInCell="1" allowOverlap="1" relativeHeight="664">
                <wp:simplePos x="0" y="0"/>
                <wp:positionH relativeFrom="column">
                  <wp:posOffset>5317490</wp:posOffset>
                </wp:positionH>
                <wp:positionV relativeFrom="paragraph">
                  <wp:posOffset>228600</wp:posOffset>
                </wp:positionV>
                <wp:extent cx="714375" cy="360045"/>
                <wp:effectExtent l="0" t="0" r="0" b="0"/>
                <wp:wrapNone/>
                <wp:docPr id="152" name="Frame26"/>
                <a:graphic xmlns:a="http://schemas.openxmlformats.org/drawingml/2006/main">
                  <a:graphicData uri="http://schemas.microsoft.com/office/word/2010/wordprocessingShape">
                    <wps:wsp>
                      <wps:cNvSpPr txBox="1"/>
                      <wps:spPr>
                        <a:xfrm>
                          <a:off x="0" y="0"/>
                          <a:ext cx="714375" cy="360045"/>
                        </a:xfrm>
                        <a:prstGeom prst="rect"/>
                        <a:solidFill>
                          <a:srgbClr val="FFFFFF">
                            <a:alpha val="0"/>
                          </a:srgbClr>
                        </a:solidFill>
                      </wps:spPr>
                      <wps:txbx>
                        <w:txbxContent>
                          <w:p>
                            <w:pPr>
                              <w:pStyle w:val="Normal"/>
                              <w:rPr/>
                            </w:pPr>
                            <w:r>
                              <w:rPr/>
                              <w:t>Hình 2</w:t>
                            </w:r>
                          </w:p>
                        </w:txbxContent>
                      </wps:txbx>
                      <wps:bodyPr anchor="t" lIns="92075" tIns="46355" rIns="92075" bIns="46355">
                        <a:noAutofit/>
                      </wps:bodyPr>
                    </wps:wsp>
                  </a:graphicData>
                </a:graphic>
              </wp:anchor>
            </w:drawing>
          </mc:Choice>
          <mc:Fallback>
            <w:pict>
              <v:rect fillcolor="#FFFFFF" style="position:absolute;rotation:-0;width:56.25pt;height:28.35pt;mso-wrap-distance-left:9.05pt;mso-wrap-distance-right:9.05pt;mso-wrap-distance-top:0pt;mso-wrap-distance-bottom:0pt;margin-top:18pt;mso-position-vertical-relative:text;margin-left:418.7pt;mso-position-horizontal-relative:text">
                <v:fill opacity="0f"/>
                <v:textbox inset="0.100694444444444in,0.0506944444444444in,0.100694444444444in,0.0506944444444444in">
                  <w:txbxContent>
                    <w:p>
                      <w:pPr>
                        <w:pStyle w:val="Normal"/>
                        <w:rPr/>
                      </w:pPr>
                      <w:r>
                        <w:rPr/>
                        <w:t>Hình 2</w:t>
                      </w:r>
                    </w:p>
                  </w:txbxContent>
                </v:textbox>
                <w10:wrap type="none"/>
              </v:rect>
            </w:pict>
          </mc:Fallback>
        </mc:AlternateContent>
      </w:r>
    </w:p>
    <w:p>
      <w:pPr>
        <w:pStyle w:val="Normal"/>
        <w:rPr/>
      </w:pPr>
      <w:r>
        <w:rPr/>
        <w:t xml:space="preserve">22. M,N, P,Q là bốn trung điểm của bốn cạnh của một hình vuông(Hình 3) : </w:t>
      </w:r>
      <w:r>
        <mc:AlternateContent>
          <mc:Choice Requires="wps">
            <w:drawing>
              <wp:anchor behindDoc="0" distT="0" distB="0" distL="114935" distR="114935" simplePos="0" locked="0" layoutInCell="0" allowOverlap="1" relativeHeight="660">
                <wp:simplePos x="0" y="0"/>
                <wp:positionH relativeFrom="column">
                  <wp:posOffset>3743960</wp:posOffset>
                </wp:positionH>
                <wp:positionV relativeFrom="paragraph">
                  <wp:posOffset>282575</wp:posOffset>
                </wp:positionV>
                <wp:extent cx="1574165" cy="1485900"/>
                <wp:effectExtent l="0" t="0" r="0" b="0"/>
                <wp:wrapSquare wrapText="bothSides"/>
                <wp:docPr id="153" name="Frame27"/>
                <a:graphic xmlns:a="http://schemas.openxmlformats.org/drawingml/2006/main">
                  <a:graphicData uri="http://schemas.microsoft.com/office/word/2010/wordprocessingShape">
                    <wps:wsp>
                      <wps:cNvSpPr txBox="1"/>
                      <wps:spPr>
                        <a:xfrm>
                          <a:off x="0" y="0"/>
                          <a:ext cx="1574165" cy="1485900"/>
                        </a:xfrm>
                        <a:prstGeom prst="rect"/>
                        <a:solidFill>
                          <a:srgbClr val="FFFFFF"/>
                        </a:solidFill>
                      </wps:spPr>
                      <wps:txbx>
                        <w:txbxContent>
                          <w:p>
                            <w:pPr>
                              <w:pStyle w:val="Normal"/>
                              <w:rPr>
                                <w:sz w:val="20"/>
                                <w:lang w:val="en-US" w:eastAsia="en-US"/>
                              </w:rPr>
                            </w:pPr>
                            <w:r>
                              <w:rPr>
                                <w:sz w:val="20"/>
                                <w:lang w:val="en-US" w:eastAsia="en-US"/>
                              </w:rPr>
                              <w:drawing>
                                <wp:inline distT="0" distB="0" distL="0" distR="0">
                                  <wp:extent cx="1561465" cy="1579880"/>
                                  <wp:effectExtent l="0" t="0" r="0" b="0"/>
                                  <wp:docPr id="154" name="Picture 26" descr=""/>
                                  <wp:cNvGraphicFramePr>
                                    <a:graphicFrameLocks noChangeAspect="1"/>
                                  </wp:cNvGraphicFramePr>
                                  <a:graphic>
                                    <a:graphicData uri="http://schemas.openxmlformats.org/drawingml/2006/picture">
                                      <pic:pic xmlns:pic="http://schemas.openxmlformats.org/drawingml/2006/picture">
                                        <pic:nvPicPr>
                                          <pic:cNvPr id="154" name="Picture 26" descr=""/>
                                          <pic:cNvPicPr>
                                            <a:picLocks noChangeAspect="1" noChangeArrowheads="1"/>
                                          </pic:cNvPicPr>
                                        </pic:nvPicPr>
                                        <pic:blipFill>
                                          <a:blip r:embed="rId589"/>
                                          <a:srcRect l="-18" t="-18" r="-18" b="-18"/>
                                          <a:stretch>
                                            <a:fillRect/>
                                          </a:stretch>
                                        </pic:blipFill>
                                        <pic:spPr bwMode="auto">
                                          <a:xfrm>
                                            <a:off x="0" y="0"/>
                                            <a:ext cx="1561465" cy="1579880"/>
                                          </a:xfrm>
                                          <a:prstGeom prst="rect">
                                            <a:avLst/>
                                          </a:prstGeom>
                                        </pic:spPr>
                                      </pic:pic>
                                    </a:graphicData>
                                  </a:graphic>
                                </wp:inline>
                              </w:drawing>
                            </w:r>
                          </w:p>
                        </w:txbxContent>
                      </wps:txbx>
                      <wps:bodyPr anchor="t" lIns="635" tIns="635" rIns="635" bIns="635">
                        <a:noAutofit/>
                      </wps:bodyPr>
                    </wps:wsp>
                  </a:graphicData>
                </a:graphic>
              </wp:anchor>
            </w:drawing>
          </mc:Choice>
          <mc:Fallback>
            <w:pict>
              <v:rect fillcolor="#FFFFFF" style="position:absolute;rotation:-0;width:123.95pt;height:117pt;mso-wrap-distance-left:9.05pt;mso-wrap-distance-right:9.05pt;mso-wrap-distance-top:0pt;mso-wrap-distance-bottom:0pt;margin-top:22.25pt;mso-position-vertical-relative:text;margin-left:294.8pt;mso-position-horizontal-relative:text">
                <v:textbox inset="0.000694444444444445in,0.000694444444444445in,0.000694444444444445in,0.000694444444444445in">
                  <w:txbxContent>
                    <w:p>
                      <w:pPr>
                        <w:pStyle w:val="Normal"/>
                        <w:rPr>
                          <w:sz w:val="20"/>
                          <w:lang w:val="en-US" w:eastAsia="en-US"/>
                        </w:rPr>
                      </w:pPr>
                      <w:r>
                        <w:rPr>
                          <w:sz w:val="20"/>
                          <w:lang w:val="en-US" w:eastAsia="en-US"/>
                        </w:rPr>
                        <w:drawing>
                          <wp:inline distT="0" distB="0" distL="0" distR="0">
                            <wp:extent cx="1561465" cy="1579880"/>
                            <wp:effectExtent l="0" t="0" r="0" b="0"/>
                            <wp:docPr id="155"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26" descr=""/>
                                    <pic:cNvPicPr>
                                      <a:picLocks noChangeAspect="1" noChangeArrowheads="1"/>
                                    </pic:cNvPicPr>
                                  </pic:nvPicPr>
                                  <pic:blipFill>
                                    <a:blip r:embed="rId590"/>
                                    <a:srcRect l="-18" t="-18" r="-18" b="-18"/>
                                    <a:stretch>
                                      <a:fillRect/>
                                    </a:stretch>
                                  </pic:blipFill>
                                  <pic:spPr bwMode="auto">
                                    <a:xfrm>
                                      <a:off x="0" y="0"/>
                                      <a:ext cx="1561465" cy="1579880"/>
                                    </a:xfrm>
                                    <a:prstGeom prst="rect">
                                      <a:avLst/>
                                    </a:prstGeom>
                                  </pic:spPr>
                                </pic:pic>
                              </a:graphicData>
                            </a:graphic>
                          </wp:inline>
                        </w:drawing>
                      </w:r>
                    </w:p>
                  </w:txbxContent>
                </v:textbox>
                <w10:wrap type="square"/>
              </v:rect>
            </w:pict>
          </mc:Fallback>
        </mc:AlternateContent>
      </w:r>
    </w:p>
    <w:p>
      <w:pPr>
        <w:pStyle w:val="Normal"/>
        <w:rPr/>
      </w:pPr>
      <w:r>
        <w:rPr/>
        <w:tab/>
        <w:t xml:space="preserve">A. </w:t>
      </w:r>
      <w:r>
        <w:rPr/>
        <w:object w:dxaOrig="1460" w:dyaOrig="38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72.75pt;height:18.75pt" filled="f" o:ole="">
            <v:imagedata r:id="rId592" o:title=""/>
          </v:shape>
          <o:OLEObject Type="Embed" ProgID="" ShapeID="ole_rId591" DrawAspect="Content" ObjectID="_1929884406" r:id="rId591"/>
        </w:object>
      </w:r>
    </w:p>
    <w:p>
      <w:pPr>
        <w:pStyle w:val="Normal"/>
        <w:rPr/>
      </w:pPr>
      <w:r>
        <w:rPr/>
        <w:tab/>
        <w:t xml:space="preserve">B. </w:t>
      </w:r>
      <w:r>
        <w:rPr/>
        <w:object w:dxaOrig="1460" w:dyaOrig="38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72.75pt;height:18.75pt" filled="f" o:ole="">
            <v:imagedata r:id="rId594" o:title=""/>
          </v:shape>
          <o:OLEObject Type="Embed" ProgID="" ShapeID="ole_rId593" DrawAspect="Content" ObjectID="_773843497" r:id="rId593"/>
        </w:object>
      </w:r>
    </w:p>
    <w:p>
      <w:pPr>
        <w:pStyle w:val="Normal"/>
        <w:rPr/>
      </w:pPr>
      <w:r>
        <w:rPr/>
        <w:tab/>
        <w:t xml:space="preserve">C. </w:t>
      </w:r>
      <w:r>
        <w:rPr/>
        <w:object w:dxaOrig="1559" w:dyaOrig="379">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78pt;height:18.75pt" filled="f" o:ole="">
            <v:imagedata r:id="rId596" o:title=""/>
          </v:shape>
          <o:OLEObject Type="Embed" ProgID="" ShapeID="ole_rId595" DrawAspect="Content" ObjectID="_1998620407" r:id="rId595"/>
        </w:object>
      </w:r>
    </w:p>
    <w:p>
      <w:pPr>
        <w:pStyle w:val="Normal"/>
        <w:rPr/>
      </w:pPr>
      <w:r>
        <w:rPr/>
        <w:tab/>
        <w:t xml:space="preserve">D. </w:t>
      </w:r>
      <w:r>
        <w:rPr/>
        <w:object w:dxaOrig="1460" w:dyaOrig="38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72.75pt;height:18.75pt" filled="f" o:ole="">
            <v:imagedata r:id="rId598" o:title=""/>
          </v:shape>
          <o:OLEObject Type="Embed" ProgID="" ShapeID="ole_rId597" DrawAspect="Content" ObjectID="_1273177965" r:id="rId597"/>
        </w:object>
      </w:r>
    </w:p>
    <w:p>
      <w:pPr>
        <w:pStyle w:val="Normal"/>
        <w:rPr/>
      </w:pPr>
      <w:r>
        <w:rPr/>
      </w:r>
    </w:p>
    <w:p>
      <w:pPr>
        <w:pStyle w:val="Normal"/>
        <w:rPr>
          <w:lang w:val="en-US" w:eastAsia="en-US"/>
        </w:rPr>
      </w:pPr>
      <w:r>
        <w:rPr>
          <w:lang w:val="en-US" w:eastAsia="en-US"/>
        </w:rPr>
      </w:r>
      <w:r>
        <mc:AlternateContent>
          <mc:Choice Requires="wps">
            <w:drawing>
              <wp:anchor behindDoc="0" distT="0" distB="0" distL="114935" distR="114935" simplePos="0" locked="0" layoutInCell="1" allowOverlap="1" relativeHeight="665">
                <wp:simplePos x="0" y="0"/>
                <wp:positionH relativeFrom="column">
                  <wp:posOffset>4113530</wp:posOffset>
                </wp:positionH>
                <wp:positionV relativeFrom="paragraph">
                  <wp:posOffset>189865</wp:posOffset>
                </wp:positionV>
                <wp:extent cx="714375" cy="360045"/>
                <wp:effectExtent l="0" t="0" r="0" b="0"/>
                <wp:wrapNone/>
                <wp:docPr id="156" name="Frame28"/>
                <a:graphic xmlns:a="http://schemas.openxmlformats.org/drawingml/2006/main">
                  <a:graphicData uri="http://schemas.microsoft.com/office/word/2010/wordprocessingShape">
                    <wps:wsp>
                      <wps:cNvSpPr txBox="1"/>
                      <wps:spPr>
                        <a:xfrm>
                          <a:off x="0" y="0"/>
                          <a:ext cx="714375" cy="360045"/>
                        </a:xfrm>
                        <a:prstGeom prst="rect"/>
                        <a:solidFill>
                          <a:srgbClr val="FFFFFF">
                            <a:alpha val="0"/>
                          </a:srgbClr>
                        </a:solidFill>
                      </wps:spPr>
                      <wps:txbx>
                        <w:txbxContent>
                          <w:p>
                            <w:pPr>
                              <w:pStyle w:val="Normal"/>
                              <w:rPr/>
                            </w:pPr>
                            <w:r>
                              <w:rPr/>
                              <w:t>Hình 3</w:t>
                            </w:r>
                          </w:p>
                        </w:txbxContent>
                      </wps:txbx>
                      <wps:bodyPr anchor="t" lIns="92075" tIns="46355" rIns="92075" bIns="46355">
                        <a:noAutofit/>
                      </wps:bodyPr>
                    </wps:wsp>
                  </a:graphicData>
                </a:graphic>
              </wp:anchor>
            </w:drawing>
          </mc:Choice>
          <mc:Fallback>
            <w:pict>
              <v:rect fillcolor="#FFFFFF" style="position:absolute;rotation:-0;width:56.25pt;height:28.35pt;mso-wrap-distance-left:9.05pt;mso-wrap-distance-right:9.05pt;mso-wrap-distance-top:0pt;mso-wrap-distance-bottom:0pt;margin-top:14.95pt;mso-position-vertical-relative:text;margin-left:323.9pt;mso-position-horizontal-relative:text">
                <v:fill opacity="0f"/>
                <v:textbox inset="0.100694444444444in,0.0506944444444444in,0.100694444444444in,0.0506944444444444in">
                  <w:txbxContent>
                    <w:p>
                      <w:pPr>
                        <w:pStyle w:val="Normal"/>
                        <w:rPr/>
                      </w:pPr>
                      <w:r>
                        <w:rPr/>
                        <w:t>Hình 3</w:t>
                      </w:r>
                    </w:p>
                  </w:txbxContent>
                </v:textbox>
                <w10:wrap type="none"/>
              </v:rect>
            </w:pict>
          </mc:Fallback>
        </mc:AlternateContent>
      </w:r>
    </w:p>
    <w:p>
      <w:pPr>
        <w:pStyle w:val="Normal"/>
        <w:rPr/>
      </w:pPr>
      <w:r>
        <w:rPr/>
      </w:r>
    </w:p>
    <w:p>
      <w:pPr>
        <w:pStyle w:val="Normal"/>
        <w:rPr/>
      </w:pPr>
      <w:r>
        <w:rPr/>
        <w:t xml:space="preserve">23. Diện tích hình thoi có dộ dài cạnh 5cm và một đường chéo có độ dài 8cm là: </w:t>
      </w:r>
    </w:p>
    <w:p>
      <w:pPr>
        <w:pStyle w:val="Normal"/>
        <w:rPr/>
      </w:pPr>
      <w:r>
        <w:rPr/>
        <w:t>A.</w:t>
      </w:r>
      <w:r>
        <w:rPr/>
        <w:object w:dxaOrig="779" w:dyaOrig="34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39pt;height:17.25pt" filled="f" o:ole="">
            <v:imagedata r:id="rId600" o:title=""/>
          </v:shape>
          <o:OLEObject Type="Embed" ProgID="" ShapeID="ole_rId599" DrawAspect="Content" ObjectID="_1212729112" r:id="rId599"/>
        </w:object>
      </w:r>
      <w:r>
        <w:rPr/>
        <w:t xml:space="preserve">                  B.</w:t>
      </w:r>
      <w:r>
        <w:rPr/>
        <w:object w:dxaOrig="739" w:dyaOrig="34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36.7pt;height:17.25pt" filled="f" o:ole="">
            <v:imagedata r:id="rId602" o:title=""/>
          </v:shape>
          <o:OLEObject Type="Embed" ProgID="" ShapeID="ole_rId601" DrawAspect="Content" ObjectID="_1998688688" r:id="rId601"/>
        </w:object>
      </w:r>
      <w:r>
        <w:rPr/>
        <w:t xml:space="preserve">                                     C.</w:t>
      </w:r>
      <w:r>
        <w:rPr/>
        <w:object w:dxaOrig="739" w:dyaOrig="34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36.7pt;height:17.25pt" filled="f" o:ole="">
            <v:imagedata r:id="rId604" o:title=""/>
          </v:shape>
          <o:OLEObject Type="Embed" ProgID="" ShapeID="ole_rId603" DrawAspect="Content" ObjectID="_883036233" r:id="rId603"/>
        </w:object>
      </w:r>
      <w:r>
        <w:rPr/>
        <w:t xml:space="preserve">                      D. </w:t>
      </w:r>
      <w:r>
        <w:rPr/>
        <w:object w:dxaOrig="779" w:dyaOrig="34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39pt;height:17.25pt" filled="f" o:ole="">
            <v:imagedata r:id="rId606" o:title=""/>
          </v:shape>
          <o:OLEObject Type="Embed" ProgID="" ShapeID="ole_rId605" DrawAspect="Content" ObjectID="_661242573" r:id="rId605"/>
        </w:object>
      </w:r>
    </w:p>
    <w:p>
      <w:pPr>
        <w:pStyle w:val="Normal"/>
        <w:rPr/>
      </w:pPr>
      <w:r>
        <w:rPr/>
        <w:t>24. Một hình chữ nhật ABCD có chiều dài</w:t>
      </w:r>
      <w:r>
        <w:rPr/>
        <w:object w:dxaOrig="1179" w:dyaOrig="279">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59.2pt;height:14.25pt" filled="f" o:ole="">
            <v:imagedata r:id="rId608" o:title=""/>
          </v:shape>
          <o:OLEObject Type="Embed" ProgID="" ShapeID="ole_rId607" DrawAspect="Content" ObjectID="_553743380" r:id="rId607"/>
        </w:object>
      </w:r>
      <w:r>
        <w:rPr/>
        <w:t xml:space="preserve">, chiều rộng </w:t>
      </w:r>
      <w:r>
        <w:rPr/>
        <w:object w:dxaOrig="1079" w:dyaOrig="279">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54pt;height:14.25pt" filled="f" o:ole="">
            <v:imagedata r:id="rId610" o:title=""/>
          </v:shape>
          <o:OLEObject Type="Embed" ProgID="" ShapeID="ole_rId609" DrawAspect="Content" ObjectID="_271786578" r:id="rId609"/>
        </w:object>
      </w:r>
      <w:r>
        <w:rPr/>
        <w:t>. Hỏi kết luận nào sau đây không đúng?</w:t>
      </w:r>
    </w:p>
    <w:p>
      <w:pPr>
        <w:pStyle w:val="Normal"/>
        <w:rPr/>
      </w:pPr>
      <w:r>
        <w:rPr/>
        <w:t>A.</w:t>
      </w:r>
      <w:r>
        <w:rPr/>
        <w:object w:dxaOrig="179" w:dyaOrig="279">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9pt;height:14.25pt" filled="f" o:ole="">
            <v:imagedata r:id="rId612" o:title=""/>
          </v:shape>
          <o:OLEObject Type="Embed" ProgID="" ShapeID="ole_rId611" DrawAspect="Content" ObjectID="_168975549" r:id="rId611"/>
        </w:object>
      </w:r>
      <w:r>
        <w:rPr/>
        <w:object w:dxaOrig="1539" w:dyaOrig="40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77.2pt;height:20.25pt" filled="f" o:ole="">
            <v:imagedata r:id="rId614" o:title=""/>
          </v:shape>
          <o:OLEObject Type="Embed" ProgID="" ShapeID="ole_rId613" DrawAspect="Content" ObjectID="_1310928646" r:id="rId613"/>
        </w:object>
      </w:r>
      <w:r>
        <w:rPr/>
        <w:t xml:space="preserve">               B.</w:t>
      </w:r>
      <w:r>
        <w:rPr/>
        <w:object w:dxaOrig="1440" w:dyaOrig="40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72pt;height:20.25pt" filled="f" o:ole="">
            <v:imagedata r:id="rId616" o:title=""/>
          </v:shape>
          <o:OLEObject Type="Embed" ProgID="" ShapeID="ole_rId615" DrawAspect="Content" ObjectID="_2114216506" r:id="rId615"/>
        </w:object>
      </w:r>
      <w:r>
        <w:rPr/>
        <w:t xml:space="preserve">                 C.</w:t>
      </w:r>
      <w:r>
        <w:rPr/>
        <w:object w:dxaOrig="1539" w:dyaOrig="40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77.2pt;height:20.25pt" filled="f" o:ole="">
            <v:imagedata r:id="rId618" o:title=""/>
          </v:shape>
          <o:OLEObject Type="Embed" ProgID="" ShapeID="ole_rId617" DrawAspect="Content" ObjectID="_46346967" r:id="rId617"/>
        </w:object>
      </w:r>
      <w:r>
        <w:rPr/>
        <w:t xml:space="preserve">           D. </w:t>
      </w:r>
      <w:r>
        <w:rPr/>
        <w:object w:dxaOrig="1300" w:dyaOrig="40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65.25pt;height:20.25pt" filled="f" o:ole="">
            <v:imagedata r:id="rId620" o:title=""/>
          </v:shape>
          <o:OLEObject Type="Embed" ProgID="" ShapeID="ole_rId619" DrawAspect="Content" ObjectID="_508372688" r:id="rId619"/>
        </w:object>
      </w:r>
    </w:p>
    <w:p>
      <w:pPr>
        <w:pStyle w:val="Normal"/>
        <w:rPr/>
      </w:pPr>
      <w:r>
        <w:rPr/>
        <w:t xml:space="preserve">25. Tam giác ABC có BC = a cố định, SABC = c ( hằng số ). Vậy A di chuyển trên : </w:t>
      </w:r>
    </w:p>
    <w:p>
      <w:pPr>
        <w:pStyle w:val="Normal"/>
        <w:rPr/>
      </w:pPr>
      <w:r>
        <w:rPr/>
        <w:t xml:space="preserve">A.  A </w:t>
      </w:r>
      <w:r>
        <w:rPr>
          <w:rFonts w:eastAsia="Symbol" w:cs="Symbol" w:ascii="Symbol" w:hAnsi="Symbol"/>
        </w:rPr>
        <w:sym w:font="Symbol" w:char="f0ce"/>
      </w:r>
      <w:r>
        <w:rPr/>
        <w:t xml:space="preserve"> đường thẳng ( d)// BC và cách BC khoảng </w:t>
      </w:r>
      <w:r>
        <w:rPr/>
        <w:object w:dxaOrig="359" w:dyaOrig="679">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18pt;height:33.75pt" filled="f" o:ole="">
            <v:imagedata r:id="rId622" o:title=""/>
          </v:shape>
          <o:OLEObject Type="Embed" ProgID="" ShapeID="ole_rId621" DrawAspect="Content" ObjectID="_887047753" r:id="rId621"/>
        </w:object>
      </w:r>
      <w:r>
        <w:rPr/>
        <w:t xml:space="preserve">                   B.  A </w:t>
      </w:r>
      <w:r>
        <w:rPr>
          <w:rFonts w:eastAsia="Symbol" w:cs="Symbol" w:ascii="Symbol" w:hAnsi="Symbol"/>
        </w:rPr>
        <w:sym w:font="Symbol" w:char="f0ce"/>
      </w:r>
      <w:r>
        <w:rPr/>
        <w:t xml:space="preserve">  ( B ; </w:t>
      </w:r>
      <w:r>
        <w:rPr/>
        <w:object w:dxaOrig="359" w:dyaOrig="679">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18pt;height:33.75pt" filled="f" o:ole="">
            <v:imagedata r:id="rId624" o:title=""/>
          </v:shape>
          <o:OLEObject Type="Embed" ProgID="" ShapeID="ole_rId623" DrawAspect="Content" ObjectID="_993060085" r:id="rId623"/>
        </w:object>
      </w:r>
      <w:r>
        <w:rPr/>
        <w:t xml:space="preserve">) </w:t>
        <w:tab/>
      </w:r>
    </w:p>
    <w:p>
      <w:pPr>
        <w:pStyle w:val="Normal"/>
        <w:rPr/>
      </w:pPr>
      <w:r>
        <w:rPr/>
        <w:t xml:space="preserve">C.  A </w:t>
      </w:r>
      <w:r>
        <w:rPr>
          <w:rFonts w:eastAsia="Symbol" w:cs="Symbol" w:ascii="Symbol" w:hAnsi="Symbol"/>
        </w:rPr>
        <w:sym w:font="Symbol" w:char="f0ce"/>
      </w:r>
      <w:r>
        <w:rPr/>
        <w:t xml:space="preserve">  ( C ; </w:t>
      </w:r>
      <w:r>
        <w:rPr/>
        <w:object w:dxaOrig="359" w:dyaOrig="679">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18pt;height:33.75pt" filled="f" o:ole="">
            <v:imagedata r:id="rId626" o:title=""/>
          </v:shape>
          <o:OLEObject Type="Embed" ProgID="" ShapeID="ole_rId625" DrawAspect="Content" ObjectID="_2072392253" r:id="rId625"/>
        </w:object>
      </w:r>
      <w:r>
        <w:rPr/>
        <w:t xml:space="preserve">) </w:t>
        <w:tab/>
        <w:tab/>
        <w:tab/>
        <w:t xml:space="preserve">                                           D.  Cả ba câu trên đều sai . </w:t>
      </w:r>
    </w:p>
    <w:p>
      <w:pPr>
        <w:pStyle w:val="Normal"/>
        <w:rPr/>
      </w:pPr>
      <w:r>
        <w:rPr/>
        <w:t>B) TỰ LUẬN(5đ)</w:t>
      </w:r>
    </w:p>
    <w:p>
      <w:pPr>
        <w:pStyle w:val="Normal"/>
        <w:rPr/>
      </w:pPr>
      <w:r>
        <w:rPr/>
        <w:t xml:space="preserve">Bài 1(1đ): a)  Tính nhanh: </w:t>
      </w:r>
      <w:r>
        <w:rPr/>
        <w:object w:dxaOrig="3040" w:dyaOrig="38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152.3pt;height:18.75pt" filled="f" o:ole="">
            <v:imagedata r:id="rId628" o:title=""/>
          </v:shape>
          <o:OLEObject Type="Embed" ProgID="" ShapeID="ole_rId627" DrawAspect="Content" ObjectID="_343618956" r:id="rId627"/>
        </w:object>
      </w:r>
      <w:r>
        <w:rPr/>
        <w:t xml:space="preserve"> </w:t>
      </w:r>
    </w:p>
    <w:p>
      <w:pPr>
        <w:pStyle w:val="Normal"/>
        <w:rPr/>
      </w:pPr>
      <w:r>
        <w:rPr/>
        <w:t xml:space="preserve">                 </w:t>
      </w:r>
      <w:r>
        <w:rPr/>
        <w:t xml:space="preserve">b)   Tìm x </w:t>
      </w:r>
      <w:r>
        <w:rPr/>
        <w:object w:dxaOrig="3320" w:dyaOrig="42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165.65pt;height:21pt" filled="f" o:ole="">
            <v:imagedata r:id="rId630" o:title=""/>
          </v:shape>
          <o:OLEObject Type="Embed" ProgID="" ShapeID="ole_rId629" DrawAspect="Content" ObjectID="_890721217" r:id="rId629"/>
        </w:object>
      </w:r>
    </w:p>
    <w:p>
      <w:pPr>
        <w:pStyle w:val="Normal"/>
        <w:rPr/>
      </w:pPr>
      <w:r>
        <w:rPr/>
        <w:t>Bài 2(2đ): Cho phân thức:</w:t>
      </w:r>
    </w:p>
    <w:p>
      <w:pPr>
        <w:pStyle w:val="Normal"/>
        <w:rPr/>
      </w:pPr>
      <w:r>
        <w:rPr/>
        <w:object w:dxaOrig="4620" w:dyaOrig="74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231pt;height:36.7pt" filled="f" o:ole="">
            <v:imagedata r:id="rId632" o:title=""/>
          </v:shape>
          <o:OLEObject Type="Embed" ProgID="" ShapeID="ole_rId631" DrawAspect="Content" ObjectID="_2016993762" r:id="rId631"/>
        </w:object>
      </w:r>
    </w:p>
    <w:p>
      <w:pPr>
        <w:pStyle w:val="Normal"/>
        <w:rPr/>
      </w:pPr>
      <w:r>
        <w:rPr/>
        <w:t>a) Tìm điều kiện xác định của phân thức M.</w:t>
      </w:r>
    </w:p>
    <w:p>
      <w:pPr>
        <w:pStyle w:val="Normal"/>
        <w:rPr/>
      </w:pPr>
      <w:r>
        <w:rPr/>
        <w:t>b) Rút gọn M.</w:t>
      </w:r>
    </w:p>
    <w:p>
      <w:pPr>
        <w:pStyle w:val="Normal"/>
        <w:rPr/>
      </w:pPr>
      <w:r>
        <w:rPr/>
        <w:t>c) Tính M khi x = 2017</w:t>
      </w:r>
    </w:p>
    <w:p>
      <w:pPr>
        <w:pStyle w:val="Normal"/>
        <w:rPr/>
      </w:pPr>
      <w:r>
        <w:rPr/>
        <w:t>d) Tím x nguyên để M nguyên.</w:t>
      </w:r>
    </w:p>
    <w:p>
      <w:pPr>
        <w:pStyle w:val="Normal"/>
        <w:rPr/>
      </w:pPr>
      <w:r>
        <w:rPr/>
        <w:t>Bài 3(1đ): Cho tứ giác ABCD là một hình chữ nhật có cạnh 10cm và 8cm. Gọi MNPQ lần lượt là trung điểm các cạng AB, BC, CD, DA.</w:t>
      </w:r>
    </w:p>
    <w:p>
      <w:pPr>
        <w:pStyle w:val="Normal"/>
        <w:rPr/>
      </w:pPr>
      <w:r>
        <w:rPr/>
        <w:t xml:space="preserve"> </w:t>
      </w:r>
      <w:r>
        <w:rPr/>
        <w:t>a) Chứng minh MNPQ là hình thoi.</w:t>
      </w:r>
    </w:p>
    <w:p>
      <w:pPr>
        <w:pStyle w:val="Normal"/>
        <w:rPr/>
      </w:pPr>
      <w:r>
        <w:rPr/>
        <w:t xml:space="preserve"> </w:t>
      </w:r>
      <w:r>
        <w:rPr/>
        <w:t>b) Tính diện tích tứ giác ABCD và MNPQ.</w:t>
      </w:r>
    </w:p>
    <w:p>
      <w:pPr>
        <w:pStyle w:val="Normal"/>
        <w:rPr/>
      </w:pPr>
      <w:r>
        <w:rPr/>
      </w:r>
    </w:p>
    <w:p>
      <w:pPr>
        <w:pStyle w:val="Normal"/>
        <w:tabs>
          <w:tab w:val="clear" w:pos="720"/>
          <w:tab w:val="left" w:pos="4469" w:leader="none"/>
        </w:tabs>
        <w:rPr/>
      </w:pPr>
      <w:r>
        <w:rPr/>
      </w:r>
    </w:p>
    <w:p>
      <w:pPr>
        <w:pStyle w:val="Normal"/>
        <w:tabs>
          <w:tab w:val="clear" w:pos="720"/>
          <w:tab w:val="left" w:pos="5535" w:leader="none"/>
        </w:tabs>
        <w:rPr/>
      </w:pPr>
      <w:r>
        <w:rPr/>
        <w:tab/>
        <w:t>Duyệt</w:t>
      </w:r>
    </w:p>
    <w:p>
      <w:pPr>
        <w:pStyle w:val="Normal"/>
        <w:tabs>
          <w:tab w:val="clear" w:pos="720"/>
          <w:tab w:val="left" w:pos="6059" w:leader="none"/>
        </w:tabs>
        <w:rPr/>
      </w:pPr>
      <w:r>
        <w:rPr/>
      </w:r>
    </w:p>
    <w:p>
      <w:pPr>
        <w:pStyle w:val="Normal"/>
        <w:rPr/>
      </w:pPr>
      <w:r>
        <w:rPr/>
      </w:r>
    </w:p>
    <w:p>
      <w:pPr>
        <w:pStyle w:val="Normal"/>
        <w:rPr/>
      </w:pPr>
      <w:r>
        <w:rPr/>
      </w:r>
    </w:p>
    <w:p>
      <w:pPr>
        <w:pStyle w:val="Normal"/>
        <w:rPr/>
      </w:pPr>
      <w:r>
        <w:rPr/>
      </w:r>
    </w:p>
    <w:p>
      <w:pPr>
        <w:pStyle w:val="Normal"/>
        <w:tabs>
          <w:tab w:val="clear" w:pos="720"/>
          <w:tab w:val="left" w:pos="5715" w:leader="none"/>
          <w:tab w:val="left" w:pos="6360" w:leader="none"/>
        </w:tabs>
        <w:rPr/>
      </w:pPr>
      <w:r>
        <w:rPr/>
        <w:tab/>
        <w:t xml:space="preserve">PHT: </w:t>
        <w:tab/>
        <w:t>Nguyễn Thị Tám</w:t>
      </w:r>
    </w:p>
    <w:p>
      <w:pPr>
        <w:pStyle w:val="Normal"/>
        <w:jc w:val="both"/>
        <w:rPr/>
      </w:pPr>
      <w:r>
        <w:rPr>
          <w:sz w:val="28"/>
          <w:szCs w:val="28"/>
        </w:rPr>
        <w:t>Ngày soạn:     /   / 2017</w:t>
      </w:r>
      <w:r>
        <w:rPr>
          <w:b/>
          <w:sz w:val="28"/>
          <w:szCs w:val="28"/>
        </w:rPr>
        <w:tab/>
        <w:tab/>
        <w:tab/>
        <w:tab/>
        <w:tab/>
      </w:r>
      <w:r>
        <w:rPr>
          <w:i/>
          <w:sz w:val="28"/>
          <w:szCs w:val="28"/>
        </w:rPr>
        <w:t>Ngày dạy:     /    / 2017</w:t>
      </w:r>
    </w:p>
    <w:p>
      <w:pPr>
        <w:pStyle w:val="Normal"/>
        <w:jc w:val="center"/>
        <w:rPr>
          <w:b/>
          <w:color w:val="000000"/>
          <w:sz w:val="28"/>
          <w:szCs w:val="28"/>
          <w:lang w:val="en-US"/>
        </w:rPr>
      </w:pPr>
      <w:r>
        <w:rPr>
          <w:b/>
          <w:color w:val="000000"/>
          <w:sz w:val="28"/>
          <w:szCs w:val="28"/>
          <w:lang w:val="en-US"/>
        </w:rPr>
        <w:t>CHƯƠNG III: TAM GIÁC ĐỒNG DẠNG</w:t>
      </w:r>
    </w:p>
    <w:p>
      <w:pPr>
        <w:pStyle w:val="Normal"/>
        <w:jc w:val="center"/>
        <w:rPr/>
      </w:pPr>
      <w:r>
        <w:rPr>
          <w:b/>
          <w:color w:val="000000"/>
          <w:sz w:val="28"/>
          <w:szCs w:val="28"/>
          <w:u w:val="single"/>
        </w:rPr>
        <w:t xml:space="preserve">Tiết </w:t>
      </w:r>
      <w:r>
        <w:rPr>
          <w:b/>
          <w:color w:val="000000"/>
          <w:sz w:val="28"/>
          <w:szCs w:val="28"/>
          <w:u w:val="single"/>
          <w:lang w:val="en-US"/>
        </w:rPr>
        <w:t>37+38</w:t>
      </w:r>
      <w:r>
        <w:rPr>
          <w:b/>
          <w:color w:val="000000"/>
          <w:sz w:val="28"/>
          <w:szCs w:val="28"/>
          <w:lang w:val="en-US"/>
        </w:rPr>
        <w:t xml:space="preserve">: TỈ SỐ CỦA HAI ĐOẠN THẲNG. </w:t>
      </w:r>
    </w:p>
    <w:p>
      <w:pPr>
        <w:pStyle w:val="Normal"/>
        <w:jc w:val="center"/>
        <w:rPr>
          <w:b/>
          <w:color w:val="000000"/>
          <w:sz w:val="28"/>
          <w:szCs w:val="28"/>
          <w:lang w:val="en-US"/>
        </w:rPr>
      </w:pPr>
      <w:r>
        <w:rPr>
          <w:b/>
          <w:color w:val="000000"/>
          <w:sz w:val="28"/>
          <w:szCs w:val="28"/>
          <w:lang w:val="en-US"/>
        </w:rPr>
        <w:t>ĐỊNH LÍ TA – LÉT TRONG TAM GIÁC</w:t>
      </w:r>
    </w:p>
    <w:p>
      <w:pPr>
        <w:pStyle w:val="Normal"/>
        <w:jc w:val="both"/>
        <w:rPr/>
      </w:pPr>
      <w:r>
        <w:rPr>
          <w:b/>
          <w:color w:val="000000"/>
          <w:sz w:val="28"/>
          <w:szCs w:val="28"/>
        </w:rPr>
        <w:t>I.</w:t>
      </w:r>
      <w:r>
        <w:rPr>
          <w:b/>
          <w:color w:val="000000"/>
          <w:sz w:val="28"/>
          <w:szCs w:val="28"/>
          <w:u w:val="single"/>
        </w:rPr>
        <w:t xml:space="preserve"> Mục tiêu:</w:t>
      </w:r>
    </w:p>
    <w:p>
      <w:pPr>
        <w:pStyle w:val="Normal"/>
        <w:ind w:firstLine="720" w:right="0"/>
        <w:jc w:val="both"/>
        <w:rPr/>
      </w:pPr>
      <w:r>
        <w:rPr>
          <w:color w:val="000000"/>
          <w:sz w:val="28"/>
          <w:szCs w:val="28"/>
        </w:rPr>
        <w:t>1.Kiến thức:</w:t>
      </w:r>
    </w:p>
    <w:p>
      <w:pPr>
        <w:pStyle w:val="Normal"/>
        <w:jc w:val="both"/>
        <w:rPr>
          <w:color w:val="000000"/>
          <w:sz w:val="28"/>
          <w:szCs w:val="28"/>
          <w:lang w:val="en-US"/>
        </w:rPr>
      </w:pPr>
      <w:r>
        <w:rPr>
          <w:color w:val="000000"/>
          <w:sz w:val="28"/>
          <w:szCs w:val="28"/>
        </w:rPr>
        <w:t xml:space="preserve">+ </w:t>
      </w:r>
      <w:r>
        <w:rPr>
          <w:color w:val="000000"/>
          <w:sz w:val="28"/>
          <w:szCs w:val="28"/>
          <w:lang w:val="en-US"/>
        </w:rPr>
        <w:t>Lĩnh hội kiến thức tỉ số của hai đoạn thẳng đoạn thẳng tỉ lệ, định lí Ta – Lét thuận, đảo và hệ quả.</w:t>
      </w:r>
    </w:p>
    <w:p>
      <w:pPr>
        <w:pStyle w:val="Normal"/>
        <w:ind w:firstLine="720" w:right="0"/>
        <w:jc w:val="both"/>
        <w:rPr>
          <w:color w:val="000000"/>
          <w:sz w:val="28"/>
          <w:szCs w:val="28"/>
        </w:rPr>
      </w:pPr>
      <w:r>
        <w:rPr>
          <w:color w:val="000000"/>
          <w:sz w:val="28"/>
          <w:szCs w:val="28"/>
        </w:rPr>
        <w:t>2.Kỹ năng:</w:t>
      </w:r>
    </w:p>
    <w:p>
      <w:pPr>
        <w:pStyle w:val="Normal"/>
        <w:jc w:val="both"/>
        <w:rPr/>
      </w:pPr>
      <w:r>
        <w:rPr>
          <w:color w:val="000000"/>
          <w:sz w:val="28"/>
          <w:szCs w:val="28"/>
        </w:rPr>
        <w:t xml:space="preserve">+ Biết </w:t>
      </w:r>
      <w:r>
        <w:rPr>
          <w:color w:val="000000"/>
          <w:sz w:val="28"/>
          <w:szCs w:val="28"/>
          <w:lang w:val="en-US"/>
        </w:rPr>
        <w:t>tỉ số của hai đoạn thẳng đoạn thẳng tỉ lệ, định lí Ta – Lét thuận, đảo và hệ quả.</w:t>
      </w:r>
    </w:p>
    <w:p>
      <w:pPr>
        <w:pStyle w:val="Normal"/>
        <w:jc w:val="both"/>
        <w:rPr>
          <w:color w:val="000000"/>
          <w:sz w:val="28"/>
          <w:szCs w:val="28"/>
          <w:lang w:val="en-US"/>
        </w:rPr>
      </w:pPr>
      <w:r>
        <w:rPr>
          <w:color w:val="000000"/>
          <w:sz w:val="28"/>
          <w:szCs w:val="28"/>
          <w:lang w:val="en-US"/>
        </w:rPr>
        <w:t>+ Đọc và viết đoạn thẳng tỉ lệ, vận dụng các định lí đã học vào tính độ dài đoạn thẳng, chứng minh đường thẳng song song.</w:t>
      </w:r>
    </w:p>
    <w:p>
      <w:pPr>
        <w:pStyle w:val="Normal"/>
        <w:jc w:val="both"/>
        <w:rPr>
          <w:color w:val="000000"/>
          <w:sz w:val="28"/>
          <w:szCs w:val="28"/>
        </w:rPr>
      </w:pPr>
      <w:r>
        <w:rPr>
          <w:color w:val="000000"/>
          <w:sz w:val="28"/>
          <w:szCs w:val="28"/>
        </w:rPr>
        <w:t>3.Thái độ:</w:t>
      </w:r>
    </w:p>
    <w:p>
      <w:pPr>
        <w:pStyle w:val="Normal"/>
        <w:jc w:val="both"/>
        <w:rPr>
          <w:color w:val="000000"/>
          <w:sz w:val="28"/>
          <w:szCs w:val="28"/>
        </w:rPr>
      </w:pPr>
      <w:r>
        <w:rPr>
          <w:color w:val="000000"/>
          <w:sz w:val="28"/>
          <w:szCs w:val="28"/>
        </w:rPr>
        <w:t>+ Nhiêm túc, tập trung, cẩn thận, chăm chỉ .</w:t>
      </w:r>
    </w:p>
    <w:p>
      <w:pPr>
        <w:pStyle w:val="Normal"/>
        <w:jc w:val="both"/>
        <w:rPr>
          <w:color w:val="000000"/>
          <w:sz w:val="28"/>
          <w:szCs w:val="28"/>
        </w:rPr>
      </w:pPr>
      <w:r>
        <w:rPr>
          <w:color w:val="000000"/>
          <w:sz w:val="28"/>
          <w:szCs w:val="28"/>
        </w:rPr>
        <w:t xml:space="preserve">           </w:t>
      </w:r>
      <w:r>
        <w:rPr>
          <w:color w:val="000000"/>
          <w:sz w:val="28"/>
          <w:szCs w:val="28"/>
        </w:rPr>
        <w:t>4.Năng lực và phẩm chất được hình thành và phát triển:</w:t>
      </w:r>
    </w:p>
    <w:p>
      <w:pPr>
        <w:pStyle w:val="Normal"/>
        <w:jc w:val="both"/>
        <w:rPr/>
      </w:pPr>
      <w:r>
        <w:rPr>
          <w:color w:val="000000"/>
          <w:sz w:val="28"/>
          <w:szCs w:val="28"/>
        </w:rPr>
        <w:t xml:space="preserve">+Giáo dục tính cẩn thận, tự chủ, chính xác. </w:t>
      </w:r>
    </w:p>
    <w:p>
      <w:pPr>
        <w:pStyle w:val="Normal"/>
        <w:jc w:val="both"/>
        <w:rPr/>
      </w:pPr>
      <w:r>
        <w:rPr>
          <w:color w:val="000000"/>
          <w:sz w:val="28"/>
          <w:szCs w:val="28"/>
        </w:rPr>
        <w:t>+Pt năng lực quan sát, tính toán, giao tiếp toán học, hợp tác nhóm.</w:t>
      </w:r>
    </w:p>
    <w:p>
      <w:pPr>
        <w:pStyle w:val="Normal"/>
        <w:jc w:val="both"/>
        <w:rPr>
          <w:b/>
          <w:color w:val="000000"/>
          <w:sz w:val="28"/>
          <w:szCs w:val="28"/>
        </w:rPr>
      </w:pPr>
      <w:r>
        <w:rPr>
          <w:b/>
          <w:color w:val="000000"/>
          <w:sz w:val="28"/>
          <w:szCs w:val="28"/>
        </w:rPr>
        <w:t>II.Chuẩn bị:</w:t>
      </w:r>
    </w:p>
    <w:p>
      <w:pPr>
        <w:pStyle w:val="Normal"/>
        <w:jc w:val="both"/>
        <w:rPr/>
      </w:pPr>
      <w:r>
        <w:rPr>
          <w:b/>
          <w:color w:val="000000"/>
          <w:sz w:val="28"/>
          <w:szCs w:val="28"/>
        </w:rPr>
        <w:t xml:space="preserve">             </w:t>
      </w:r>
      <w:r>
        <w:rPr>
          <w:color w:val="000000"/>
          <w:sz w:val="28"/>
          <w:szCs w:val="28"/>
        </w:rPr>
        <w:t>1.Giáo viên: Kế hoạch bài học, TBDH.</w:t>
      </w:r>
    </w:p>
    <w:p>
      <w:pPr>
        <w:pStyle w:val="Normal"/>
        <w:jc w:val="both"/>
        <w:rPr>
          <w:color w:val="000000"/>
          <w:sz w:val="28"/>
          <w:szCs w:val="28"/>
        </w:rPr>
      </w:pPr>
      <w:r>
        <w:rPr>
          <w:color w:val="000000"/>
          <w:sz w:val="28"/>
          <w:szCs w:val="28"/>
        </w:rPr>
        <w:t xml:space="preserve">             </w:t>
      </w:r>
      <w:r>
        <w:rPr>
          <w:color w:val="000000"/>
          <w:sz w:val="28"/>
          <w:szCs w:val="28"/>
        </w:rPr>
        <w:t>2.Học sinh: SHD, nghiên cứu bài trước khi lên lớp, đồ dùng học tập.</w:t>
      </w:r>
    </w:p>
    <w:p>
      <w:pPr>
        <w:pStyle w:val="Normal"/>
        <w:jc w:val="both"/>
        <w:rPr>
          <w:b/>
          <w:color w:val="000000"/>
          <w:sz w:val="28"/>
          <w:szCs w:val="28"/>
        </w:rPr>
      </w:pPr>
      <w:r>
        <w:rPr>
          <w:b/>
          <w:color w:val="000000"/>
          <w:sz w:val="28"/>
          <w:szCs w:val="28"/>
        </w:rPr>
        <w:t>III. Phương pháp và kĩ thuật dạy học</w:t>
      </w:r>
    </w:p>
    <w:p>
      <w:pPr>
        <w:pStyle w:val="Normal"/>
        <w:numPr>
          <w:ilvl w:val="0"/>
          <w:numId w:val="8"/>
        </w:numPr>
        <w:jc w:val="both"/>
        <w:rPr>
          <w:color w:val="000000"/>
          <w:sz w:val="28"/>
          <w:szCs w:val="28"/>
        </w:rPr>
      </w:pPr>
      <w:r>
        <w:rPr>
          <w:color w:val="000000"/>
          <w:sz w:val="28"/>
          <w:szCs w:val="28"/>
        </w:rPr>
        <w:t>Phương pháp: Gợi mở, giải quyết vấn đề, hoạt động nhóm</w:t>
      </w:r>
    </w:p>
    <w:p>
      <w:pPr>
        <w:pStyle w:val="Normal"/>
        <w:numPr>
          <w:ilvl w:val="0"/>
          <w:numId w:val="8"/>
        </w:numPr>
        <w:jc w:val="both"/>
        <w:rPr>
          <w:b/>
          <w:color w:val="000000"/>
          <w:sz w:val="28"/>
          <w:szCs w:val="28"/>
        </w:rPr>
      </w:pPr>
      <w:r>
        <w:rPr>
          <w:color w:val="000000"/>
          <w:sz w:val="28"/>
          <w:szCs w:val="28"/>
        </w:rPr>
        <w:t>Kĩ thuật: động não và động não không công khai, thảo luận viết, kĩ thuật 635,</w:t>
      </w:r>
    </w:p>
    <w:p>
      <w:pPr>
        <w:pStyle w:val="Normal"/>
        <w:jc w:val="both"/>
        <w:rPr>
          <w:b/>
          <w:color w:val="000000"/>
          <w:sz w:val="28"/>
          <w:szCs w:val="28"/>
        </w:rPr>
      </w:pPr>
      <w:r>
        <w:rPr>
          <w:b/>
          <w:color w:val="000000"/>
          <w:sz w:val="28"/>
          <w:szCs w:val="28"/>
        </w:rPr>
        <w:t>IV. Tiến trình tổ chức hoạt động dạy và hoạt động học</w:t>
      </w:r>
    </w:p>
    <w:p>
      <w:pPr>
        <w:pStyle w:val="Normal"/>
        <w:ind w:right="-902"/>
        <w:jc w:val="both"/>
        <w:rPr/>
      </w:pPr>
      <w:r>
        <w:rPr>
          <w:b/>
          <w:color w:val="000000"/>
          <w:sz w:val="28"/>
          <w:szCs w:val="28"/>
          <w:lang w:val="en-US"/>
        </w:rPr>
        <w:t xml:space="preserve">   </w:t>
      </w:r>
      <w:r>
        <w:rPr>
          <w:b/>
          <w:sz w:val="28"/>
          <w:szCs w:val="28"/>
        </w:rPr>
        <w:t>1.Ổn định và kiểm tra sĩ số lớp</w:t>
      </w:r>
    </w:p>
    <w:p>
      <w:pPr>
        <w:pStyle w:val="Normal"/>
        <w:jc w:val="both"/>
        <w:rPr>
          <w:b/>
          <w:i/>
          <w:i/>
          <w:sz w:val="28"/>
          <w:szCs w:val="28"/>
        </w:rPr>
      </w:pPr>
      <w:r>
        <w:rPr>
          <w:b/>
          <w:sz w:val="28"/>
          <w:szCs w:val="28"/>
        </w:rPr>
        <w:t xml:space="preserve">    </w:t>
      </w:r>
      <w:r>
        <w:rPr>
          <w:b/>
          <w:sz w:val="28"/>
          <w:szCs w:val="28"/>
        </w:rPr>
        <w:t>2. Các hoạt động</w:t>
      </w:r>
    </w:p>
    <w:tbl>
      <w:tblPr>
        <w:tblpPr w:vertAnchor="text" w:horzAnchor="text" w:rightFromText="180" w:tblpX="5" w:tblpY="1"/>
        <w:tblOverlap w:val="never"/>
        <w:tblW w:w="9918" w:type="dxa"/>
        <w:jc w:val="left"/>
        <w:tblInd w:w="108" w:type="dxa"/>
        <w:tblLayout w:type="fixed"/>
        <w:tblCellMar>
          <w:top w:w="0" w:type="dxa"/>
          <w:left w:w="108" w:type="dxa"/>
          <w:bottom w:w="0" w:type="dxa"/>
          <w:right w:w="108" w:type="dxa"/>
        </w:tblCellMar>
      </w:tblPr>
      <w:tblGrid>
        <w:gridCol w:w="3306"/>
        <w:gridCol w:w="347"/>
        <w:gridCol w:w="3572"/>
        <w:gridCol w:w="425"/>
        <w:gridCol w:w="2268"/>
      </w:tblGrid>
      <w:tr>
        <w:trPr/>
        <w:tc>
          <w:tcPr>
            <w:tcW w:w="3653"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HĐ của GV &amp; HS</w:t>
            </w:r>
          </w:p>
        </w:tc>
        <w:tc>
          <w:tcPr>
            <w:tcW w:w="357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Tình huống và cách sử lí</w:t>
            </w:r>
          </w:p>
        </w:tc>
      </w:tr>
      <w:tr>
        <w:trPr/>
        <w:tc>
          <w:tcPr>
            <w:tcW w:w="9918" w:type="dxa"/>
            <w:gridSpan w:val="5"/>
            <w:tcBorders>
              <w:top w:val="single" w:sz="4" w:space="0" w:color="000000"/>
              <w:left w:val="single" w:sz="4" w:space="0" w:color="000000"/>
              <w:bottom w:val="single" w:sz="4" w:space="0" w:color="000000"/>
              <w:right w:val="single" w:sz="4" w:space="0" w:color="000000"/>
            </w:tcBorders>
          </w:tcPr>
          <w:p>
            <w:pPr>
              <w:pStyle w:val="ListParagraph"/>
              <w:numPr>
                <w:ilvl w:val="0"/>
                <w:numId w:val="17"/>
              </w:numPr>
              <w:tabs>
                <w:tab w:val="clear" w:pos="720"/>
                <w:tab w:val="center" w:pos="4153" w:leader="none"/>
                <w:tab w:val="right" w:pos="8306" w:leader="none"/>
              </w:tabs>
              <w:jc w:val="center"/>
              <w:rPr>
                <w:b/>
                <w:i/>
                <w:i/>
                <w:color w:val="000000"/>
                <w:sz w:val="28"/>
                <w:szCs w:val="28"/>
              </w:rPr>
            </w:pPr>
            <w:r>
              <w:rPr>
                <w:b/>
                <w:i/>
                <w:color w:val="000000"/>
                <w:sz w:val="28"/>
                <w:szCs w:val="28"/>
              </w:rPr>
              <w:t>Hoạt động khởi động(</w:t>
            </w:r>
            <w:r>
              <w:rPr>
                <w:b/>
                <w:i/>
                <w:color w:val="000000"/>
                <w:sz w:val="28"/>
                <w:szCs w:val="28"/>
                <w:lang w:val="en-US"/>
              </w:rPr>
              <w:t>10</w:t>
            </w:r>
            <w:r>
              <w:rPr>
                <w:b/>
                <w:i/>
                <w:color w:val="000000"/>
                <w:sz w:val="28"/>
                <w:szCs w:val="28"/>
              </w:rPr>
              <w:t>’)</w:t>
            </w:r>
          </w:p>
          <w:p>
            <w:pPr>
              <w:pStyle w:val="ListParagraph"/>
              <w:tabs>
                <w:tab w:val="clear" w:pos="720"/>
                <w:tab w:val="center" w:pos="4153" w:leader="none"/>
                <w:tab w:val="right" w:pos="8306" w:leader="none"/>
              </w:tabs>
              <w:rPr>
                <w:bCs/>
                <w:sz w:val="28"/>
                <w:szCs w:val="28"/>
                <w:lang w:val="en-US"/>
              </w:rPr>
            </w:pPr>
            <w:r>
              <w:rPr>
                <w:bCs/>
                <w:sz w:val="28"/>
                <w:szCs w:val="28"/>
                <w:lang w:val="en-US"/>
              </w:rPr>
              <w:t>* MĐ: Tạo tâm thế cho bài học</w:t>
            </w:r>
          </w:p>
          <w:p>
            <w:pPr>
              <w:pStyle w:val="ListParagraph"/>
              <w:tabs>
                <w:tab w:val="clear" w:pos="720"/>
                <w:tab w:val="center" w:pos="4153" w:leader="none"/>
                <w:tab w:val="right" w:pos="8306" w:leader="none"/>
              </w:tabs>
              <w:rPr>
                <w:bCs/>
                <w:sz w:val="28"/>
                <w:szCs w:val="28"/>
                <w:lang w:val="en-US"/>
              </w:rPr>
            </w:pPr>
            <w:r>
              <w:rPr>
                <w:bCs/>
                <w:sz w:val="28"/>
                <w:szCs w:val="28"/>
                <w:lang w:val="en-US"/>
              </w:rPr>
              <w:t xml:space="preserve">            </w:t>
            </w:r>
            <w:r>
              <w:rPr>
                <w:bCs/>
                <w:sz w:val="28"/>
                <w:szCs w:val="28"/>
                <w:lang w:val="en-US"/>
              </w:rPr>
              <w:t>Ôn tỉ số của hai số=&gt;tỉ số của hai đoạn thẳng.</w:t>
            </w:r>
          </w:p>
          <w:p>
            <w:pPr>
              <w:pStyle w:val="ListParagraph"/>
              <w:tabs>
                <w:tab w:val="clear" w:pos="720"/>
                <w:tab w:val="center" w:pos="4153" w:leader="none"/>
                <w:tab w:val="right" w:pos="8306" w:leader="none"/>
              </w:tabs>
              <w:rPr/>
            </w:pPr>
            <w:r>
              <w:rPr>
                <w:bCs/>
                <w:sz w:val="28"/>
                <w:szCs w:val="28"/>
                <w:lang w:val="en-US"/>
              </w:rPr>
              <w:t>Góp phần phát triển năng lực, phẩm chất: chăm chỉ, trách nhiệm, nhiêm túc, tự học, tự giải quyết vấn đề, hợp tác nhóm và tính toán.</w:t>
            </w:r>
          </w:p>
          <w:p>
            <w:pPr>
              <w:pStyle w:val="ListParagraph"/>
              <w:tabs>
                <w:tab w:val="clear" w:pos="720"/>
                <w:tab w:val="center" w:pos="4153" w:leader="none"/>
                <w:tab w:val="right" w:pos="8306" w:leader="none"/>
              </w:tabs>
              <w:rPr>
                <w:bCs/>
                <w:sz w:val="28"/>
                <w:szCs w:val="28"/>
                <w:lang w:val="en-US"/>
              </w:rPr>
            </w:pPr>
            <w:r>
              <w:rPr>
                <w:bCs/>
                <w:sz w:val="28"/>
                <w:szCs w:val="28"/>
                <w:lang w:val="en-US"/>
              </w:rPr>
              <w:t>PP và KT: HĐ nhóm, KT động não, KT động não không công khai.</w:t>
            </w:r>
          </w:p>
        </w:tc>
      </w:tr>
      <w:tr>
        <w:trPr/>
        <w:tc>
          <w:tcPr>
            <w:tcW w:w="3653"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 GV y/c hs hoạt động nhóm phần A/</w:t>
            </w:r>
            <w:r>
              <w:rPr>
                <w:sz w:val="28"/>
                <w:szCs w:val="28"/>
                <w:lang w:val="en-US"/>
              </w:rPr>
              <w:t>60</w:t>
            </w:r>
            <w:r>
              <w:rPr>
                <w:sz w:val="28"/>
                <w:szCs w:val="28"/>
              </w:rPr>
              <w:t xml:space="preserve"> - chú ý </w:t>
            </w:r>
            <w:r>
              <w:rPr>
                <w:sz w:val="28"/>
                <w:szCs w:val="28"/>
                <w:lang w:val="en-US"/>
              </w:rPr>
              <w:t>các thành viên trong nhóm phải đọc kĩ và phát biểu được tỉ số của hai đoạn thẳng là gì?</w:t>
            </w:r>
          </w:p>
          <w:p>
            <w:pPr>
              <w:pStyle w:val="Normal"/>
              <w:jc w:val="both"/>
              <w:rPr>
                <w:sz w:val="28"/>
                <w:szCs w:val="28"/>
                <w:lang w:val="en-US"/>
              </w:rPr>
            </w:pPr>
            <w:r>
              <w:rPr>
                <w:sz w:val="28"/>
                <w:szCs w:val="28"/>
                <w:lang w:val="en-US"/>
              </w:rPr>
              <w:t>+) HS làm theo 3 bước của SHD từ HĐ cá nhân đến cặp đôi rồi đến nhóm.</w:t>
            </w:r>
          </w:p>
          <w:p>
            <w:pPr>
              <w:pStyle w:val="Normal"/>
              <w:jc w:val="both"/>
              <w:rPr>
                <w:sz w:val="28"/>
                <w:szCs w:val="28"/>
              </w:rPr>
            </w:pPr>
            <w:r>
              <w:rPr>
                <w:sz w:val="28"/>
                <w:szCs w:val="28"/>
                <w:lang w:val="en-US"/>
              </w:rPr>
              <w:t>+) GV: Quan sát các nhóm, hỗ trợ và đánh giá HĐ nhóm của 2 nhóm.</w:t>
            </w:r>
          </w:p>
        </w:tc>
        <w:tc>
          <w:tcPr>
            <w:tcW w:w="357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 Tỉ số của hai số a và b là </w:t>
            </w:r>
            <w:r>
              <w:rPr>
                <w:bCs/>
                <w:sz w:val="28"/>
                <w:szCs w:val="28"/>
                <w:lang w:val="en-US"/>
              </w:rPr>
              <w:object w:dxaOrig="260" w:dyaOrig="679">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12.75pt;height:33.75pt" filled="f" o:ole="">
                  <v:imagedata r:id="rId634" o:title=""/>
                </v:shape>
                <o:OLEObject Type="Embed" ProgID="" ShapeID="ole_rId633" DrawAspect="Content" ObjectID="_2128746740" r:id="rId633"/>
              </w:objec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HS thiếu SHD(do quên)hoặc chưa làm việc thì quan tâm, đôn đốc, nhắc nhở các thành viên trong nhóm qua tâm hơn, chia sẻ, dùng chung sách hướng dẫn.</w:t>
            </w:r>
          </w:p>
        </w:tc>
      </w:tr>
      <w:tr>
        <w:trPr/>
        <w:tc>
          <w:tcPr>
            <w:tcW w:w="9918" w:type="dxa"/>
            <w:gridSpan w:val="5"/>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Cs/>
                <w:sz w:val="28"/>
                <w:szCs w:val="28"/>
                <w:lang w:val="en-US"/>
              </w:rPr>
            </w:pPr>
            <w:r>
              <w:rPr>
                <w:b/>
                <w:i/>
                <w:color w:val="000000"/>
                <w:sz w:val="28"/>
                <w:szCs w:val="28"/>
                <w:lang w:val="en-US"/>
              </w:rPr>
              <w:t>B</w:t>
            </w:r>
            <w:r>
              <w:rPr>
                <w:b/>
                <w:i/>
                <w:color w:val="000000"/>
                <w:sz w:val="28"/>
                <w:szCs w:val="28"/>
              </w:rPr>
              <w:t xml:space="preserve">. Hoạt động </w:t>
            </w:r>
            <w:r>
              <w:rPr>
                <w:b/>
                <w:i/>
                <w:color w:val="000000"/>
                <w:sz w:val="28"/>
                <w:szCs w:val="28"/>
                <w:lang w:val="en-US"/>
              </w:rPr>
              <w:t>hình thành kiến thức(60</w:t>
            </w:r>
            <w:r>
              <w:rPr>
                <w:b/>
                <w:i/>
                <w:color w:val="000000"/>
                <w:sz w:val="28"/>
                <w:szCs w:val="28"/>
              </w:rPr>
              <w:t>’)</w:t>
            </w:r>
          </w:p>
        </w:tc>
      </w:tr>
      <w:tr>
        <w:trPr/>
        <w:tc>
          <w:tcPr>
            <w:tcW w:w="9918" w:type="dxa"/>
            <w:gridSpan w:val="5"/>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bCs/>
                <w:sz w:val="28"/>
                <w:szCs w:val="28"/>
                <w:lang w:val="en-US"/>
              </w:rPr>
            </w:pPr>
            <w:r>
              <w:rPr>
                <w:sz w:val="28"/>
                <w:szCs w:val="28"/>
                <w:lang w:val="en-US"/>
              </w:rPr>
              <w:t xml:space="preserve">HĐ thành phần 1: </w:t>
            </w:r>
            <w:r>
              <w:rPr>
                <w:bCs/>
                <w:sz w:val="28"/>
                <w:szCs w:val="28"/>
                <w:lang w:val="en-US"/>
              </w:rPr>
              <w:t>* MĐ: Tìm, viết, tính và biết được chú ý về tỉ số của hai đoạn thẳng.</w:t>
            </w:r>
          </w:p>
          <w:p>
            <w:pPr>
              <w:pStyle w:val="Normal"/>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Normal"/>
              <w:jc w:val="both"/>
              <w:rPr>
                <w:sz w:val="28"/>
                <w:szCs w:val="28"/>
                <w:lang w:val="en-US"/>
              </w:rPr>
            </w:pPr>
            <w:r>
              <w:rPr>
                <w:bCs/>
                <w:sz w:val="28"/>
                <w:szCs w:val="28"/>
                <w:lang w:val="en-US"/>
              </w:rPr>
              <w:t>PP và KT: HĐ nhóm, thảo luận viết.</w:t>
            </w:r>
          </w:p>
        </w:tc>
      </w:tr>
      <w:tr>
        <w:trPr/>
        <w:tc>
          <w:tcPr>
            <w:tcW w:w="3653" w:type="dxa"/>
            <w:gridSpan w:val="2"/>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xml:space="preserve">+) GV y/c hs hoạt động nhóm phần </w:t>
            </w:r>
            <w:r>
              <w:rPr>
                <w:sz w:val="28"/>
                <w:szCs w:val="28"/>
                <w:lang w:val="en-US"/>
              </w:rPr>
              <w:t>B1.a)</w:t>
            </w:r>
            <w:r>
              <w:rPr>
                <w:sz w:val="28"/>
                <w:szCs w:val="28"/>
              </w:rPr>
              <w:t>/</w:t>
            </w:r>
            <w:r>
              <w:rPr>
                <w:sz w:val="28"/>
                <w:szCs w:val="28"/>
                <w:lang w:val="en-US"/>
              </w:rPr>
              <w:t>61</w:t>
            </w:r>
            <w:r>
              <w:rPr>
                <w:sz w:val="28"/>
                <w:szCs w:val="28"/>
              </w:rPr>
              <w:t xml:space="preserve"> </w:t>
            </w:r>
            <w:r>
              <w:rPr>
                <w:sz w:val="28"/>
                <w:szCs w:val="28"/>
                <w:lang w:val="en-US"/>
              </w:rPr>
              <w:t>dựa vào A, các cá nhân phải thuộc khái niệm tỉ số của hai đoạn thẳng.</w:t>
            </w:r>
          </w:p>
          <w:p>
            <w:pPr>
              <w:pStyle w:val="Normal"/>
              <w:jc w:val="both"/>
              <w:rPr/>
            </w:pPr>
            <w:r>
              <w:rPr>
                <w:sz w:val="28"/>
                <w:szCs w:val="28"/>
                <w:lang w:val="en-US"/>
              </w:rPr>
              <w:t>+) HS a,b SHD từ HĐ cá nhân đến cặp đôi rồi đến nhóm.</w:t>
            </w:r>
          </w:p>
          <w:p>
            <w:pPr>
              <w:pStyle w:val="Normal"/>
              <w:jc w:val="both"/>
              <w:rPr/>
            </w:pPr>
            <w:r>
              <w:rPr>
                <w:sz w:val="28"/>
                <w:szCs w:val="28"/>
                <w:lang w:val="en-US"/>
              </w:rPr>
              <w:t>+) GV: Quan sát các nhóm, hỗ trợ và đánh giá HĐ cá nhân, cặp đôi của một số học sinh.</w:t>
            </w:r>
          </w:p>
          <w:p>
            <w:pPr>
              <w:pStyle w:val="Normal"/>
              <w:jc w:val="both"/>
              <w:rPr>
                <w:sz w:val="28"/>
                <w:szCs w:val="28"/>
                <w:lang w:val="en-US"/>
              </w:rPr>
            </w:pPr>
            <w:r>
              <w:rPr>
                <w:sz w:val="28"/>
                <w:szCs w:val="28"/>
                <w:lang w:val="en-US"/>
              </w:rPr>
              <w:t>+) GV đánh gía HS về năng lực hợp tác, tính toán.</w:t>
            </w:r>
          </w:p>
        </w:tc>
        <w:tc>
          <w:tcPr>
            <w:tcW w:w="357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pPr>
            <w:r>
              <w:rPr>
                <w:b/>
                <w:bCs/>
                <w:sz w:val="28"/>
                <w:szCs w:val="28"/>
                <w:u w:val="single"/>
                <w:lang w:val="en-US"/>
              </w:rPr>
              <w:t>B</w:t>
            </w:r>
            <w:r>
              <w:rPr>
                <w:b/>
                <w:bCs/>
                <w:sz w:val="28"/>
                <w:szCs w:val="28"/>
                <w:u w:val="single"/>
              </w:rPr>
              <w:t>1</w:t>
            </w:r>
            <w:r>
              <w:rPr>
                <w:b/>
                <w:bCs/>
                <w:sz w:val="28"/>
                <w:szCs w:val="28"/>
                <w:u w:val="single"/>
                <w:lang w:val="en-US"/>
              </w:rPr>
              <w:t>a)</w:t>
            </w:r>
            <w:r>
              <w:rPr>
                <w:b/>
                <w:bCs/>
                <w:sz w:val="28"/>
                <w:szCs w:val="28"/>
                <w:u w:val="single"/>
              </w:rPr>
              <w:t>/</w:t>
            </w:r>
            <w:r>
              <w:rPr>
                <w:b/>
                <w:bCs/>
                <w:sz w:val="28"/>
                <w:szCs w:val="28"/>
                <w:u w:val="single"/>
                <w:lang w:val="en-US"/>
              </w:rPr>
              <w:t>61</w:t>
            </w:r>
          </w:p>
          <w:p>
            <w:pPr>
              <w:pStyle w:val="Normal"/>
              <w:tabs>
                <w:tab w:val="clear" w:pos="720"/>
                <w:tab w:val="center" w:pos="4153" w:leader="none"/>
                <w:tab w:val="right" w:pos="8306" w:leader="none"/>
              </w:tabs>
              <w:jc w:val="both"/>
              <w:rPr>
                <w:bCs/>
                <w:i/>
                <w:i/>
                <w:sz w:val="28"/>
                <w:szCs w:val="28"/>
                <w:lang w:val="en-US"/>
              </w:rPr>
            </w:pPr>
            <w:r>
              <w:rPr>
                <w:bCs/>
                <w:i/>
                <w:sz w:val="28"/>
                <w:szCs w:val="28"/>
                <w:lang w:val="en-US"/>
              </w:rPr>
              <w:t>Chú ý:</w: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 Kí hiệu: </w:t>
            </w:r>
            <w:r>
              <w:rPr>
                <w:bCs/>
                <w:sz w:val="28"/>
                <w:szCs w:val="28"/>
                <w:lang w:val="en-US"/>
              </w:rPr>
              <w:object w:dxaOrig="939" w:dyaOrig="279">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47.2pt;height:14.25pt" filled="f" o:ole="">
                  <v:imagedata r:id="rId636" o:title=""/>
                </v:shape>
                <o:OLEObject Type="Embed" ProgID="" ShapeID="ole_rId635" DrawAspect="Content" ObjectID="_390325470" r:id="rId635"/>
              </w:object>
            </w:r>
            <w:r>
              <w:rPr>
                <w:bCs/>
                <w:sz w:val="28"/>
                <w:szCs w:val="28"/>
                <w:lang w:val="en-US"/>
              </w:rPr>
              <w:t xml:space="preserve"> hay</w:t>
            </w:r>
            <w:r>
              <w:rPr>
                <w:bCs/>
                <w:sz w:val="28"/>
                <w:szCs w:val="28"/>
                <w:lang w:val="en-US"/>
              </w:rPr>
              <w:object w:dxaOrig="480" w:dyaOrig="679">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24pt;height:33.75pt" filled="f" o:ole="">
                  <v:imagedata r:id="rId638" o:title=""/>
                </v:shape>
                <o:OLEObject Type="Embed" ProgID="" ShapeID="ole_rId637" DrawAspect="Content" ObjectID="_119367492" r:id="rId637"/>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 Tỉ số của hai đoạn thẳng không phụ thuộc vào cách chọn đơn vị.</w:t>
            </w:r>
          </w:p>
          <w:p>
            <w:pPr>
              <w:pStyle w:val="Normal"/>
              <w:tabs>
                <w:tab w:val="clear" w:pos="720"/>
                <w:tab w:val="center" w:pos="4153" w:leader="none"/>
                <w:tab w:val="right" w:pos="8306" w:leader="none"/>
              </w:tabs>
              <w:jc w:val="both"/>
              <w:rPr>
                <w:sz w:val="28"/>
                <w:szCs w:val="28"/>
                <w:lang w:val="en-US"/>
              </w:rPr>
            </w:pPr>
            <w:r>
              <w:rPr>
                <w:b/>
                <w:bCs/>
                <w:sz w:val="28"/>
                <w:szCs w:val="28"/>
                <w:u w:val="single"/>
                <w:lang w:val="en-US"/>
              </w:rPr>
              <w:t>B</w:t>
            </w:r>
            <w:r>
              <w:rPr>
                <w:b/>
                <w:bCs/>
                <w:sz w:val="28"/>
                <w:szCs w:val="28"/>
                <w:u w:val="single"/>
              </w:rPr>
              <w:t>1</w:t>
            </w:r>
            <w:r>
              <w:rPr>
                <w:b/>
                <w:bCs/>
                <w:sz w:val="28"/>
                <w:szCs w:val="28"/>
                <w:u w:val="single"/>
                <w:lang w:val="en-US"/>
              </w:rPr>
              <w:t>b)</w:t>
            </w:r>
            <w:r>
              <w:rPr>
                <w:b/>
                <w:bCs/>
                <w:sz w:val="28"/>
                <w:szCs w:val="28"/>
                <w:u w:val="single"/>
              </w:rPr>
              <w:t>/</w:t>
            </w:r>
            <w:r>
              <w:rPr>
                <w:b/>
                <w:bCs/>
                <w:sz w:val="28"/>
                <w:szCs w:val="28"/>
                <w:u w:val="single"/>
                <w:lang w:val="en-US"/>
              </w:rPr>
              <w:t>61</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HS chỉ đọc không ghi chép vào vở, cần nhắc nhở HS ghi tóm tắt các mục để HS nắm được và so sách các cặp tỉ số bằng nhau.</w:t>
            </w:r>
          </w:p>
          <w:p>
            <w:pPr>
              <w:pStyle w:val="Normal"/>
              <w:jc w:val="both"/>
              <w:rPr>
                <w:sz w:val="28"/>
                <w:szCs w:val="28"/>
                <w:lang w:val="en-US"/>
              </w:rPr>
            </w:pPr>
            <w:r>
              <w:rPr>
                <w:sz w:val="28"/>
                <w:szCs w:val="28"/>
                <w:lang w:val="en-US"/>
              </w:rPr>
            </w:r>
          </w:p>
        </w:tc>
      </w:tr>
      <w:tr>
        <w:trPr/>
        <w:tc>
          <w:tcPr>
            <w:tcW w:w="9918" w:type="dxa"/>
            <w:gridSpan w:val="5"/>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pPr>
            <w:r>
              <w:rPr>
                <w:sz w:val="28"/>
                <w:szCs w:val="28"/>
                <w:lang w:val="en-US"/>
              </w:rPr>
              <w:t xml:space="preserve">HĐ thành phần 2: </w:t>
            </w:r>
            <w:r>
              <w:rPr>
                <w:bCs/>
                <w:sz w:val="28"/>
                <w:szCs w:val="28"/>
                <w:lang w:val="en-US"/>
              </w:rPr>
              <w:t>* MĐ: Tìm, viết, tính và biết được chú ý về hai đoạn thẳng tỉ lệ.</w:t>
            </w:r>
          </w:p>
          <w:p>
            <w:pPr>
              <w:pStyle w:val="Normal"/>
              <w:jc w:val="center"/>
              <w:rPr>
                <w:bCs/>
                <w:sz w:val="28"/>
                <w:szCs w:val="28"/>
                <w:lang w:val="en-US"/>
              </w:rPr>
            </w:pPr>
            <w:r>
              <w:rPr>
                <w:bCs/>
                <w:sz w:val="28"/>
                <w:szCs w:val="28"/>
                <w:lang w:val="en-US"/>
              </w:rPr>
              <w:t>Góp phần phát triển năng lực: tự chủ, nhiêm túc, tự học, tự giải quyết vấn đề, hợp tác nhóm và tính toán.</w:t>
            </w:r>
          </w:p>
          <w:p>
            <w:pPr>
              <w:pStyle w:val="Normal"/>
              <w:rPr>
                <w:b/>
                <w:i/>
                <w:i/>
                <w:color w:val="000000"/>
                <w:sz w:val="28"/>
                <w:szCs w:val="28"/>
              </w:rPr>
            </w:pPr>
            <w:r>
              <w:rPr>
                <w:bCs/>
                <w:sz w:val="28"/>
                <w:szCs w:val="28"/>
                <w:lang w:val="en-US"/>
              </w:rPr>
              <w:t>PP và KT:  HĐ nhóm, thảo luận viết.</w:t>
            </w:r>
          </w:p>
        </w:tc>
      </w:tr>
      <w:tr>
        <w:trPr/>
        <w:tc>
          <w:tcPr>
            <w:tcW w:w="3306"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xml:space="preserve">+) GV y/c hs hoạt động </w:t>
            </w:r>
            <w:r>
              <w:rPr>
                <w:sz w:val="28"/>
                <w:szCs w:val="28"/>
                <w:lang w:val="en-US"/>
              </w:rPr>
              <w:t>cá nhân</w:t>
            </w:r>
            <w:r>
              <w:rPr>
                <w:sz w:val="28"/>
                <w:szCs w:val="28"/>
              </w:rPr>
              <w:t xml:space="preserve"> phần </w:t>
            </w:r>
            <w:r>
              <w:rPr>
                <w:sz w:val="28"/>
                <w:szCs w:val="28"/>
                <w:lang w:val="en-US"/>
              </w:rPr>
              <w:t>B2.a,b,c)</w:t>
            </w:r>
            <w:r>
              <w:rPr>
                <w:sz w:val="28"/>
                <w:szCs w:val="28"/>
              </w:rPr>
              <w:t>/</w:t>
            </w:r>
            <w:r>
              <w:rPr>
                <w:sz w:val="28"/>
                <w:szCs w:val="28"/>
                <w:lang w:val="en-US"/>
              </w:rPr>
              <w:t>61</w:t>
            </w:r>
            <w:r>
              <w:rPr>
                <w:sz w:val="28"/>
                <w:szCs w:val="28"/>
              </w:rPr>
              <w:t xml:space="preserve"> </w:t>
            </w:r>
          </w:p>
          <w:p>
            <w:pPr>
              <w:pStyle w:val="Normal"/>
              <w:jc w:val="both"/>
              <w:rPr>
                <w:sz w:val="28"/>
                <w:szCs w:val="28"/>
                <w:lang w:val="en-US"/>
              </w:rPr>
            </w:pPr>
            <w:r>
              <w:rPr>
                <w:sz w:val="28"/>
                <w:szCs w:val="28"/>
                <w:lang w:val="en-US"/>
              </w:rPr>
              <w:t>+) HS a,b, SHD làm B2 bằng  HĐ cá nhân.</w:t>
            </w:r>
          </w:p>
          <w:p>
            <w:pPr>
              <w:pStyle w:val="Normal"/>
              <w:jc w:val="both"/>
              <w:rPr/>
            </w:pPr>
            <w:r>
              <w:rPr>
                <w:sz w:val="28"/>
                <w:szCs w:val="28"/>
                <w:lang w:val="en-US"/>
              </w:rPr>
              <w:t>+) GV: Quan sát, hỗ trợ và đánh giá HĐ cá nhân.</w:t>
            </w:r>
          </w:p>
          <w:p>
            <w:pPr>
              <w:pStyle w:val="Normal"/>
              <w:jc w:val="both"/>
              <w:rPr>
                <w:sz w:val="28"/>
                <w:szCs w:val="28"/>
                <w:lang w:val="en-US"/>
              </w:rPr>
            </w:pPr>
            <w:r>
              <w:rPr>
                <w:sz w:val="28"/>
                <w:szCs w:val="28"/>
                <w:lang w:val="en-US"/>
              </w:rPr>
              <w:t>+) GV đánh gía HS về năng lực hợp tác, tính toán, tự học.</w:t>
            </w:r>
          </w:p>
          <w:p>
            <w:pPr>
              <w:pStyle w:val="ListParagraph"/>
              <w:tabs>
                <w:tab w:val="clear" w:pos="720"/>
                <w:tab w:val="center" w:pos="4153" w:leader="none"/>
                <w:tab w:val="right" w:pos="8306" w:leader="none"/>
              </w:tabs>
              <w:rPr>
                <w:sz w:val="28"/>
                <w:szCs w:val="28"/>
                <w:lang w:val="en-US"/>
              </w:rPr>
            </w:pPr>
            <w:r>
              <w:rPr>
                <w:sz w:val="28"/>
                <w:szCs w:val="28"/>
                <w:lang w:val="en-US"/>
              </w:rPr>
            </w:r>
          </w:p>
        </w:tc>
        <w:tc>
          <w:tcPr>
            <w:tcW w:w="4344"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pPr>
            <w:r>
              <w:rPr>
                <w:b/>
                <w:bCs/>
                <w:sz w:val="28"/>
                <w:szCs w:val="28"/>
                <w:u w:val="single"/>
                <w:lang w:val="en-US"/>
              </w:rPr>
              <w:t>B</w:t>
            </w:r>
            <w:r>
              <w:rPr>
                <w:b/>
                <w:bCs/>
                <w:sz w:val="28"/>
                <w:szCs w:val="28"/>
                <w:u w:val="single"/>
              </w:rPr>
              <w:t>2a,b</w:t>
            </w:r>
            <w:r>
              <w:rPr>
                <w:b/>
                <w:bCs/>
                <w:sz w:val="28"/>
                <w:szCs w:val="28"/>
                <w:u w:val="single"/>
                <w:lang w:val="en-US"/>
              </w:rPr>
              <w:t>,c)</w:t>
            </w:r>
            <w:r>
              <w:rPr>
                <w:b/>
                <w:bCs/>
                <w:sz w:val="28"/>
                <w:szCs w:val="28"/>
                <w:u w:val="single"/>
              </w:rPr>
              <w:t>/</w:t>
            </w:r>
            <w:r>
              <w:rPr>
                <w:b/>
                <w:bCs/>
                <w:sz w:val="28"/>
                <w:szCs w:val="28"/>
                <w:u w:val="single"/>
                <w:lang w:val="en-US"/>
              </w:rPr>
              <w:t>61</w:t>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rPr>
            </w:pPr>
            <w:r>
              <w:rPr>
                <w:b/>
                <w:bCs/>
                <w:sz w:val="28"/>
                <w:szCs w:val="28"/>
                <w:u w:val="single"/>
              </w:rPr>
            </w:r>
          </w:p>
          <w:p>
            <w:pPr>
              <w:pStyle w:val="Normal"/>
              <w:tabs>
                <w:tab w:val="clear" w:pos="720"/>
                <w:tab w:val="center" w:pos="4153" w:leader="none"/>
                <w:tab w:val="right" w:pos="8306" w:leader="none"/>
              </w:tabs>
              <w:jc w:val="both"/>
              <w:rPr>
                <w:b/>
                <w:bCs/>
                <w:sz w:val="28"/>
                <w:szCs w:val="28"/>
              </w:rPr>
            </w:pPr>
            <w:r>
              <w:rPr>
                <w:b/>
                <w:bCs/>
                <w:sz w:val="28"/>
                <w:szCs w:val="28"/>
              </w:rPr>
              <w:object w:dxaOrig="1960" w:dyaOrig="1359">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98.25pt;height:68.2pt" filled="f" o:ole="">
                  <v:imagedata r:id="rId640" o:title=""/>
                </v:shape>
                <o:OLEObject Type="Embed" ProgID="" ShapeID="ole_rId639" DrawAspect="Content" ObjectID="_147179160" r:id="rId639"/>
              </w:object>
            </w:r>
          </w:p>
          <w:p>
            <w:pPr>
              <w:pStyle w:val="ListParagraph"/>
              <w:tabs>
                <w:tab w:val="clear" w:pos="720"/>
                <w:tab w:val="center" w:pos="4153" w:leader="none"/>
                <w:tab w:val="right" w:pos="8306" w:leader="none"/>
              </w:tabs>
              <w:rPr>
                <w:b/>
                <w:bCs/>
                <w:sz w:val="28"/>
                <w:szCs w:val="28"/>
                <w:lang w:val="en-US"/>
              </w:rPr>
            </w:pPr>
            <w:r>
              <w:rPr>
                <w:b/>
                <w:bCs/>
                <w:sz w:val="28"/>
                <w:szCs w:val="28"/>
                <w:lang w:val="en-US"/>
              </w:rPr>
            </w:r>
          </w:p>
        </w:tc>
        <w:tc>
          <w:tcPr>
            <w:tcW w:w="2268"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HS quen không đổi đơn vị cho đồng nhất, GV cần chú ý cho HS: không phụ thuộc vào đơn vị nào nhưng phải cùng một đơn vị đo.</w:t>
            </w:r>
          </w:p>
          <w:p>
            <w:pPr>
              <w:pStyle w:val="ListParagraph"/>
              <w:tabs>
                <w:tab w:val="clear" w:pos="720"/>
                <w:tab w:val="center" w:pos="4153" w:leader="none"/>
                <w:tab w:val="right" w:pos="8306" w:leader="none"/>
              </w:tabs>
              <w:rPr>
                <w:sz w:val="28"/>
                <w:szCs w:val="28"/>
                <w:lang w:val="en-US"/>
              </w:rPr>
            </w:pPr>
            <w:r>
              <w:rPr>
                <w:sz w:val="28"/>
                <w:szCs w:val="28"/>
                <w:lang w:val="en-US"/>
              </w:rPr>
            </w:r>
          </w:p>
        </w:tc>
      </w:tr>
      <w:tr>
        <w:trPr/>
        <w:tc>
          <w:tcPr>
            <w:tcW w:w="9918" w:type="dxa"/>
            <w:gridSpan w:val="5"/>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bCs/>
                <w:sz w:val="28"/>
                <w:szCs w:val="28"/>
                <w:lang w:val="en-US"/>
              </w:rPr>
            </w:pPr>
            <w:r>
              <w:rPr>
                <w:sz w:val="28"/>
                <w:szCs w:val="28"/>
                <w:lang w:val="en-US"/>
              </w:rPr>
              <w:t xml:space="preserve">HĐ thành phần 3: </w:t>
            </w:r>
            <w:r>
              <w:rPr>
                <w:bCs/>
                <w:sz w:val="28"/>
                <w:szCs w:val="28"/>
                <w:lang w:val="en-US"/>
              </w:rPr>
              <w:t>* MĐ: Hiểu, viết và vận dụng được định lí TaLet thuận.</w:t>
            </w:r>
          </w:p>
          <w:p>
            <w:pPr>
              <w:pStyle w:val="ListParagraph"/>
              <w:tabs>
                <w:tab w:val="clear" w:pos="720"/>
                <w:tab w:val="center" w:pos="4153" w:leader="none"/>
                <w:tab w:val="right" w:pos="8306" w:leader="none"/>
              </w:tabs>
              <w:rPr>
                <w:bCs/>
                <w:sz w:val="28"/>
                <w:szCs w:val="28"/>
                <w:lang w:val="en-US"/>
              </w:rPr>
            </w:pPr>
            <w:r>
              <w:rPr>
                <w:bCs/>
                <w:sz w:val="28"/>
                <w:szCs w:val="28"/>
                <w:lang w:val="en-US"/>
              </w:rPr>
              <w:t>Góp phần phát triển năng lực, phẩm chất: tự chủ, trách nhiệm, tự học, tự giải quyết vấn đề, hợp tác nhóm và tính toán.</w:t>
            </w:r>
          </w:p>
          <w:p>
            <w:pPr>
              <w:pStyle w:val="ListParagraph"/>
              <w:tabs>
                <w:tab w:val="clear" w:pos="720"/>
                <w:tab w:val="center" w:pos="4153" w:leader="none"/>
                <w:tab w:val="right" w:pos="8306" w:leader="none"/>
              </w:tabs>
              <w:rPr>
                <w:sz w:val="28"/>
                <w:szCs w:val="28"/>
                <w:lang w:val="en-US"/>
              </w:rPr>
            </w:pPr>
            <w:r>
              <w:rPr>
                <w:bCs/>
                <w:sz w:val="28"/>
                <w:szCs w:val="28"/>
                <w:lang w:val="en-US"/>
              </w:rPr>
              <w:t>PP và KT:  HĐ nhóm, thảo luận viết.</w:t>
            </w:r>
          </w:p>
        </w:tc>
      </w:tr>
      <w:tr>
        <w:trPr/>
        <w:tc>
          <w:tcPr>
            <w:tcW w:w="3306"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xml:space="preserve">+) GV y/c hs hoạt động </w:t>
            </w:r>
            <w:r>
              <w:rPr>
                <w:sz w:val="28"/>
                <w:szCs w:val="28"/>
                <w:lang w:val="en-US"/>
              </w:rPr>
              <w:t>cá nhân</w:t>
            </w:r>
            <w:r>
              <w:rPr>
                <w:sz w:val="28"/>
                <w:szCs w:val="28"/>
              </w:rPr>
              <w:t xml:space="preserve"> phần </w:t>
            </w:r>
            <w:r>
              <w:rPr>
                <w:sz w:val="28"/>
                <w:szCs w:val="28"/>
                <w:lang w:val="en-US"/>
              </w:rPr>
              <w:t>B2.a,b,c)</w:t>
            </w:r>
            <w:r>
              <w:rPr>
                <w:sz w:val="28"/>
                <w:szCs w:val="28"/>
              </w:rPr>
              <w:t>/</w:t>
            </w:r>
            <w:r>
              <w:rPr>
                <w:sz w:val="28"/>
                <w:szCs w:val="28"/>
                <w:lang w:val="en-US"/>
              </w:rPr>
              <w:t>61</w:t>
            </w:r>
            <w:r>
              <w:rPr>
                <w:sz w:val="28"/>
                <w:szCs w:val="28"/>
              </w:rPr>
              <w:t xml:space="preserve"> </w:t>
            </w:r>
          </w:p>
          <w:p>
            <w:pPr>
              <w:pStyle w:val="Normal"/>
              <w:jc w:val="both"/>
              <w:rPr>
                <w:sz w:val="28"/>
                <w:szCs w:val="28"/>
                <w:lang w:val="en-US"/>
              </w:rPr>
            </w:pPr>
            <w:r>
              <w:rPr>
                <w:sz w:val="28"/>
                <w:szCs w:val="28"/>
                <w:lang w:val="en-US"/>
              </w:rPr>
              <w:t>+) HS làm B2 bằng  HĐ cá nhân.</w:t>
            </w:r>
          </w:p>
          <w:p>
            <w:pPr>
              <w:pStyle w:val="Normal"/>
              <w:jc w:val="both"/>
              <w:rPr>
                <w:sz w:val="28"/>
                <w:szCs w:val="28"/>
                <w:lang w:val="en-US"/>
              </w:rPr>
            </w:pPr>
            <w:r>
              <w:rPr>
                <w:sz w:val="28"/>
                <w:szCs w:val="28"/>
                <w:lang w:val="en-US"/>
              </w:rPr>
              <w:t>+) GV: Quan sát, hỗ trợ và đánh giá HĐ cá nhân về năng lực hợp tác, tính toán, tự học, giao tiếp.</w:t>
            </w:r>
          </w:p>
          <w:p>
            <w:pPr>
              <w:pStyle w:val="ListParagraph"/>
              <w:tabs>
                <w:tab w:val="clear" w:pos="720"/>
                <w:tab w:val="center" w:pos="4153" w:leader="none"/>
                <w:tab w:val="right" w:pos="8306" w:leader="none"/>
              </w:tabs>
              <w:rPr>
                <w:sz w:val="28"/>
                <w:szCs w:val="28"/>
                <w:lang w:val="en-US"/>
              </w:rPr>
            </w:pPr>
            <w:r>
              <w:rPr>
                <w:sz w:val="28"/>
                <w:szCs w:val="28"/>
                <w:lang w:val="en-US"/>
              </w:rPr>
            </w:r>
          </w:p>
        </w:tc>
        <w:tc>
          <w:tcPr>
            <w:tcW w:w="4344"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pPr>
            <w:r>
              <w:rPr>
                <w:b/>
                <w:bCs/>
                <w:sz w:val="28"/>
                <w:szCs w:val="28"/>
                <w:u w:val="single"/>
                <w:lang w:val="en-US"/>
              </w:rPr>
              <w:t>B</w:t>
            </w:r>
            <w:r>
              <w:rPr>
                <w:b/>
                <w:bCs/>
                <w:sz w:val="28"/>
                <w:szCs w:val="28"/>
                <w:u w:val="single"/>
              </w:rPr>
              <w:t>3a,b</w:t>
            </w:r>
            <w:r>
              <w:rPr>
                <w:b/>
                <w:bCs/>
                <w:sz w:val="28"/>
                <w:szCs w:val="28"/>
                <w:u w:val="single"/>
                <w:lang w:val="en-US"/>
              </w:rPr>
              <w:t>,c,d)</w:t>
            </w:r>
            <w:r>
              <w:rPr>
                <w:b/>
                <w:bCs/>
                <w:sz w:val="28"/>
                <w:szCs w:val="28"/>
                <w:u w:val="single"/>
              </w:rPr>
              <w:t>/</w:t>
            </w:r>
            <w:r>
              <w:rPr>
                <w:b/>
                <w:bCs/>
                <w:sz w:val="28"/>
                <w:szCs w:val="28"/>
                <w:u w:val="single"/>
                <w:lang w:val="en-US"/>
              </w:rPr>
              <w:t>62</w: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a) </w:t>
            </w:r>
          </w:p>
          <w:p>
            <w:pPr>
              <w:pStyle w:val="Normal"/>
              <w:tabs>
                <w:tab w:val="clear" w:pos="720"/>
                <w:tab w:val="center" w:pos="4153" w:leader="none"/>
                <w:tab w:val="right" w:pos="8306" w:leader="none"/>
              </w:tabs>
              <w:jc w:val="both"/>
              <w:rPr>
                <w:bCs/>
                <w:sz w:val="28"/>
                <w:szCs w:val="28"/>
                <w:lang w:val="en-US"/>
              </w:rPr>
            </w:pPr>
            <w:r>
              <w:rPr>
                <w:bCs/>
                <w:sz w:val="28"/>
                <w:szCs w:val="28"/>
                <w:lang w:val="en-US"/>
              </w:rPr>
              <w:t>b)</w:t>
            </w:r>
          </w:p>
          <w:p>
            <w:pPr>
              <w:pStyle w:val="Normal"/>
              <w:tabs>
                <w:tab w:val="clear" w:pos="720"/>
                <w:tab w:val="center" w:pos="4153" w:leader="none"/>
                <w:tab w:val="right" w:pos="8306" w:leader="none"/>
              </w:tabs>
              <w:jc w:val="both"/>
              <w:rPr>
                <w:bCs/>
                <w:sz w:val="28"/>
                <w:szCs w:val="28"/>
                <w:lang w:val="en-US"/>
              </w:rPr>
            </w:pPr>
            <w:r>
              <w:rPr>
                <w:bCs/>
                <w:sz w:val="28"/>
                <w:szCs w:val="28"/>
                <w:lang w:val="en-US"/>
              </w:rPr>
              <w:t>c)</w:t>
            </w:r>
            <w:r>
              <w:rPr>
                <w:b/>
                <w:sz w:val="28"/>
                <w:szCs w:val="28"/>
                <w:lang w:val="en-US" w:eastAsia="en-US"/>
              </w:rPr>
              <w:drawing>
                <wp:inline distT="0" distB="0" distL="0" distR="0">
                  <wp:extent cx="2133600" cy="1609725"/>
                  <wp:effectExtent l="0" t="0" r="0" b="0"/>
                  <wp:docPr id="157" name="Pictur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62" descr=""/>
                          <pic:cNvPicPr>
                            <a:picLocks noChangeAspect="1" noChangeArrowheads="1"/>
                          </pic:cNvPicPr>
                        </pic:nvPicPr>
                        <pic:blipFill>
                          <a:blip r:embed="rId641"/>
                          <a:srcRect l="-12" t="-16" r="-12" b="-16"/>
                          <a:stretch>
                            <a:fillRect/>
                          </a:stretch>
                        </pic:blipFill>
                        <pic:spPr bwMode="auto">
                          <a:xfrm>
                            <a:off x="0" y="0"/>
                            <a:ext cx="2133600" cy="1609725"/>
                          </a:xfrm>
                          <a:prstGeom prst="rect">
                            <a:avLst/>
                          </a:prstGeom>
                        </pic:spPr>
                      </pic:pic>
                    </a:graphicData>
                  </a:graphic>
                </wp:inline>
              </w:drawing>
            </w:r>
          </w:p>
          <w:p>
            <w:pPr>
              <w:pStyle w:val="Normal"/>
              <w:tabs>
                <w:tab w:val="clear" w:pos="720"/>
                <w:tab w:val="center" w:pos="4153" w:leader="none"/>
                <w:tab w:val="right" w:pos="8306" w:leader="none"/>
              </w:tabs>
              <w:jc w:val="both"/>
              <w:rPr>
                <w:bCs/>
                <w:sz w:val="28"/>
                <w:szCs w:val="28"/>
                <w:vertAlign w:val="superscript"/>
                <w:lang w:val="en-US"/>
              </w:rPr>
            </w:pPr>
            <w:r>
              <w:rPr>
                <w:bCs/>
                <w:sz w:val="28"/>
                <w:szCs w:val="28"/>
                <w:lang w:val="en-US"/>
              </w:rPr>
              <w:t xml:space="preserve"> </w:t>
            </w:r>
            <w:r>
              <w:rPr>
                <w:bCs/>
                <w:sz w:val="28"/>
                <w:szCs w:val="28"/>
                <w:lang w:val="en-US"/>
              </w:rPr>
              <w:object w:dxaOrig="1240" w:dyaOrig="68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62.2pt;height:33.75pt" filled="f" o:ole="">
                  <v:imagedata r:id="rId643" o:title=""/>
                </v:shape>
                <o:OLEObject Type="Embed" ProgID="" ShapeID="ole_rId642" DrawAspect="Content" ObjectID="_1414025550" r:id="rId642"/>
              </w:object>
            </w:r>
            <w:r>
              <w:rPr>
                <w:bCs/>
                <w:sz w:val="28"/>
                <w:szCs w:val="28"/>
                <w:lang w:val="en-US"/>
              </w:rPr>
              <w:t xml:space="preserve"> </w:t>
            </w:r>
            <w:r>
              <w:rPr>
                <w:bCs/>
                <w:sz w:val="28"/>
                <w:szCs w:val="28"/>
                <w:lang w:val="en-US"/>
              </w:rPr>
              <w:t xml:space="preserve">hay </w:t>
            </w:r>
            <w:r>
              <w:rPr>
                <w:bCs/>
                <w:sz w:val="28"/>
                <w:szCs w:val="28"/>
                <w:lang w:val="en-US"/>
              </w:rPr>
              <w:object w:dxaOrig="2940" w:dyaOrig="68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47pt;height:33.75pt" filled="f" o:ole="">
                  <v:imagedata r:id="rId645" o:title=""/>
                </v:shape>
                <o:OLEObject Type="Embed" ProgID="" ShapeID="ole_rId644" DrawAspect="Content" ObjectID="_2010452267" r:id="rId644"/>
              </w:object>
            </w:r>
          </w:p>
          <w:p>
            <w:pPr>
              <w:pStyle w:val="Normal"/>
              <w:tabs>
                <w:tab w:val="clear" w:pos="720"/>
                <w:tab w:val="center" w:pos="4153" w:leader="none"/>
                <w:tab w:val="right" w:pos="8306" w:leader="none"/>
              </w:tabs>
              <w:jc w:val="both"/>
              <w:rPr>
                <w:sz w:val="28"/>
                <w:szCs w:val="28"/>
                <w:lang w:val="en-US"/>
              </w:rPr>
            </w:pPr>
            <w:r>
              <w:rPr>
                <w:bCs/>
                <w:sz w:val="28"/>
                <w:szCs w:val="28"/>
                <w:lang w:val="en-US"/>
              </w:rPr>
              <w:t xml:space="preserve">d) </w:t>
            </w:r>
            <w:r>
              <w:rPr>
                <w:sz w:val="28"/>
                <w:szCs w:val="28"/>
                <w:lang w:val="en-US"/>
              </w:rPr>
              <w:t xml:space="preserve"> </w:t>
            </w:r>
            <w:r>
              <w:rPr>
                <w:sz w:val="28"/>
                <w:szCs w:val="28"/>
                <w:lang w:val="en-US"/>
              </w:rPr>
              <w:object w:dxaOrig="940" w:dyaOrig="38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47.2pt;height:18.75pt" filled="f" o:ole="">
                  <v:imagedata r:id="rId647" o:title=""/>
                </v:shape>
                <o:OLEObject Type="Embed" ProgID="" ShapeID="ole_rId646" DrawAspect="Content" ObjectID="_742615190" r:id="rId646"/>
              </w:object>
            </w:r>
          </w:p>
          <w:p>
            <w:pPr>
              <w:pStyle w:val="Normal"/>
              <w:tabs>
                <w:tab w:val="clear" w:pos="720"/>
                <w:tab w:val="center" w:pos="4153" w:leader="none"/>
                <w:tab w:val="right" w:pos="8306" w:leader="none"/>
              </w:tabs>
              <w:jc w:val="both"/>
              <w:rPr>
                <w:bCs/>
                <w:sz w:val="28"/>
                <w:szCs w:val="28"/>
                <w:lang w:val="en-US"/>
              </w:rPr>
            </w:pPr>
            <w:r>
              <w:rPr>
                <w:sz w:val="28"/>
                <w:szCs w:val="28"/>
                <w:lang w:val="en-US"/>
              </w:rPr>
              <w:object w:dxaOrig="780" w:dyaOrig="679">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39pt;height:33.75pt" filled="f" o:ole="">
                  <v:imagedata r:id="rId649" o:title=""/>
                </v:shape>
                <o:OLEObject Type="Embed" ProgID="" ShapeID="ole_rId648" DrawAspect="Content" ObjectID="_1472157207" r:id="rId648"/>
              </w:object>
            </w:r>
          </w:p>
          <w:p>
            <w:pPr>
              <w:pStyle w:val="ListParagraph"/>
              <w:tabs>
                <w:tab w:val="clear" w:pos="720"/>
                <w:tab w:val="center" w:pos="4153" w:leader="none"/>
                <w:tab w:val="right" w:pos="8306" w:leader="none"/>
              </w:tabs>
              <w:rPr>
                <w:bCs/>
                <w:sz w:val="28"/>
                <w:szCs w:val="28"/>
                <w:lang w:val="en-US"/>
              </w:rPr>
            </w:pPr>
            <w:r>
              <w:rPr>
                <w:bCs/>
                <w:sz w:val="28"/>
                <w:szCs w:val="28"/>
                <w:lang w:val="en-US"/>
              </w:rPr>
            </w:r>
          </w:p>
        </w:tc>
        <w:tc>
          <w:tcPr>
            <w:tcW w:w="2268"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HS phải ghi được GT, KL của định lí Talet thuận</w:t>
            </w:r>
          </w:p>
          <w:p>
            <w:pPr>
              <w:pStyle w:val="ListParagraph"/>
              <w:tabs>
                <w:tab w:val="clear" w:pos="720"/>
                <w:tab w:val="center" w:pos="4153" w:leader="none"/>
                <w:tab w:val="right" w:pos="8306" w:leader="none"/>
              </w:tabs>
              <w:rPr>
                <w:sz w:val="28"/>
                <w:szCs w:val="28"/>
                <w:lang w:val="en-US"/>
              </w:rPr>
            </w:pPr>
            <w:r>
              <w:rPr>
                <w:sz w:val="28"/>
                <w:szCs w:val="28"/>
                <w:lang w:val="en-US"/>
              </w:rPr>
            </w:r>
          </w:p>
          <w:p>
            <w:pPr>
              <w:pStyle w:val="Normal"/>
              <w:tabs>
                <w:tab w:val="clear" w:pos="720"/>
                <w:tab w:val="center" w:pos="4153" w:leader="none"/>
                <w:tab w:val="right" w:pos="8306" w:leader="none"/>
              </w:tabs>
              <w:jc w:val="both"/>
              <w:rPr>
                <w:sz w:val="28"/>
                <w:szCs w:val="28"/>
                <w:lang w:val="en-US"/>
              </w:rPr>
            </w:pPr>
            <w:r>
              <w:rPr>
                <w:sz w:val="28"/>
                <w:szCs w:val="28"/>
                <w:lang w:val="en-US"/>
              </w:rPr>
              <w:t>HS có đáp số chưa đúng có thể do áp dụng sai tỉ số của định lí Ta lét, cũng có thể do nhân sai tích chéo.</w:t>
            </w:r>
          </w:p>
          <w:p>
            <w:pPr>
              <w:pStyle w:val="Normal"/>
              <w:jc w:val="both"/>
              <w:rPr>
                <w:sz w:val="28"/>
                <w:szCs w:val="28"/>
                <w:lang w:val="en-US"/>
              </w:rPr>
            </w:pPr>
            <w:r>
              <w:rPr>
                <w:sz w:val="28"/>
                <w:szCs w:val="28"/>
                <w:lang w:val="en-US"/>
              </w:rPr>
              <w:t>GV cần đến từng nhóm ktra bài làm, thấy cả lớp làm kém, có thể gọi hs chia sẻ hoặc hoạt động cả lớp.</w:t>
            </w:r>
          </w:p>
          <w:p>
            <w:pPr>
              <w:pStyle w:val="Normal"/>
              <w:tabs>
                <w:tab w:val="clear" w:pos="720"/>
                <w:tab w:val="center" w:pos="4153" w:leader="none"/>
                <w:tab w:val="right" w:pos="8306" w:leader="none"/>
              </w:tabs>
              <w:jc w:val="both"/>
              <w:rPr>
                <w:sz w:val="28"/>
                <w:szCs w:val="28"/>
                <w:lang w:val="en-US"/>
              </w:rPr>
            </w:pPr>
            <w:r>
              <w:rPr>
                <w:sz w:val="28"/>
                <w:szCs w:val="28"/>
                <w:lang w:val="en-US"/>
              </w:rPr>
            </w:r>
          </w:p>
        </w:tc>
      </w:tr>
      <w:tr>
        <w:trPr/>
        <w:tc>
          <w:tcPr>
            <w:tcW w:w="9918" w:type="dxa"/>
            <w:gridSpan w:val="5"/>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bCs/>
                <w:sz w:val="28"/>
                <w:szCs w:val="28"/>
                <w:lang w:val="en-US"/>
              </w:rPr>
            </w:pPr>
            <w:r>
              <w:rPr>
                <w:sz w:val="28"/>
                <w:szCs w:val="28"/>
                <w:lang w:val="en-US"/>
              </w:rPr>
              <w:t xml:space="preserve">HĐ thành phần 4: </w:t>
            </w:r>
            <w:r>
              <w:rPr>
                <w:bCs/>
                <w:sz w:val="28"/>
                <w:szCs w:val="28"/>
                <w:lang w:val="en-US"/>
              </w:rPr>
              <w:t>* MĐ: Hiểu, viết và vận dụng được định lí TaLet đảo.</w:t>
            </w:r>
          </w:p>
          <w:p>
            <w:pPr>
              <w:pStyle w:val="ListParagraph"/>
              <w:tabs>
                <w:tab w:val="clear" w:pos="720"/>
                <w:tab w:val="center" w:pos="4153" w:leader="none"/>
                <w:tab w:val="right" w:pos="8306" w:leader="none"/>
              </w:tabs>
              <w:rPr>
                <w:bCs/>
                <w:sz w:val="28"/>
                <w:szCs w:val="28"/>
                <w:lang w:val="en-US"/>
              </w:rPr>
            </w:pPr>
            <w:r>
              <w:rPr>
                <w:bCs/>
                <w:sz w:val="28"/>
                <w:szCs w:val="28"/>
                <w:lang w:val="en-US"/>
              </w:rPr>
              <w:t>Góp phần phát triển năng lực, phẩm chất: chăm chỉ, sẻ chia, tự học, tự giải quyết vấn đề, hợp tác nhóm và tính toán.</w:t>
            </w:r>
          </w:p>
          <w:p>
            <w:pPr>
              <w:pStyle w:val="ListParagraph"/>
              <w:tabs>
                <w:tab w:val="clear" w:pos="720"/>
                <w:tab w:val="center" w:pos="4153" w:leader="none"/>
                <w:tab w:val="right" w:pos="8306" w:leader="none"/>
              </w:tabs>
              <w:rPr>
                <w:sz w:val="28"/>
                <w:szCs w:val="28"/>
                <w:lang w:val="en-US"/>
              </w:rPr>
            </w:pPr>
            <w:r>
              <w:rPr>
                <w:bCs/>
                <w:sz w:val="28"/>
                <w:szCs w:val="28"/>
                <w:lang w:val="en-US"/>
              </w:rPr>
              <w:t>PP và KT:  HĐ nhóm, thảo luận viết.</w:t>
            </w:r>
          </w:p>
        </w:tc>
      </w:tr>
      <w:tr>
        <w:trPr/>
        <w:tc>
          <w:tcPr>
            <w:tcW w:w="3306"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 GV y/c hs hoạt động</w:t>
            </w:r>
            <w:r>
              <w:rPr>
                <w:sz w:val="28"/>
                <w:szCs w:val="28"/>
                <w:lang w:val="en-US"/>
              </w:rPr>
              <w:t xml:space="preserve"> cá nhân</w:t>
            </w:r>
            <w:r>
              <w:rPr>
                <w:sz w:val="28"/>
                <w:szCs w:val="28"/>
              </w:rPr>
              <w:t xml:space="preserve"> cặp đôi</w:t>
            </w:r>
            <w:r>
              <w:rPr>
                <w:sz w:val="28"/>
                <w:szCs w:val="28"/>
                <w:lang w:val="en-US"/>
              </w:rPr>
              <w:t xml:space="preserve"> rồi trao đổi nhóm</w:t>
            </w:r>
            <w:r>
              <w:rPr>
                <w:sz w:val="28"/>
                <w:szCs w:val="28"/>
              </w:rPr>
              <w:t xml:space="preserve"> phần </w:t>
            </w:r>
            <w:r>
              <w:rPr>
                <w:sz w:val="28"/>
                <w:szCs w:val="28"/>
                <w:lang w:val="en-US"/>
              </w:rPr>
              <w:t>B4a</w:t>
            </w:r>
            <w:r>
              <w:rPr>
                <w:sz w:val="28"/>
                <w:szCs w:val="28"/>
              </w:rPr>
              <w:t>/</w:t>
            </w:r>
            <w:r>
              <w:rPr>
                <w:sz w:val="28"/>
                <w:szCs w:val="28"/>
                <w:lang w:val="en-US"/>
              </w:rPr>
              <w:t>63</w:t>
            </w:r>
            <w:r>
              <w:rPr>
                <w:sz w:val="28"/>
                <w:szCs w:val="28"/>
              </w:rPr>
              <w:t xml:space="preserve">. </w:t>
            </w:r>
          </w:p>
          <w:p>
            <w:pPr>
              <w:pStyle w:val="Normal"/>
              <w:jc w:val="both"/>
              <w:rPr>
                <w:sz w:val="28"/>
                <w:szCs w:val="28"/>
                <w:lang w:val="en-US"/>
              </w:rPr>
            </w:pPr>
            <w:r>
              <w:rPr>
                <w:sz w:val="28"/>
                <w:szCs w:val="28"/>
              </w:rPr>
              <w:t>+) HS vẽ hình, ghi GTKL,</w:t>
            </w:r>
            <w:r>
              <w:rPr>
                <w:sz w:val="28"/>
                <w:szCs w:val="28"/>
                <w:lang w:val="en-US"/>
              </w:rPr>
              <w:t xml:space="preserve"> làm từng bước théo SHD,</w:t>
            </w:r>
            <w:r>
              <w:rPr>
                <w:sz w:val="28"/>
                <w:szCs w:val="28"/>
              </w:rPr>
              <w:t xml:space="preserve"> 1 số cặp đôi báo cáo sản phẩm của mình. GV có thể chữa, nhận xét theo nhóm. y/c hs yếu chủ động hợp tác để giải quyết nhiệm vụ của mình.</w:t>
            </w:r>
            <w:r>
              <w:rPr>
                <w:sz w:val="28"/>
                <w:szCs w:val="28"/>
                <w:lang w:val="en-US"/>
              </w:rPr>
              <w:t xml:space="preserve"> KL được </w:t>
            </w:r>
            <w:r>
              <w:rPr>
                <w:sz w:val="28"/>
                <w:szCs w:val="28"/>
                <w:lang w:val="en-US"/>
              </w:rPr>
              <w:object w:dxaOrig="839" w:dyaOrig="279">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42pt;height:14.25pt" filled="f" o:ole="">
                  <v:imagedata r:id="rId651" o:title=""/>
                </v:shape>
                <o:OLEObject Type="Embed" ProgID="" ShapeID="ole_rId650" DrawAspect="Content" ObjectID="_519964771" r:id="rId650"/>
              </w:object>
            </w:r>
          </w:p>
          <w:p>
            <w:pPr>
              <w:pStyle w:val="Normal"/>
              <w:jc w:val="both"/>
              <w:rPr>
                <w:sz w:val="28"/>
                <w:szCs w:val="28"/>
              </w:rPr>
            </w:pPr>
            <w:r>
              <w:rPr>
                <w:sz w:val="28"/>
                <w:szCs w:val="28"/>
              </w:rPr>
              <w:t>GV và các thành viên khác nhận xét, bổ sung.</w:t>
            </w:r>
          </w:p>
          <w:p>
            <w:pPr>
              <w:pStyle w:val="Normal"/>
              <w:jc w:val="both"/>
              <w:rPr>
                <w:sz w:val="28"/>
                <w:szCs w:val="28"/>
                <w:lang w:val="en-US"/>
              </w:rPr>
            </w:pPr>
            <w:r>
              <w:rPr>
                <w:sz w:val="28"/>
                <w:szCs w:val="28"/>
                <w:lang w:val="en-US"/>
              </w:rPr>
              <w:t>+) GV đánh gía HS về năng lực hợp tác, tính toán, giao tiếp.</w:t>
            </w:r>
          </w:p>
          <w:p>
            <w:pPr>
              <w:pStyle w:val="Normal"/>
              <w:jc w:val="both"/>
              <w:rPr/>
            </w:pPr>
            <w:r>
              <w:rPr>
                <w:sz w:val="28"/>
                <w:szCs w:val="28"/>
              </w:rPr>
              <w:t xml:space="preserve">+) GV y/c hs hoạt động </w:t>
            </w:r>
            <w:r>
              <w:rPr>
                <w:sz w:val="28"/>
                <w:szCs w:val="28"/>
                <w:lang w:val="en-US"/>
              </w:rPr>
              <w:t>cá nhân</w:t>
            </w:r>
            <w:r>
              <w:rPr>
                <w:sz w:val="28"/>
                <w:szCs w:val="28"/>
              </w:rPr>
              <w:t xml:space="preserve"> phần B</w:t>
            </w:r>
            <w:r>
              <w:rPr>
                <w:sz w:val="28"/>
                <w:szCs w:val="28"/>
                <w:lang w:val="en-US"/>
              </w:rPr>
              <w:t>4b,c</w:t>
            </w:r>
            <w:r>
              <w:rPr>
                <w:sz w:val="28"/>
                <w:szCs w:val="28"/>
              </w:rPr>
              <w:t>/63</w:t>
            </w:r>
          </w:p>
          <w:p>
            <w:pPr>
              <w:pStyle w:val="Normal"/>
              <w:jc w:val="both"/>
              <w:rPr>
                <w:sz w:val="28"/>
                <w:szCs w:val="28"/>
                <w:lang w:val="en-US"/>
              </w:rPr>
            </w:pPr>
            <w:r>
              <w:rPr>
                <w:sz w:val="28"/>
                <w:szCs w:val="28"/>
                <w:lang w:val="en-US"/>
              </w:rPr>
              <w:t>+) HS đọc nghiêm túc nội dung b, của B4/63, viết mục c vào vở.</w:t>
            </w:r>
          </w:p>
          <w:p>
            <w:pPr>
              <w:pStyle w:val="Normal"/>
              <w:jc w:val="both"/>
              <w:rPr>
                <w:sz w:val="28"/>
                <w:szCs w:val="28"/>
                <w:lang w:val="en-US"/>
              </w:rPr>
            </w:pPr>
            <w:r>
              <w:rPr>
                <w:sz w:val="28"/>
                <w:szCs w:val="28"/>
                <w:lang w:val="en-US"/>
              </w:rPr>
              <w:t>+) GV đánh gía HS về năng lực tự giải quyết vấn đề và sáng tạo.</w:t>
            </w:r>
          </w:p>
          <w:p>
            <w:pPr>
              <w:pStyle w:val="Normal"/>
              <w:jc w:val="both"/>
              <w:rPr>
                <w:sz w:val="28"/>
                <w:szCs w:val="28"/>
                <w:lang w:val="en-US"/>
              </w:rPr>
            </w:pPr>
            <w:r>
              <w:rPr>
                <w:sz w:val="28"/>
                <w:szCs w:val="28"/>
                <w:lang w:val="en-US"/>
              </w:rPr>
            </w:r>
          </w:p>
        </w:tc>
        <w:tc>
          <w:tcPr>
            <w:tcW w:w="4344"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pPr>
            <w:r>
              <w:rPr>
                <w:b/>
                <w:bCs/>
                <w:sz w:val="28"/>
                <w:szCs w:val="28"/>
                <w:u w:val="single"/>
                <w:lang w:val="en-US"/>
              </w:rPr>
              <w:t>B4</w:t>
            </w:r>
            <w:r>
              <w:rPr>
                <w:b/>
                <w:bCs/>
                <w:sz w:val="28"/>
                <w:szCs w:val="28"/>
                <w:u w:val="single"/>
              </w:rPr>
              <w:t>a</w:t>
            </w:r>
            <w:r>
              <w:rPr>
                <w:b/>
                <w:bCs/>
                <w:sz w:val="28"/>
                <w:szCs w:val="28"/>
                <w:u w:val="single"/>
                <w:lang w:val="en-US"/>
              </w:rPr>
              <w:t>)</w:t>
            </w:r>
            <w:r>
              <w:rPr>
                <w:b/>
                <w:bCs/>
                <w:sz w:val="28"/>
                <w:szCs w:val="28"/>
                <w:u w:val="single"/>
              </w:rPr>
              <w:t>/</w:t>
            </w:r>
            <w:r>
              <w:rPr>
                <w:b/>
                <w:bCs/>
                <w:sz w:val="28"/>
                <w:szCs w:val="28"/>
                <w:u w:val="single"/>
                <w:lang w:val="en-US"/>
              </w:rPr>
              <w:t>63</w:t>
            </w:r>
          </w:p>
          <w:p>
            <w:pPr>
              <w:pStyle w:val="Normal"/>
              <w:jc w:val="both"/>
              <w:rPr>
                <w:b/>
                <w:bCs/>
                <w:sz w:val="28"/>
                <w:szCs w:val="28"/>
                <w:u w:val="single"/>
                <w:lang w:val="en-US"/>
              </w:rPr>
            </w:pPr>
            <w:r>
              <w:rPr>
                <w:b/>
                <w:bCs/>
                <w:sz w:val="28"/>
                <w:szCs w:val="28"/>
                <w:u w:val="single"/>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eastAsia="en-US"/>
              </w:rPr>
              <w:drawing>
                <wp:inline distT="0" distB="0" distL="0" distR="0">
                  <wp:extent cx="2132330" cy="1284605"/>
                  <wp:effectExtent l="0" t="0" r="0" b="0"/>
                  <wp:docPr id="158" name="Pictur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63" descr=""/>
                          <pic:cNvPicPr>
                            <a:picLocks noChangeAspect="1" noChangeArrowheads="1"/>
                          </pic:cNvPicPr>
                        </pic:nvPicPr>
                        <pic:blipFill>
                          <a:blip r:embed="rId652"/>
                          <a:srcRect l="-10" t="-17" r="-10" b="-17"/>
                          <a:stretch>
                            <a:fillRect/>
                          </a:stretch>
                        </pic:blipFill>
                        <pic:spPr bwMode="auto">
                          <a:xfrm>
                            <a:off x="0" y="0"/>
                            <a:ext cx="2132330" cy="1284605"/>
                          </a:xfrm>
                          <a:prstGeom prst="rect">
                            <a:avLst/>
                          </a:prstGeom>
                        </pic:spPr>
                      </pic:pic>
                    </a:graphicData>
                  </a:graphic>
                </wp:inline>
              </w:drawing>
            </w:r>
          </w:p>
          <w:p>
            <w:pPr>
              <w:pStyle w:val="Normal"/>
              <w:jc w:val="both"/>
              <w:rPr>
                <w:sz w:val="28"/>
                <w:szCs w:val="28"/>
                <w:lang w:val="en-US"/>
              </w:rPr>
            </w:pPr>
            <w:r>
              <w:rPr>
                <w:sz w:val="28"/>
                <w:szCs w:val="28"/>
                <w:lang w:val="en-US"/>
              </w:rPr>
            </w:r>
          </w:p>
          <w:p>
            <w:pPr>
              <w:pStyle w:val="Normal"/>
              <w:jc w:val="both"/>
              <w:rPr>
                <w:b/>
                <w:bCs/>
                <w:sz w:val="28"/>
                <w:szCs w:val="28"/>
                <w:u w:val="single"/>
                <w:lang w:val="en-US"/>
              </w:rPr>
            </w:pPr>
            <w:r>
              <w:rPr>
                <w:b/>
                <w:bCs/>
                <w:sz w:val="28"/>
                <w:szCs w:val="28"/>
                <w:u w:val="single"/>
                <w:lang w:val="en-US"/>
              </w:rPr>
            </w:r>
          </w:p>
          <w:p>
            <w:pPr>
              <w:pStyle w:val="Normal"/>
              <w:jc w:val="both"/>
              <w:rPr>
                <w:b/>
                <w:bCs/>
                <w:sz w:val="28"/>
                <w:szCs w:val="28"/>
                <w:u w:val="single"/>
                <w:lang w:val="en-US"/>
              </w:rPr>
            </w:pPr>
            <w:r>
              <w:rPr>
                <w:b/>
                <w:bCs/>
                <w:sz w:val="28"/>
                <w:szCs w:val="28"/>
                <w:u w:val="single"/>
                <w:lang w:val="en-US"/>
              </w:rPr>
            </w:r>
          </w:p>
          <w:p>
            <w:pPr>
              <w:pStyle w:val="Normal"/>
              <w:jc w:val="both"/>
              <w:rPr>
                <w:b/>
                <w:bCs/>
                <w:sz w:val="28"/>
                <w:szCs w:val="28"/>
                <w:u w:val="single"/>
                <w:lang w:val="en-US"/>
              </w:rPr>
            </w:pPr>
            <w:r>
              <w:rPr>
                <w:b/>
                <w:bCs/>
                <w:sz w:val="28"/>
                <w:szCs w:val="28"/>
                <w:u w:val="single"/>
                <w:lang w:val="en-US"/>
              </w:rPr>
            </w:r>
          </w:p>
          <w:p>
            <w:pPr>
              <w:pStyle w:val="Normal"/>
              <w:jc w:val="both"/>
              <w:rPr>
                <w:b/>
                <w:bCs/>
                <w:sz w:val="28"/>
                <w:szCs w:val="28"/>
                <w:u w:val="single"/>
                <w:lang w:val="en-US"/>
              </w:rPr>
            </w:pPr>
            <w:r>
              <w:rPr>
                <w:b/>
                <w:bCs/>
                <w:sz w:val="28"/>
                <w:szCs w:val="28"/>
                <w:u w:val="single"/>
                <w:lang w:val="en-US"/>
              </w:rPr>
            </w:r>
          </w:p>
          <w:p>
            <w:pPr>
              <w:pStyle w:val="Normal"/>
              <w:jc w:val="both"/>
              <w:rPr>
                <w:b/>
                <w:bCs/>
                <w:sz w:val="28"/>
                <w:szCs w:val="28"/>
                <w:u w:val="single"/>
                <w:lang w:val="en-US"/>
              </w:rPr>
            </w:pPr>
            <w:r>
              <w:rPr>
                <w:b/>
                <w:bCs/>
                <w:sz w:val="28"/>
                <w:szCs w:val="28"/>
                <w:u w:val="single"/>
                <w:lang w:val="en-US"/>
              </w:rPr>
            </w:r>
          </w:p>
          <w:p>
            <w:pPr>
              <w:pStyle w:val="Normal"/>
              <w:jc w:val="both"/>
              <w:rPr>
                <w:sz w:val="28"/>
                <w:szCs w:val="28"/>
                <w:lang w:val="en-US"/>
              </w:rPr>
            </w:pPr>
            <w:r>
              <w:rPr>
                <w:b/>
                <w:bCs/>
                <w:sz w:val="28"/>
                <w:szCs w:val="28"/>
                <w:u w:val="single"/>
                <w:lang w:val="en-US"/>
              </w:rPr>
              <w:t>B4b</w:t>
            </w:r>
            <w:r>
              <w:rPr>
                <w:b/>
                <w:bCs/>
                <w:sz w:val="28"/>
                <w:szCs w:val="28"/>
                <w:u w:val="single"/>
              </w:rPr>
              <w:t>/</w:t>
            </w:r>
            <w:r>
              <w:rPr>
                <w:b/>
                <w:bCs/>
                <w:sz w:val="28"/>
                <w:szCs w:val="28"/>
                <w:u w:val="single"/>
                <w:lang w:val="en-US"/>
              </w:rPr>
              <w:t>63</w:t>
            </w:r>
          </w:p>
          <w:p>
            <w:pPr>
              <w:pStyle w:val="Normal"/>
              <w:jc w:val="both"/>
              <w:rPr>
                <w:sz w:val="28"/>
                <w:szCs w:val="28"/>
                <w:lang w:val="en-US"/>
              </w:rPr>
            </w:pPr>
            <w:r>
              <w:rPr>
                <w:b/>
                <w:bCs/>
                <w:sz w:val="28"/>
                <w:szCs w:val="28"/>
                <w:u w:val="single"/>
                <w:lang w:val="en-US"/>
              </w:rPr>
              <w:t>B4c/63</w:t>
            </w:r>
          </w:p>
          <w:tbl>
            <w:tblPr>
              <w:tblW w:w="4253" w:type="dxa"/>
              <w:jc w:val="left"/>
              <w:tblInd w:w="0" w:type="dxa"/>
              <w:tblLayout w:type="fixed"/>
              <w:tblCellMar>
                <w:top w:w="0" w:type="dxa"/>
                <w:left w:w="108" w:type="dxa"/>
                <w:bottom w:w="0" w:type="dxa"/>
                <w:right w:w="108" w:type="dxa"/>
              </w:tblCellMar>
            </w:tblPr>
            <w:tblGrid>
              <w:gridCol w:w="1673"/>
              <w:gridCol w:w="2580"/>
            </w:tblGrid>
            <w:tr>
              <w:trPr/>
              <w:tc>
                <w:tcPr>
                  <w:tcW w:w="1673" w:type="dxa"/>
                  <w:tcBorders>
                    <w:bottom w:val="single" w:sz="4" w:space="0" w:color="000000"/>
                    <w:right w:val="single" w:sz="4" w:space="0" w:color="000000"/>
                  </w:tcBorders>
                </w:tcPr>
                <w:p>
                  <w:pPr>
                    <w:pStyle w:val="Normal"/>
                    <w:jc w:val="both"/>
                    <w:rPr>
                      <w:sz w:val="28"/>
                      <w:szCs w:val="28"/>
                      <w:lang w:val="en-US"/>
                    </w:rPr>
                  </w:pPr>
                  <w:r>
                    <w:rPr>
                      <w:sz w:val="28"/>
                      <w:szCs w:val="28"/>
                      <w:lang w:val="en-US"/>
                    </w:rPr>
                    <w:t>GT</w:t>
                  </w:r>
                </w:p>
              </w:tc>
              <w:tc>
                <w:tcPr>
                  <w:tcW w:w="2580" w:type="dxa"/>
                  <w:tcBorders>
                    <w:left w:val="single" w:sz="4" w:space="0" w:color="000000"/>
                    <w:bottom w:val="single" w:sz="4" w:space="0" w:color="000000"/>
                  </w:tcBorders>
                </w:tcPr>
                <w:p>
                  <w:pPr>
                    <w:pStyle w:val="Normal"/>
                    <w:jc w:val="both"/>
                    <w:rPr>
                      <w:sz w:val="28"/>
                      <w:szCs w:val="28"/>
                      <w:lang w:val="en-US"/>
                    </w:rPr>
                  </w:pPr>
                  <w:r>
                    <w:rPr>
                      <w:sz w:val="28"/>
                      <w:szCs w:val="28"/>
                      <w:lang w:val="en-US"/>
                    </w:rPr>
                    <w:object w:dxaOrig="739" w:dyaOrig="279">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36.7pt;height:14.25pt" filled="f" o:ole="">
                        <v:imagedata r:id="rId654" o:title=""/>
                      </v:shape>
                      <o:OLEObject Type="Embed" ProgID="" ShapeID="ole_rId653" DrawAspect="Content" ObjectID="_424074772" r:id="rId653"/>
                    </w:object>
                  </w:r>
                </w:p>
                <w:p>
                  <w:pPr>
                    <w:pStyle w:val="Normal"/>
                    <w:jc w:val="both"/>
                    <w:rPr>
                      <w:sz w:val="28"/>
                      <w:szCs w:val="28"/>
                      <w:lang w:val="en-US"/>
                    </w:rPr>
                  </w:pPr>
                  <w:r>
                    <w:rPr>
                      <w:sz w:val="28"/>
                      <w:szCs w:val="28"/>
                      <w:lang w:val="en-US"/>
                    </w:rPr>
                    <w:t>B’C’ cắt AB</w:t>
                  </w:r>
                </w:p>
                <w:p>
                  <w:pPr>
                    <w:pStyle w:val="Normal"/>
                    <w:jc w:val="both"/>
                    <w:rPr>
                      <w:sz w:val="28"/>
                      <w:szCs w:val="28"/>
                      <w:lang w:val="en-US"/>
                    </w:rPr>
                  </w:pPr>
                  <w:r>
                    <w:rPr>
                      <w:sz w:val="28"/>
                      <w:szCs w:val="28"/>
                      <w:lang w:val="en-US"/>
                    </w:rPr>
                    <w:t xml:space="preserve"> </w:t>
                  </w:r>
                  <w:r>
                    <w:rPr>
                      <w:sz w:val="28"/>
                      <w:szCs w:val="28"/>
                      <w:lang w:val="en-US"/>
                    </w:rPr>
                    <w:t>và AC</w:t>
                  </w:r>
                </w:p>
                <w:p>
                  <w:pPr>
                    <w:pStyle w:val="Normal"/>
                    <w:jc w:val="both"/>
                    <w:rPr>
                      <w:sz w:val="28"/>
                      <w:szCs w:val="28"/>
                      <w:lang w:val="en-US"/>
                    </w:rPr>
                  </w:pPr>
                  <w:r>
                    <w:rPr>
                      <w:sz w:val="28"/>
                      <w:szCs w:val="28"/>
                      <w:lang w:val="en-US"/>
                    </w:rPr>
                    <w:object w:dxaOrig="1259" w:dyaOrig="679">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63pt;height:33.75pt" filled="f" o:ole="">
                        <v:imagedata r:id="rId656" o:title=""/>
                      </v:shape>
                      <o:OLEObject Type="Embed" ProgID="" ShapeID="ole_rId655" DrawAspect="Content" ObjectID="_842846026" r:id="rId655"/>
                    </w:object>
                  </w:r>
                </w:p>
              </w:tc>
            </w:tr>
            <w:tr>
              <w:trPr/>
              <w:tc>
                <w:tcPr>
                  <w:tcW w:w="1673" w:type="dxa"/>
                  <w:tcBorders>
                    <w:top w:val="single" w:sz="4" w:space="0" w:color="000000"/>
                    <w:right w:val="single" w:sz="4" w:space="0" w:color="000000"/>
                  </w:tcBorders>
                </w:tcPr>
                <w:p>
                  <w:pPr>
                    <w:pStyle w:val="Normal"/>
                    <w:jc w:val="both"/>
                    <w:rPr>
                      <w:sz w:val="28"/>
                      <w:szCs w:val="28"/>
                      <w:lang w:val="en-US"/>
                    </w:rPr>
                  </w:pPr>
                  <w:r>
                    <w:rPr>
                      <w:sz w:val="28"/>
                      <w:szCs w:val="28"/>
                      <w:lang w:val="en-US"/>
                    </w:rPr>
                    <w:t>KL</w:t>
                  </w:r>
                </w:p>
              </w:tc>
              <w:tc>
                <w:tcPr>
                  <w:tcW w:w="2580" w:type="dxa"/>
                  <w:tcBorders>
                    <w:top w:val="single" w:sz="4" w:space="0" w:color="000000"/>
                    <w:left w:val="single" w:sz="4" w:space="0" w:color="000000"/>
                  </w:tcBorders>
                </w:tcPr>
                <w:p>
                  <w:pPr>
                    <w:pStyle w:val="Normal"/>
                    <w:jc w:val="both"/>
                    <w:rPr>
                      <w:sz w:val="28"/>
                      <w:szCs w:val="28"/>
                      <w:lang w:val="en-US"/>
                    </w:rPr>
                  </w:pPr>
                  <w:r>
                    <w:rPr>
                      <w:sz w:val="28"/>
                      <w:szCs w:val="28"/>
                      <w:lang w:val="en-US"/>
                    </w:rPr>
                    <w:t>B’C’//BC</w:t>
                  </w:r>
                </w:p>
              </w:tc>
            </w:tr>
          </w:tbl>
          <w:p>
            <w:pPr>
              <w:pStyle w:val="Normal"/>
              <w:jc w:val="both"/>
              <w:rPr>
                <w:sz w:val="28"/>
                <w:szCs w:val="28"/>
                <w:lang w:val="en-US"/>
              </w:rPr>
            </w:pPr>
            <w:r>
              <w:rPr>
                <w:sz w:val="28"/>
                <w:szCs w:val="28"/>
                <w:lang w:val="en-US"/>
              </w:rPr>
            </w:r>
          </w:p>
          <w:p>
            <w:pPr>
              <w:pStyle w:val="Normal"/>
              <w:tabs>
                <w:tab w:val="clear" w:pos="720"/>
                <w:tab w:val="center" w:pos="4153" w:leader="none"/>
                <w:tab w:val="right" w:pos="8306" w:leader="none"/>
              </w:tabs>
              <w:jc w:val="both"/>
              <w:rPr>
                <w:b/>
                <w:bCs/>
                <w:sz w:val="28"/>
                <w:szCs w:val="28"/>
                <w:lang w:val="en-US"/>
              </w:rPr>
            </w:pPr>
            <w:r>
              <w:rPr>
                <w:b/>
                <w:sz w:val="28"/>
                <w:szCs w:val="28"/>
                <w:lang w:val="en-US" w:eastAsia="en-US"/>
              </w:rPr>
              <w:drawing>
                <wp:inline distT="0" distB="0" distL="0" distR="0">
                  <wp:extent cx="2133600" cy="1590675"/>
                  <wp:effectExtent l="0" t="0" r="0" b="0"/>
                  <wp:docPr id="159" name="Picture 7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704" descr=""/>
                          <pic:cNvPicPr>
                            <a:picLocks noChangeAspect="1" noChangeArrowheads="1"/>
                          </pic:cNvPicPr>
                        </pic:nvPicPr>
                        <pic:blipFill>
                          <a:blip r:embed="rId657"/>
                          <a:srcRect l="-11" t="-15" r="-11" b="-15"/>
                          <a:stretch>
                            <a:fillRect/>
                          </a:stretch>
                        </pic:blipFill>
                        <pic:spPr bwMode="auto">
                          <a:xfrm>
                            <a:off x="0" y="0"/>
                            <a:ext cx="2133600" cy="1590675"/>
                          </a:xfrm>
                          <a:prstGeom prst="rect">
                            <a:avLst/>
                          </a:prstGeom>
                        </pic:spPr>
                      </pic:pic>
                    </a:graphicData>
                  </a:graphic>
                </wp:inline>
              </w:drawing>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tc>
        <w:tc>
          <w:tcPr>
            <w:tcW w:w="2268"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GV cần quan sát việc đọc b thật nghiêm túc vì đây là nội dung khó.</w:t>
            </w:r>
          </w:p>
          <w:p>
            <w:pPr>
              <w:pStyle w:val="Normal"/>
              <w:jc w:val="both"/>
              <w:rPr/>
            </w:pPr>
            <w:r>
              <w:rPr>
                <w:sz w:val="28"/>
                <w:szCs w:val="28"/>
                <w:lang w:val="en-US"/>
              </w:rPr>
              <w:t>GV chốt thêm một cách để cm song song.</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GV cần đến từng nhóm ktra bài làm, thấy cả lớp làm kém, có thể gọi hs chia sẻ hoặc hoạt động cả lớp.</w:t>
            </w:r>
          </w:p>
          <w:p>
            <w:pPr>
              <w:pStyle w:val="Normal"/>
              <w:jc w:val="both"/>
              <w:rPr>
                <w:sz w:val="28"/>
                <w:szCs w:val="28"/>
                <w:lang w:val="en-US"/>
              </w:rPr>
            </w:pPr>
            <w:r>
              <w:rPr>
                <w:sz w:val="28"/>
                <w:szCs w:val="28"/>
                <w:lang w:val="en-US"/>
              </w:rPr>
            </w:r>
          </w:p>
          <w:p>
            <w:pPr>
              <w:pStyle w:val="Normal"/>
              <w:tabs>
                <w:tab w:val="clear" w:pos="720"/>
                <w:tab w:val="center" w:pos="4153" w:leader="none"/>
                <w:tab w:val="right" w:pos="8306" w:leader="none"/>
              </w:tabs>
              <w:rPr>
                <w:sz w:val="28"/>
                <w:szCs w:val="28"/>
                <w:lang w:val="en-US"/>
              </w:rPr>
            </w:pPr>
            <w:r>
              <w:rPr>
                <w:sz w:val="28"/>
                <w:szCs w:val="28"/>
                <w:lang w:val="en-US"/>
              </w:rPr>
            </w:r>
          </w:p>
        </w:tc>
      </w:tr>
      <w:tr>
        <w:trPr/>
        <w:tc>
          <w:tcPr>
            <w:tcW w:w="9918" w:type="dxa"/>
            <w:gridSpan w:val="5"/>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bCs/>
                <w:sz w:val="28"/>
                <w:szCs w:val="28"/>
                <w:lang w:val="en-US"/>
              </w:rPr>
            </w:pPr>
            <w:r>
              <w:rPr>
                <w:sz w:val="28"/>
                <w:szCs w:val="28"/>
                <w:lang w:val="en-US"/>
              </w:rPr>
              <w:t xml:space="preserve">HĐ thành phần 5: </w:t>
            </w:r>
            <w:r>
              <w:rPr>
                <w:bCs/>
                <w:sz w:val="28"/>
                <w:szCs w:val="28"/>
                <w:lang w:val="en-US"/>
              </w:rPr>
              <w:t>* MĐ: Hiểu, viết và vận dụng được hệ quả của định lí TaLet.</w: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Góp phần phát triển năng lực, phẩm chất: tự chủ trách nhiệm, nghiêm túc tự học, tự giải quyết vấn đề, hợp tác nhóm và tính toán.</w:t>
            </w:r>
          </w:p>
          <w:p>
            <w:pPr>
              <w:pStyle w:val="ListParagraph"/>
              <w:tabs>
                <w:tab w:val="clear" w:pos="720"/>
                <w:tab w:val="center" w:pos="4153" w:leader="none"/>
                <w:tab w:val="right" w:pos="8306" w:leader="none"/>
              </w:tabs>
              <w:jc w:val="both"/>
              <w:rPr>
                <w:sz w:val="28"/>
                <w:szCs w:val="28"/>
                <w:lang w:val="en-US"/>
              </w:rPr>
            </w:pPr>
            <w:r>
              <w:rPr>
                <w:bCs/>
                <w:sz w:val="28"/>
                <w:szCs w:val="28"/>
                <w:lang w:val="en-US"/>
              </w:rPr>
              <w:t>PP và KT:  HĐ nhóm, thảo luận viết.</w:t>
            </w:r>
          </w:p>
        </w:tc>
      </w:tr>
      <w:tr>
        <w:trPr/>
        <w:tc>
          <w:tcPr>
            <w:tcW w:w="330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en-US"/>
              </w:rPr>
            </w:pPr>
            <w:r>
              <w:rPr>
                <w:sz w:val="28"/>
                <w:szCs w:val="28"/>
                <w:lang w:val="en-US"/>
              </w:rPr>
            </w:r>
          </w:p>
          <w:p>
            <w:pPr>
              <w:pStyle w:val="Normal"/>
              <w:jc w:val="both"/>
              <w:rPr/>
            </w:pPr>
            <w:r>
              <w:rPr>
                <w:sz w:val="28"/>
                <w:szCs w:val="28"/>
              </w:rPr>
              <w:t>+) GV y/c hs hoạt động cặp đôi phần B</w:t>
            </w:r>
            <w:r>
              <w:rPr>
                <w:sz w:val="28"/>
                <w:szCs w:val="28"/>
                <w:lang w:val="en-US"/>
              </w:rPr>
              <w:t>5</w:t>
            </w:r>
            <w:r>
              <w:rPr>
                <w:sz w:val="28"/>
                <w:szCs w:val="28"/>
              </w:rPr>
              <w:t>/64.</w:t>
            </w:r>
          </w:p>
          <w:p>
            <w:pPr>
              <w:pStyle w:val="Normal"/>
              <w:jc w:val="both"/>
              <w:rPr>
                <w:sz w:val="28"/>
                <w:szCs w:val="28"/>
                <w:lang w:val="en-US"/>
              </w:rPr>
            </w:pPr>
            <w:r>
              <w:rPr>
                <w:sz w:val="28"/>
                <w:szCs w:val="28"/>
              </w:rPr>
              <w:t>+) HS vẽ hình, ghi GTKL</w:t>
            </w:r>
            <w:r>
              <w:rPr>
                <w:sz w:val="28"/>
                <w:szCs w:val="28"/>
                <w:lang w:val="en-US"/>
              </w:rPr>
              <w:t>, làm từng bước theo SHD</w:t>
            </w:r>
          </w:p>
          <w:p>
            <w:pPr>
              <w:pStyle w:val="Normal"/>
              <w:jc w:val="both"/>
              <w:rPr>
                <w:sz w:val="28"/>
                <w:szCs w:val="28"/>
                <w:lang w:val="en-US"/>
              </w:rPr>
            </w:pPr>
            <w:r>
              <w:rPr>
                <w:sz w:val="28"/>
                <w:szCs w:val="28"/>
              </w:rPr>
              <w:t xml:space="preserve"> </w:t>
            </w:r>
            <w:r>
              <w:rPr>
                <w:sz w:val="28"/>
                <w:szCs w:val="28"/>
                <w:lang w:val="en-US"/>
              </w:rPr>
              <w:t>+) GV đánh gía HS về năng lực hợp tác, tính toán, tự giải quyết vấn đề và sáng tạo.</w:t>
            </w:r>
          </w:p>
          <w:p>
            <w:pPr>
              <w:pStyle w:val="Normal"/>
              <w:jc w:val="both"/>
              <w:rPr>
                <w:sz w:val="28"/>
                <w:szCs w:val="28"/>
                <w:lang w:val="en-US"/>
              </w:rPr>
            </w:pPr>
            <w:r>
              <w:rPr>
                <w:sz w:val="28"/>
                <w:szCs w:val="28"/>
              </w:rPr>
              <w:t xml:space="preserve">+) GV y/c hs </w:t>
            </w:r>
            <w:r>
              <w:rPr>
                <w:sz w:val="28"/>
                <w:szCs w:val="28"/>
                <w:lang w:val="en-US"/>
              </w:rPr>
              <w:t xml:space="preserve">nhận ra </w:t>
            </w:r>
            <w:r>
              <w:rPr>
                <w:sz w:val="28"/>
                <w:szCs w:val="28"/>
                <w:lang w:val="en-US"/>
              </w:rPr>
              <w:object w:dxaOrig="799" w:dyaOrig="279">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39.75pt;height:14.25pt" filled="f" o:ole="">
                  <v:imagedata r:id="rId659" o:title=""/>
                </v:shape>
                <o:OLEObject Type="Embed" ProgID="" ShapeID="ole_rId658" DrawAspect="Content" ObjectID="_713198802" r:id="rId658"/>
              </w:object>
            </w:r>
            <w:r>
              <w:rPr>
                <w:sz w:val="28"/>
                <w:szCs w:val="28"/>
                <w:lang w:val="en-US"/>
              </w:rPr>
              <w:t xml:space="preserve"> và </w:t>
            </w:r>
            <w:r>
              <w:rPr>
                <w:sz w:val="28"/>
                <w:szCs w:val="28"/>
                <w:lang w:val="en-US"/>
              </w:rPr>
              <w:object w:dxaOrig="739" w:dyaOrig="279">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36.7pt;height:14.25pt" filled="f" o:ole="">
                  <v:imagedata r:id="rId661" o:title=""/>
                </v:shape>
                <o:OLEObject Type="Embed" ProgID="" ShapeID="ole_rId660" DrawAspect="Content" ObjectID="_1665266613" r:id="rId660"/>
              </w:object>
            </w:r>
            <w:r>
              <w:rPr>
                <w:sz w:val="28"/>
                <w:szCs w:val="28"/>
                <w:lang w:val="en-US"/>
              </w:rPr>
              <w:t>có 3 góc tương ứng bằng nhau, có 3 cạnh tương ứng tỉ lệ.</w:t>
            </w:r>
          </w:p>
          <w:p>
            <w:pPr>
              <w:pStyle w:val="Normal"/>
              <w:jc w:val="both"/>
              <w:rPr>
                <w:sz w:val="28"/>
                <w:szCs w:val="28"/>
                <w:lang w:val="en-US"/>
              </w:rPr>
            </w:pPr>
            <w:r>
              <w:rPr>
                <w:sz w:val="28"/>
                <w:szCs w:val="28"/>
                <w:lang w:val="en-US"/>
              </w:rPr>
              <w:t>+) GV đánh gía HS về năng lực hợp tác, tính toán, tự giải quyết vấn đề và sáng tạo.</w:t>
            </w:r>
          </w:p>
          <w:p>
            <w:pPr>
              <w:pStyle w:val="ListParagraph"/>
              <w:tabs>
                <w:tab w:val="clear" w:pos="720"/>
                <w:tab w:val="center" w:pos="4153" w:leader="none"/>
                <w:tab w:val="right" w:pos="8306" w:leader="none"/>
              </w:tabs>
              <w:rPr>
                <w:sz w:val="28"/>
                <w:szCs w:val="28"/>
                <w:lang w:val="en-US"/>
              </w:rPr>
            </w:pPr>
            <w:r>
              <w:rPr>
                <w:sz w:val="28"/>
                <w:szCs w:val="28"/>
                <w:lang w:val="en-US"/>
              </w:rPr>
              <w:t>+) GV y/c HS nghiên cứu trong trường hợp đường thẳng a song song BC cắt 2 cạnh còn lại ở phần kéo dài.</w:t>
            </w:r>
          </w:p>
        </w:tc>
        <w:tc>
          <w:tcPr>
            <w:tcW w:w="4344"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t>B5/64</w:t>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tbl>
            <w:tblPr>
              <w:tblW w:w="4820" w:type="dxa"/>
              <w:jc w:val="left"/>
              <w:tblInd w:w="0" w:type="dxa"/>
              <w:tblLayout w:type="fixed"/>
              <w:tblCellMar>
                <w:top w:w="0" w:type="dxa"/>
                <w:left w:w="108" w:type="dxa"/>
                <w:bottom w:w="0" w:type="dxa"/>
                <w:right w:w="108" w:type="dxa"/>
              </w:tblCellMar>
            </w:tblPr>
            <w:tblGrid>
              <w:gridCol w:w="1673"/>
              <w:gridCol w:w="3147"/>
            </w:tblGrid>
            <w:tr>
              <w:trPr/>
              <w:tc>
                <w:tcPr>
                  <w:tcW w:w="1673" w:type="dxa"/>
                  <w:tcBorders>
                    <w:bottom w:val="single" w:sz="4" w:space="0" w:color="000000"/>
                    <w:right w:val="single" w:sz="4" w:space="0" w:color="000000"/>
                  </w:tcBorders>
                </w:tcPr>
                <w:p>
                  <w:pPr>
                    <w:pStyle w:val="Normal"/>
                    <w:jc w:val="both"/>
                    <w:rPr>
                      <w:sz w:val="28"/>
                      <w:szCs w:val="28"/>
                      <w:lang w:val="en-US"/>
                    </w:rPr>
                  </w:pPr>
                  <w:r>
                    <w:rPr>
                      <w:sz w:val="28"/>
                      <w:szCs w:val="28"/>
                      <w:lang w:val="en-US"/>
                    </w:rPr>
                    <w:t>GT</w:t>
                  </w:r>
                </w:p>
              </w:tc>
              <w:tc>
                <w:tcPr>
                  <w:tcW w:w="3147" w:type="dxa"/>
                  <w:tcBorders>
                    <w:left w:val="single" w:sz="4" w:space="0" w:color="000000"/>
                    <w:bottom w:val="single" w:sz="4" w:space="0" w:color="000000"/>
                  </w:tcBorders>
                </w:tcPr>
                <w:p>
                  <w:pPr>
                    <w:pStyle w:val="Normal"/>
                    <w:jc w:val="both"/>
                    <w:rPr>
                      <w:sz w:val="28"/>
                      <w:szCs w:val="28"/>
                      <w:lang w:val="en-US"/>
                    </w:rPr>
                  </w:pPr>
                  <w:r>
                    <w:rPr>
                      <w:sz w:val="28"/>
                      <w:szCs w:val="28"/>
                      <w:lang w:val="en-US"/>
                    </w:rPr>
                    <w:object w:dxaOrig="739" w:dyaOrig="279">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36.7pt;height:14.25pt" filled="f" o:ole="">
                        <v:imagedata r:id="rId663" o:title=""/>
                      </v:shape>
                      <o:OLEObject Type="Embed" ProgID="" ShapeID="ole_rId662" DrawAspect="Content" ObjectID="_926449358" r:id="rId662"/>
                    </w:object>
                  </w:r>
                </w:p>
                <w:p>
                  <w:pPr>
                    <w:pStyle w:val="Normal"/>
                    <w:jc w:val="both"/>
                    <w:rPr>
                      <w:sz w:val="28"/>
                      <w:szCs w:val="28"/>
                      <w:lang w:val="en-US"/>
                    </w:rPr>
                  </w:pPr>
                  <w:r>
                    <w:rPr>
                      <w:sz w:val="28"/>
                      <w:szCs w:val="28"/>
                      <w:lang w:val="en-US"/>
                    </w:rPr>
                    <w:t>B’C’//BC</w:t>
                  </w:r>
                </w:p>
                <w:p>
                  <w:pPr>
                    <w:pStyle w:val="Normal"/>
                    <w:jc w:val="both"/>
                    <w:rPr>
                      <w:sz w:val="28"/>
                      <w:szCs w:val="28"/>
                      <w:lang w:val="en-US"/>
                    </w:rPr>
                  </w:pPr>
                  <w:r>
                    <w:rPr>
                      <w:sz w:val="28"/>
                      <w:szCs w:val="28"/>
                      <w:lang w:val="en-US"/>
                    </w:rPr>
                  </w:r>
                </w:p>
              </w:tc>
            </w:tr>
            <w:tr>
              <w:trPr/>
              <w:tc>
                <w:tcPr>
                  <w:tcW w:w="1673" w:type="dxa"/>
                  <w:tcBorders>
                    <w:top w:val="single" w:sz="4" w:space="0" w:color="000000"/>
                    <w:right w:val="single" w:sz="4" w:space="0" w:color="000000"/>
                  </w:tcBorders>
                </w:tcPr>
                <w:p>
                  <w:pPr>
                    <w:pStyle w:val="Normal"/>
                    <w:jc w:val="both"/>
                    <w:rPr>
                      <w:sz w:val="28"/>
                      <w:szCs w:val="28"/>
                      <w:lang w:val="en-US"/>
                    </w:rPr>
                  </w:pPr>
                  <w:r>
                    <w:rPr>
                      <w:sz w:val="28"/>
                      <w:szCs w:val="28"/>
                      <w:lang w:val="en-US"/>
                    </w:rPr>
                    <w:t>KL</w:t>
                  </w:r>
                </w:p>
              </w:tc>
              <w:tc>
                <w:tcPr>
                  <w:tcW w:w="3147" w:type="dxa"/>
                  <w:tcBorders>
                    <w:top w:val="single" w:sz="4" w:space="0" w:color="000000"/>
                    <w:left w:val="single" w:sz="4" w:space="0" w:color="000000"/>
                  </w:tcBorders>
                </w:tcPr>
                <w:p>
                  <w:pPr>
                    <w:pStyle w:val="Normal"/>
                    <w:jc w:val="both"/>
                    <w:rPr>
                      <w:sz w:val="28"/>
                      <w:szCs w:val="28"/>
                      <w:lang w:val="en-US"/>
                    </w:rPr>
                  </w:pPr>
                  <w:r>
                    <w:rPr>
                      <w:sz w:val="28"/>
                      <w:szCs w:val="28"/>
                      <w:lang w:val="en-US"/>
                    </w:rPr>
                    <w:object w:dxaOrig="1259" w:dyaOrig="679">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63pt;height:33.75pt" filled="f" o:ole="">
                        <v:imagedata r:id="rId665" o:title=""/>
                      </v:shape>
                      <o:OLEObject Type="Embed" ProgID="" ShapeID="ole_rId664" DrawAspect="Content" ObjectID="_560743279" r:id="rId664"/>
                    </w:object>
                  </w:r>
                </w:p>
              </w:tc>
            </w:tr>
          </w:tbl>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eastAsia="en-US"/>
              </w:rPr>
              <w:drawing>
                <wp:inline distT="0" distB="0" distL="0" distR="0">
                  <wp:extent cx="2133600" cy="1590675"/>
                  <wp:effectExtent l="0" t="0" r="0" b="0"/>
                  <wp:docPr id="160" name="Picture 7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705" descr=""/>
                          <pic:cNvPicPr>
                            <a:picLocks noChangeAspect="1" noChangeArrowheads="1"/>
                          </pic:cNvPicPr>
                        </pic:nvPicPr>
                        <pic:blipFill>
                          <a:blip r:embed="rId666"/>
                          <a:srcRect l="-11" t="-15" r="-11" b="-15"/>
                          <a:stretch>
                            <a:fillRect/>
                          </a:stretch>
                        </pic:blipFill>
                        <pic:spPr bwMode="auto">
                          <a:xfrm>
                            <a:off x="0" y="0"/>
                            <a:ext cx="2133600" cy="1590675"/>
                          </a:xfrm>
                          <a:prstGeom prst="rect">
                            <a:avLst/>
                          </a:prstGeom>
                        </pic:spPr>
                      </pic:pic>
                    </a:graphicData>
                  </a:graphic>
                </wp:inline>
              </w:drawing>
            </w:r>
          </w:p>
          <w:p>
            <w:pPr>
              <w:pStyle w:val="Normal"/>
              <w:tabs>
                <w:tab w:val="clear" w:pos="720"/>
                <w:tab w:val="center" w:pos="4153" w:leader="none"/>
                <w:tab w:val="right" w:pos="8306" w:leader="none"/>
              </w:tabs>
              <w:jc w:val="both"/>
              <w:rPr>
                <w:b/>
                <w:bCs/>
                <w:sz w:val="28"/>
                <w:szCs w:val="28"/>
                <w:u w:val="single"/>
                <w:lang w:val="en-US"/>
              </w:rPr>
            </w:pPr>
            <w:r>
              <w:rPr>
                <w:b/>
                <w:bCs/>
                <w:sz w:val="28"/>
                <w:szCs w:val="28"/>
                <w:u w:val="single"/>
                <w:lang w:val="en-US"/>
              </w:rPr>
            </w:r>
          </w:p>
        </w:tc>
        <w:tc>
          <w:tcPr>
            <w:tcW w:w="2268"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sz w:val="28"/>
                <w:szCs w:val="28"/>
                <w:lang w:val="en-US"/>
              </w:rPr>
            </w:pPr>
            <w:r>
              <w:rPr>
                <w:sz w:val="28"/>
                <w:szCs w:val="28"/>
                <w:lang w:val="en-US"/>
              </w:rPr>
              <w:t>HS chưa ghi chép đầy đủ cần nhắc nhở cách làm, y/c HS nắm được hệ quả của định lí Talet.</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GV cần HD cả lớp nếu các HS làm chậm ở trên bảng.</w:t>
            </w:r>
          </w:p>
          <w:p>
            <w:pPr>
              <w:pStyle w:val="Normal"/>
              <w:tabs>
                <w:tab w:val="clear" w:pos="720"/>
                <w:tab w:val="center" w:pos="4153" w:leader="none"/>
                <w:tab w:val="right" w:pos="8306" w:leader="none"/>
              </w:tabs>
              <w:jc w:val="both"/>
              <w:rPr>
                <w:sz w:val="28"/>
                <w:szCs w:val="28"/>
                <w:lang w:val="en-US"/>
              </w:rPr>
            </w:pPr>
            <w:r>
              <w:rPr>
                <w:sz w:val="28"/>
                <w:szCs w:val="28"/>
                <w:lang w:val="en-US"/>
              </w:rPr>
            </w:r>
          </w:p>
        </w:tc>
      </w:tr>
      <w:tr>
        <w:trPr/>
        <w:tc>
          <w:tcPr>
            <w:tcW w:w="9918" w:type="dxa"/>
            <w:gridSpan w:val="5"/>
            <w:tcBorders>
              <w:top w:val="single" w:sz="4" w:space="0" w:color="000000"/>
              <w:left w:val="single" w:sz="4" w:space="0" w:color="000000"/>
              <w:bottom w:val="single" w:sz="4" w:space="0" w:color="000000"/>
              <w:right w:val="single" w:sz="4" w:space="0" w:color="000000"/>
            </w:tcBorders>
          </w:tcPr>
          <w:p>
            <w:pPr>
              <w:pStyle w:val="Normal"/>
              <w:jc w:val="center"/>
              <w:rPr>
                <w:b/>
                <w:i/>
                <w:i/>
                <w:color w:val="000000"/>
                <w:sz w:val="28"/>
                <w:szCs w:val="28"/>
                <w:lang w:val="en-US"/>
              </w:rPr>
            </w:pPr>
            <w:r>
              <w:rPr>
                <w:b/>
                <w:i/>
                <w:color w:val="000000"/>
                <w:sz w:val="28"/>
                <w:szCs w:val="28"/>
              </w:rPr>
              <w:t>C.Hoạt động luyện tập(</w:t>
            </w:r>
            <w:r>
              <w:rPr>
                <w:b/>
                <w:i/>
                <w:color w:val="000000"/>
                <w:sz w:val="28"/>
                <w:szCs w:val="28"/>
                <w:lang w:val="en-US"/>
              </w:rPr>
              <w:t>2</w:t>
            </w:r>
            <w:r>
              <w:rPr>
                <w:b/>
                <w:i/>
                <w:color w:val="000000"/>
                <w:sz w:val="28"/>
                <w:szCs w:val="28"/>
              </w:rPr>
              <w:t>0’)</w:t>
            </w:r>
          </w:p>
          <w:p>
            <w:pPr>
              <w:pStyle w:val="Normal"/>
              <w:rPr>
                <w:color w:val="000000"/>
                <w:sz w:val="28"/>
                <w:szCs w:val="28"/>
                <w:lang w:val="en-US"/>
              </w:rPr>
            </w:pPr>
            <w:r>
              <w:rPr>
                <w:color w:val="000000"/>
                <w:sz w:val="28"/>
                <w:szCs w:val="28"/>
                <w:lang w:val="en-US"/>
              </w:rPr>
              <w:t>* MĐ: Vận dụng các kiến thức đã học để làm bài.</w:t>
            </w:r>
          </w:p>
          <w:p>
            <w:pPr>
              <w:pStyle w:val="ListParagraph"/>
              <w:tabs>
                <w:tab w:val="clear" w:pos="720"/>
                <w:tab w:val="center" w:pos="4153" w:leader="none"/>
                <w:tab w:val="right" w:pos="8306" w:leader="none"/>
              </w:tabs>
              <w:jc w:val="both"/>
              <w:rPr/>
            </w:pPr>
            <w:r>
              <w:rPr>
                <w:bCs/>
                <w:sz w:val="28"/>
                <w:szCs w:val="28"/>
                <w:lang w:val="en-US"/>
              </w:rPr>
              <w:t>Góp phần phát triển năng lực, phẩm chất: tự chủ trách nhiệm, nghiêm túc tự học, tự giải quyết vấn đề, hợp tác nhóm và tính toán.</w:t>
            </w:r>
          </w:p>
          <w:p>
            <w:pPr>
              <w:pStyle w:val="Normal"/>
              <w:rPr>
                <w:sz w:val="28"/>
                <w:szCs w:val="28"/>
                <w:lang w:val="en-US"/>
              </w:rPr>
            </w:pPr>
            <w:r>
              <w:rPr>
                <w:bCs/>
                <w:sz w:val="28"/>
                <w:szCs w:val="28"/>
                <w:lang w:val="en-US"/>
              </w:rPr>
              <w:t>PP và KT:  Động não, động não không công khai.</w:t>
            </w:r>
          </w:p>
        </w:tc>
      </w:tr>
      <w:tr>
        <w:trPr/>
        <w:tc>
          <w:tcPr>
            <w:tcW w:w="3653"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 GV y/c hs hoạt động cặp đôi phần C/6</w:t>
            </w:r>
            <w:r>
              <w:rPr>
                <w:sz w:val="28"/>
                <w:szCs w:val="28"/>
                <w:lang w:val="en-US"/>
              </w:rPr>
              <w:t>5</w:t>
            </w:r>
            <w:r>
              <w:rPr>
                <w:sz w:val="28"/>
                <w:szCs w:val="28"/>
              </w:rPr>
              <w:t>.</w:t>
            </w:r>
          </w:p>
          <w:p>
            <w:pPr>
              <w:pStyle w:val="Normal"/>
              <w:jc w:val="both"/>
              <w:rPr>
                <w:sz w:val="28"/>
                <w:szCs w:val="28"/>
                <w:lang w:val="en-US"/>
              </w:rPr>
            </w:pPr>
            <w:r>
              <w:rPr>
                <w:sz w:val="28"/>
                <w:szCs w:val="28"/>
                <w:lang w:val="en-US"/>
              </w:rPr>
              <w:t>+) GV đánh gía HS về năng lực tính toán, tự giải quyết vấn đề và sáng tạo.</w:t>
            </w:r>
          </w:p>
          <w:p>
            <w:pPr>
              <w:pStyle w:val="Normal"/>
              <w:jc w:val="both"/>
              <w:rPr>
                <w:sz w:val="28"/>
                <w:szCs w:val="28"/>
                <w:lang w:val="en-US"/>
              </w:rPr>
            </w:pPr>
            <w:r>
              <w:rPr>
                <w:sz w:val="28"/>
                <w:szCs w:val="28"/>
                <w:lang w:val="en-US"/>
              </w:rPr>
            </w:r>
          </w:p>
        </w:tc>
        <w:tc>
          <w:tcPr>
            <w:tcW w:w="3572" w:type="dxa"/>
            <w:tcBorders>
              <w:top w:val="single" w:sz="4" w:space="0" w:color="000000"/>
              <w:left w:val="single" w:sz="4" w:space="0" w:color="000000"/>
              <w:bottom w:val="single" w:sz="4" w:space="0" w:color="000000"/>
              <w:right w:val="single" w:sz="4" w:space="0" w:color="000000"/>
            </w:tcBorders>
          </w:tcPr>
          <w:p>
            <w:pPr>
              <w:pStyle w:val="ListParagraph"/>
              <w:numPr>
                <w:ilvl w:val="0"/>
                <w:numId w:val="13"/>
              </w:numPr>
              <w:tabs>
                <w:tab w:val="clear" w:pos="720"/>
                <w:tab w:val="center" w:pos="4153" w:leader="none"/>
                <w:tab w:val="right" w:pos="8306" w:leader="none"/>
              </w:tabs>
              <w:jc w:val="both"/>
              <w:rPr>
                <w:b/>
                <w:bCs/>
                <w:sz w:val="28"/>
                <w:szCs w:val="28"/>
                <w:lang w:val="en-US"/>
              </w:rPr>
            </w:pPr>
            <w:r>
              <w:rPr>
                <w:b/>
                <w:bCs/>
                <w:sz w:val="28"/>
                <w:szCs w:val="28"/>
                <w:lang w:val="en-US"/>
              </w:rPr>
              <w:object w:dxaOrig="599" w:dyaOrig="279">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30pt;height:14.25pt" filled="f" o:ole="">
                  <v:imagedata r:id="rId668" o:title=""/>
                </v:shape>
                <o:OLEObject Type="Embed" ProgID="" ShapeID="ole_rId667" DrawAspect="Content" ObjectID="_44564672" r:id="rId667"/>
              </w:object>
            </w:r>
          </w:p>
          <w:p>
            <w:pPr>
              <w:pStyle w:val="ListParagraph"/>
              <w:tabs>
                <w:tab w:val="clear" w:pos="720"/>
                <w:tab w:val="center" w:pos="4153" w:leader="none"/>
                <w:tab w:val="right" w:pos="8306" w:leader="none"/>
              </w:tabs>
              <w:jc w:val="both"/>
              <w:rPr>
                <w:b/>
                <w:bCs/>
                <w:sz w:val="28"/>
                <w:szCs w:val="28"/>
                <w:lang w:val="en-US"/>
              </w:rPr>
            </w:pPr>
            <w:r>
              <w:rPr>
                <w:b/>
                <w:bCs/>
                <w:sz w:val="28"/>
                <w:szCs w:val="28"/>
                <w:lang w:val="en-US"/>
              </w:rPr>
              <w:object w:dxaOrig="739" w:dyaOrig="679">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36.7pt;height:33.75pt" filled="f" o:ole="">
                  <v:imagedata r:id="rId670" o:title=""/>
                </v:shape>
                <o:OLEObject Type="Embed" ProgID="" ShapeID="ole_rId669" DrawAspect="Content" ObjectID="_191483573" r:id="rId669"/>
              </w:object>
            </w:r>
          </w:p>
          <w:p>
            <w:pPr>
              <w:pStyle w:val="ListParagraph"/>
              <w:tabs>
                <w:tab w:val="clear" w:pos="720"/>
                <w:tab w:val="center" w:pos="4153" w:leader="none"/>
                <w:tab w:val="right" w:pos="8306" w:leader="none"/>
              </w:tabs>
              <w:jc w:val="both"/>
              <w:rPr>
                <w:b/>
                <w:bCs/>
                <w:sz w:val="28"/>
                <w:szCs w:val="28"/>
                <w:lang w:val="en-US"/>
              </w:rPr>
            </w:pPr>
            <w:r>
              <w:rPr>
                <w:b/>
                <w:bCs/>
                <w:sz w:val="28"/>
                <w:szCs w:val="28"/>
                <w:lang w:val="en-US"/>
              </w:rPr>
              <w:object w:dxaOrig="759" w:dyaOrig="679">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38.25pt;height:33.75pt" filled="f" o:ole="">
                  <v:imagedata r:id="rId672" o:title=""/>
                </v:shape>
                <o:OLEObject Type="Embed" ProgID="" ShapeID="ole_rId671" DrawAspect="Content" ObjectID="_1181190711" r:id="rId671"/>
              </w:object>
            </w:r>
          </w:p>
          <w:p>
            <w:pPr>
              <w:pStyle w:val="ListParagraph"/>
              <w:numPr>
                <w:ilvl w:val="0"/>
                <w:numId w:val="13"/>
              </w:numPr>
              <w:tabs>
                <w:tab w:val="clear" w:pos="720"/>
                <w:tab w:val="center" w:pos="4153" w:leader="none"/>
                <w:tab w:val="right" w:pos="8306" w:leader="none"/>
              </w:tabs>
              <w:jc w:val="both"/>
              <w:rPr>
                <w:b/>
                <w:bCs/>
                <w:sz w:val="28"/>
                <w:szCs w:val="28"/>
                <w:lang w:val="en-US"/>
              </w:rPr>
            </w:pPr>
            <w:r>
              <w:rPr>
                <w:bCs/>
                <w:sz w:val="28"/>
                <w:szCs w:val="28"/>
                <w:lang w:val="en-US"/>
              </w:rPr>
              <w:t>a)</w:t>
            </w:r>
            <w:r>
              <w:rPr>
                <w:b/>
                <w:bCs/>
                <w:sz w:val="28"/>
                <w:szCs w:val="28"/>
                <w:lang w:val="en-US"/>
              </w:rPr>
              <w:t xml:space="preserve"> </w:t>
            </w:r>
            <w:r>
              <w:rPr>
                <w:b/>
                <w:bCs/>
                <w:sz w:val="28"/>
                <w:szCs w:val="28"/>
                <w:lang w:val="en-US"/>
              </w:rPr>
              <w:object w:dxaOrig="1579" w:dyaOrig="679">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78.7pt;height:33.75pt" filled="f" o:ole="">
                  <v:imagedata r:id="rId674" o:title=""/>
                </v:shape>
                <o:OLEObject Type="Embed" ProgID="" ShapeID="ole_rId673" DrawAspect="Content" ObjectID="_203129281" r:id="rId673"/>
              </w:object>
            </w:r>
            <w:r>
              <w:rPr>
                <w:bCs/>
                <w:sz w:val="28"/>
                <w:szCs w:val="28"/>
                <w:lang w:val="en-US"/>
              </w:rPr>
              <w:t>không song song BC</w: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 xml:space="preserve">Vì </w:t>
            </w:r>
            <w:r>
              <w:rPr>
                <w:bCs/>
                <w:sz w:val="28"/>
                <w:szCs w:val="28"/>
                <w:lang w:val="en-US"/>
              </w:rPr>
              <w:object w:dxaOrig="2320" w:dyaOrig="68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116.2pt;height:33.75pt" filled="f" o:ole="">
                  <v:imagedata r:id="rId676" o:title=""/>
                </v:shape>
                <o:OLEObject Type="Embed" ProgID="" ShapeID="ole_rId675" DrawAspect="Content" ObjectID="_1247287114" r:id="rId675"/>
              </w:objec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b) làm tương tự.</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GV phải kiểm tra cách làm của từng HS để tác động kịp thời những HS chưa nắm chắc định lí Talet thuận, đảo.</w:t>
            </w:r>
          </w:p>
        </w:tc>
      </w:tr>
    </w:tbl>
    <w:p>
      <w:pPr>
        <w:pStyle w:val="Normal"/>
        <w:tabs>
          <w:tab w:val="clear" w:pos="720"/>
          <w:tab w:val="center" w:pos="120" w:leader="none"/>
          <w:tab w:val="right" w:pos="8306" w:leader="none"/>
        </w:tabs>
        <w:jc w:val="both"/>
        <w:rPr>
          <w:b/>
          <w:bCs/>
          <w:i/>
          <w:i/>
          <w:sz w:val="28"/>
          <w:szCs w:val="28"/>
        </w:rPr>
      </w:pPr>
      <w:r>
        <w:rPr>
          <w:b/>
          <w:bCs/>
          <w:i/>
          <w:sz w:val="28"/>
          <w:szCs w:val="28"/>
        </w:rPr>
      </w:r>
    </w:p>
    <w:p>
      <w:pPr>
        <w:pStyle w:val="Normal"/>
        <w:tabs>
          <w:tab w:val="clear" w:pos="720"/>
          <w:tab w:val="center" w:pos="120" w:leader="none"/>
          <w:tab w:val="right" w:pos="8306" w:leader="none"/>
        </w:tabs>
        <w:jc w:val="both"/>
        <w:rPr>
          <w:b/>
          <w:bCs/>
          <w:i/>
          <w:i/>
          <w:sz w:val="28"/>
          <w:szCs w:val="28"/>
        </w:rPr>
      </w:pPr>
      <w:r>
        <w:rPr>
          <w:b/>
          <w:bCs/>
          <w:i/>
          <w:sz w:val="28"/>
          <w:szCs w:val="28"/>
        </w:rPr>
      </w:r>
    </w:p>
    <w:p>
      <w:pPr>
        <w:pStyle w:val="Normal"/>
        <w:tabs>
          <w:tab w:val="clear" w:pos="720"/>
          <w:tab w:val="center" w:pos="120" w:leader="none"/>
          <w:tab w:val="right" w:pos="8306" w:leader="none"/>
        </w:tabs>
        <w:jc w:val="both"/>
        <w:rPr/>
      </w:pPr>
      <w:r>
        <w:rPr>
          <w:b/>
          <w:bCs/>
          <w:i/>
          <w:sz w:val="28"/>
          <w:szCs w:val="28"/>
        </w:rPr>
        <w:t>D,E. HĐ vận dụng và tìm tòi mở rộng(10’)</w:t>
      </w:r>
    </w:p>
    <w:p>
      <w:pPr>
        <w:pStyle w:val="Normal"/>
        <w:tabs>
          <w:tab w:val="clear" w:pos="720"/>
          <w:tab w:val="center" w:pos="120" w:leader="none"/>
          <w:tab w:val="right" w:pos="8306" w:leader="none"/>
        </w:tabs>
        <w:jc w:val="both"/>
        <w:rPr>
          <w:b/>
          <w:bCs/>
          <w:i/>
          <w:i/>
          <w:sz w:val="28"/>
          <w:szCs w:val="28"/>
          <w:lang w:val="en-US"/>
        </w:rPr>
      </w:pPr>
      <w:r>
        <w:rPr>
          <w:bCs/>
          <w:sz w:val="28"/>
          <w:szCs w:val="28"/>
          <w:lang w:val="en-US"/>
        </w:rPr>
        <w:t>GV y/c Hs đọc và trả lời câu hỏi</w:t>
      </w:r>
    </w:p>
    <w:p>
      <w:pPr>
        <w:pStyle w:val="Normal"/>
        <w:tabs>
          <w:tab w:val="clear" w:pos="720"/>
          <w:tab w:val="left" w:pos="1073" w:leader="none"/>
          <w:tab w:val="center" w:pos="4153" w:leader="none"/>
          <w:tab w:val="right" w:pos="8306" w:leader="none"/>
        </w:tabs>
        <w:jc w:val="both"/>
        <w:rPr>
          <w:b/>
          <w:bCs/>
          <w:i/>
          <w:i/>
          <w:sz w:val="28"/>
          <w:szCs w:val="28"/>
        </w:rPr>
      </w:pPr>
      <w:r>
        <w:rPr>
          <w:b/>
          <w:bCs/>
          <w:i/>
          <w:sz w:val="28"/>
          <w:szCs w:val="28"/>
        </w:rPr>
        <w:t>NHẬN XÉT VÀ RÚT KINH NGHIỆM SAU BÀI HỌC</w:t>
      </w:r>
    </w:p>
    <w:p>
      <w:pPr>
        <w:pStyle w:val="Normal"/>
        <w:tabs>
          <w:tab w:val="clear" w:pos="720"/>
          <w:tab w:val="left" w:pos="6649" w:leader="none"/>
        </w:tabs>
        <w:spacing w:lineRule="auto" w:line="360"/>
        <w:jc w:val="both"/>
        <w:rPr>
          <w:b/>
          <w:bCs/>
          <w:i/>
          <w:i/>
          <w:sz w:val="28"/>
          <w:szCs w:val="28"/>
        </w:rPr>
      </w:pPr>
      <w:r>
        <w:rPr>
          <w:b/>
          <w:bCs/>
          <w:i/>
          <w:sz w:val="28"/>
          <w:szCs w:val="28"/>
        </w:rPr>
      </w:r>
    </w:p>
    <w:p>
      <w:pPr>
        <w:pStyle w:val="Normal"/>
        <w:spacing w:lineRule="auto" w:line="360"/>
        <w:jc w:val="both"/>
        <w:rPr/>
      </w:pPr>
      <w:r>
        <w:rPr>
          <w:sz w:val="28"/>
          <w:szCs w:val="28"/>
        </w:rPr>
        <w:t>................................................................................................................................................................................................................................................................................................................................................................................................................................................................................................................................................................................................................................................................................................................................................................................................................................................................................................................................................................................................................................................................................................................................................................................................................................................................................................................................................................................................................................................................................................</w:t>
      </w:r>
    </w:p>
    <w:p>
      <w:pPr>
        <w:pStyle w:val="Normal"/>
        <w:rPr>
          <w:sz w:val="28"/>
          <w:szCs w:val="28"/>
        </w:rPr>
      </w:pPr>
      <w:r>
        <w:rPr>
          <w:sz w:val="28"/>
          <w:szCs w:val="28"/>
        </w:rPr>
      </w:r>
    </w:p>
    <w:p>
      <w:pPr>
        <w:pStyle w:val="Normal"/>
        <w:rPr>
          <w:sz w:val="28"/>
          <w:szCs w:val="28"/>
        </w:rPr>
      </w:pPr>
      <w:r>
        <w:rPr>
          <w:sz w:val="28"/>
          <w:szCs w:val="28"/>
        </w:rPr>
      </w:r>
    </w:p>
    <w:p>
      <w:pPr>
        <w:pStyle w:val="Normal"/>
        <w:tabs>
          <w:tab w:val="clear" w:pos="720"/>
          <w:tab w:val="left" w:pos="5665" w:leader="none"/>
        </w:tabs>
        <w:rPr>
          <w:sz w:val="28"/>
          <w:szCs w:val="28"/>
          <w:lang w:val="en-US"/>
        </w:rPr>
      </w:pPr>
      <w:r>
        <w:rPr>
          <w:sz w:val="28"/>
          <w:szCs w:val="28"/>
        </w:rPr>
        <w:tab/>
      </w:r>
      <w:r>
        <w:rPr>
          <w:sz w:val="28"/>
          <w:szCs w:val="28"/>
          <w:lang w:val="en-US"/>
        </w:rPr>
        <w:t>Duyệt 8/01/2018</w:t>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6059" w:leader="none"/>
        </w:tabs>
        <w:rPr>
          <w:sz w:val="28"/>
          <w:szCs w:val="28"/>
          <w:lang w:val="en-US"/>
        </w:rPr>
      </w:pPr>
      <w:r>
        <w:rPr>
          <w:sz w:val="28"/>
          <w:szCs w:val="28"/>
          <w:lang w:val="en-US"/>
        </w:rPr>
        <w:tab/>
      </w:r>
    </w:p>
    <w:p>
      <w:pPr>
        <w:pStyle w:val="Normal"/>
        <w:jc w:val="both"/>
        <w:rPr>
          <w:sz w:val="28"/>
          <w:szCs w:val="28"/>
          <w:lang w:val="en-US"/>
        </w:rPr>
      </w:pPr>
      <w:r>
        <w:rPr>
          <w:sz w:val="28"/>
          <w:szCs w:val="28"/>
          <w:lang w:val="en-US"/>
        </w:rPr>
      </w:r>
    </w:p>
    <w:p>
      <w:pPr>
        <w:pStyle w:val="Normal"/>
        <w:jc w:val="both"/>
        <w:rPr>
          <w:sz w:val="28"/>
          <w:szCs w:val="28"/>
        </w:rPr>
      </w:pPr>
      <w:r>
        <w:rPr>
          <w:sz w:val="28"/>
          <w:szCs w:val="28"/>
        </w:rPr>
      </w:r>
    </w:p>
    <w:p>
      <w:pPr>
        <w:pStyle w:val="Normal"/>
        <w:jc w:val="both"/>
        <w:rPr/>
      </w:pPr>
      <w:r>
        <w:rPr>
          <w:sz w:val="28"/>
          <w:szCs w:val="28"/>
        </w:rPr>
        <w:t>Ngày soạn:     /   / 2017</w:t>
      </w:r>
      <w:r>
        <w:rPr>
          <w:b/>
          <w:sz w:val="28"/>
          <w:szCs w:val="28"/>
        </w:rPr>
        <w:tab/>
        <w:tab/>
        <w:tab/>
        <w:tab/>
        <w:tab/>
      </w:r>
      <w:r>
        <w:rPr>
          <w:i/>
          <w:sz w:val="28"/>
          <w:szCs w:val="28"/>
        </w:rPr>
        <w:t>Ngày dạy:     /    / 2017</w:t>
      </w:r>
    </w:p>
    <w:p>
      <w:pPr>
        <w:pStyle w:val="Normal"/>
        <w:jc w:val="center"/>
        <w:rPr/>
      </w:pPr>
      <w:r>
        <w:rPr>
          <w:b/>
          <w:color w:val="000000"/>
          <w:sz w:val="28"/>
          <w:szCs w:val="28"/>
          <w:u w:val="single"/>
        </w:rPr>
        <w:t xml:space="preserve">Tiết </w:t>
      </w:r>
      <w:r>
        <w:rPr>
          <w:b/>
          <w:color w:val="000000"/>
          <w:sz w:val="28"/>
          <w:szCs w:val="28"/>
          <w:u w:val="single"/>
          <w:lang w:val="en-US"/>
        </w:rPr>
        <w:t>39+40</w:t>
      </w:r>
      <w:r>
        <w:rPr>
          <w:b/>
          <w:color w:val="000000"/>
          <w:sz w:val="28"/>
          <w:szCs w:val="28"/>
          <w:lang w:val="en-US"/>
        </w:rPr>
        <w:t xml:space="preserve">: LUYỆN TẬP ĐỊNH LÍ TA – LÉT </w:t>
      </w:r>
    </w:p>
    <w:p>
      <w:pPr>
        <w:pStyle w:val="Normal"/>
        <w:rPr/>
      </w:pPr>
      <w:r>
        <w:rPr>
          <w:b/>
          <w:color w:val="000000"/>
          <w:sz w:val="28"/>
          <w:szCs w:val="28"/>
        </w:rPr>
        <w:t>I.</w:t>
      </w:r>
      <w:r>
        <w:rPr>
          <w:b/>
          <w:color w:val="000000"/>
          <w:sz w:val="28"/>
          <w:szCs w:val="28"/>
          <w:u w:val="single"/>
        </w:rPr>
        <w:t xml:space="preserve"> Mục tiêu:</w:t>
      </w:r>
    </w:p>
    <w:p>
      <w:pPr>
        <w:pStyle w:val="Normal"/>
        <w:ind w:firstLine="720" w:right="0"/>
        <w:jc w:val="both"/>
        <w:rPr>
          <w:color w:val="000000"/>
          <w:sz w:val="28"/>
          <w:szCs w:val="28"/>
        </w:rPr>
      </w:pPr>
      <w:r>
        <w:rPr>
          <w:color w:val="000000"/>
          <w:sz w:val="28"/>
          <w:szCs w:val="28"/>
        </w:rPr>
        <w:t>1.Kiến thức:</w:t>
      </w:r>
    </w:p>
    <w:p>
      <w:pPr>
        <w:pStyle w:val="Normal"/>
        <w:jc w:val="both"/>
        <w:rPr>
          <w:color w:val="000000"/>
          <w:sz w:val="28"/>
          <w:szCs w:val="28"/>
          <w:lang w:val="en-US"/>
        </w:rPr>
      </w:pPr>
      <w:r>
        <w:rPr>
          <w:color w:val="000000"/>
          <w:sz w:val="28"/>
          <w:szCs w:val="28"/>
          <w:lang w:val="en-US"/>
        </w:rPr>
        <w:t>+ Ôn tập kiến thức tỉ số của hai đoạn thẳng đoạn thẳng tỉ lệ, định lí Ta – Lét thuận, đảo và hệ quả.</w:t>
      </w:r>
    </w:p>
    <w:p>
      <w:pPr>
        <w:pStyle w:val="Normal"/>
        <w:ind w:firstLine="720" w:right="0"/>
        <w:jc w:val="both"/>
        <w:rPr>
          <w:color w:val="000000"/>
          <w:sz w:val="28"/>
          <w:szCs w:val="28"/>
        </w:rPr>
      </w:pPr>
      <w:r>
        <w:rPr>
          <w:color w:val="000000"/>
          <w:sz w:val="28"/>
          <w:szCs w:val="28"/>
        </w:rPr>
        <w:t>2.Kỹ năng:</w:t>
      </w:r>
    </w:p>
    <w:p>
      <w:pPr>
        <w:pStyle w:val="Normal"/>
        <w:jc w:val="both"/>
        <w:rPr/>
      </w:pPr>
      <w:r>
        <w:rPr>
          <w:color w:val="000000"/>
          <w:sz w:val="28"/>
          <w:szCs w:val="28"/>
        </w:rPr>
        <w:t xml:space="preserve">+ Biết </w:t>
      </w:r>
      <w:r>
        <w:rPr>
          <w:color w:val="000000"/>
          <w:sz w:val="28"/>
          <w:szCs w:val="28"/>
          <w:lang w:val="en-US"/>
        </w:rPr>
        <w:t>cách vận dụng các định lí và hệ quả đã học vào chứng minh góc bằng nhau, hệ thức giữa các đoạn thẳng, cặp đường thẳng song song...; tính độ dài đoạn thẳng, góc.....</w:t>
      </w:r>
    </w:p>
    <w:p>
      <w:pPr>
        <w:pStyle w:val="Normal"/>
        <w:jc w:val="both"/>
        <w:rPr>
          <w:color w:val="000000"/>
          <w:sz w:val="28"/>
          <w:szCs w:val="28"/>
          <w:lang w:val="en-US"/>
        </w:rPr>
      </w:pPr>
      <w:r>
        <w:rPr>
          <w:color w:val="000000"/>
          <w:sz w:val="28"/>
          <w:szCs w:val="28"/>
          <w:lang w:val="en-US"/>
        </w:rPr>
        <w:t>+ Tìm được một số ứng dụng của định lí Ta Lét trong đời sống.</w:t>
      </w:r>
    </w:p>
    <w:p>
      <w:pPr>
        <w:pStyle w:val="Normal"/>
        <w:ind w:firstLine="720" w:right="0"/>
        <w:jc w:val="both"/>
        <w:rPr>
          <w:color w:val="000000"/>
          <w:sz w:val="28"/>
          <w:szCs w:val="28"/>
          <w:lang w:val="en-US"/>
        </w:rPr>
      </w:pPr>
      <w:r>
        <w:rPr>
          <w:color w:val="000000"/>
          <w:sz w:val="28"/>
          <w:szCs w:val="28"/>
        </w:rPr>
        <w:t>3.Thái độ:</w:t>
      </w:r>
    </w:p>
    <w:p>
      <w:pPr>
        <w:pStyle w:val="Normal"/>
        <w:jc w:val="both"/>
        <w:rPr>
          <w:color w:val="000000"/>
          <w:sz w:val="28"/>
          <w:szCs w:val="28"/>
        </w:rPr>
      </w:pPr>
      <w:r>
        <w:rPr>
          <w:color w:val="000000"/>
          <w:sz w:val="28"/>
          <w:szCs w:val="28"/>
        </w:rPr>
        <w:t>+ Nhiêm túc, tập trung, cẩn thận, chăm chỉ .</w:t>
      </w:r>
    </w:p>
    <w:p>
      <w:pPr>
        <w:pStyle w:val="Normal"/>
        <w:jc w:val="both"/>
        <w:rPr>
          <w:color w:val="000000"/>
          <w:sz w:val="28"/>
          <w:szCs w:val="28"/>
        </w:rPr>
      </w:pPr>
      <w:r>
        <w:rPr>
          <w:color w:val="000000"/>
          <w:sz w:val="28"/>
          <w:szCs w:val="28"/>
        </w:rPr>
        <w:t xml:space="preserve">           </w:t>
      </w:r>
      <w:r>
        <w:rPr>
          <w:color w:val="000000"/>
          <w:sz w:val="28"/>
          <w:szCs w:val="28"/>
        </w:rPr>
        <w:t>4.Năng lực và phẩm chất được hình thành và phát triển:</w:t>
      </w:r>
    </w:p>
    <w:p>
      <w:pPr>
        <w:pStyle w:val="Normal"/>
        <w:jc w:val="both"/>
        <w:rPr/>
      </w:pPr>
      <w:r>
        <w:rPr>
          <w:color w:val="000000"/>
          <w:sz w:val="28"/>
          <w:szCs w:val="28"/>
        </w:rPr>
        <w:t>+</w:t>
      </w:r>
      <w:r>
        <w:rPr>
          <w:color w:val="000000"/>
          <w:sz w:val="28"/>
          <w:szCs w:val="28"/>
          <w:lang w:val="en-US"/>
        </w:rPr>
        <w:t xml:space="preserve"> </w:t>
      </w:r>
      <w:r>
        <w:rPr>
          <w:color w:val="000000"/>
          <w:sz w:val="28"/>
          <w:szCs w:val="28"/>
        </w:rPr>
        <w:t xml:space="preserve">Giáo dục tính cẩn thận, tự chủ, chính xác. </w:t>
      </w:r>
    </w:p>
    <w:p>
      <w:pPr>
        <w:pStyle w:val="Normal"/>
        <w:jc w:val="both"/>
        <w:rPr/>
      </w:pPr>
      <w:r>
        <w:rPr>
          <w:color w:val="000000"/>
          <w:sz w:val="28"/>
          <w:szCs w:val="28"/>
        </w:rPr>
        <w:t>+</w:t>
      </w:r>
      <w:r>
        <w:rPr>
          <w:color w:val="000000"/>
          <w:sz w:val="28"/>
          <w:szCs w:val="28"/>
          <w:lang w:val="en-US"/>
        </w:rPr>
        <w:t xml:space="preserve"> </w:t>
      </w:r>
      <w:r>
        <w:rPr>
          <w:color w:val="000000"/>
          <w:sz w:val="28"/>
          <w:szCs w:val="28"/>
        </w:rPr>
        <w:t>Pt năng lực quan sát, tính toán, giao tiếp toán học, hợp tác nhóm.</w:t>
      </w:r>
    </w:p>
    <w:p>
      <w:pPr>
        <w:pStyle w:val="Normal"/>
        <w:jc w:val="both"/>
        <w:rPr>
          <w:b/>
          <w:color w:val="000000"/>
          <w:sz w:val="28"/>
          <w:szCs w:val="28"/>
        </w:rPr>
      </w:pPr>
      <w:r>
        <w:rPr>
          <w:b/>
          <w:color w:val="000000"/>
          <w:sz w:val="28"/>
          <w:szCs w:val="28"/>
        </w:rPr>
        <w:t>II.Chuẩn bị:</w:t>
      </w:r>
    </w:p>
    <w:p>
      <w:pPr>
        <w:pStyle w:val="Normal"/>
        <w:jc w:val="both"/>
        <w:rPr/>
      </w:pPr>
      <w:r>
        <w:rPr>
          <w:b/>
          <w:color w:val="000000"/>
          <w:sz w:val="28"/>
          <w:szCs w:val="28"/>
        </w:rPr>
        <w:t xml:space="preserve">             </w:t>
      </w:r>
      <w:r>
        <w:rPr>
          <w:color w:val="000000"/>
          <w:sz w:val="28"/>
          <w:szCs w:val="28"/>
        </w:rPr>
        <w:t>1.Giáo viên: Kế hoạch bài học, TBDH.</w:t>
      </w:r>
    </w:p>
    <w:p>
      <w:pPr>
        <w:pStyle w:val="Normal"/>
        <w:jc w:val="both"/>
        <w:rPr>
          <w:color w:val="000000"/>
          <w:sz w:val="28"/>
          <w:szCs w:val="28"/>
        </w:rPr>
      </w:pPr>
      <w:r>
        <w:rPr>
          <w:color w:val="000000"/>
          <w:sz w:val="28"/>
          <w:szCs w:val="28"/>
        </w:rPr>
        <w:t xml:space="preserve">             </w:t>
      </w:r>
      <w:r>
        <w:rPr>
          <w:color w:val="000000"/>
          <w:sz w:val="28"/>
          <w:szCs w:val="28"/>
        </w:rPr>
        <w:t>2.Học sinh: SHD, nghiên cứu bài trước khi lên lớp, đồ dùng học tập.</w:t>
      </w:r>
    </w:p>
    <w:p>
      <w:pPr>
        <w:pStyle w:val="Normal"/>
        <w:jc w:val="both"/>
        <w:rPr>
          <w:b/>
          <w:color w:val="000000"/>
          <w:sz w:val="28"/>
          <w:szCs w:val="28"/>
        </w:rPr>
      </w:pPr>
      <w:r>
        <w:rPr>
          <w:b/>
          <w:color w:val="000000"/>
          <w:sz w:val="28"/>
          <w:szCs w:val="28"/>
        </w:rPr>
        <w:t>III. Phương pháp và kĩ thuật dạy học</w:t>
      </w:r>
    </w:p>
    <w:p>
      <w:pPr>
        <w:pStyle w:val="Normal"/>
        <w:numPr>
          <w:ilvl w:val="0"/>
          <w:numId w:val="8"/>
        </w:numPr>
        <w:jc w:val="both"/>
        <w:rPr>
          <w:color w:val="000000"/>
          <w:sz w:val="28"/>
          <w:szCs w:val="28"/>
        </w:rPr>
      </w:pPr>
      <w:r>
        <w:rPr>
          <w:color w:val="000000"/>
          <w:sz w:val="28"/>
          <w:szCs w:val="28"/>
        </w:rPr>
        <w:t>Phương pháp: Gợi mở, giải quyết vấn đề, hoạt động nhóm</w:t>
      </w:r>
    </w:p>
    <w:p>
      <w:pPr>
        <w:pStyle w:val="Normal"/>
        <w:numPr>
          <w:ilvl w:val="0"/>
          <w:numId w:val="8"/>
        </w:numPr>
        <w:jc w:val="both"/>
        <w:rPr>
          <w:b/>
          <w:color w:val="000000"/>
          <w:sz w:val="28"/>
          <w:szCs w:val="28"/>
        </w:rPr>
      </w:pPr>
      <w:r>
        <w:rPr>
          <w:color w:val="000000"/>
          <w:sz w:val="28"/>
          <w:szCs w:val="28"/>
        </w:rPr>
        <w:t>Kĩ thuật: động não và động não không công khai, thảo luận viết</w:t>
      </w:r>
      <w:r>
        <w:rPr>
          <w:color w:val="000000"/>
          <w:sz w:val="28"/>
          <w:szCs w:val="28"/>
          <w:lang w:val="en-US"/>
        </w:rPr>
        <w:t>, khăn trải bàn, phòng tranh.</w:t>
      </w:r>
    </w:p>
    <w:p>
      <w:pPr>
        <w:pStyle w:val="Normal"/>
        <w:jc w:val="both"/>
        <w:rPr>
          <w:b/>
          <w:color w:val="000000"/>
          <w:sz w:val="28"/>
          <w:szCs w:val="28"/>
        </w:rPr>
      </w:pPr>
      <w:r>
        <w:rPr>
          <w:b/>
          <w:color w:val="000000"/>
          <w:sz w:val="28"/>
          <w:szCs w:val="28"/>
        </w:rPr>
        <w:t>IV. Tiến trình tổ chức hoạt động dạy và hoạt động học</w:t>
      </w:r>
    </w:p>
    <w:p>
      <w:pPr>
        <w:pStyle w:val="Normal"/>
        <w:ind w:right="-902"/>
        <w:jc w:val="both"/>
        <w:rPr/>
      </w:pPr>
      <w:r>
        <w:rPr>
          <w:b/>
          <w:color w:val="000000"/>
          <w:sz w:val="28"/>
          <w:szCs w:val="28"/>
          <w:lang w:val="en-US"/>
        </w:rPr>
        <w:t xml:space="preserve">   </w:t>
      </w:r>
      <w:r>
        <w:rPr>
          <w:b/>
          <w:sz w:val="28"/>
          <w:szCs w:val="28"/>
        </w:rPr>
        <w:t>1.Ổn định và kiểm tra sĩ số lớp</w:t>
      </w:r>
    </w:p>
    <w:p>
      <w:pPr>
        <w:pStyle w:val="Normal"/>
        <w:jc w:val="both"/>
        <w:rPr>
          <w:b/>
          <w:i/>
          <w:i/>
          <w:sz w:val="28"/>
          <w:szCs w:val="28"/>
          <w:lang w:val="en-US"/>
        </w:rPr>
      </w:pPr>
      <w:r>
        <w:rPr>
          <w:b/>
          <w:sz w:val="28"/>
          <w:szCs w:val="28"/>
        </w:rPr>
        <w:t xml:space="preserve">    </w:t>
      </w:r>
      <w:r>
        <w:rPr>
          <w:b/>
          <w:sz w:val="28"/>
          <w:szCs w:val="28"/>
        </w:rPr>
        <w:t>2. Các hoạt động</w:t>
      </w:r>
    </w:p>
    <w:tbl>
      <w:tblPr>
        <w:tblpPr w:vertAnchor="text" w:horzAnchor="text" w:leftFromText="180" w:rightFromText="180" w:tblpX="-454" w:tblpY="1"/>
        <w:tblOverlap w:val="never"/>
        <w:tblW w:w="10570" w:type="dxa"/>
        <w:jc w:val="left"/>
        <w:tblInd w:w="108" w:type="dxa"/>
        <w:tblLayout w:type="fixed"/>
        <w:tblCellMar>
          <w:top w:w="0" w:type="dxa"/>
          <w:left w:w="108" w:type="dxa"/>
          <w:bottom w:w="0" w:type="dxa"/>
          <w:right w:w="108" w:type="dxa"/>
        </w:tblCellMar>
      </w:tblPr>
      <w:tblGrid>
        <w:gridCol w:w="4361"/>
        <w:gridCol w:w="4111"/>
        <w:gridCol w:w="2098"/>
      </w:tblGrid>
      <w:tr>
        <w:trPr/>
        <w:tc>
          <w:tcPr>
            <w:tcW w:w="4361"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HĐ của GV &amp; HS</w:t>
            </w:r>
          </w:p>
        </w:tc>
        <w:tc>
          <w:tcPr>
            <w:tcW w:w="4111"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c>
          <w:tcPr>
            <w:tcW w:w="2098"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Tình huống và cách sử lí</w:t>
            </w:r>
          </w:p>
        </w:tc>
      </w:tr>
      <w:tr>
        <w:trPr/>
        <w:tc>
          <w:tcPr>
            <w:tcW w:w="10570" w:type="dxa"/>
            <w:gridSpan w:val="3"/>
            <w:tcBorders>
              <w:top w:val="single" w:sz="4" w:space="0" w:color="000000"/>
              <w:left w:val="single" w:sz="4" w:space="0" w:color="000000"/>
              <w:bottom w:val="single" w:sz="4" w:space="0" w:color="000000"/>
              <w:right w:val="single" w:sz="4" w:space="0" w:color="000000"/>
            </w:tcBorders>
          </w:tcPr>
          <w:p>
            <w:pPr>
              <w:pStyle w:val="ListParagraph"/>
              <w:numPr>
                <w:ilvl w:val="0"/>
                <w:numId w:val="17"/>
              </w:numPr>
              <w:tabs>
                <w:tab w:val="clear" w:pos="720"/>
                <w:tab w:val="center" w:pos="4153" w:leader="none"/>
                <w:tab w:val="right" w:pos="8306" w:leader="none"/>
              </w:tabs>
              <w:jc w:val="center"/>
              <w:rPr>
                <w:b/>
                <w:i/>
                <w:i/>
                <w:color w:val="000000"/>
                <w:sz w:val="28"/>
                <w:szCs w:val="28"/>
              </w:rPr>
            </w:pPr>
            <w:r>
              <w:rPr>
                <w:b/>
                <w:i/>
                <w:color w:val="000000"/>
                <w:sz w:val="28"/>
                <w:szCs w:val="28"/>
              </w:rPr>
              <w:t>Hoạt động khởi động(</w:t>
            </w:r>
            <w:r>
              <w:rPr>
                <w:b/>
                <w:i/>
                <w:color w:val="000000"/>
                <w:sz w:val="28"/>
                <w:szCs w:val="28"/>
                <w:lang w:val="en-US"/>
              </w:rPr>
              <w:t>20</w:t>
            </w:r>
            <w:r>
              <w:rPr>
                <w:b/>
                <w:i/>
                <w:color w:val="000000"/>
                <w:sz w:val="28"/>
                <w:szCs w:val="28"/>
              </w:rPr>
              <w:t>’)</w:t>
            </w:r>
          </w:p>
          <w:p>
            <w:pPr>
              <w:pStyle w:val="ListParagraph"/>
              <w:tabs>
                <w:tab w:val="clear" w:pos="720"/>
                <w:tab w:val="center" w:pos="4153" w:leader="none"/>
                <w:tab w:val="right" w:pos="8306" w:leader="none"/>
              </w:tabs>
              <w:rPr>
                <w:bCs/>
                <w:sz w:val="28"/>
                <w:szCs w:val="28"/>
                <w:lang w:val="en-US"/>
              </w:rPr>
            </w:pPr>
            <w:r>
              <w:rPr>
                <w:bCs/>
                <w:sz w:val="28"/>
                <w:szCs w:val="28"/>
                <w:lang w:val="en-US"/>
              </w:rPr>
              <w:t>* MĐ: Tạo tâm thế cho bài học</w: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Ôn </w:t>
            </w:r>
            <w:r>
              <w:rPr>
                <w:color w:val="000000"/>
                <w:sz w:val="28"/>
                <w:szCs w:val="28"/>
                <w:lang w:val="en-US"/>
              </w:rPr>
              <w:t xml:space="preserve"> tỉ số của hai đoạn thẳng đoạn thẳng tỉ lệ, định lí Ta – Lét thuận, đảo và hệ quả.</w:t>
            </w:r>
          </w:p>
          <w:p>
            <w:pPr>
              <w:pStyle w:val="Normal"/>
              <w:tabs>
                <w:tab w:val="clear" w:pos="720"/>
                <w:tab w:val="center" w:pos="4153" w:leader="none"/>
                <w:tab w:val="right" w:pos="8306" w:leader="none"/>
              </w:tabs>
              <w:rPr>
                <w:bCs/>
                <w:sz w:val="28"/>
                <w:szCs w:val="28"/>
                <w:lang w:val="en-US"/>
              </w:rPr>
            </w:pPr>
            <w:r>
              <w:rPr>
                <w:bCs/>
                <w:sz w:val="28"/>
                <w:szCs w:val="28"/>
                <w:lang w:val="en-US"/>
              </w:rPr>
              <w:t>Góp phần phát triển năng lực, phẩm chất: chăm chỉ, trách nhiệm, nghiêm túc, tự học, tự giải quyết vấn đề, hợp tác nhóm và tính toán.</w:t>
            </w:r>
          </w:p>
          <w:p>
            <w:pPr>
              <w:pStyle w:val="Normal"/>
              <w:tabs>
                <w:tab w:val="clear" w:pos="720"/>
                <w:tab w:val="center" w:pos="4153" w:leader="none"/>
                <w:tab w:val="right" w:pos="8306" w:leader="none"/>
              </w:tabs>
              <w:rPr>
                <w:bCs/>
                <w:sz w:val="28"/>
                <w:szCs w:val="28"/>
                <w:lang w:val="en-US"/>
              </w:rPr>
            </w:pPr>
            <w:r>
              <w:rPr>
                <w:bCs/>
                <w:sz w:val="28"/>
                <w:szCs w:val="28"/>
                <w:lang w:val="en-US"/>
              </w:rPr>
              <w:t>PP và KT: HĐ nhóm, khăn trải bàn, phòng tranh.</w:t>
            </w:r>
          </w:p>
        </w:tc>
      </w:tr>
      <w:tr>
        <w:trPr/>
        <w:tc>
          <w:tcPr>
            <w:tcW w:w="436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xml:space="preserve">+) GV y/c </w:t>
            </w:r>
            <w:r>
              <w:rPr>
                <w:sz w:val="28"/>
                <w:szCs w:val="28"/>
                <w:lang w:val="en-US"/>
              </w:rPr>
              <w:t xml:space="preserve">chơi trò chơi “Ai nhanh hơn” với nội dung: Mỗi nhóm tự tạo ra một bản đồ tư duy để tổng hợp nội dung đã học ở bài trước theo cách riêng của nhóm mình, treo bảng đó lên góc nhóm. Thời gian 10 phút. </w:t>
            </w:r>
          </w:p>
          <w:p>
            <w:pPr>
              <w:pStyle w:val="Normal"/>
              <w:jc w:val="both"/>
              <w:rPr>
                <w:sz w:val="28"/>
                <w:szCs w:val="28"/>
              </w:rPr>
            </w:pPr>
            <w:r>
              <w:rPr>
                <w:sz w:val="28"/>
                <w:szCs w:val="28"/>
                <w:lang w:val="en-US"/>
              </w:rPr>
              <w:t xml:space="preserve">+) HS làm theo yêu cầu </w:t>
            </w:r>
          </w:p>
        </w:tc>
        <w:tc>
          <w:tcPr>
            <w:tcW w:w="4111"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Mỗi nhóm có 1 bản đồ trên bảng nhóm.</w:t>
            </w:r>
          </w:p>
        </w:tc>
        <w:tc>
          <w:tcPr>
            <w:tcW w:w="2098"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HS cần HĐ tích cực vì đây là phần coi là KT bài cũ.</w:t>
            </w:r>
          </w:p>
        </w:tc>
      </w:tr>
      <w:tr>
        <w:trPr/>
        <w:tc>
          <w:tcPr>
            <w:tcW w:w="10570" w:type="dxa"/>
            <w:gridSpan w:val="3"/>
            <w:tcBorders>
              <w:top w:val="single" w:sz="4" w:space="0" w:color="000000"/>
              <w:left w:val="single" w:sz="4" w:space="0" w:color="000000"/>
              <w:bottom w:val="single" w:sz="4" w:space="0" w:color="000000"/>
              <w:right w:val="single" w:sz="4" w:space="0" w:color="000000"/>
            </w:tcBorders>
          </w:tcPr>
          <w:p>
            <w:pPr>
              <w:pStyle w:val="Normal"/>
              <w:jc w:val="center"/>
              <w:rPr>
                <w:b/>
                <w:i/>
                <w:i/>
                <w:color w:val="000000"/>
                <w:sz w:val="28"/>
                <w:szCs w:val="28"/>
                <w:lang w:val="en-US"/>
              </w:rPr>
            </w:pPr>
            <w:r>
              <w:rPr>
                <w:b/>
                <w:i/>
                <w:color w:val="000000"/>
                <w:sz w:val="28"/>
                <w:szCs w:val="28"/>
              </w:rPr>
              <w:t>C.Hoạt động luyện tập(</w:t>
            </w:r>
            <w:r>
              <w:rPr>
                <w:b/>
                <w:i/>
                <w:color w:val="000000"/>
                <w:sz w:val="28"/>
                <w:szCs w:val="28"/>
                <w:lang w:val="en-US"/>
              </w:rPr>
              <w:t>4</w:t>
            </w:r>
            <w:r>
              <w:rPr>
                <w:b/>
                <w:i/>
                <w:color w:val="000000"/>
                <w:sz w:val="28"/>
                <w:szCs w:val="28"/>
              </w:rPr>
              <w:t>0’)</w:t>
            </w:r>
          </w:p>
          <w:p>
            <w:pPr>
              <w:pStyle w:val="Normal"/>
              <w:rPr>
                <w:color w:val="000000"/>
                <w:sz w:val="28"/>
                <w:szCs w:val="28"/>
                <w:lang w:val="en-US"/>
              </w:rPr>
            </w:pPr>
            <w:r>
              <w:rPr>
                <w:color w:val="000000"/>
                <w:sz w:val="28"/>
                <w:szCs w:val="28"/>
                <w:lang w:val="en-US"/>
              </w:rPr>
              <w:t>* MĐ: Vận dụng các kiến thức vừa ôn tập để làm bài.</w: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Góp phần phát triển năng lực, phẩm chất: tự chủ trách nhiệm, nghiêm túc, chính xác, tự học, tự giải quyết vấn đề, sáng tạo, hợp tác nhóm và tính toán.</w:t>
            </w:r>
          </w:p>
          <w:p>
            <w:pPr>
              <w:pStyle w:val="Normal"/>
              <w:rPr>
                <w:sz w:val="28"/>
                <w:szCs w:val="28"/>
                <w:lang w:val="en-US"/>
              </w:rPr>
            </w:pPr>
            <w:r>
              <w:rPr>
                <w:bCs/>
                <w:sz w:val="28"/>
                <w:szCs w:val="28"/>
                <w:lang w:val="en-US"/>
              </w:rPr>
              <w:t>PP và KT:  Động não, động não không công khai, thảo luận viết.</w:t>
            </w:r>
          </w:p>
        </w:tc>
      </w:tr>
      <w:tr>
        <w:trPr/>
        <w:tc>
          <w:tcPr>
            <w:tcW w:w="4361"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 xml:space="preserve">+) GV y/c hs hoạt động </w:t>
            </w:r>
            <w:r>
              <w:rPr>
                <w:sz w:val="28"/>
                <w:szCs w:val="28"/>
                <w:lang w:val="en-US"/>
              </w:rPr>
              <w:t>nhóm</w:t>
            </w:r>
            <w:r>
              <w:rPr>
                <w:sz w:val="28"/>
                <w:szCs w:val="28"/>
              </w:rPr>
              <w:t xml:space="preserve"> </w:t>
            </w:r>
            <w:r>
              <w:rPr>
                <w:sz w:val="28"/>
                <w:szCs w:val="28"/>
                <w:lang w:val="en-US"/>
              </w:rPr>
              <w:t>bài</w:t>
            </w:r>
            <w:r>
              <w:rPr>
                <w:sz w:val="28"/>
                <w:szCs w:val="28"/>
              </w:rPr>
              <w:t xml:space="preserve"> C</w:t>
            </w:r>
            <w:r>
              <w:rPr>
                <w:sz w:val="28"/>
                <w:szCs w:val="28"/>
                <w:lang w:val="en-US"/>
              </w:rPr>
              <w:t>1</w:t>
            </w:r>
            <w:r>
              <w:rPr>
                <w:sz w:val="28"/>
                <w:szCs w:val="28"/>
              </w:rPr>
              <w:t>/6</w:t>
            </w:r>
            <w:r>
              <w:rPr>
                <w:sz w:val="28"/>
                <w:szCs w:val="28"/>
                <w:lang w:val="en-US"/>
              </w:rPr>
              <w:t>7</w:t>
            </w:r>
            <w:r>
              <w:rPr>
                <w:sz w:val="28"/>
                <w:szCs w:val="28"/>
              </w:rPr>
              <w:t>.</w:t>
            </w:r>
          </w:p>
          <w:p>
            <w:pPr>
              <w:pStyle w:val="Normal"/>
              <w:jc w:val="both"/>
              <w:rPr>
                <w:sz w:val="28"/>
                <w:szCs w:val="28"/>
                <w:lang w:val="en-US"/>
              </w:rPr>
            </w:pPr>
            <w:r>
              <w:rPr>
                <w:sz w:val="28"/>
                <w:szCs w:val="28"/>
                <w:lang w:val="en-US"/>
              </w:rPr>
              <w:t>+) HS sử dụng kĩ thuật động não và thảo luận viết chia nhóm thành 3 cặp đôi làm hình a, b, c. Sau đó đối chiếu kết quả.</w:t>
            </w:r>
          </w:p>
          <w:p>
            <w:pPr>
              <w:pStyle w:val="Normal"/>
              <w:jc w:val="both"/>
              <w:rPr>
                <w:sz w:val="28"/>
                <w:szCs w:val="28"/>
                <w:lang w:val="en-US"/>
              </w:rPr>
            </w:pPr>
            <w:r>
              <w:rPr>
                <w:sz w:val="28"/>
                <w:szCs w:val="28"/>
                <w:lang w:val="en-US"/>
              </w:rPr>
              <w:t>+) GV đánh gía HS về năng lực tính toán, tự giải quyết vấn đề và sáng tạo.</w:t>
            </w:r>
          </w:p>
          <w:p>
            <w:pPr>
              <w:pStyle w:val="Normal"/>
              <w:jc w:val="both"/>
              <w:rPr>
                <w:sz w:val="28"/>
                <w:szCs w:val="28"/>
                <w:lang w:val="en-US"/>
              </w:rPr>
            </w:pPr>
            <w:r>
              <w:rPr>
                <w:sz w:val="28"/>
                <w:szCs w:val="28"/>
                <w:lang w:val="en-US"/>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lang w:val="en-US"/>
              </w:rPr>
            </w:pPr>
            <w:r>
              <w:rPr>
                <w:sz w:val="28"/>
                <w:szCs w:val="28"/>
                <w:lang w:val="en-US"/>
              </w:rPr>
              <w:t>+) GV y/c HS vẽ hình ghi GT- KL</w:t>
            </w:r>
          </w:p>
          <w:p>
            <w:pPr>
              <w:pStyle w:val="Normal"/>
              <w:jc w:val="both"/>
              <w:rPr>
                <w:sz w:val="28"/>
                <w:szCs w:val="28"/>
                <w:lang w:val="en-US"/>
              </w:rPr>
            </w:pPr>
            <w:r>
              <w:rPr>
                <w:sz w:val="28"/>
                <w:szCs w:val="28"/>
                <w:lang w:val="en-US"/>
              </w:rPr>
              <w:t>+) HS hoạt động cá nhân</w:t>
            </w:r>
          </w:p>
          <w:p>
            <w:pPr>
              <w:pStyle w:val="Normal"/>
              <w:jc w:val="both"/>
              <w:rPr>
                <w:sz w:val="28"/>
                <w:szCs w:val="28"/>
                <w:lang w:val="en-US"/>
              </w:rPr>
            </w:pPr>
            <w:r>
              <w:rPr>
                <w:sz w:val="28"/>
                <w:szCs w:val="28"/>
                <w:lang w:val="en-US"/>
              </w:rPr>
              <w:t>+) GV hỗ trợ để HS áp dụng định lí Ta Lét, hệ quả, chính xác.</w:t>
            </w:r>
          </w:p>
          <w:p>
            <w:pPr>
              <w:pStyle w:val="Normal"/>
              <w:jc w:val="both"/>
              <w:rPr>
                <w:sz w:val="28"/>
                <w:szCs w:val="28"/>
                <w:lang w:val="en-US"/>
              </w:rPr>
            </w:pPr>
            <w:r>
              <w:rPr>
                <w:sz w:val="28"/>
                <w:szCs w:val="28"/>
                <w:lang w:val="en-US"/>
              </w:rPr>
              <w:t>+) HS sử dụng kĩ thuật động não, thảo luận viết để có bài tốt nhất.</w:t>
            </w:r>
          </w:p>
          <w:p>
            <w:pPr>
              <w:pStyle w:val="Normal"/>
              <w:jc w:val="both"/>
              <w:rPr>
                <w:sz w:val="28"/>
                <w:szCs w:val="28"/>
                <w:lang w:val="en-US"/>
              </w:rPr>
            </w:pPr>
            <w:r>
              <w:rPr>
                <w:sz w:val="28"/>
                <w:szCs w:val="28"/>
                <w:lang w:val="en-US"/>
              </w:rPr>
              <w:t>+) GV đánh giá tư duy, sáng tạo và năng lực tự giải quyết vấn đề của HS</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 GV y/c HS vẽ hình ghi GT- KL</w:t>
            </w:r>
          </w:p>
          <w:p>
            <w:pPr>
              <w:pStyle w:val="Normal"/>
              <w:jc w:val="both"/>
              <w:rPr>
                <w:sz w:val="28"/>
                <w:szCs w:val="28"/>
                <w:lang w:val="en-US"/>
              </w:rPr>
            </w:pPr>
            <w:r>
              <w:rPr>
                <w:sz w:val="28"/>
                <w:szCs w:val="28"/>
                <w:lang w:val="en-US"/>
              </w:rPr>
              <w:t>+) HS hoạt động cá nhân</w:t>
            </w:r>
          </w:p>
          <w:p>
            <w:pPr>
              <w:pStyle w:val="Normal"/>
              <w:jc w:val="both"/>
              <w:rPr>
                <w:sz w:val="28"/>
                <w:szCs w:val="28"/>
                <w:lang w:val="en-US"/>
              </w:rPr>
            </w:pPr>
            <w:r>
              <w:rPr>
                <w:sz w:val="28"/>
                <w:szCs w:val="28"/>
                <w:lang w:val="en-US"/>
              </w:rPr>
              <w:t>+) GV hỗ trợ để HS áp dụng định lí Ta Lét, hệ quả, chính xác.</w:t>
            </w:r>
          </w:p>
          <w:p>
            <w:pPr>
              <w:pStyle w:val="Normal"/>
              <w:jc w:val="both"/>
              <w:rPr>
                <w:sz w:val="28"/>
                <w:szCs w:val="28"/>
                <w:lang w:val="en-US"/>
              </w:rPr>
            </w:pPr>
            <w:r>
              <w:rPr>
                <w:sz w:val="28"/>
                <w:szCs w:val="28"/>
                <w:lang w:val="en-US"/>
              </w:rPr>
              <w:t>+) HS sử dụng kĩ thuật động não, thảo luận viết để có bài tốt nhất.</w:t>
            </w:r>
          </w:p>
          <w:p>
            <w:pPr>
              <w:pStyle w:val="Normal"/>
              <w:jc w:val="both"/>
              <w:rPr>
                <w:sz w:val="28"/>
                <w:szCs w:val="28"/>
                <w:lang w:val="en-US"/>
              </w:rPr>
            </w:pPr>
            <w:r>
              <w:rPr>
                <w:sz w:val="28"/>
                <w:szCs w:val="28"/>
                <w:lang w:val="en-US"/>
              </w:rPr>
              <w:t>+) GV đánh giá tư duy, sáng tạo và năng lực tự giải quyết vấn đề của HS</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tc>
        <w:tc>
          <w:tcPr>
            <w:tcW w:w="4111" w:type="dxa"/>
            <w:tcBorders>
              <w:top w:val="single" w:sz="4" w:space="0" w:color="000000"/>
              <w:left w:val="single" w:sz="4" w:space="0" w:color="000000"/>
              <w:bottom w:val="single" w:sz="4" w:space="0" w:color="000000"/>
              <w:right w:val="single" w:sz="4" w:space="0" w:color="000000"/>
            </w:tcBorders>
          </w:tcPr>
          <w:p>
            <w:pPr>
              <w:pStyle w:val="ListParagraph"/>
              <w:numPr>
                <w:ilvl w:val="0"/>
                <w:numId w:val="23"/>
              </w:numPr>
              <w:tabs>
                <w:tab w:val="clear" w:pos="720"/>
                <w:tab w:val="center" w:pos="4153" w:leader="none"/>
                <w:tab w:val="right" w:pos="8306" w:leader="none"/>
              </w:tabs>
              <w:jc w:val="both"/>
              <w:rPr>
                <w:b/>
                <w:bCs/>
                <w:sz w:val="28"/>
                <w:szCs w:val="28"/>
                <w:lang w:val="en-US"/>
              </w:rPr>
            </w:pPr>
            <w:r>
              <w:rPr>
                <w:bCs/>
                <w:sz w:val="28"/>
                <w:szCs w:val="28"/>
                <w:lang w:val="en-US"/>
              </w:rPr>
              <w:t>a)</w:t>
            </w:r>
            <w:r>
              <w:rPr>
                <w:b/>
                <w:bCs/>
                <w:sz w:val="28"/>
                <w:szCs w:val="28"/>
                <w:lang w:val="en-US"/>
              </w:rPr>
              <w:t xml:space="preserve"> </w:t>
            </w:r>
            <w:r>
              <w:rPr>
                <w:lang w:val="en-US"/>
              </w:rPr>
              <w:object w:dxaOrig="1980" w:dyaOrig="72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99pt;height:36.75pt" filled="f" o:ole="">
                  <v:imagedata r:id="rId678" o:title=""/>
                </v:shape>
                <o:OLEObject Type="Embed" ProgID="" ShapeID="ole_rId677" DrawAspect="Content" ObjectID="_799885487" r:id="rId677"/>
              </w:object>
            </w:r>
          </w:p>
          <w:p>
            <w:pPr>
              <w:pStyle w:val="ListParagraph"/>
              <w:tabs>
                <w:tab w:val="clear" w:pos="720"/>
                <w:tab w:val="center" w:pos="4153" w:leader="none"/>
                <w:tab w:val="right" w:pos="8306" w:leader="none"/>
              </w:tabs>
              <w:jc w:val="both"/>
              <w:rPr>
                <w:b/>
                <w:bCs/>
                <w:sz w:val="28"/>
                <w:szCs w:val="28"/>
                <w:lang w:val="en-US"/>
              </w:rPr>
            </w:pPr>
            <w:r>
              <w:rPr>
                <w:bCs/>
                <w:sz w:val="28"/>
                <w:szCs w:val="28"/>
                <w:lang w:val="en-US"/>
              </w:rPr>
              <w:t xml:space="preserve">b) </w:t>
            </w:r>
            <w:r>
              <w:rPr>
                <w:b/>
                <w:bCs/>
                <w:sz w:val="28"/>
                <w:szCs w:val="28"/>
                <w:lang w:val="en-US"/>
              </w:rPr>
              <w:object w:dxaOrig="2040" w:dyaOrig="72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101.25pt;height:36pt" filled="f" o:ole="">
                  <v:imagedata r:id="rId680" o:title=""/>
                </v:shape>
                <o:OLEObject Type="Embed" ProgID="" ShapeID="ole_rId679" DrawAspect="Content" ObjectID="_684284887" r:id="rId679"/>
              </w:object>
            </w:r>
          </w:p>
          <w:p>
            <w:pPr>
              <w:pStyle w:val="ListParagraph"/>
              <w:tabs>
                <w:tab w:val="clear" w:pos="720"/>
                <w:tab w:val="center" w:pos="4153" w:leader="none"/>
                <w:tab w:val="right" w:pos="8306" w:leader="none"/>
              </w:tabs>
              <w:jc w:val="both"/>
              <w:rPr>
                <w:b/>
                <w:bCs/>
                <w:sz w:val="28"/>
                <w:szCs w:val="28"/>
                <w:lang w:val="en-US"/>
              </w:rPr>
            </w:pPr>
            <w:r>
              <w:rPr>
                <w:bCs/>
                <w:sz w:val="28"/>
                <w:szCs w:val="28"/>
                <w:lang w:val="en-US"/>
              </w:rPr>
              <w:t xml:space="preserve">c) </w:t>
            </w:r>
            <w:r>
              <w:rPr>
                <w:b/>
                <w:bCs/>
                <w:sz w:val="28"/>
                <w:szCs w:val="28"/>
                <w:lang w:val="en-US"/>
              </w:rPr>
              <w:object w:dxaOrig="2180" w:dyaOrig="68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109.5pt;height:33.75pt" filled="f" o:ole="">
                  <v:imagedata r:id="rId682" o:title=""/>
                </v:shape>
                <o:OLEObject Type="Embed" ProgID="" ShapeID="ole_rId681" DrawAspect="Content" ObjectID="_333182612" r:id="rId681"/>
              </w:object>
            </w:r>
          </w:p>
          <w:p>
            <w:pPr>
              <w:pStyle w:val="Normal"/>
              <w:tabs>
                <w:tab w:val="clear" w:pos="720"/>
                <w:tab w:val="center" w:pos="4153" w:leader="none"/>
                <w:tab w:val="right" w:pos="8306" w:leader="none"/>
              </w:tabs>
              <w:jc w:val="both"/>
              <w:rPr>
                <w:b/>
                <w:bCs/>
                <w:sz w:val="28"/>
                <w:szCs w:val="28"/>
                <w:lang w:val="en-US"/>
              </w:rPr>
            </w:pPr>
            <w:r>
              <w:rPr>
                <w:bCs/>
                <w:sz w:val="28"/>
                <w:szCs w:val="28"/>
                <w:lang w:val="en-US"/>
              </w:rPr>
              <w:t>Cách 1:</w:t>
            </w:r>
            <w:r>
              <w:rPr>
                <w:lang w:val="en-US"/>
              </w:rPr>
              <w:object w:dxaOrig="1320" w:dyaOrig="72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66pt;height:36pt" filled="f" o:ole="">
                  <v:imagedata r:id="rId684" o:title=""/>
                </v:shape>
                <o:OLEObject Type="Embed" ProgID="" ShapeID="ole_rId683" DrawAspect="Content" ObjectID="_1240089887" r:id="rId683"/>
              </w:objec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Lại có:</w:t>
            </w:r>
          </w:p>
          <w:p>
            <w:pPr>
              <w:pStyle w:val="Normal"/>
              <w:tabs>
                <w:tab w:val="clear" w:pos="720"/>
                <w:tab w:val="center" w:pos="4153" w:leader="none"/>
                <w:tab w:val="right" w:pos="8306" w:leader="none"/>
              </w:tabs>
              <w:jc w:val="both"/>
              <w:rPr>
                <w:bCs/>
                <w:sz w:val="28"/>
                <w:szCs w:val="28"/>
                <w:lang w:val="en-US"/>
              </w:rPr>
            </w:pPr>
            <w:r>
              <w:rPr>
                <w:lang w:val="en-US"/>
              </w:rPr>
              <w:object w:dxaOrig="3400" w:dyaOrig="76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170.15pt;height:38.25pt" filled="f" o:ole="">
                  <v:imagedata r:id="rId686" o:title=""/>
                </v:shape>
                <o:OLEObject Type="Embed" ProgID="" ShapeID="ole_rId685" DrawAspect="Content" ObjectID="_1759158415" r:id="rId685"/>
              </w:object>
            </w:r>
            <w:r>
              <w:rPr>
                <w:bCs/>
                <w:sz w:val="28"/>
                <w:szCs w:val="28"/>
                <w:lang w:val="en-US"/>
              </w:rPr>
              <w:t xml:space="preserve"> </w:t>
            </w:r>
            <w:r>
              <w:rPr>
                <w:bCs/>
                <w:sz w:val="28"/>
                <w:szCs w:val="28"/>
                <w:lang w:val="en-US"/>
              </w:rPr>
              <w:t>Cách 2:</w: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 </w:t>
            </w:r>
            <w:r>
              <w:rPr>
                <w:bCs/>
                <w:sz w:val="28"/>
                <w:szCs w:val="28"/>
                <w:lang w:val="en-US"/>
              </w:rPr>
              <w:object w:dxaOrig="2520" w:dyaOrig="134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126pt;height:66.7pt" filled="f" o:ole="">
                  <v:imagedata r:id="rId688" o:title=""/>
                </v:shape>
                <o:OLEObject Type="Embed" ProgID="" ShapeID="ole_rId687" DrawAspect="Content" ObjectID="_533329286" r:id="rId687"/>
              </w:object>
            </w:r>
          </w:p>
          <w:p>
            <w:pPr>
              <w:pStyle w:val="ListParagraph"/>
              <w:numPr>
                <w:ilvl w:val="0"/>
                <w:numId w:val="23"/>
              </w:numPr>
              <w:tabs>
                <w:tab w:val="clear" w:pos="720"/>
                <w:tab w:val="center" w:pos="4153" w:leader="none"/>
                <w:tab w:val="right" w:pos="8306" w:leader="none"/>
              </w:tabs>
              <w:jc w:val="both"/>
              <w:rPr>
                <w:bCs/>
                <w:sz w:val="28"/>
                <w:szCs w:val="28"/>
                <w:lang w:val="en-US"/>
              </w:rPr>
            </w:pPr>
            <w:r>
              <w:rPr>
                <w:bCs/>
                <w:sz w:val="28"/>
                <w:szCs w:val="28"/>
                <w:lang w:val="en-US"/>
              </w:rPr>
              <w:t>a)</w:t>
            </w:r>
            <w:r>
              <w:rPr>
                <w:b/>
                <w:bCs/>
                <w:sz w:val="28"/>
                <w:szCs w:val="28"/>
                <w:lang w:val="en-US"/>
              </w:rPr>
              <w:t xml:space="preserve"> </w:t>
            </w:r>
            <w:r>
              <w:rPr>
                <w:lang w:val="en-US"/>
              </w:rPr>
              <w:object w:dxaOrig="2600" w:dyaOrig="1359">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129.7pt;height:67.45pt" filled="f" o:ole="">
                  <v:imagedata r:id="rId690" o:title=""/>
                </v:shape>
                <o:OLEObject Type="Embed" ProgID="" ShapeID="ole_rId689" DrawAspect="Content" ObjectID="_1375319239" r:id="rId689"/>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Mà </w:t>
            </w:r>
            <w:r>
              <w:rPr>
                <w:bCs/>
                <w:sz w:val="28"/>
                <w:szCs w:val="28"/>
                <w:lang w:val="en-US"/>
              </w:rPr>
              <w:object w:dxaOrig="2079" w:dyaOrig="679">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104.25pt;height:33.75pt" filled="f" o:ole="">
                  <v:imagedata r:id="rId692" o:title=""/>
                </v:shape>
                <o:OLEObject Type="Embed" ProgID="" ShapeID="ole_rId691" DrawAspect="Content" ObjectID="_309981675" r:id="rId691"/>
              </w:objec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 xml:space="preserve"> </w:t>
            </w:r>
            <w:r>
              <w:rPr>
                <w:bCs/>
                <w:sz w:val="28"/>
                <w:szCs w:val="28"/>
                <w:lang w:val="en-US"/>
              </w:rPr>
              <w:object w:dxaOrig="1380" w:dyaOrig="68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69pt;height:33.75pt" filled="f" o:ole="">
                  <v:imagedata r:id="rId694" o:title=""/>
                </v:shape>
                <o:OLEObject Type="Embed" ProgID="" ShapeID="ole_rId693" DrawAspect="Content" ObjectID="_907901364" r:id="rId693"/>
              </w:objec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b)</w:t>
            </w:r>
          </w:p>
          <w:p>
            <w:pPr>
              <w:pStyle w:val="Normal"/>
              <w:tabs>
                <w:tab w:val="clear" w:pos="720"/>
                <w:tab w:val="center" w:pos="4153" w:leader="none"/>
                <w:tab w:val="right" w:pos="8306" w:leader="none"/>
              </w:tabs>
              <w:jc w:val="both"/>
              <w:rPr>
                <w:bCs/>
                <w:sz w:val="28"/>
                <w:szCs w:val="28"/>
                <w:lang w:val="en-US"/>
              </w:rPr>
            </w:pPr>
            <w:r>
              <w:rPr>
                <w:lang w:val="en-US"/>
              </w:rPr>
              <w:object w:dxaOrig="3940" w:dyaOrig="142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197.15pt;height:71.25pt" filled="f" o:ole="">
                  <v:imagedata r:id="rId696" o:title=""/>
                </v:shape>
                <o:OLEObject Type="Embed" ProgID="" ShapeID="ole_rId695" DrawAspect="Content" ObjectID="_1125041924" r:id="rId695"/>
              </w:object>
            </w:r>
            <w:r>
              <w:rPr>
                <w:bCs/>
                <w:sz w:val="28"/>
                <w:szCs w:val="28"/>
                <w:lang w:val="en-US"/>
              </w:rPr>
              <w:t xml:space="preserve">Mà </w:t>
            </w:r>
            <w:r>
              <w:rPr>
                <w:bCs/>
                <w:sz w:val="28"/>
                <w:szCs w:val="28"/>
                <w:lang w:val="en-US"/>
              </w:rPr>
              <w:object w:dxaOrig="2320" w:dyaOrig="68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116.2pt;height:33.75pt" filled="f" o:ole="">
                  <v:imagedata r:id="rId698" o:title=""/>
                </v:shape>
                <o:OLEObject Type="Embed" ProgID="" ShapeID="ole_rId697" DrawAspect="Content" ObjectID="_832135026" r:id="rId697"/>
              </w:object>
            </w:r>
          </w:p>
          <w:p>
            <w:pPr>
              <w:pStyle w:val="ListParagraph"/>
              <w:tabs>
                <w:tab w:val="clear" w:pos="720"/>
                <w:tab w:val="center" w:pos="4153" w:leader="none"/>
                <w:tab w:val="right" w:pos="8306" w:leader="none"/>
              </w:tabs>
              <w:ind w:left="34" w:right="0"/>
              <w:jc w:val="both"/>
              <w:rPr>
                <w:bCs/>
                <w:sz w:val="28"/>
                <w:szCs w:val="28"/>
                <w:lang w:val="en-US"/>
              </w:rPr>
            </w:pPr>
            <w:r>
              <w:rPr>
                <w:bCs/>
                <w:sz w:val="28"/>
                <w:szCs w:val="28"/>
                <w:lang w:val="en-US"/>
              </w:rPr>
              <w:t xml:space="preserve">Do đó: </w:t>
            </w:r>
            <w:r>
              <w:rPr>
                <w:bCs/>
                <w:sz w:val="28"/>
                <w:szCs w:val="28"/>
                <w:lang w:val="en-US"/>
              </w:rPr>
              <w:object w:dxaOrig="2439" w:dyaOrig="74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122.15pt;height:36.7pt" filled="f" o:ole="">
                  <v:imagedata r:id="rId700" o:title=""/>
                </v:shape>
                <o:OLEObject Type="Embed" ProgID="" ShapeID="ole_rId699" DrawAspect="Content" ObjectID="_493228177" r:id="rId699"/>
              </w:object>
            </w:r>
          </w:p>
          <w:p>
            <w:pPr>
              <w:pStyle w:val="ListParagraph"/>
              <w:tabs>
                <w:tab w:val="clear" w:pos="720"/>
                <w:tab w:val="center" w:pos="4153" w:leader="none"/>
                <w:tab w:val="right" w:pos="8306" w:leader="none"/>
              </w:tabs>
              <w:ind w:left="34" w:right="0"/>
              <w:jc w:val="both"/>
              <w:rPr>
                <w:bCs/>
                <w:sz w:val="28"/>
                <w:szCs w:val="28"/>
                <w:lang w:val="en-US"/>
              </w:rPr>
            </w:pPr>
            <w:r>
              <w:rPr>
                <w:bCs/>
                <w:sz w:val="28"/>
                <w:szCs w:val="28"/>
                <w:lang w:val="en-US"/>
              </w:rPr>
              <w:object w:dxaOrig="1939" w:dyaOrig="679">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96.75pt;height:33.75pt" filled="f" o:ole="">
                  <v:imagedata r:id="rId702" o:title=""/>
                </v:shape>
                <o:OLEObject Type="Embed" ProgID="" ShapeID="ole_rId701" DrawAspect="Content" ObjectID="_232318707" r:id="rId701"/>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3.</w:t>
            </w:r>
          </w:p>
          <w:p>
            <w:pPr>
              <w:pStyle w:val="Normal"/>
              <w:tabs>
                <w:tab w:val="clear" w:pos="720"/>
                <w:tab w:val="center" w:pos="4153" w:leader="none"/>
                <w:tab w:val="right" w:pos="8306" w:leader="none"/>
              </w:tabs>
              <w:jc w:val="both"/>
              <w:rPr>
                <w:bCs/>
                <w:sz w:val="28"/>
                <w:szCs w:val="28"/>
                <w:lang w:val="en-US"/>
              </w:rPr>
            </w:pPr>
            <w:r>
              <w:rPr>
                <w:sz w:val="28"/>
                <w:szCs w:val="28"/>
                <w:lang w:val="en-US" w:eastAsia="en-US"/>
              </w:rPr>
              <w:drawing>
                <wp:inline distT="0" distB="0" distL="0" distR="0">
                  <wp:extent cx="2133600" cy="1715135"/>
                  <wp:effectExtent l="0" t="0" r="0" b="0"/>
                  <wp:docPr id="161" name="Picture 7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706" descr=""/>
                          <pic:cNvPicPr>
                            <a:picLocks noChangeAspect="1" noChangeArrowheads="1"/>
                          </pic:cNvPicPr>
                        </pic:nvPicPr>
                        <pic:blipFill>
                          <a:blip r:embed="rId703"/>
                          <a:srcRect l="-9" t="-11" r="-9" b="-11"/>
                          <a:stretch>
                            <a:fillRect/>
                          </a:stretch>
                        </pic:blipFill>
                        <pic:spPr bwMode="auto">
                          <a:xfrm>
                            <a:off x="0" y="0"/>
                            <a:ext cx="2133600" cy="1715135"/>
                          </a:xfrm>
                          <a:prstGeom prst="rect">
                            <a:avLst/>
                          </a:prstGeom>
                        </pic:spPr>
                      </pic:pic>
                    </a:graphicData>
                  </a:graphic>
                </wp:inline>
              </w:drawing>
            </w:r>
          </w:p>
        </w:tc>
        <w:tc>
          <w:tcPr>
            <w:tcW w:w="2098"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GV phải kiểm tra cách làm của từng HS để tác động kịp thời những HS chưa nắm chắc định lí Talet thuận và hệ quả của định lí Ta lét.</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GV cần y/c các HS khá giảng giải, giúp đỡ HS yếu để vận dụng định lí Ta Lét chính xác.</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HS có thể quên tính chất song song cách đều nên GV cần vấn đáp để HS nhớ lại kiến thức này.</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tc>
      </w:tr>
      <w:tr>
        <w:trPr/>
        <w:tc>
          <w:tcPr>
            <w:tcW w:w="10570"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i/>
                <w:color w:val="000000"/>
                <w:sz w:val="28"/>
                <w:szCs w:val="28"/>
              </w:rPr>
              <w:t xml:space="preserve">D.Hoạt động </w:t>
            </w:r>
            <w:r>
              <w:rPr>
                <w:b/>
                <w:i/>
                <w:color w:val="000000"/>
                <w:sz w:val="28"/>
                <w:szCs w:val="28"/>
                <w:lang w:val="en-US"/>
              </w:rPr>
              <w:t>vận dụng</w:t>
            </w:r>
            <w:r>
              <w:rPr>
                <w:b/>
                <w:i/>
                <w:color w:val="000000"/>
                <w:sz w:val="28"/>
                <w:szCs w:val="28"/>
              </w:rPr>
              <w:t>(</w:t>
            </w:r>
            <w:r>
              <w:rPr>
                <w:b/>
                <w:i/>
                <w:color w:val="000000"/>
                <w:sz w:val="28"/>
                <w:szCs w:val="28"/>
                <w:lang w:val="en-US"/>
              </w:rPr>
              <w:t>2</w:t>
            </w:r>
            <w:r>
              <w:rPr>
                <w:b/>
                <w:i/>
                <w:color w:val="000000"/>
                <w:sz w:val="28"/>
                <w:szCs w:val="28"/>
              </w:rPr>
              <w:t>0’)</w:t>
            </w:r>
          </w:p>
          <w:p>
            <w:pPr>
              <w:pStyle w:val="Normal"/>
              <w:rPr>
                <w:color w:val="000000"/>
                <w:sz w:val="28"/>
                <w:szCs w:val="28"/>
                <w:lang w:val="en-US"/>
              </w:rPr>
            </w:pPr>
            <w:r>
              <w:rPr>
                <w:color w:val="000000"/>
                <w:sz w:val="28"/>
                <w:szCs w:val="28"/>
                <w:lang w:val="en-US"/>
              </w:rPr>
              <w:t>* MĐ: Vận dụng các kiến thức định lí Ta lét vào thực tế.</w: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Góp phần phát triển năng lực, phẩm chất: tự chủ trách nhiệm, nghiêm túc, chính xác, tự học, tự giải quyết vấn đề, sáng tạo, hợp tác nhóm.</w:t>
            </w:r>
          </w:p>
          <w:p>
            <w:pPr>
              <w:pStyle w:val="Normal"/>
              <w:jc w:val="center"/>
              <w:rPr>
                <w:sz w:val="28"/>
                <w:szCs w:val="28"/>
                <w:lang w:val="en-US"/>
              </w:rPr>
            </w:pPr>
            <w:r>
              <w:rPr>
                <w:bCs/>
                <w:sz w:val="28"/>
                <w:szCs w:val="28"/>
                <w:lang w:val="en-US"/>
              </w:rPr>
              <w:t>PP và KT: HĐ nhóm, định hướng hoạt động, dạy học theo tình huống, thuyết minh.</w:t>
            </w:r>
          </w:p>
        </w:tc>
      </w:tr>
      <w:tr>
        <w:trPr/>
        <w:tc>
          <w:tcPr>
            <w:tcW w:w="436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 GV y/c HS làm việc theo nhóm với SHD rồi các nhóm trình bầy quan điểm của mình có sản phẩm hoặc hình vẽ trên bảng nhóm.</w:t>
            </w:r>
          </w:p>
          <w:p>
            <w:pPr>
              <w:pStyle w:val="Normal"/>
              <w:jc w:val="both"/>
              <w:rPr>
                <w:sz w:val="28"/>
                <w:szCs w:val="28"/>
                <w:lang w:val="en-US"/>
              </w:rPr>
            </w:pPr>
            <w:r>
              <w:rPr>
                <w:sz w:val="28"/>
                <w:szCs w:val="28"/>
                <w:lang w:val="en-US"/>
              </w:rPr>
              <w:t>+) HS chọn giả sử tình huống để giải quyết vấn đề.</w:t>
            </w:r>
          </w:p>
          <w:p>
            <w:pPr>
              <w:pStyle w:val="Normal"/>
              <w:jc w:val="both"/>
              <w:rPr>
                <w:sz w:val="28"/>
                <w:szCs w:val="28"/>
                <w:lang w:val="en-US"/>
              </w:rPr>
            </w:pPr>
            <w:r>
              <w:rPr>
                <w:sz w:val="28"/>
                <w:szCs w:val="28"/>
                <w:lang w:val="en-US"/>
              </w:rPr>
              <w:t>+) GV qua sát đánh giá sự sáng tạo, linh hoạt của từng nhóm khi giải quyết vấn đề của nhóm.</w:t>
            </w:r>
          </w:p>
        </w:tc>
        <w:tc>
          <w:tcPr>
            <w:tcW w:w="4111"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SHD</w:t>
            </w:r>
          </w:p>
        </w:tc>
        <w:tc>
          <w:tcPr>
            <w:tcW w:w="2098"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Tùy tình huống HS báo cáo chưa cụ thể thì GV có thể đưa ra các tình huống tương tự để tất cả HS giải quyết.</w:t>
            </w:r>
          </w:p>
        </w:tc>
      </w:tr>
      <w:tr>
        <w:trPr/>
        <w:tc>
          <w:tcPr>
            <w:tcW w:w="10570"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center" w:pos="120" w:leader="none"/>
                <w:tab w:val="right" w:pos="8306" w:leader="none"/>
              </w:tabs>
              <w:jc w:val="center"/>
              <w:rPr/>
            </w:pPr>
            <w:r>
              <w:rPr>
                <w:b/>
                <w:bCs/>
                <w:i/>
                <w:sz w:val="28"/>
                <w:szCs w:val="28"/>
              </w:rPr>
              <w:t>E. HĐ tìm tòi mở rộng(10’)</w:t>
            </w:r>
            <w:r>
              <w:rPr>
                <w:sz w:val="28"/>
                <w:szCs w:val="28"/>
                <w:lang w:val="en-US"/>
              </w:rPr>
              <w:t xml:space="preserve"> </w:t>
            </w:r>
          </w:p>
          <w:p>
            <w:pPr>
              <w:pStyle w:val="Normal"/>
              <w:rPr>
                <w:color w:val="000000"/>
                <w:sz w:val="28"/>
                <w:szCs w:val="28"/>
                <w:lang w:val="en-US"/>
              </w:rPr>
            </w:pPr>
            <w:r>
              <w:rPr>
                <w:color w:val="000000"/>
                <w:sz w:val="28"/>
                <w:szCs w:val="28"/>
                <w:lang w:val="en-US"/>
              </w:rPr>
              <w:t>* MĐ: Vận dụng các kiến thức định lí Ta lét vào các dạng toán khác.</w: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Góp phần phát triển năng lực, phẩm chất: tự chủ trách nhiệm, nghiêm túc, chính xác, tự học, tự giải quyết vấn đề, sáng tạo, hợp tác nhóm.</w:t>
            </w:r>
          </w:p>
          <w:p>
            <w:pPr>
              <w:pStyle w:val="Normal"/>
              <w:tabs>
                <w:tab w:val="clear" w:pos="720"/>
                <w:tab w:val="center" w:pos="120" w:leader="none"/>
                <w:tab w:val="right" w:pos="8306" w:leader="none"/>
              </w:tabs>
              <w:jc w:val="center"/>
              <w:rPr>
                <w:bCs/>
                <w:sz w:val="28"/>
                <w:szCs w:val="28"/>
                <w:lang w:val="en-US"/>
              </w:rPr>
            </w:pPr>
            <w:r>
              <w:rPr>
                <w:bCs/>
                <w:sz w:val="28"/>
                <w:szCs w:val="28"/>
                <w:lang w:val="en-US"/>
              </w:rPr>
              <w:t>PP và KT: định hướng hoạt động, động não và thảo luận viết.</w:t>
            </w:r>
          </w:p>
          <w:p>
            <w:pPr>
              <w:pStyle w:val="Normal"/>
              <w:tabs>
                <w:tab w:val="clear" w:pos="720"/>
                <w:tab w:val="center" w:pos="120" w:leader="none"/>
                <w:tab w:val="right" w:pos="8306" w:leader="none"/>
              </w:tabs>
              <w:rPr>
                <w:sz w:val="28"/>
                <w:szCs w:val="28"/>
                <w:lang w:val="en-US"/>
              </w:rPr>
            </w:pPr>
            <w:r>
              <w:rPr>
                <w:sz w:val="28"/>
                <w:szCs w:val="28"/>
                <w:lang w:val="en-US"/>
              </w:rPr>
              <w:t xml:space="preserve">+) GV y/c HS </w:t>
            </w:r>
            <w:r>
              <w:rPr>
                <w:bCs/>
                <w:sz w:val="28"/>
                <w:szCs w:val="28"/>
                <w:lang w:val="en-US"/>
              </w:rPr>
              <w:t xml:space="preserve"> đọc và làm bài tập, báo cáo vào đầu giờ sau nếu có thể.</w:t>
            </w:r>
          </w:p>
        </w:tc>
      </w:tr>
    </w:tbl>
    <w:p>
      <w:pPr>
        <w:pStyle w:val="Normal"/>
        <w:tabs>
          <w:tab w:val="clear" w:pos="720"/>
          <w:tab w:val="left" w:pos="1073" w:leader="none"/>
          <w:tab w:val="center" w:pos="4153" w:leader="none"/>
          <w:tab w:val="right" w:pos="8306" w:leader="none"/>
        </w:tabs>
        <w:jc w:val="both"/>
        <w:rPr>
          <w:b/>
          <w:bCs/>
          <w:i/>
          <w:i/>
          <w:sz w:val="28"/>
          <w:szCs w:val="28"/>
        </w:rPr>
      </w:pPr>
      <w:r>
        <w:rPr>
          <w:b/>
          <w:bCs/>
          <w:i/>
          <w:sz w:val="28"/>
          <w:szCs w:val="28"/>
        </w:rPr>
        <w:t>NHẬN XÉT VÀ RÚT KINH NGHIỆM SAU BÀI HỌC</w:t>
      </w:r>
    </w:p>
    <w:p>
      <w:pPr>
        <w:pStyle w:val="Normal"/>
        <w:tabs>
          <w:tab w:val="clear" w:pos="720"/>
          <w:tab w:val="left" w:pos="6649" w:leader="none"/>
        </w:tabs>
        <w:spacing w:lineRule="auto" w:line="360"/>
        <w:jc w:val="both"/>
        <w:rPr>
          <w:b/>
          <w:bCs/>
          <w:i/>
          <w:i/>
          <w:sz w:val="28"/>
          <w:szCs w:val="28"/>
        </w:rPr>
      </w:pPr>
      <w:r>
        <w:rPr>
          <w:b/>
          <w:bCs/>
          <w:i/>
          <w:sz w:val="28"/>
          <w:szCs w:val="28"/>
        </w:rPr>
      </w:r>
    </w:p>
    <w:p>
      <w:pPr>
        <w:pStyle w:val="Normal"/>
        <w:spacing w:lineRule="auto" w:line="360"/>
        <w:jc w:val="both"/>
        <w:rPr>
          <w:sz w:val="28"/>
          <w:szCs w:val="28"/>
        </w:rPr>
      </w:pPr>
      <w:r>
        <w:rPr>
          <w:sz w:val="28"/>
          <w:szCs w:val="28"/>
        </w:rPr>
        <w:t>................................................................................................................................................................................................................................................................................................................................................................................................................................................................................................................................................................................................................................................................................................................................................................................................................................................................................................................................................................................................................................................................................................................................................................................................................................................................................................................................................................................................................................................................................................</w:t>
      </w:r>
    </w:p>
    <w:p>
      <w:pPr>
        <w:pStyle w:val="Normal"/>
        <w:rPr>
          <w:sz w:val="28"/>
          <w:szCs w:val="28"/>
        </w:rPr>
      </w:pPr>
      <w:r>
        <w:rPr>
          <w:sz w:val="28"/>
          <w:szCs w:val="28"/>
        </w:rPr>
      </w:r>
    </w:p>
    <w:p>
      <w:pPr>
        <w:pStyle w:val="Normal"/>
        <w:rPr>
          <w:sz w:val="28"/>
          <w:szCs w:val="28"/>
        </w:rPr>
      </w:pPr>
      <w:r>
        <w:rPr>
          <w:sz w:val="28"/>
          <w:szCs w:val="28"/>
        </w:rPr>
      </w:r>
    </w:p>
    <w:p>
      <w:pPr>
        <w:pStyle w:val="Normal"/>
        <w:tabs>
          <w:tab w:val="clear" w:pos="720"/>
          <w:tab w:val="left" w:pos="5665" w:leader="none"/>
        </w:tabs>
        <w:rPr>
          <w:sz w:val="28"/>
          <w:szCs w:val="28"/>
          <w:lang w:val="en-US"/>
        </w:rPr>
      </w:pPr>
      <w:r>
        <w:rPr>
          <w:sz w:val="28"/>
          <w:szCs w:val="28"/>
        </w:rPr>
        <w:tab/>
      </w:r>
      <w:r>
        <w:rPr>
          <w:sz w:val="28"/>
          <w:szCs w:val="28"/>
          <w:lang w:val="en-US"/>
        </w:rPr>
        <w:t>Duyệt 15/01/2018</w:t>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6059" w:leader="none"/>
        </w:tabs>
        <w:rPr>
          <w:sz w:val="28"/>
          <w:szCs w:val="28"/>
          <w:lang w:val="en-US"/>
        </w:rPr>
      </w:pPr>
      <w:r>
        <w:rPr>
          <w:sz w:val="28"/>
          <w:szCs w:val="28"/>
          <w:lang w:val="en-US"/>
        </w:rPr>
        <w:tab/>
      </w:r>
    </w:p>
    <w:p>
      <w:pPr>
        <w:pStyle w:val="Normal"/>
        <w:jc w:val="both"/>
        <w:rPr>
          <w:sz w:val="28"/>
          <w:szCs w:val="28"/>
          <w:lang w:val="en-US"/>
        </w:rPr>
      </w:pPr>
      <w:r>
        <w:rPr>
          <w:sz w:val="28"/>
          <w:szCs w:val="28"/>
          <w:lang w:val="en-US"/>
        </w:rPr>
      </w:r>
    </w:p>
    <w:p>
      <w:pPr>
        <w:pStyle w:val="Normal"/>
        <w:jc w:val="both"/>
        <w:rPr/>
      </w:pPr>
      <w:r>
        <w:rPr>
          <w:sz w:val="28"/>
          <w:szCs w:val="28"/>
        </w:rPr>
        <w:t>Ngày soạn:     /   / 2017</w:t>
      </w:r>
      <w:r>
        <w:rPr>
          <w:b/>
          <w:sz w:val="28"/>
          <w:szCs w:val="28"/>
        </w:rPr>
        <w:tab/>
        <w:tab/>
        <w:tab/>
        <w:tab/>
        <w:tab/>
      </w:r>
      <w:r>
        <w:rPr>
          <w:i/>
          <w:sz w:val="28"/>
          <w:szCs w:val="28"/>
        </w:rPr>
        <w:t>Ngày dạy:     /    / 2017</w:t>
      </w:r>
    </w:p>
    <w:p>
      <w:pPr>
        <w:pStyle w:val="Normal"/>
        <w:jc w:val="center"/>
        <w:rPr/>
      </w:pPr>
      <w:r>
        <w:rPr>
          <w:b/>
          <w:color w:val="000000"/>
          <w:sz w:val="28"/>
          <w:szCs w:val="28"/>
          <w:u w:val="single"/>
        </w:rPr>
        <w:t xml:space="preserve">Tiết </w:t>
      </w:r>
      <w:r>
        <w:rPr>
          <w:b/>
          <w:color w:val="000000"/>
          <w:sz w:val="28"/>
          <w:szCs w:val="28"/>
          <w:u w:val="single"/>
          <w:lang w:val="en-US"/>
        </w:rPr>
        <w:t>41+42</w:t>
      </w:r>
      <w:r>
        <w:rPr>
          <w:b/>
          <w:color w:val="000000"/>
          <w:sz w:val="28"/>
          <w:szCs w:val="28"/>
          <w:lang w:val="en-US"/>
        </w:rPr>
        <w:t>: TÍNH CHẤT ĐƯỜNG PHÂN GIÁC TRONG TAM GIÁC</w:t>
      </w:r>
    </w:p>
    <w:p>
      <w:pPr>
        <w:pStyle w:val="Normal"/>
        <w:jc w:val="both"/>
        <w:rPr/>
      </w:pPr>
      <w:r>
        <w:rPr>
          <w:b/>
          <w:color w:val="000000"/>
          <w:sz w:val="28"/>
          <w:szCs w:val="28"/>
        </w:rPr>
        <w:t>I.</w:t>
      </w:r>
      <w:r>
        <w:rPr>
          <w:b/>
          <w:color w:val="000000"/>
          <w:sz w:val="28"/>
          <w:szCs w:val="28"/>
          <w:u w:val="single"/>
        </w:rPr>
        <w:t xml:space="preserve"> Mục tiêu:</w:t>
      </w:r>
    </w:p>
    <w:p>
      <w:pPr>
        <w:pStyle w:val="Normal"/>
        <w:ind w:firstLine="720" w:right="0"/>
        <w:jc w:val="both"/>
        <w:rPr>
          <w:color w:val="000000"/>
          <w:sz w:val="28"/>
          <w:szCs w:val="28"/>
        </w:rPr>
      </w:pPr>
      <w:r>
        <w:rPr>
          <w:color w:val="000000"/>
          <w:sz w:val="28"/>
          <w:szCs w:val="28"/>
        </w:rPr>
        <w:t>1.Kiến thức:</w:t>
      </w:r>
    </w:p>
    <w:p>
      <w:pPr>
        <w:pStyle w:val="Normal"/>
        <w:jc w:val="both"/>
        <w:rPr>
          <w:color w:val="000000"/>
          <w:sz w:val="28"/>
          <w:szCs w:val="28"/>
          <w:lang w:val="en-US"/>
        </w:rPr>
      </w:pPr>
      <w:r>
        <w:rPr>
          <w:color w:val="000000"/>
          <w:sz w:val="28"/>
          <w:szCs w:val="28"/>
        </w:rPr>
        <w:t xml:space="preserve">+ </w:t>
      </w:r>
      <w:r>
        <w:rPr>
          <w:color w:val="000000"/>
          <w:sz w:val="28"/>
          <w:szCs w:val="28"/>
          <w:lang w:val="en-US"/>
        </w:rPr>
        <w:t>Lĩnh hội kiến thức về tính chất đường phan giác trong tam giác.</w:t>
      </w:r>
    </w:p>
    <w:p>
      <w:pPr>
        <w:pStyle w:val="Normal"/>
        <w:ind w:firstLine="720" w:right="0"/>
        <w:jc w:val="both"/>
        <w:rPr>
          <w:color w:val="000000"/>
          <w:sz w:val="28"/>
          <w:szCs w:val="28"/>
        </w:rPr>
      </w:pPr>
      <w:r>
        <w:rPr>
          <w:color w:val="000000"/>
          <w:sz w:val="28"/>
          <w:szCs w:val="28"/>
        </w:rPr>
        <w:t>2.Kỹ năng:</w:t>
      </w:r>
    </w:p>
    <w:p>
      <w:pPr>
        <w:pStyle w:val="Normal"/>
        <w:jc w:val="both"/>
        <w:rPr/>
      </w:pPr>
      <w:r>
        <w:rPr>
          <w:color w:val="000000"/>
          <w:sz w:val="28"/>
          <w:szCs w:val="28"/>
        </w:rPr>
        <w:t xml:space="preserve">+ Biết </w:t>
      </w:r>
      <w:r>
        <w:rPr>
          <w:color w:val="000000"/>
          <w:sz w:val="28"/>
          <w:szCs w:val="28"/>
          <w:lang w:val="en-US"/>
        </w:rPr>
        <w:t>đọc tỉ số khi có đường phân giác trong và ngoài. Biết vận dụng tính chất đường phân giác vào việc tính độ dài đoạn thẳng, chứng minh đường thẳng song song...</w:t>
      </w:r>
    </w:p>
    <w:p>
      <w:pPr>
        <w:pStyle w:val="Normal"/>
        <w:jc w:val="both"/>
        <w:rPr>
          <w:color w:val="000000"/>
          <w:sz w:val="28"/>
          <w:szCs w:val="28"/>
          <w:lang w:val="en-US"/>
        </w:rPr>
      </w:pPr>
      <w:r>
        <w:rPr>
          <w:color w:val="000000"/>
          <w:sz w:val="28"/>
          <w:szCs w:val="28"/>
          <w:lang w:val="en-US"/>
        </w:rPr>
        <w:t>+ Tìm được vài ứng dụng của đường phân giác trong cuộc sống.</w:t>
      </w:r>
    </w:p>
    <w:p>
      <w:pPr>
        <w:pStyle w:val="Normal"/>
        <w:ind w:firstLine="720" w:right="0"/>
        <w:jc w:val="both"/>
        <w:rPr>
          <w:color w:val="000000"/>
          <w:sz w:val="28"/>
          <w:szCs w:val="28"/>
        </w:rPr>
      </w:pPr>
      <w:r>
        <w:rPr>
          <w:color w:val="000000"/>
          <w:sz w:val="28"/>
          <w:szCs w:val="28"/>
        </w:rPr>
        <w:t>3.Thái độ:</w:t>
      </w:r>
    </w:p>
    <w:p>
      <w:pPr>
        <w:pStyle w:val="Normal"/>
        <w:jc w:val="both"/>
        <w:rPr>
          <w:color w:val="000000"/>
          <w:sz w:val="28"/>
          <w:szCs w:val="28"/>
        </w:rPr>
      </w:pPr>
      <w:r>
        <w:rPr>
          <w:color w:val="000000"/>
          <w:sz w:val="28"/>
          <w:szCs w:val="28"/>
        </w:rPr>
        <w:t>+ Nhiêm túc, tập trung, cẩn thận, chăm chỉ .</w:t>
      </w:r>
    </w:p>
    <w:p>
      <w:pPr>
        <w:pStyle w:val="Normal"/>
        <w:jc w:val="both"/>
        <w:rPr>
          <w:color w:val="000000"/>
          <w:sz w:val="28"/>
          <w:szCs w:val="28"/>
        </w:rPr>
      </w:pPr>
      <w:r>
        <w:rPr>
          <w:color w:val="000000"/>
          <w:sz w:val="28"/>
          <w:szCs w:val="28"/>
        </w:rPr>
        <w:t xml:space="preserve">           </w:t>
      </w:r>
      <w:r>
        <w:rPr>
          <w:color w:val="000000"/>
          <w:sz w:val="28"/>
          <w:szCs w:val="28"/>
        </w:rPr>
        <w:t>4.Năng lực và phẩm chất được hình thành và phát triển:</w:t>
      </w:r>
    </w:p>
    <w:p>
      <w:pPr>
        <w:pStyle w:val="Normal"/>
        <w:jc w:val="both"/>
        <w:rPr/>
      </w:pPr>
      <w:r>
        <w:rPr>
          <w:color w:val="000000"/>
          <w:sz w:val="28"/>
          <w:szCs w:val="28"/>
        </w:rPr>
        <w:t xml:space="preserve">+Giáo dục tính cẩn thận, tự chủ, chính xác. </w:t>
      </w:r>
    </w:p>
    <w:p>
      <w:pPr>
        <w:pStyle w:val="Normal"/>
        <w:jc w:val="both"/>
        <w:rPr/>
      </w:pPr>
      <w:r>
        <w:rPr>
          <w:color w:val="000000"/>
          <w:sz w:val="28"/>
          <w:szCs w:val="28"/>
        </w:rPr>
        <w:t>+Pt năng lực quan sát, tính toán, giao tiếp toán học, hợp tác nhóm.</w:t>
      </w:r>
    </w:p>
    <w:p>
      <w:pPr>
        <w:pStyle w:val="Normal"/>
        <w:jc w:val="both"/>
        <w:rPr>
          <w:b/>
          <w:color w:val="000000"/>
          <w:sz w:val="28"/>
          <w:szCs w:val="28"/>
        </w:rPr>
      </w:pPr>
      <w:r>
        <w:rPr>
          <w:b/>
          <w:color w:val="000000"/>
          <w:sz w:val="28"/>
          <w:szCs w:val="28"/>
        </w:rPr>
        <w:t>II.Chuẩn bị:</w:t>
      </w:r>
    </w:p>
    <w:p>
      <w:pPr>
        <w:pStyle w:val="Normal"/>
        <w:jc w:val="both"/>
        <w:rPr/>
      </w:pPr>
      <w:r>
        <w:rPr>
          <w:b/>
          <w:color w:val="000000"/>
          <w:sz w:val="28"/>
          <w:szCs w:val="28"/>
        </w:rPr>
        <w:t xml:space="preserve">             </w:t>
      </w:r>
      <w:r>
        <w:rPr>
          <w:color w:val="000000"/>
          <w:sz w:val="28"/>
          <w:szCs w:val="28"/>
        </w:rPr>
        <w:t>1.Giáo viên: Kế hoạch bài học, TBDH.</w:t>
      </w:r>
    </w:p>
    <w:p>
      <w:pPr>
        <w:pStyle w:val="Normal"/>
        <w:jc w:val="both"/>
        <w:rPr>
          <w:color w:val="000000"/>
          <w:sz w:val="28"/>
          <w:szCs w:val="28"/>
        </w:rPr>
      </w:pPr>
      <w:r>
        <w:rPr>
          <w:color w:val="000000"/>
          <w:sz w:val="28"/>
          <w:szCs w:val="28"/>
        </w:rPr>
        <w:t xml:space="preserve">             </w:t>
      </w:r>
      <w:r>
        <w:rPr>
          <w:color w:val="000000"/>
          <w:sz w:val="28"/>
          <w:szCs w:val="28"/>
        </w:rPr>
        <w:t>2.Học sinh: SHD, nghiên cứu bài trước khi lên lớp, đồ dùng học tập.</w:t>
      </w:r>
    </w:p>
    <w:p>
      <w:pPr>
        <w:pStyle w:val="Normal"/>
        <w:jc w:val="both"/>
        <w:rPr>
          <w:b/>
          <w:color w:val="000000"/>
          <w:sz w:val="28"/>
          <w:szCs w:val="28"/>
        </w:rPr>
      </w:pPr>
      <w:r>
        <w:rPr>
          <w:b/>
          <w:color w:val="000000"/>
          <w:sz w:val="28"/>
          <w:szCs w:val="28"/>
        </w:rPr>
        <w:t>III. Phương pháp và kĩ thuật dạy học</w:t>
      </w:r>
    </w:p>
    <w:p>
      <w:pPr>
        <w:pStyle w:val="Normal"/>
        <w:numPr>
          <w:ilvl w:val="0"/>
          <w:numId w:val="8"/>
        </w:numPr>
        <w:jc w:val="both"/>
        <w:rPr>
          <w:color w:val="000000"/>
          <w:sz w:val="28"/>
          <w:szCs w:val="28"/>
        </w:rPr>
      </w:pPr>
      <w:r>
        <w:rPr>
          <w:color w:val="000000"/>
          <w:sz w:val="28"/>
          <w:szCs w:val="28"/>
        </w:rPr>
        <w:t>Phương pháp: Gợi mở, giải quyết vấn đề, hoạt động nhóm</w:t>
      </w:r>
    </w:p>
    <w:p>
      <w:pPr>
        <w:pStyle w:val="Normal"/>
        <w:numPr>
          <w:ilvl w:val="0"/>
          <w:numId w:val="8"/>
        </w:numPr>
        <w:jc w:val="both"/>
        <w:rPr>
          <w:b/>
          <w:color w:val="000000"/>
          <w:sz w:val="28"/>
          <w:szCs w:val="28"/>
        </w:rPr>
      </w:pPr>
      <w:r>
        <w:rPr>
          <w:color w:val="000000"/>
          <w:sz w:val="28"/>
          <w:szCs w:val="28"/>
        </w:rPr>
        <w:t xml:space="preserve">Kĩ thuật: động não và động não không công khai, thảo luận viết. </w:t>
      </w:r>
    </w:p>
    <w:p>
      <w:pPr>
        <w:pStyle w:val="Normal"/>
        <w:jc w:val="both"/>
        <w:rPr>
          <w:b/>
          <w:color w:val="000000"/>
          <w:sz w:val="28"/>
          <w:szCs w:val="28"/>
        </w:rPr>
      </w:pPr>
      <w:r>
        <w:rPr>
          <w:b/>
          <w:color w:val="000000"/>
          <w:sz w:val="28"/>
          <w:szCs w:val="28"/>
        </w:rPr>
        <w:t>IV. Tiến trình tổ chức hoạt động dạy và hoạt động học</w:t>
      </w:r>
    </w:p>
    <w:p>
      <w:pPr>
        <w:pStyle w:val="Normal"/>
        <w:ind w:right="-902"/>
        <w:jc w:val="both"/>
        <w:rPr/>
      </w:pPr>
      <w:r>
        <w:rPr>
          <w:b/>
          <w:color w:val="000000"/>
          <w:sz w:val="28"/>
          <w:szCs w:val="28"/>
          <w:lang w:val="en-US"/>
        </w:rPr>
        <w:t xml:space="preserve">   </w:t>
      </w:r>
      <w:r>
        <w:rPr>
          <w:b/>
          <w:sz w:val="28"/>
          <w:szCs w:val="28"/>
        </w:rPr>
        <w:t>1.Ổn định và kiểm tra sĩ số lớp</w:t>
      </w:r>
    </w:p>
    <w:p>
      <w:pPr>
        <w:pStyle w:val="Normal"/>
        <w:jc w:val="both"/>
        <w:rPr>
          <w:b/>
          <w:i/>
          <w:i/>
          <w:sz w:val="28"/>
          <w:szCs w:val="28"/>
        </w:rPr>
      </w:pPr>
      <w:r>
        <w:rPr>
          <w:b/>
          <w:sz w:val="28"/>
          <w:szCs w:val="28"/>
        </w:rPr>
        <w:t xml:space="preserve">   </w:t>
      </w:r>
      <w:r>
        <w:rPr>
          <w:b/>
          <w:sz w:val="28"/>
          <w:szCs w:val="28"/>
        </w:rPr>
        <w:t>2. Các hoạt động</w:t>
      </w:r>
    </w:p>
    <w:tbl>
      <w:tblPr>
        <w:tblpPr w:vertAnchor="text" w:horzAnchor="text" w:rightFromText="180" w:tblpX="5" w:tblpY="1"/>
        <w:tblOverlap w:val="never"/>
        <w:tblW w:w="9918" w:type="dxa"/>
        <w:jc w:val="left"/>
        <w:tblInd w:w="108" w:type="dxa"/>
        <w:tblLayout w:type="fixed"/>
        <w:tblCellMar>
          <w:top w:w="0" w:type="dxa"/>
          <w:left w:w="108" w:type="dxa"/>
          <w:bottom w:w="0" w:type="dxa"/>
          <w:right w:w="108" w:type="dxa"/>
        </w:tblCellMar>
      </w:tblPr>
      <w:tblGrid>
        <w:gridCol w:w="3653"/>
        <w:gridCol w:w="3572"/>
        <w:gridCol w:w="2693"/>
      </w:tblGrid>
      <w:tr>
        <w:trPr/>
        <w:tc>
          <w:tcPr>
            <w:tcW w:w="365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HĐ của GV &amp; HS</w:t>
            </w:r>
          </w:p>
        </w:tc>
        <w:tc>
          <w:tcPr>
            <w:tcW w:w="357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c>
          <w:tcPr>
            <w:tcW w:w="269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Tình huống và cách sử lí</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numPr>
                <w:ilvl w:val="0"/>
                <w:numId w:val="19"/>
              </w:numPr>
              <w:tabs>
                <w:tab w:val="clear" w:pos="720"/>
                <w:tab w:val="center" w:pos="4153" w:leader="none"/>
                <w:tab w:val="right" w:pos="8306" w:leader="none"/>
              </w:tabs>
              <w:jc w:val="center"/>
              <w:rPr>
                <w:b/>
                <w:i/>
                <w:i/>
                <w:color w:val="000000"/>
                <w:sz w:val="28"/>
                <w:szCs w:val="28"/>
              </w:rPr>
            </w:pPr>
            <w:r>
              <w:rPr>
                <w:b/>
                <w:i/>
                <w:color w:val="000000"/>
                <w:sz w:val="28"/>
                <w:szCs w:val="28"/>
              </w:rPr>
              <w:t>Hoạt động khởi động(</w:t>
            </w:r>
            <w:r>
              <w:rPr>
                <w:b/>
                <w:i/>
                <w:color w:val="000000"/>
                <w:sz w:val="28"/>
                <w:szCs w:val="28"/>
                <w:lang w:val="en-US"/>
              </w:rPr>
              <w:t>20</w:t>
            </w:r>
            <w:r>
              <w:rPr>
                <w:b/>
                <w:i/>
                <w:color w:val="000000"/>
                <w:sz w:val="28"/>
                <w:szCs w:val="28"/>
              </w:rPr>
              <w:t>’)</w:t>
            </w:r>
          </w:p>
          <w:p>
            <w:pPr>
              <w:pStyle w:val="ListParagraph"/>
              <w:tabs>
                <w:tab w:val="clear" w:pos="720"/>
                <w:tab w:val="center" w:pos="4153" w:leader="none"/>
                <w:tab w:val="right" w:pos="8306" w:leader="none"/>
              </w:tabs>
              <w:rPr>
                <w:bCs/>
                <w:sz w:val="28"/>
                <w:szCs w:val="28"/>
                <w:lang w:val="en-US"/>
              </w:rPr>
            </w:pPr>
            <w:r>
              <w:rPr>
                <w:bCs/>
                <w:sz w:val="28"/>
                <w:szCs w:val="28"/>
                <w:lang w:val="en-US"/>
              </w:rPr>
              <w:t>* MĐ: Tạo tâm thế cho bài học</w:t>
            </w:r>
          </w:p>
          <w:p>
            <w:pPr>
              <w:pStyle w:val="ListParagraph"/>
              <w:tabs>
                <w:tab w:val="clear" w:pos="720"/>
                <w:tab w:val="center" w:pos="4153" w:leader="none"/>
                <w:tab w:val="right" w:pos="8306" w:leader="none"/>
              </w:tabs>
              <w:rPr>
                <w:bCs/>
                <w:sz w:val="28"/>
                <w:szCs w:val="28"/>
                <w:lang w:val="en-US"/>
              </w:rPr>
            </w:pPr>
            <w:r>
              <w:rPr>
                <w:bCs/>
                <w:sz w:val="28"/>
                <w:szCs w:val="28"/>
                <w:lang w:val="en-US"/>
              </w:rPr>
              <w:t xml:space="preserve">           </w:t>
            </w:r>
            <w:r>
              <w:rPr>
                <w:bCs/>
                <w:sz w:val="28"/>
                <w:szCs w:val="28"/>
                <w:lang w:val="en-US"/>
              </w:rPr>
              <w:t>Thực hành đo đạc tính tỉ số của đoạn thẳng do đường phân giác chia cạnh đối diện với cạnh kề tương ứng cạnh đó rồi so sánh hai tỉ số đó.</w:t>
            </w:r>
          </w:p>
          <w:p>
            <w:pPr>
              <w:pStyle w:val="ListParagraph"/>
              <w:tabs>
                <w:tab w:val="clear" w:pos="720"/>
                <w:tab w:val="center" w:pos="4153" w:leader="none"/>
                <w:tab w:val="right" w:pos="8306" w:leader="none"/>
              </w:tabs>
              <w:rPr>
                <w:bCs/>
                <w:sz w:val="28"/>
                <w:szCs w:val="28"/>
                <w:lang w:val="en-US"/>
              </w:rPr>
            </w:pPr>
            <w:r>
              <w:rPr>
                <w:bCs/>
                <w:sz w:val="28"/>
                <w:szCs w:val="28"/>
                <w:lang w:val="en-US"/>
              </w:rPr>
              <w:t>Góp phần phát triển năng lực, phẩm chất: chăm chỉ, trách nhiệm, nghiêm túc, tự học, tự giải quyết vấn đề, hợp tác nhóm và tính toán.</w:t>
            </w:r>
          </w:p>
          <w:p>
            <w:pPr>
              <w:pStyle w:val="ListParagraph"/>
              <w:tabs>
                <w:tab w:val="clear" w:pos="720"/>
                <w:tab w:val="center" w:pos="4153" w:leader="none"/>
                <w:tab w:val="right" w:pos="8306" w:leader="none"/>
              </w:tabs>
              <w:rPr>
                <w:bCs/>
                <w:sz w:val="28"/>
                <w:szCs w:val="28"/>
                <w:lang w:val="en-US"/>
              </w:rPr>
            </w:pPr>
            <w:r>
              <w:rPr>
                <w:bCs/>
                <w:sz w:val="28"/>
                <w:szCs w:val="28"/>
                <w:lang w:val="en-US"/>
              </w:rPr>
              <w:t>PP và KT: HĐ nhóm, KT động não, KT động não không công khai.</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GV y/c hs hoạt động nhóm phần A/</w:t>
            </w:r>
            <w:r>
              <w:rPr>
                <w:sz w:val="28"/>
                <w:szCs w:val="28"/>
                <w:lang w:val="en-US"/>
              </w:rPr>
              <w:t>71</w:t>
            </w:r>
            <w:r>
              <w:rPr>
                <w:sz w:val="28"/>
                <w:szCs w:val="28"/>
              </w:rPr>
              <w:t xml:space="preserve"> - chú ý </w:t>
            </w:r>
            <w:r>
              <w:rPr>
                <w:sz w:val="28"/>
                <w:szCs w:val="28"/>
                <w:lang w:val="en-US"/>
              </w:rPr>
              <w:t>sử dụng hình 18 –SHD.</w:t>
            </w:r>
          </w:p>
          <w:p>
            <w:pPr>
              <w:pStyle w:val="Normal"/>
              <w:jc w:val="both"/>
              <w:rPr>
                <w:sz w:val="28"/>
                <w:szCs w:val="28"/>
                <w:lang w:val="en-US"/>
              </w:rPr>
            </w:pPr>
            <w:r>
              <w:rPr>
                <w:sz w:val="28"/>
                <w:szCs w:val="28"/>
                <w:lang w:val="en-US"/>
              </w:rPr>
              <w:t>+) HS làm theo 3 bước của SHD từ HĐ cá nhân đến cặp đôi rồi đến nhóm.</w:t>
            </w:r>
          </w:p>
          <w:p>
            <w:pPr>
              <w:pStyle w:val="Normal"/>
              <w:jc w:val="both"/>
              <w:rPr>
                <w:sz w:val="28"/>
                <w:szCs w:val="28"/>
              </w:rPr>
            </w:pPr>
            <w:r>
              <w:rPr>
                <w:sz w:val="28"/>
                <w:szCs w:val="28"/>
                <w:lang w:val="en-US"/>
              </w:rPr>
              <w:t>+) GV: Quan sát các nhóm, hỗ trợ và đánh giá HĐ nhóm của 2 nhóm.</w:t>
            </w:r>
          </w:p>
        </w:tc>
        <w:tc>
          <w:tcPr>
            <w:tcW w:w="3572" w:type="dxa"/>
            <w:tcBorders>
              <w:top w:val="single" w:sz="4" w:space="0" w:color="000000"/>
              <w:left w:val="single" w:sz="4" w:space="0" w:color="000000"/>
              <w:bottom w:val="single" w:sz="4" w:space="0" w:color="000000"/>
              <w:right w:val="single" w:sz="4" w:space="0" w:color="000000"/>
            </w:tcBorders>
          </w:tcPr>
          <w:p>
            <w:pPr>
              <w:pStyle w:val="ListParagraph"/>
              <w:numPr>
                <w:ilvl w:val="0"/>
                <w:numId w:val="26"/>
              </w:numPr>
              <w:tabs>
                <w:tab w:val="clear" w:pos="720"/>
                <w:tab w:val="center" w:pos="4153" w:leader="none"/>
                <w:tab w:val="right" w:pos="8306" w:leader="none"/>
              </w:tabs>
              <w:jc w:val="both"/>
              <w:rPr>
                <w:bCs/>
                <w:sz w:val="28"/>
                <w:szCs w:val="28"/>
                <w:lang w:val="en-US"/>
              </w:rPr>
            </w:pPr>
            <w:r>
              <w:rPr>
                <w:bCs/>
                <w:sz w:val="28"/>
                <w:szCs w:val="28"/>
                <w:lang w:val="en-US"/>
              </w:rPr>
              <w:object w:dxaOrig="879" w:dyaOrig="279">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44.25pt;height:14.25pt" filled="f" o:ole="">
                  <v:imagedata r:id="rId705" o:title=""/>
                </v:shape>
                <o:OLEObject Type="Embed" ProgID="" ShapeID="ole_rId704" DrawAspect="Content" ObjectID="_538202992" r:id="rId704"/>
              </w:object>
            </w:r>
          </w:p>
          <w:p>
            <w:pPr>
              <w:pStyle w:val="ListParagraph"/>
              <w:numPr>
                <w:ilvl w:val="0"/>
                <w:numId w:val="26"/>
              </w:numPr>
              <w:tabs>
                <w:tab w:val="clear" w:pos="720"/>
                <w:tab w:val="center" w:pos="4153" w:leader="none"/>
                <w:tab w:val="right" w:pos="8306" w:leader="none"/>
              </w:tabs>
              <w:jc w:val="both"/>
              <w:rPr>
                <w:bCs/>
                <w:sz w:val="28"/>
                <w:szCs w:val="28"/>
                <w:lang w:val="en-US"/>
              </w:rPr>
            </w:pPr>
            <w:r>
              <w:rPr>
                <w:bCs/>
                <w:sz w:val="28"/>
                <w:szCs w:val="28"/>
                <w:lang w:val="en-US"/>
              </w:rPr>
              <w:t>Làm theo hình 18</w:t>
            </w:r>
          </w:p>
          <w:p>
            <w:pPr>
              <w:pStyle w:val="ListParagraph"/>
              <w:numPr>
                <w:ilvl w:val="0"/>
                <w:numId w:val="26"/>
              </w:numPr>
              <w:tabs>
                <w:tab w:val="clear" w:pos="720"/>
                <w:tab w:val="center" w:pos="4153" w:leader="none"/>
                <w:tab w:val="right" w:pos="8306" w:leader="none"/>
              </w:tabs>
              <w:jc w:val="both"/>
              <w:rPr>
                <w:bCs/>
                <w:sz w:val="28"/>
                <w:szCs w:val="28"/>
                <w:lang w:val="en-US"/>
              </w:rPr>
            </w:pPr>
            <w:r>
              <w:rPr>
                <w:bCs/>
                <w:sz w:val="28"/>
                <w:szCs w:val="28"/>
                <w:lang w:val="en-US"/>
              </w:rPr>
              <w:t>Nhận xét.</w:t>
            </w:r>
          </w:p>
        </w:tc>
        <w:tc>
          <w:tcPr>
            <w:tcW w:w="269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HS làm việc chưa tập trung GV cần quan sát nhắc nhở hỗ trợ để các em HĐ tích cực.</w:t>
            </w:r>
          </w:p>
        </w:tc>
      </w:tr>
      <w:tr>
        <w:trPr>
          <w:trHeight w:val="1620" w:hRule="atLeast"/>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Cs/>
                <w:sz w:val="28"/>
                <w:szCs w:val="28"/>
                <w:lang w:val="en-US"/>
              </w:rPr>
            </w:pPr>
            <w:r>
              <w:rPr>
                <w:b/>
                <w:i/>
                <w:color w:val="000000"/>
                <w:sz w:val="28"/>
                <w:szCs w:val="28"/>
                <w:lang w:val="en-US"/>
              </w:rPr>
              <w:t>B</w:t>
            </w:r>
            <w:r>
              <w:rPr>
                <w:b/>
                <w:i/>
                <w:color w:val="000000"/>
                <w:sz w:val="28"/>
                <w:szCs w:val="28"/>
              </w:rPr>
              <w:t xml:space="preserve">. Hoạt động </w:t>
            </w:r>
            <w:r>
              <w:rPr>
                <w:b/>
                <w:i/>
                <w:color w:val="000000"/>
                <w:sz w:val="28"/>
                <w:szCs w:val="28"/>
                <w:lang w:val="en-US"/>
              </w:rPr>
              <w:t>hình thành kiến thức(40</w:t>
            </w:r>
            <w:r>
              <w:rPr>
                <w:b/>
                <w:i/>
                <w:color w:val="000000"/>
                <w:sz w:val="28"/>
                <w:szCs w:val="28"/>
              </w:rPr>
              <w:t>’)</w:t>
            </w:r>
          </w:p>
          <w:p>
            <w:pPr>
              <w:pStyle w:val="ListParagraph"/>
              <w:tabs>
                <w:tab w:val="clear" w:pos="720"/>
                <w:tab w:val="center" w:pos="4153" w:leader="none"/>
                <w:tab w:val="right" w:pos="8306" w:leader="none"/>
              </w:tabs>
              <w:rPr>
                <w:bCs/>
                <w:sz w:val="28"/>
                <w:szCs w:val="28"/>
                <w:lang w:val="en-US"/>
              </w:rPr>
            </w:pPr>
            <w:r>
              <w:rPr>
                <w:bCs/>
                <w:sz w:val="28"/>
                <w:szCs w:val="28"/>
                <w:lang w:val="en-US"/>
              </w:rPr>
              <w:t>* MĐ: Ghi nhớ, viết được tính chất đường phân giác trong tam giác.</w:t>
            </w:r>
          </w:p>
          <w:p>
            <w:pPr>
              <w:pStyle w:val="Normal"/>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Normal"/>
              <w:jc w:val="both"/>
              <w:rPr>
                <w:bCs/>
                <w:sz w:val="28"/>
                <w:szCs w:val="28"/>
                <w:lang w:val="en-US"/>
              </w:rPr>
            </w:pPr>
            <w:r>
              <w:rPr>
                <w:bCs/>
                <w:sz w:val="28"/>
                <w:szCs w:val="28"/>
                <w:lang w:val="en-US"/>
              </w:rPr>
              <w:t>PP và KT: HĐ nhóm, thảo luận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xml:space="preserve">+) GV y/c hs hoạt động </w:t>
            </w:r>
            <w:r>
              <w:rPr>
                <w:sz w:val="28"/>
                <w:szCs w:val="28"/>
                <w:lang w:val="en-US"/>
              </w:rPr>
              <w:t>cá nhân</w:t>
            </w:r>
            <w:r>
              <w:rPr>
                <w:sz w:val="28"/>
                <w:szCs w:val="28"/>
              </w:rPr>
              <w:t xml:space="preserve"> phần </w:t>
            </w:r>
            <w:r>
              <w:rPr>
                <w:sz w:val="28"/>
                <w:szCs w:val="28"/>
                <w:lang w:val="en-US"/>
              </w:rPr>
              <w:t>B1.a)</w:t>
            </w:r>
            <w:r>
              <w:rPr>
                <w:sz w:val="28"/>
                <w:szCs w:val="28"/>
              </w:rPr>
              <w:t>/</w:t>
            </w:r>
            <w:r>
              <w:rPr>
                <w:sz w:val="28"/>
                <w:szCs w:val="28"/>
                <w:lang w:val="en-US"/>
              </w:rPr>
              <w:t>72</w:t>
            </w:r>
            <w:r>
              <w:rPr>
                <w:sz w:val="28"/>
                <w:szCs w:val="28"/>
              </w:rPr>
              <w:t xml:space="preserve"> </w:t>
            </w:r>
            <w:r>
              <w:rPr>
                <w:sz w:val="28"/>
                <w:szCs w:val="28"/>
                <w:lang w:val="en-US"/>
              </w:rPr>
              <w:t>dựa vào A, các cá nhân phải thuộc tính chất đường phân giác và vận dụng làm b), c).</w:t>
            </w:r>
          </w:p>
          <w:p>
            <w:pPr>
              <w:pStyle w:val="Normal"/>
              <w:jc w:val="both"/>
              <w:rPr/>
            </w:pPr>
            <w:r>
              <w:rPr>
                <w:sz w:val="28"/>
                <w:szCs w:val="28"/>
                <w:lang w:val="en-US"/>
              </w:rPr>
              <w:t>+) HS đọc a và điền b, làm c theo SHD từ HĐ cá nhân đến cặp đôi rồi đến nhóm.</w:t>
            </w:r>
          </w:p>
          <w:p>
            <w:pPr>
              <w:pStyle w:val="Normal"/>
              <w:jc w:val="both"/>
              <w:rPr/>
            </w:pPr>
            <w:r>
              <w:rPr>
                <w:sz w:val="28"/>
                <w:szCs w:val="28"/>
                <w:lang w:val="en-US"/>
              </w:rPr>
              <w:t>+) GV: Quan sát các nhóm, hỗ trợ và đánh giá HĐ cá nhân, cặp đôi của một số học sinh.</w:t>
            </w:r>
          </w:p>
          <w:p>
            <w:pPr>
              <w:pStyle w:val="Normal"/>
              <w:jc w:val="both"/>
              <w:rPr>
                <w:sz w:val="28"/>
                <w:szCs w:val="28"/>
                <w:lang w:val="en-US"/>
              </w:rPr>
            </w:pPr>
            <w:r>
              <w:rPr>
                <w:sz w:val="28"/>
                <w:szCs w:val="28"/>
                <w:lang w:val="en-US"/>
              </w:rPr>
              <w:t>+) GV đánh gía HS về năng lực hợp tác, tính toán.</w:t>
            </w:r>
          </w:p>
        </w:tc>
        <w:tc>
          <w:tcPr>
            <w:tcW w:w="357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pPr>
            <w:r>
              <w:rPr>
                <w:b/>
                <w:bCs/>
                <w:sz w:val="28"/>
                <w:szCs w:val="28"/>
                <w:u w:val="single"/>
                <w:lang w:val="en-US"/>
              </w:rPr>
              <w:t>B</w:t>
            </w:r>
            <w:r>
              <w:rPr>
                <w:b/>
                <w:bCs/>
                <w:sz w:val="28"/>
                <w:szCs w:val="28"/>
                <w:u w:val="single"/>
              </w:rPr>
              <w:t>1</w:t>
            </w:r>
            <w:r>
              <w:rPr>
                <w:b/>
                <w:bCs/>
                <w:sz w:val="28"/>
                <w:szCs w:val="28"/>
                <w:u w:val="single"/>
                <w:lang w:val="en-US"/>
              </w:rPr>
              <w:t>a)</w:t>
            </w:r>
            <w:r>
              <w:rPr>
                <w:b/>
                <w:bCs/>
                <w:sz w:val="28"/>
                <w:szCs w:val="28"/>
                <w:u w:val="single"/>
              </w:rPr>
              <w:t>/</w:t>
            </w:r>
            <w:r>
              <w:rPr>
                <w:b/>
                <w:bCs/>
                <w:sz w:val="28"/>
                <w:szCs w:val="28"/>
                <w:u w:val="single"/>
                <w:lang w:val="en-US"/>
              </w:rPr>
              <w:t>72</w:t>
            </w:r>
          </w:p>
          <w:p>
            <w:pPr>
              <w:pStyle w:val="Normal"/>
              <w:tabs>
                <w:tab w:val="clear" w:pos="720"/>
                <w:tab w:val="center" w:pos="4153" w:leader="none"/>
                <w:tab w:val="right" w:pos="8306" w:leader="none"/>
              </w:tabs>
              <w:jc w:val="both"/>
              <w:rPr/>
            </w:pPr>
            <w:r>
              <w:rPr>
                <w:b/>
                <w:bCs/>
                <w:sz w:val="28"/>
                <w:szCs w:val="28"/>
                <w:u w:val="single"/>
                <w:lang w:val="en-US"/>
              </w:rPr>
              <w:t>B</w:t>
            </w:r>
            <w:r>
              <w:rPr>
                <w:b/>
                <w:bCs/>
                <w:sz w:val="28"/>
                <w:szCs w:val="28"/>
                <w:u w:val="single"/>
              </w:rPr>
              <w:t>1</w:t>
            </w:r>
            <w:r>
              <w:rPr>
                <w:b/>
                <w:bCs/>
                <w:sz w:val="28"/>
                <w:szCs w:val="28"/>
                <w:u w:val="single"/>
                <w:lang w:val="en-US"/>
              </w:rPr>
              <w:t>b)</w:t>
            </w:r>
            <w:r>
              <w:rPr>
                <w:b/>
                <w:bCs/>
                <w:sz w:val="28"/>
                <w:szCs w:val="28"/>
                <w:u w:val="single"/>
              </w:rPr>
              <w:t>/</w:t>
            </w:r>
            <w:r>
              <w:rPr>
                <w:b/>
                <w:bCs/>
                <w:sz w:val="28"/>
                <w:szCs w:val="28"/>
                <w:u w:val="single"/>
                <w:lang w:val="en-US"/>
              </w:rPr>
              <w:t>72</w:t>
            </w:r>
          </w:p>
          <w:p>
            <w:pPr>
              <w:pStyle w:val="Normal"/>
              <w:tabs>
                <w:tab w:val="clear" w:pos="720"/>
                <w:tab w:val="center" w:pos="4153" w:leader="none"/>
                <w:tab w:val="right" w:pos="8306" w:leader="none"/>
              </w:tabs>
              <w:jc w:val="both"/>
              <w:rPr/>
            </w:pPr>
            <w:r>
              <w:rPr>
                <w:b/>
                <w:bCs/>
                <w:sz w:val="28"/>
                <w:szCs w:val="28"/>
                <w:u w:val="single"/>
                <w:lang w:val="en-US"/>
              </w:rPr>
              <w:t>B</w:t>
            </w:r>
            <w:r>
              <w:rPr>
                <w:b/>
                <w:bCs/>
                <w:sz w:val="28"/>
                <w:szCs w:val="28"/>
                <w:u w:val="single"/>
              </w:rPr>
              <w:t>1</w:t>
            </w:r>
            <w:r>
              <w:rPr>
                <w:b/>
                <w:bCs/>
                <w:sz w:val="28"/>
                <w:szCs w:val="28"/>
                <w:u w:val="single"/>
                <w:lang w:val="en-US"/>
              </w:rPr>
              <w:t>c)</w:t>
            </w:r>
            <w:r>
              <w:rPr>
                <w:b/>
                <w:bCs/>
                <w:sz w:val="28"/>
                <w:szCs w:val="28"/>
                <w:u w:val="single"/>
              </w:rPr>
              <w:t>/</w:t>
            </w:r>
            <w:r>
              <w:rPr>
                <w:b/>
                <w:bCs/>
                <w:sz w:val="28"/>
                <w:szCs w:val="28"/>
                <w:u w:val="single"/>
                <w:lang w:val="en-US"/>
              </w:rPr>
              <w:t>72</w:t>
            </w:r>
          </w:p>
          <w:p>
            <w:pPr>
              <w:pStyle w:val="ListParagraph"/>
              <w:numPr>
                <w:ilvl w:val="0"/>
                <w:numId w:val="28"/>
              </w:numPr>
              <w:tabs>
                <w:tab w:val="clear" w:pos="720"/>
                <w:tab w:val="center" w:pos="4153" w:leader="none"/>
                <w:tab w:val="right" w:pos="8306" w:leader="none"/>
              </w:tabs>
              <w:jc w:val="both"/>
              <w:rPr>
                <w:bCs/>
                <w:sz w:val="28"/>
                <w:szCs w:val="28"/>
                <w:lang w:val="en-US"/>
              </w:rPr>
            </w:pPr>
            <w:r>
              <w:rPr>
                <w:lang w:val="en-US"/>
              </w:rPr>
              <w:object w:dxaOrig="1880" w:dyaOrig="72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93.7pt;height:36pt" filled="f" o:ole="">
                  <v:imagedata r:id="rId707" o:title=""/>
                </v:shape>
                <o:OLEObject Type="Embed" ProgID="" ShapeID="ole_rId706" DrawAspect="Content" ObjectID="_1972505145" r:id="rId706"/>
              </w:object>
            </w:r>
          </w:p>
          <w:p>
            <w:pPr>
              <w:pStyle w:val="ListParagraph"/>
              <w:numPr>
                <w:ilvl w:val="0"/>
                <w:numId w:val="28"/>
              </w:numPr>
              <w:tabs>
                <w:tab w:val="clear" w:pos="720"/>
                <w:tab w:val="center" w:pos="4153" w:leader="none"/>
                <w:tab w:val="right" w:pos="8306" w:leader="none"/>
              </w:tabs>
              <w:jc w:val="both"/>
              <w:rPr>
                <w:bCs/>
                <w:sz w:val="28"/>
                <w:szCs w:val="28"/>
                <w:lang w:val="en-US"/>
              </w:rPr>
            </w:pPr>
            <w:r>
              <w:rPr>
                <w:bCs/>
                <w:sz w:val="28"/>
                <w:szCs w:val="28"/>
                <w:lang w:val="en-US"/>
              </w:rPr>
              <w:object w:dxaOrig="2659" w:dyaOrig="72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132.65pt;height:36pt" filled="f" o:ole="">
                  <v:imagedata r:id="rId709" o:title=""/>
                </v:shape>
                <o:OLEObject Type="Embed" ProgID="" ShapeID="ole_rId708" DrawAspect="Content" ObjectID="_748524952" r:id="rId708"/>
              </w:objec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object w:dxaOrig="959" w:dyaOrig="32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48pt;height:15.7pt" filled="f" o:ole="">
                  <v:imagedata r:id="rId711" o:title=""/>
                </v:shape>
                <o:OLEObject Type="Embed" ProgID="" ShapeID="ole_rId710" DrawAspect="Content" ObjectID="_1674005508" r:id="rId710"/>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r>
          </w:p>
        </w:tc>
        <w:tc>
          <w:tcPr>
            <w:tcW w:w="269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HS chỉ đọc không ghi chép vào vở, cần nhắc nhở HS ghi bài ở dạng GT, KL.</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GV cần chấm bài phần b, c cho HS nhiều nhất có thể.</w:t>
            </w:r>
          </w:p>
          <w:p>
            <w:pPr>
              <w:pStyle w:val="Normal"/>
              <w:jc w:val="both"/>
              <w:rPr>
                <w:sz w:val="28"/>
                <w:szCs w:val="28"/>
                <w:lang w:val="en-US"/>
              </w:rPr>
            </w:pPr>
            <w:r>
              <w:rPr>
                <w:sz w:val="28"/>
                <w:szCs w:val="28"/>
                <w:lang w:val="en-US"/>
              </w:rPr>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jc w:val="center"/>
              <w:rPr>
                <w:b/>
                <w:i/>
                <w:i/>
                <w:color w:val="000000"/>
                <w:sz w:val="28"/>
                <w:szCs w:val="28"/>
                <w:lang w:val="en-US"/>
              </w:rPr>
            </w:pPr>
            <w:r>
              <w:rPr>
                <w:b/>
                <w:i/>
                <w:color w:val="000000"/>
                <w:sz w:val="28"/>
                <w:szCs w:val="28"/>
              </w:rPr>
              <w:t>C.Hoạt động luyện tập(</w:t>
            </w:r>
            <w:r>
              <w:rPr>
                <w:b/>
                <w:i/>
                <w:color w:val="000000"/>
                <w:sz w:val="28"/>
                <w:szCs w:val="28"/>
                <w:lang w:val="en-US"/>
              </w:rPr>
              <w:t>2</w:t>
            </w:r>
            <w:r>
              <w:rPr>
                <w:b/>
                <w:i/>
                <w:color w:val="000000"/>
                <w:sz w:val="28"/>
                <w:szCs w:val="28"/>
              </w:rPr>
              <w:t>0’)</w:t>
            </w:r>
          </w:p>
          <w:p>
            <w:pPr>
              <w:pStyle w:val="Normal"/>
              <w:rPr>
                <w:color w:val="000000"/>
                <w:sz w:val="28"/>
                <w:szCs w:val="28"/>
                <w:lang w:val="en-US"/>
              </w:rPr>
            </w:pPr>
            <w:r>
              <w:rPr>
                <w:color w:val="000000"/>
                <w:sz w:val="28"/>
                <w:szCs w:val="28"/>
                <w:lang w:val="en-US"/>
              </w:rPr>
              <w:t>* MĐ: Vận dụng các kiến thức đã học để làm bài.</w: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Góp phần phát triển năng lực, phẩm chất: tự chủ trách nhiệm, nghiêm túc tự học, tự giải quyết vấn đề, hợp tác nhóm và tính toán.</w:t>
            </w:r>
          </w:p>
          <w:p>
            <w:pPr>
              <w:pStyle w:val="Normal"/>
              <w:rPr>
                <w:sz w:val="28"/>
                <w:szCs w:val="28"/>
                <w:lang w:val="en-US"/>
              </w:rPr>
            </w:pPr>
            <w:r>
              <w:rPr>
                <w:bCs/>
                <w:sz w:val="28"/>
                <w:szCs w:val="28"/>
                <w:lang w:val="en-US"/>
              </w:rPr>
              <w:t>PP và KT:  Động não, động não không công khai, thảo luận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 GV y/c hs hoạt động cặp đôi phần C</w:t>
            </w:r>
            <w:r>
              <w:rPr>
                <w:sz w:val="28"/>
                <w:szCs w:val="28"/>
                <w:lang w:val="en-US"/>
              </w:rPr>
              <w:t>1</w:t>
            </w:r>
            <w:r>
              <w:rPr>
                <w:sz w:val="28"/>
                <w:szCs w:val="28"/>
              </w:rPr>
              <w:t>/73.</w:t>
            </w:r>
          </w:p>
          <w:p>
            <w:pPr>
              <w:pStyle w:val="Normal"/>
              <w:jc w:val="both"/>
              <w:rPr>
                <w:sz w:val="28"/>
                <w:szCs w:val="28"/>
                <w:lang w:val="en-US"/>
              </w:rPr>
            </w:pPr>
            <w:r>
              <w:rPr>
                <w:sz w:val="28"/>
                <w:szCs w:val="28"/>
                <w:lang w:val="en-US"/>
              </w:rPr>
              <w:t>+) GV đánh gía HS về năng lực tính toán, tự giải quyết vấn đề và sáng tạo.</w:t>
            </w:r>
          </w:p>
          <w:p>
            <w:pPr>
              <w:pStyle w:val="Normal"/>
              <w:jc w:val="both"/>
              <w:rPr>
                <w:sz w:val="28"/>
                <w:szCs w:val="28"/>
                <w:lang w:val="en-US"/>
              </w:rPr>
            </w:pPr>
            <w:r>
              <w:rPr>
                <w:sz w:val="28"/>
                <w:szCs w:val="28"/>
                <w:lang w:val="en-US"/>
              </w:rPr>
            </w:r>
          </w:p>
        </w:tc>
        <w:tc>
          <w:tcPr>
            <w:tcW w:w="357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ind w:left="360" w:right="0"/>
              <w:jc w:val="both"/>
              <w:rPr>
                <w:b/>
                <w:bCs/>
                <w:sz w:val="28"/>
                <w:szCs w:val="28"/>
                <w:lang w:val="en-US"/>
              </w:rPr>
            </w:pPr>
            <w:r>
              <w:rPr>
                <w:b/>
                <w:bCs/>
                <w:sz w:val="28"/>
                <w:szCs w:val="28"/>
                <w:lang w:val="en-US"/>
              </w:rPr>
              <w:t>1.</w:t>
            </w:r>
            <w:r>
              <w:rPr>
                <w:lang w:val="en-US"/>
              </w:rPr>
              <w:object w:dxaOrig="2240" w:dyaOrig="72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111.75pt;height:36.75pt" filled="f" o:ole="">
                  <v:imagedata r:id="rId713" o:title=""/>
                </v:shape>
                <o:OLEObject Type="Embed" ProgID="" ShapeID="ole_rId712" DrawAspect="Content" ObjectID="_939649210" r:id="rId712"/>
              </w:object>
            </w:r>
          </w:p>
          <w:p>
            <w:pPr>
              <w:pStyle w:val="Normal"/>
              <w:tabs>
                <w:tab w:val="clear" w:pos="720"/>
                <w:tab w:val="center" w:pos="4153" w:leader="none"/>
                <w:tab w:val="right" w:pos="8306" w:leader="none"/>
              </w:tabs>
              <w:jc w:val="both"/>
              <w:rPr>
                <w:b/>
                <w:bCs/>
                <w:sz w:val="28"/>
                <w:szCs w:val="28"/>
                <w:lang w:val="en-US"/>
              </w:rPr>
            </w:pPr>
            <w:r>
              <w:rPr>
                <w:bCs/>
                <w:sz w:val="28"/>
                <w:szCs w:val="28"/>
                <w:lang w:val="en-US"/>
              </w:rPr>
              <w:t xml:space="preserve">     </w:t>
            </w:r>
            <w:r>
              <w:rPr>
                <w:lang w:val="en-US"/>
              </w:rPr>
              <w:object w:dxaOrig="2680" w:dyaOrig="7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133.45pt;height:36pt" filled="f" o:ole="">
                  <v:imagedata r:id="rId715" o:title=""/>
                </v:shape>
                <o:OLEObject Type="Embed" ProgID="" ShapeID="ole_rId714" DrawAspect="Content" ObjectID="_562806309" r:id="rId714"/>
              </w:object>
            </w:r>
          </w:p>
          <w:p>
            <w:pPr>
              <w:pStyle w:val="Normal"/>
              <w:tabs>
                <w:tab w:val="clear" w:pos="720"/>
                <w:tab w:val="center" w:pos="4153" w:leader="none"/>
                <w:tab w:val="right" w:pos="8306" w:leader="none"/>
              </w:tabs>
              <w:jc w:val="both"/>
              <w:rPr>
                <w:b/>
                <w:bCs/>
                <w:sz w:val="28"/>
                <w:szCs w:val="28"/>
                <w:lang w:val="en-US"/>
              </w:rPr>
            </w:pPr>
            <w:r>
              <w:rPr>
                <w:b/>
                <w:bCs/>
                <w:sz w:val="28"/>
                <w:szCs w:val="28"/>
                <w:lang w:val="en-US"/>
              </w:rPr>
            </w:r>
          </w:p>
          <w:p>
            <w:pPr>
              <w:pStyle w:val="ListParagraph"/>
              <w:tabs>
                <w:tab w:val="clear" w:pos="720"/>
                <w:tab w:val="center" w:pos="4153" w:leader="none"/>
                <w:tab w:val="right" w:pos="8306" w:leader="none"/>
              </w:tabs>
              <w:jc w:val="both"/>
              <w:rPr>
                <w:bCs/>
                <w:sz w:val="28"/>
                <w:szCs w:val="28"/>
                <w:lang w:val="en-US"/>
              </w:rPr>
            </w:pPr>
            <w:r>
              <w:rPr>
                <w:bCs/>
                <w:sz w:val="28"/>
                <w:szCs w:val="28"/>
                <w:lang w:val="en-US"/>
              </w:rPr>
            </w:r>
          </w:p>
        </w:tc>
        <w:tc>
          <w:tcPr>
            <w:tcW w:w="269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GV phải kiểm tra cách làm của từng HS để tác động kịp thời những HS chưa nắm chắc định lí Talet thuận, đảo.</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 GV y/c hs hoạt động cặp đôi phần C</w:t>
            </w:r>
            <w:r>
              <w:rPr>
                <w:sz w:val="28"/>
                <w:szCs w:val="28"/>
                <w:lang w:val="en-US"/>
              </w:rPr>
              <w:t>2</w:t>
            </w:r>
            <w:r>
              <w:rPr>
                <w:sz w:val="28"/>
                <w:szCs w:val="28"/>
              </w:rPr>
              <w:t>/73.</w:t>
            </w:r>
          </w:p>
          <w:p>
            <w:pPr>
              <w:pStyle w:val="Normal"/>
              <w:jc w:val="both"/>
              <w:rPr>
                <w:sz w:val="28"/>
                <w:szCs w:val="28"/>
                <w:lang w:val="en-US"/>
              </w:rPr>
            </w:pPr>
            <w:r>
              <w:rPr>
                <w:sz w:val="28"/>
                <w:szCs w:val="28"/>
                <w:lang w:val="en-US"/>
              </w:rPr>
              <w:t>+) GV đánh gía HS về năng lực tính toán, tự giải quyết vấn đề và sáng tạo.</w:t>
            </w:r>
          </w:p>
          <w:p>
            <w:pPr>
              <w:pStyle w:val="Normal"/>
              <w:jc w:val="both"/>
              <w:rPr>
                <w:sz w:val="28"/>
                <w:szCs w:val="28"/>
                <w:lang w:val="en-US"/>
              </w:rPr>
            </w:pPr>
            <w:r>
              <w:rPr>
                <w:sz w:val="28"/>
                <w:szCs w:val="28"/>
                <w:lang w:val="en-US"/>
              </w:rPr>
            </w:r>
          </w:p>
        </w:tc>
        <w:tc>
          <w:tcPr>
            <w:tcW w:w="357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ind w:left="360" w:right="0"/>
              <w:jc w:val="both"/>
              <w:rPr/>
            </w:pPr>
            <w:r>
              <w:rPr>
                <w:b/>
                <w:bCs/>
                <w:sz w:val="28"/>
                <w:szCs w:val="28"/>
                <w:lang w:val="en-US"/>
              </w:rPr>
              <w:drawing>
                <wp:anchor behindDoc="0" distT="0" distB="0" distL="114935" distR="114935" simplePos="0" locked="0" layoutInCell="1" allowOverlap="1" relativeHeight="670">
                  <wp:simplePos x="0" y="0"/>
                  <wp:positionH relativeFrom="column">
                    <wp:posOffset>125095</wp:posOffset>
                  </wp:positionH>
                  <wp:positionV relativeFrom="paragraph">
                    <wp:posOffset>337820</wp:posOffset>
                  </wp:positionV>
                  <wp:extent cx="2063750" cy="1541780"/>
                  <wp:effectExtent l="0" t="0" r="0" b="0"/>
                  <wp:wrapSquare wrapText="bothSides"/>
                  <wp:docPr id="162" name="Picture 7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707" descr=""/>
                          <pic:cNvPicPr>
                            <a:picLocks noChangeAspect="1" noChangeArrowheads="1"/>
                          </pic:cNvPicPr>
                        </pic:nvPicPr>
                        <pic:blipFill>
                          <a:blip r:embed="rId716"/>
                          <a:srcRect l="-11" t="-14" r="-11" b="-14"/>
                          <a:stretch>
                            <a:fillRect/>
                          </a:stretch>
                        </pic:blipFill>
                        <pic:spPr bwMode="auto">
                          <a:xfrm>
                            <a:off x="0" y="0"/>
                            <a:ext cx="2063750" cy="1541780"/>
                          </a:xfrm>
                          <a:prstGeom prst="rect">
                            <a:avLst/>
                          </a:prstGeom>
                        </pic:spPr>
                      </pic:pic>
                    </a:graphicData>
                  </a:graphic>
                </wp:anchor>
              </w:drawing>
              <w:t xml:space="preserve">2.  </w:t>
            </w:r>
          </w:p>
          <w:p>
            <w:pPr>
              <w:pStyle w:val="Normal"/>
              <w:rPr>
                <w:b/>
                <w:bCs/>
                <w:sz w:val="28"/>
                <w:szCs w:val="28"/>
                <w:lang w:val="en-US"/>
              </w:rPr>
            </w:pPr>
            <w:r>
              <w:rPr>
                <w:b/>
                <w:bCs/>
                <w:sz w:val="28"/>
                <w:szCs w:val="28"/>
                <w:lang w:val="en-US"/>
              </w:rPr>
            </w:r>
          </w:p>
          <w:p>
            <w:pPr>
              <w:pStyle w:val="Normal"/>
              <w:rPr>
                <w:sz w:val="28"/>
                <w:szCs w:val="28"/>
                <w:lang w:val="en-US"/>
              </w:rPr>
            </w:pPr>
            <w:r>
              <w:rPr>
                <w:sz w:val="28"/>
                <w:szCs w:val="28"/>
                <w:lang w:val="en-US"/>
              </w:rPr>
              <w:object w:dxaOrig="2120" w:dyaOrig="198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105.75pt;height:99pt" filled="f" o:ole="">
                  <v:imagedata r:id="rId718" o:title=""/>
                </v:shape>
                <o:OLEObject Type="Embed" ProgID="" ShapeID="ole_rId717" DrawAspect="Content" ObjectID="_1769518326" r:id="rId717"/>
              </w:object>
            </w:r>
          </w:p>
        </w:tc>
        <w:tc>
          <w:tcPr>
            <w:tcW w:w="269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HS vẽ phân giác có thể còn chưa chính xác</w:t>
            </w:r>
          </w:p>
          <w:p>
            <w:pPr>
              <w:pStyle w:val="Normal"/>
              <w:jc w:val="both"/>
              <w:rPr>
                <w:sz w:val="28"/>
                <w:szCs w:val="28"/>
                <w:lang w:val="en-US"/>
              </w:rPr>
            </w:pPr>
            <w:r>
              <w:rPr>
                <w:sz w:val="28"/>
                <w:szCs w:val="28"/>
                <w:lang w:val="en-US"/>
              </w:rPr>
              <w:t>HS nhớ nhầm công thức tính diện tích tam giác.</w:t>
            </w:r>
          </w:p>
          <w:p>
            <w:pPr>
              <w:pStyle w:val="Normal"/>
              <w:jc w:val="both"/>
              <w:rPr>
                <w:sz w:val="28"/>
                <w:szCs w:val="28"/>
                <w:lang w:val="en-US"/>
              </w:rPr>
            </w:pPr>
            <w:r>
              <w:rPr>
                <w:sz w:val="28"/>
                <w:szCs w:val="28"/>
                <w:lang w:val="en-US"/>
              </w:rPr>
              <w:t>HS chưa biết sử dụng tính chất phân giác vào bài toán này=&gt; GV cần truy vấn hỏi đáp để các em tìm ra cách làm.</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i/>
                <w:color w:val="000000"/>
                <w:sz w:val="28"/>
                <w:szCs w:val="28"/>
              </w:rPr>
              <w:t xml:space="preserve">D.Hoạt động </w:t>
            </w:r>
            <w:r>
              <w:rPr>
                <w:b/>
                <w:i/>
                <w:color w:val="000000"/>
                <w:sz w:val="28"/>
                <w:szCs w:val="28"/>
                <w:lang w:val="en-US"/>
              </w:rPr>
              <w:t>vận dụng</w:t>
            </w:r>
            <w:r>
              <w:rPr>
                <w:b/>
                <w:i/>
                <w:color w:val="000000"/>
                <w:sz w:val="28"/>
                <w:szCs w:val="28"/>
              </w:rPr>
              <w:t>(</w:t>
            </w:r>
            <w:r>
              <w:rPr>
                <w:b/>
                <w:i/>
                <w:color w:val="000000"/>
                <w:sz w:val="28"/>
                <w:szCs w:val="28"/>
                <w:lang w:val="en-US"/>
              </w:rPr>
              <w:t>1</w:t>
            </w:r>
            <w:r>
              <w:rPr>
                <w:b/>
                <w:i/>
                <w:color w:val="000000"/>
                <w:sz w:val="28"/>
                <w:szCs w:val="28"/>
              </w:rPr>
              <w:t>0’)</w:t>
            </w:r>
          </w:p>
          <w:p>
            <w:pPr>
              <w:pStyle w:val="Normal"/>
              <w:rPr>
                <w:color w:val="000000"/>
                <w:sz w:val="28"/>
                <w:szCs w:val="28"/>
                <w:lang w:val="en-US"/>
              </w:rPr>
            </w:pPr>
            <w:r>
              <w:rPr>
                <w:color w:val="000000"/>
                <w:sz w:val="28"/>
                <w:szCs w:val="28"/>
                <w:lang w:val="en-US"/>
              </w:rPr>
              <w:t>* MĐ: Vận dụng các kiến thức tính chất đường phân giác vào một số bài toán dạng khác.</w: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Góp phần phát triển năng lực, phẩm chất: tự chủ trách nhiệm, nghiêm túc, chính xác, tự học, tự giải quyết vấn đề, sáng tạo, hợp tác nhóm.</w:t>
            </w:r>
          </w:p>
          <w:p>
            <w:pPr>
              <w:pStyle w:val="Normal"/>
              <w:jc w:val="both"/>
              <w:rPr>
                <w:sz w:val="28"/>
                <w:szCs w:val="28"/>
                <w:lang w:val="en-US"/>
              </w:rPr>
            </w:pPr>
            <w:r>
              <w:rPr>
                <w:bCs/>
                <w:sz w:val="28"/>
                <w:szCs w:val="28"/>
                <w:lang w:val="en-US"/>
              </w:rPr>
              <w:t>PP và KT: HĐ nhóm, định hướng hoạt động, dạy học theo tình huống, thuyết minh.</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GV: y/c HS giải các bài tập</w:t>
            </w:r>
          </w:p>
          <w:p>
            <w:pPr>
              <w:pStyle w:val="Normal"/>
              <w:tabs>
                <w:tab w:val="clear" w:pos="720"/>
                <w:tab w:val="center" w:pos="4153" w:leader="none"/>
                <w:tab w:val="right" w:pos="8306" w:leader="none"/>
              </w:tabs>
              <w:jc w:val="both"/>
              <w:rPr>
                <w:bCs/>
                <w:sz w:val="28"/>
                <w:szCs w:val="28"/>
                <w:lang w:val="en-US"/>
              </w:rPr>
            </w:pPr>
            <w:r>
              <w:rPr>
                <w:bCs/>
                <w:sz w:val="28"/>
                <w:szCs w:val="28"/>
                <w:lang w:val="en-US"/>
              </w:rPr>
              <w:t>HS: Vẽ hình ghi GT_KL</w: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GV </w:t>
            </w:r>
          </w:p>
        </w:tc>
        <w:tc>
          <w:tcPr>
            <w:tcW w:w="3572"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ind w:left="360" w:right="0"/>
              <w:jc w:val="both"/>
              <w:rPr>
                <w:b/>
                <w:bCs/>
                <w:sz w:val="28"/>
                <w:szCs w:val="28"/>
                <w:lang w:val="en-US" w:eastAsia="en-US"/>
              </w:rPr>
            </w:pPr>
            <w:r>
              <w:rPr>
                <w:b/>
                <w:bCs/>
                <w:sz w:val="28"/>
                <w:szCs w:val="28"/>
                <w:lang w:val="en-US" w:eastAsia="en-US"/>
              </w:rPr>
            </w:r>
          </w:p>
        </w:tc>
        <w:tc>
          <w:tcPr>
            <w:tcW w:w="269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GV quan tâm HS Giỏi</w:t>
            </w:r>
          </w:p>
        </w:tc>
      </w:tr>
    </w:tbl>
    <w:p>
      <w:pPr>
        <w:pStyle w:val="Normal"/>
        <w:tabs>
          <w:tab w:val="clear" w:pos="720"/>
          <w:tab w:val="center" w:pos="120" w:leader="none"/>
          <w:tab w:val="right" w:pos="8306" w:leader="none"/>
        </w:tabs>
        <w:jc w:val="both"/>
        <w:rPr>
          <w:b/>
          <w:bCs/>
          <w:i/>
          <w:i/>
          <w:sz w:val="28"/>
          <w:szCs w:val="28"/>
        </w:rPr>
      </w:pPr>
      <w:r>
        <w:rPr>
          <w:b/>
          <w:bCs/>
          <w:i/>
          <w:sz w:val="28"/>
          <w:szCs w:val="28"/>
        </w:rPr>
      </w:r>
    </w:p>
    <w:p>
      <w:pPr>
        <w:pStyle w:val="Normal"/>
        <w:tabs>
          <w:tab w:val="clear" w:pos="720"/>
          <w:tab w:val="center" w:pos="120" w:leader="none"/>
          <w:tab w:val="right" w:pos="8306" w:leader="none"/>
        </w:tabs>
        <w:jc w:val="both"/>
        <w:rPr>
          <w:b/>
          <w:bCs/>
          <w:i/>
          <w:i/>
          <w:sz w:val="28"/>
          <w:szCs w:val="28"/>
        </w:rPr>
      </w:pPr>
      <w:r>
        <w:rPr>
          <w:b/>
          <w:bCs/>
          <w:i/>
          <w:sz w:val="28"/>
          <w:szCs w:val="28"/>
        </w:rPr>
      </w:r>
    </w:p>
    <w:p>
      <w:pPr>
        <w:pStyle w:val="Normal"/>
        <w:tabs>
          <w:tab w:val="clear" w:pos="720"/>
          <w:tab w:val="center" w:pos="120" w:leader="none"/>
          <w:tab w:val="right" w:pos="8306" w:leader="none"/>
        </w:tabs>
        <w:jc w:val="both"/>
        <w:rPr/>
      </w:pPr>
      <w:r>
        <w:rPr>
          <w:b/>
          <w:bCs/>
          <w:i/>
          <w:sz w:val="28"/>
          <w:szCs w:val="28"/>
        </w:rPr>
        <w:t>D,E. HĐ vận dụng và tìm tòi mở rộng(10’)</w:t>
      </w:r>
    </w:p>
    <w:p>
      <w:pPr>
        <w:pStyle w:val="Normal"/>
        <w:tabs>
          <w:tab w:val="clear" w:pos="720"/>
          <w:tab w:val="center" w:pos="120" w:leader="none"/>
          <w:tab w:val="right" w:pos="8306" w:leader="none"/>
        </w:tabs>
        <w:jc w:val="both"/>
        <w:rPr>
          <w:b/>
          <w:bCs/>
          <w:i/>
          <w:i/>
          <w:sz w:val="28"/>
          <w:szCs w:val="28"/>
          <w:lang w:val="en-US"/>
        </w:rPr>
      </w:pPr>
      <w:r>
        <w:rPr>
          <w:bCs/>
          <w:sz w:val="28"/>
          <w:szCs w:val="28"/>
          <w:lang w:val="en-US"/>
        </w:rPr>
        <w:t>GV y/c Hs đọc và trả lời câu hỏi</w:t>
      </w:r>
    </w:p>
    <w:p>
      <w:pPr>
        <w:pStyle w:val="Normal"/>
        <w:tabs>
          <w:tab w:val="clear" w:pos="720"/>
          <w:tab w:val="left" w:pos="1073" w:leader="none"/>
          <w:tab w:val="center" w:pos="4153" w:leader="none"/>
          <w:tab w:val="right" w:pos="8306" w:leader="none"/>
        </w:tabs>
        <w:jc w:val="both"/>
        <w:rPr>
          <w:b/>
          <w:bCs/>
          <w:i/>
          <w:i/>
          <w:sz w:val="28"/>
          <w:szCs w:val="28"/>
        </w:rPr>
      </w:pPr>
      <w:r>
        <w:rPr>
          <w:b/>
          <w:bCs/>
          <w:i/>
          <w:sz w:val="28"/>
          <w:szCs w:val="28"/>
        </w:rPr>
        <w:t>NHẬN XÉT VÀ RÚT KINH NGHIỆM SAU BÀI HỌC</w:t>
      </w:r>
    </w:p>
    <w:p>
      <w:pPr>
        <w:pStyle w:val="Normal"/>
        <w:tabs>
          <w:tab w:val="clear" w:pos="720"/>
          <w:tab w:val="left" w:pos="6649" w:leader="none"/>
        </w:tabs>
        <w:spacing w:lineRule="auto" w:line="360"/>
        <w:jc w:val="both"/>
        <w:rPr>
          <w:b/>
          <w:bCs/>
          <w:i/>
          <w:i/>
          <w:sz w:val="28"/>
          <w:szCs w:val="28"/>
        </w:rPr>
      </w:pPr>
      <w:r>
        <w:rPr>
          <w:b/>
          <w:bCs/>
          <w:i/>
          <w:sz w:val="28"/>
          <w:szCs w:val="28"/>
        </w:rPr>
      </w:r>
    </w:p>
    <w:p>
      <w:pPr>
        <w:pStyle w:val="Normal"/>
        <w:spacing w:lineRule="auto" w:line="360"/>
        <w:jc w:val="both"/>
        <w:rPr>
          <w:sz w:val="28"/>
          <w:szCs w:val="28"/>
        </w:rPr>
      </w:pPr>
      <w:r>
        <w:rPr>
          <w:sz w:val="28"/>
          <w:szCs w:val="28"/>
        </w:rPr>
        <w:t>................................................................................................................................................................................................................................................................................................................................................................................................................................................................................................................................................................................................................................................................................................................................................................................................................................................................................................................................................................................................................................................................................................................................................................................................................................................................................................................................................................................................................................................................................................</w:t>
      </w:r>
    </w:p>
    <w:p>
      <w:pPr>
        <w:pStyle w:val="Normal"/>
        <w:rPr>
          <w:sz w:val="28"/>
          <w:szCs w:val="28"/>
        </w:rPr>
      </w:pPr>
      <w:r>
        <w:rPr>
          <w:sz w:val="28"/>
          <w:szCs w:val="28"/>
        </w:rPr>
      </w:r>
    </w:p>
    <w:p>
      <w:pPr>
        <w:pStyle w:val="Normal"/>
        <w:rPr>
          <w:sz w:val="28"/>
          <w:szCs w:val="28"/>
        </w:rPr>
      </w:pPr>
      <w:r>
        <w:rPr>
          <w:sz w:val="28"/>
          <w:szCs w:val="28"/>
        </w:rPr>
      </w:r>
    </w:p>
    <w:p>
      <w:pPr>
        <w:pStyle w:val="Normal"/>
        <w:tabs>
          <w:tab w:val="clear" w:pos="720"/>
          <w:tab w:val="left" w:pos="5665" w:leader="none"/>
        </w:tabs>
        <w:rPr>
          <w:sz w:val="28"/>
          <w:szCs w:val="28"/>
          <w:lang w:val="en-US"/>
        </w:rPr>
      </w:pPr>
      <w:r>
        <w:rPr>
          <w:sz w:val="28"/>
          <w:szCs w:val="28"/>
        </w:rPr>
        <w:tab/>
      </w:r>
      <w:r>
        <w:rPr>
          <w:sz w:val="28"/>
          <w:szCs w:val="28"/>
          <w:lang w:val="en-US"/>
        </w:rPr>
        <w:t>Duyệt 21/01/2018</w:t>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6059" w:leader="none"/>
        </w:tabs>
        <w:rPr>
          <w:sz w:val="28"/>
          <w:szCs w:val="28"/>
          <w:lang w:val="en-US"/>
        </w:rPr>
      </w:pPr>
      <w:r>
        <w:rPr>
          <w:sz w:val="28"/>
          <w:szCs w:val="28"/>
          <w:lang w:val="en-US"/>
        </w:rPr>
        <w:tab/>
      </w:r>
    </w:p>
    <w:p>
      <w:pPr>
        <w:pStyle w:val="Normal"/>
        <w:tabs>
          <w:tab w:val="clear" w:pos="720"/>
          <w:tab w:val="left" w:pos="6059" w:leader="none"/>
        </w:tabs>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pPr>
      <w:r>
        <w:rPr>
          <w:sz w:val="28"/>
          <w:szCs w:val="28"/>
        </w:rPr>
        <w:t>Ngày soạn:     /   / 2017</w:t>
      </w:r>
      <w:r>
        <w:rPr>
          <w:b/>
          <w:sz w:val="28"/>
          <w:szCs w:val="28"/>
        </w:rPr>
        <w:tab/>
        <w:tab/>
        <w:tab/>
        <w:tab/>
        <w:tab/>
      </w:r>
      <w:r>
        <w:rPr>
          <w:i/>
          <w:sz w:val="28"/>
          <w:szCs w:val="28"/>
        </w:rPr>
        <w:t>Ngày dạy:     /    / 2017</w:t>
      </w:r>
    </w:p>
    <w:p>
      <w:pPr>
        <w:pStyle w:val="Normal"/>
        <w:jc w:val="center"/>
        <w:rPr/>
      </w:pPr>
      <w:r>
        <w:rPr>
          <w:b/>
          <w:color w:val="000000"/>
          <w:sz w:val="28"/>
          <w:szCs w:val="28"/>
          <w:u w:val="single"/>
        </w:rPr>
        <w:t xml:space="preserve">Tiết </w:t>
      </w:r>
      <w:r>
        <w:rPr>
          <w:b/>
          <w:color w:val="000000"/>
          <w:sz w:val="28"/>
          <w:szCs w:val="28"/>
          <w:u w:val="single"/>
          <w:lang w:val="en-US"/>
        </w:rPr>
        <w:t>43+44</w:t>
      </w:r>
      <w:r>
        <w:rPr>
          <w:b/>
          <w:color w:val="000000"/>
          <w:sz w:val="28"/>
          <w:szCs w:val="28"/>
          <w:lang w:val="en-US"/>
        </w:rPr>
        <w:t>: KHÁI NIỆM TAM GIÁC ĐỒNG DẠNG</w:t>
      </w:r>
    </w:p>
    <w:p>
      <w:pPr>
        <w:pStyle w:val="Normal"/>
        <w:jc w:val="both"/>
        <w:rPr/>
      </w:pPr>
      <w:r>
        <w:rPr>
          <w:b/>
          <w:color w:val="000000"/>
          <w:sz w:val="28"/>
          <w:szCs w:val="28"/>
        </w:rPr>
        <w:t>I.</w:t>
      </w:r>
      <w:r>
        <w:rPr>
          <w:b/>
          <w:color w:val="000000"/>
          <w:sz w:val="28"/>
          <w:szCs w:val="28"/>
          <w:u w:val="single"/>
        </w:rPr>
        <w:t xml:space="preserve"> Mục tiêu:</w:t>
      </w:r>
    </w:p>
    <w:p>
      <w:pPr>
        <w:pStyle w:val="Normal"/>
        <w:ind w:firstLine="720" w:right="0"/>
        <w:jc w:val="both"/>
        <w:rPr>
          <w:color w:val="000000"/>
          <w:sz w:val="28"/>
          <w:szCs w:val="28"/>
          <w:lang w:val="en-US"/>
        </w:rPr>
      </w:pPr>
      <w:r>
        <w:rPr>
          <w:color w:val="000000"/>
          <w:sz w:val="28"/>
          <w:szCs w:val="28"/>
        </w:rPr>
        <w:t>1.Kiến thức:</w:t>
      </w:r>
    </w:p>
    <w:p>
      <w:pPr>
        <w:pStyle w:val="Normal"/>
        <w:jc w:val="both"/>
        <w:rPr>
          <w:color w:val="000000"/>
          <w:sz w:val="28"/>
          <w:szCs w:val="28"/>
        </w:rPr>
      </w:pPr>
      <w:r>
        <w:rPr>
          <w:color w:val="000000"/>
          <w:sz w:val="28"/>
          <w:szCs w:val="28"/>
        </w:rPr>
        <w:t xml:space="preserve">+ </w:t>
      </w:r>
      <w:r>
        <w:rPr>
          <w:color w:val="000000"/>
          <w:sz w:val="28"/>
          <w:szCs w:val="28"/>
          <w:lang w:val="en-US"/>
        </w:rPr>
        <w:t>Lĩnh hội kiến thức về định nghĩa hai tam giác đồng dạng, tính chất tam giác đồng dạng, kí hiệu tam giác đồng dạng.</w:t>
      </w:r>
    </w:p>
    <w:p>
      <w:pPr>
        <w:pStyle w:val="Normal"/>
        <w:jc w:val="both"/>
        <w:rPr/>
      </w:pPr>
      <w:r>
        <w:rPr>
          <w:color w:val="000000"/>
          <w:sz w:val="28"/>
          <w:szCs w:val="28"/>
        </w:rPr>
        <w:t xml:space="preserve">+ </w:t>
      </w:r>
      <w:r>
        <w:rPr>
          <w:color w:val="000000"/>
          <w:sz w:val="28"/>
          <w:szCs w:val="28"/>
          <w:lang w:val="en-US"/>
        </w:rPr>
        <w:t>Hiểu được các bước chứng minh định lí, vận dụng định lí để chứng minh hai tam giác đồng dạng.</w:t>
      </w:r>
    </w:p>
    <w:p>
      <w:pPr>
        <w:pStyle w:val="Normal"/>
        <w:jc w:val="both"/>
        <w:rPr>
          <w:color w:val="000000"/>
          <w:sz w:val="28"/>
          <w:szCs w:val="28"/>
          <w:lang w:val="en-US"/>
        </w:rPr>
      </w:pPr>
      <w:r>
        <w:rPr>
          <w:color w:val="000000"/>
          <w:sz w:val="28"/>
          <w:szCs w:val="28"/>
          <w:lang w:val="en-US"/>
        </w:rPr>
        <w:t>+ Biết dựng một tam giác đồng dạng với một tam giác cho trước theo tỉ số đồng dạng.</w:t>
      </w:r>
    </w:p>
    <w:p>
      <w:pPr>
        <w:pStyle w:val="Normal"/>
        <w:ind w:firstLine="720" w:right="0"/>
        <w:jc w:val="both"/>
        <w:rPr>
          <w:color w:val="000000"/>
          <w:sz w:val="28"/>
          <w:szCs w:val="28"/>
        </w:rPr>
      </w:pPr>
      <w:r>
        <w:rPr>
          <w:color w:val="000000"/>
          <w:sz w:val="28"/>
          <w:szCs w:val="28"/>
        </w:rPr>
        <w:t>3.Thái độ:</w:t>
      </w:r>
    </w:p>
    <w:p>
      <w:pPr>
        <w:pStyle w:val="Normal"/>
        <w:jc w:val="both"/>
        <w:rPr>
          <w:color w:val="000000"/>
          <w:sz w:val="28"/>
          <w:szCs w:val="28"/>
        </w:rPr>
      </w:pPr>
      <w:r>
        <w:rPr>
          <w:color w:val="000000"/>
          <w:sz w:val="28"/>
          <w:szCs w:val="28"/>
        </w:rPr>
        <w:t>+ Nhiêm túc, tập trung, cẩn thận, chăm chỉ .</w:t>
      </w:r>
    </w:p>
    <w:p>
      <w:pPr>
        <w:pStyle w:val="Normal"/>
        <w:jc w:val="both"/>
        <w:rPr>
          <w:color w:val="000000"/>
          <w:sz w:val="28"/>
          <w:szCs w:val="28"/>
        </w:rPr>
      </w:pPr>
      <w:r>
        <w:rPr>
          <w:color w:val="000000"/>
          <w:sz w:val="28"/>
          <w:szCs w:val="28"/>
        </w:rPr>
        <w:t xml:space="preserve">           </w:t>
      </w:r>
      <w:r>
        <w:rPr>
          <w:color w:val="000000"/>
          <w:sz w:val="28"/>
          <w:szCs w:val="28"/>
        </w:rPr>
        <w:t>4.Năng lực và phẩm chất được hình thành và phát triển:</w:t>
      </w:r>
    </w:p>
    <w:p>
      <w:pPr>
        <w:pStyle w:val="Normal"/>
        <w:jc w:val="both"/>
        <w:rPr>
          <w:color w:val="000000"/>
          <w:sz w:val="28"/>
          <w:szCs w:val="28"/>
        </w:rPr>
      </w:pPr>
      <w:r>
        <w:rPr>
          <w:color w:val="000000"/>
          <w:sz w:val="28"/>
          <w:szCs w:val="28"/>
        </w:rPr>
        <w:t xml:space="preserve">+Giáo dục tính cẩn thận, tự chủ, chính xác. </w:t>
      </w:r>
    </w:p>
    <w:p>
      <w:pPr>
        <w:pStyle w:val="Normal"/>
        <w:jc w:val="both"/>
        <w:rPr>
          <w:color w:val="000000"/>
          <w:sz w:val="28"/>
          <w:szCs w:val="28"/>
        </w:rPr>
      </w:pPr>
      <w:r>
        <w:rPr>
          <w:color w:val="000000"/>
          <w:sz w:val="28"/>
          <w:szCs w:val="28"/>
        </w:rPr>
        <w:t>+Pt năng lực quan sát, tính toán, giao tiếp toán học, hợp tác nhóm.</w:t>
      </w:r>
    </w:p>
    <w:p>
      <w:pPr>
        <w:pStyle w:val="Normal"/>
        <w:jc w:val="both"/>
        <w:rPr>
          <w:b/>
          <w:color w:val="000000"/>
          <w:sz w:val="28"/>
          <w:szCs w:val="28"/>
        </w:rPr>
      </w:pPr>
      <w:r>
        <w:rPr>
          <w:b/>
          <w:color w:val="000000"/>
          <w:sz w:val="28"/>
          <w:szCs w:val="28"/>
        </w:rPr>
        <w:t>II.Chuẩn bị:</w:t>
      </w:r>
    </w:p>
    <w:p>
      <w:pPr>
        <w:pStyle w:val="Normal"/>
        <w:jc w:val="both"/>
        <w:rPr/>
      </w:pPr>
      <w:r>
        <w:rPr>
          <w:b/>
          <w:color w:val="000000"/>
          <w:sz w:val="28"/>
          <w:szCs w:val="28"/>
        </w:rPr>
        <w:t xml:space="preserve">             </w:t>
      </w:r>
      <w:r>
        <w:rPr>
          <w:color w:val="000000"/>
          <w:sz w:val="28"/>
          <w:szCs w:val="28"/>
        </w:rPr>
        <w:t>1.Giáo viên: Kế hoạch bài học, TBDH.</w:t>
      </w:r>
    </w:p>
    <w:p>
      <w:pPr>
        <w:pStyle w:val="Normal"/>
        <w:jc w:val="both"/>
        <w:rPr>
          <w:color w:val="000000"/>
          <w:sz w:val="28"/>
          <w:szCs w:val="28"/>
        </w:rPr>
      </w:pPr>
      <w:r>
        <w:rPr>
          <w:color w:val="000000"/>
          <w:sz w:val="28"/>
          <w:szCs w:val="28"/>
        </w:rPr>
        <w:t xml:space="preserve">             </w:t>
      </w:r>
      <w:r>
        <w:rPr>
          <w:color w:val="000000"/>
          <w:sz w:val="28"/>
          <w:szCs w:val="28"/>
        </w:rPr>
        <w:t>2.Học sinh: SHD, nghiên cứu bài trước khi lên lớp, đồ dùng học tập.</w:t>
      </w:r>
    </w:p>
    <w:p>
      <w:pPr>
        <w:pStyle w:val="Normal"/>
        <w:jc w:val="both"/>
        <w:rPr>
          <w:b/>
          <w:color w:val="000000"/>
          <w:sz w:val="28"/>
          <w:szCs w:val="28"/>
        </w:rPr>
      </w:pPr>
      <w:r>
        <w:rPr>
          <w:b/>
          <w:color w:val="000000"/>
          <w:sz w:val="28"/>
          <w:szCs w:val="28"/>
        </w:rPr>
        <w:t>III. Phương pháp và kĩ thuật dạy học</w:t>
      </w:r>
    </w:p>
    <w:p>
      <w:pPr>
        <w:pStyle w:val="Normal"/>
        <w:numPr>
          <w:ilvl w:val="0"/>
          <w:numId w:val="8"/>
        </w:numPr>
        <w:jc w:val="both"/>
        <w:rPr>
          <w:color w:val="000000"/>
          <w:sz w:val="28"/>
          <w:szCs w:val="28"/>
        </w:rPr>
      </w:pPr>
      <w:r>
        <w:rPr>
          <w:color w:val="000000"/>
          <w:sz w:val="28"/>
          <w:szCs w:val="28"/>
        </w:rPr>
        <w:t>Phương pháp: Gợi mở, giải quyết vấn đề, hoạt động nhóm</w:t>
      </w:r>
    </w:p>
    <w:p>
      <w:pPr>
        <w:pStyle w:val="Normal"/>
        <w:numPr>
          <w:ilvl w:val="0"/>
          <w:numId w:val="8"/>
        </w:numPr>
        <w:jc w:val="both"/>
        <w:rPr>
          <w:b/>
          <w:color w:val="000000"/>
          <w:sz w:val="28"/>
          <w:szCs w:val="28"/>
        </w:rPr>
      </w:pPr>
      <w:r>
        <w:rPr>
          <w:color w:val="000000"/>
          <w:sz w:val="28"/>
          <w:szCs w:val="28"/>
        </w:rPr>
        <w:t xml:space="preserve">Kĩ thuật: động não và động não không công khai, thảo luận viết. </w:t>
      </w:r>
    </w:p>
    <w:p>
      <w:pPr>
        <w:pStyle w:val="Normal"/>
        <w:jc w:val="both"/>
        <w:rPr>
          <w:b/>
          <w:color w:val="000000"/>
          <w:sz w:val="28"/>
          <w:szCs w:val="28"/>
        </w:rPr>
      </w:pPr>
      <w:r>
        <w:rPr>
          <w:b/>
          <w:color w:val="000000"/>
          <w:sz w:val="28"/>
          <w:szCs w:val="28"/>
        </w:rPr>
        <w:t>IV. Tiến trình tổ chức hoạt động dạy và hoạt động học</w:t>
      </w:r>
    </w:p>
    <w:p>
      <w:pPr>
        <w:pStyle w:val="Normal"/>
        <w:ind w:right="-902"/>
        <w:jc w:val="both"/>
        <w:rPr/>
      </w:pPr>
      <w:r>
        <w:rPr>
          <w:b/>
          <w:color w:val="000000"/>
          <w:sz w:val="28"/>
          <w:szCs w:val="28"/>
          <w:lang w:val="en-US"/>
        </w:rPr>
        <w:t xml:space="preserve">   </w:t>
      </w:r>
      <w:r>
        <w:rPr>
          <w:b/>
          <w:sz w:val="28"/>
          <w:szCs w:val="28"/>
        </w:rPr>
        <w:t>1.Ổn định và kiểm tra sĩ số lớp</w:t>
      </w:r>
    </w:p>
    <w:p>
      <w:pPr>
        <w:pStyle w:val="Normal"/>
        <w:jc w:val="both"/>
        <w:rPr>
          <w:b/>
          <w:i/>
          <w:i/>
          <w:sz w:val="28"/>
          <w:szCs w:val="28"/>
        </w:rPr>
      </w:pPr>
      <w:r>
        <w:rPr>
          <w:b/>
          <w:sz w:val="28"/>
          <w:szCs w:val="28"/>
        </w:rPr>
        <w:t xml:space="preserve">   </w:t>
      </w:r>
      <w:r>
        <w:rPr>
          <w:b/>
          <w:sz w:val="28"/>
          <w:szCs w:val="28"/>
        </w:rPr>
        <w:t>2. Các hoạt động</w:t>
      </w:r>
    </w:p>
    <w:tbl>
      <w:tblPr>
        <w:tblpPr w:vertAnchor="text" w:horzAnchor="text" w:bottomFromText="200" w:rightFromText="180" w:tblpX="5" w:tblpY="1"/>
        <w:tblOverlap w:val="never"/>
        <w:tblW w:w="9495" w:type="dxa"/>
        <w:jc w:val="left"/>
        <w:tblInd w:w="108" w:type="dxa"/>
        <w:tblLayout w:type="fixed"/>
        <w:tblCellMar>
          <w:top w:w="0" w:type="dxa"/>
          <w:left w:w="108" w:type="dxa"/>
          <w:bottom w:w="0" w:type="dxa"/>
          <w:right w:w="108" w:type="dxa"/>
        </w:tblCellMar>
      </w:tblPr>
      <w:tblGrid>
        <w:gridCol w:w="3654"/>
        <w:gridCol w:w="3856"/>
        <w:gridCol w:w="1985"/>
      </w:tblGrid>
      <w:tr>
        <w:trPr/>
        <w:tc>
          <w:tcPr>
            <w:tcW w:w="3654"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pacing w:lineRule="auto" w:line="276"/>
              <w:jc w:val="center"/>
              <w:rPr>
                <w:b/>
                <w:bCs/>
                <w:sz w:val="28"/>
                <w:szCs w:val="28"/>
                <w:lang w:val="en-US"/>
              </w:rPr>
            </w:pPr>
            <w:r>
              <w:rPr>
                <w:b/>
                <w:bCs/>
                <w:sz w:val="28"/>
                <w:szCs w:val="28"/>
                <w:lang w:val="en-US"/>
              </w:rPr>
              <w:t>HĐ của GV &amp; HS</w:t>
            </w:r>
          </w:p>
        </w:tc>
        <w:tc>
          <w:tcPr>
            <w:tcW w:w="385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pacing w:lineRule="auto" w:line="276"/>
              <w:jc w:val="center"/>
              <w:rPr>
                <w:b/>
                <w:bCs/>
                <w:sz w:val="28"/>
                <w:szCs w:val="28"/>
                <w:lang w:val="en-US"/>
              </w:rPr>
            </w:pPr>
            <w:r>
              <w:rPr>
                <w:b/>
                <w:bCs/>
                <w:sz w:val="28"/>
                <w:szCs w:val="28"/>
                <w:lang w:val="en-US"/>
              </w:rPr>
              <w:t>Nội dung chính</w:t>
            </w:r>
          </w:p>
        </w:tc>
        <w:tc>
          <w:tcPr>
            <w:tcW w:w="198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pacing w:lineRule="auto" w:line="276"/>
              <w:jc w:val="center"/>
              <w:rPr>
                <w:b/>
                <w:bCs/>
                <w:sz w:val="28"/>
                <w:szCs w:val="28"/>
                <w:lang w:val="en-US"/>
              </w:rPr>
            </w:pPr>
            <w:r>
              <w:rPr>
                <w:b/>
                <w:bCs/>
                <w:sz w:val="28"/>
                <w:szCs w:val="28"/>
                <w:lang w:val="en-US"/>
              </w:rPr>
              <w:t>Tình huống và cách sử lí</w:t>
            </w:r>
          </w:p>
        </w:tc>
      </w:tr>
      <w:tr>
        <w:trPr/>
        <w:tc>
          <w:tcPr>
            <w:tcW w:w="9495"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pacing w:lineRule="auto" w:line="276"/>
              <w:rPr>
                <w:b/>
                <w:i/>
                <w:i/>
                <w:color w:val="000000"/>
                <w:sz w:val="28"/>
                <w:szCs w:val="28"/>
                <w:lang w:val="en-US"/>
              </w:rPr>
            </w:pPr>
            <w:r>
              <w:rPr>
                <w:b/>
                <w:i/>
                <w:color w:val="000000"/>
                <w:sz w:val="28"/>
                <w:szCs w:val="28"/>
                <w:lang w:val="en-US"/>
              </w:rPr>
              <w:t xml:space="preserve">A, B) </w:t>
            </w:r>
            <w:r>
              <w:rPr>
                <w:b/>
                <w:i/>
                <w:color w:val="000000"/>
                <w:sz w:val="28"/>
                <w:szCs w:val="28"/>
              </w:rPr>
              <w:t>Hoạt động khởi động</w:t>
            </w:r>
            <w:r>
              <w:rPr>
                <w:b/>
                <w:i/>
                <w:color w:val="000000"/>
                <w:sz w:val="28"/>
                <w:szCs w:val="28"/>
                <w:lang w:val="en-US"/>
              </w:rPr>
              <w:t xml:space="preserve"> và hình thành kiến thức</w:t>
            </w:r>
            <w:r>
              <w:rPr>
                <w:b/>
                <w:i/>
                <w:color w:val="000000"/>
                <w:sz w:val="28"/>
                <w:szCs w:val="28"/>
              </w:rPr>
              <w:t>(</w:t>
            </w:r>
            <w:r>
              <w:rPr>
                <w:b/>
                <w:i/>
                <w:color w:val="000000"/>
                <w:sz w:val="28"/>
                <w:szCs w:val="28"/>
                <w:lang w:val="en-US"/>
              </w:rPr>
              <w:t>40</w:t>
            </w:r>
            <w:r>
              <w:rPr>
                <w:b/>
                <w:i/>
                <w:color w:val="000000"/>
                <w:sz w:val="28"/>
                <w:szCs w:val="28"/>
              </w:rPr>
              <w:t>’)</w:t>
            </w:r>
          </w:p>
        </w:tc>
      </w:tr>
      <w:tr>
        <w:trPr/>
        <w:tc>
          <w:tcPr>
            <w:tcW w:w="9495"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spacing w:lineRule="auto" w:line="276"/>
              <w:rPr/>
            </w:pPr>
            <w:r>
              <w:rPr>
                <w:b/>
                <w:bCs/>
                <w:sz w:val="28"/>
                <w:szCs w:val="28"/>
                <w:lang w:val="en-US"/>
              </w:rPr>
              <w:t>HĐ thành phần 1:</w:t>
            </w:r>
            <w:r>
              <w:rPr>
                <w:bCs/>
                <w:sz w:val="28"/>
                <w:szCs w:val="28"/>
                <w:lang w:val="en-US"/>
              </w:rPr>
              <w:t xml:space="preserve"> * MĐ: Tạo tâm thế cho bài học</w:t>
            </w:r>
          </w:p>
          <w:p>
            <w:pPr>
              <w:pStyle w:val="ListParagraph"/>
              <w:tabs>
                <w:tab w:val="clear" w:pos="720"/>
                <w:tab w:val="center" w:pos="4153" w:leader="none"/>
                <w:tab w:val="right" w:pos="8306" w:leader="none"/>
              </w:tabs>
              <w:spacing w:lineRule="auto" w:line="276"/>
              <w:rPr>
                <w:bCs/>
                <w:sz w:val="28"/>
                <w:szCs w:val="28"/>
                <w:lang w:val="en-US"/>
              </w:rPr>
            </w:pPr>
            <w:r>
              <w:rPr>
                <w:bCs/>
                <w:sz w:val="28"/>
                <w:szCs w:val="28"/>
                <w:lang w:val="en-US"/>
              </w:rPr>
              <w:t xml:space="preserve">           </w:t>
            </w:r>
            <w:r>
              <w:rPr>
                <w:bCs/>
                <w:sz w:val="28"/>
                <w:szCs w:val="28"/>
                <w:lang w:val="en-US"/>
              </w:rPr>
              <w:t>Làm theo hướng dẫn để hiểu định nghĩa hai tam giác đồng dạng.</w:t>
            </w:r>
          </w:p>
          <w:p>
            <w:pPr>
              <w:pStyle w:val="ListParagraph"/>
              <w:tabs>
                <w:tab w:val="clear" w:pos="720"/>
                <w:tab w:val="center" w:pos="4153" w:leader="none"/>
                <w:tab w:val="right" w:pos="8306" w:leader="none"/>
              </w:tabs>
              <w:spacing w:lineRule="auto" w:line="276"/>
              <w:rPr>
                <w:bCs/>
                <w:sz w:val="28"/>
                <w:szCs w:val="28"/>
                <w:lang w:val="en-US"/>
              </w:rPr>
            </w:pPr>
            <w:r>
              <w:rPr>
                <w:bCs/>
                <w:sz w:val="28"/>
                <w:szCs w:val="28"/>
                <w:lang w:val="en-US"/>
              </w:rPr>
              <w:t>Góp phần phát triển năng lực, phẩm chất: chăm chỉ, trách nhiệm, nghiêm túc, tự học, tự giải quyết vấn đề, hợp tác nhóm và tính toán.</w:t>
            </w:r>
          </w:p>
          <w:p>
            <w:pPr>
              <w:pStyle w:val="ListParagraph"/>
              <w:tabs>
                <w:tab w:val="clear" w:pos="720"/>
                <w:tab w:val="center" w:pos="4153" w:leader="none"/>
                <w:tab w:val="right" w:pos="8306" w:leader="none"/>
              </w:tabs>
              <w:spacing w:lineRule="auto" w:line="276"/>
              <w:rPr>
                <w:bCs/>
                <w:sz w:val="28"/>
                <w:szCs w:val="28"/>
                <w:lang w:val="en-US"/>
              </w:rPr>
            </w:pPr>
            <w:r>
              <w:rPr>
                <w:bCs/>
                <w:sz w:val="28"/>
                <w:szCs w:val="28"/>
                <w:lang w:val="en-US"/>
              </w:rPr>
              <w:t>PP và KT: HĐ nhóm, KT động não, KT động não không công khai.</w:t>
            </w:r>
          </w:p>
        </w:tc>
      </w:tr>
      <w:tr>
        <w:trPr/>
        <w:tc>
          <w:tcPr>
            <w:tcW w:w="3654"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sz w:val="28"/>
                <w:szCs w:val="28"/>
              </w:rPr>
              <w:t>+) GV y/c hs hoạt động nhóm phần A</w:t>
            </w:r>
            <w:r>
              <w:rPr>
                <w:sz w:val="28"/>
                <w:szCs w:val="28"/>
                <w:lang w:val="en-US"/>
              </w:rPr>
              <w:t>,B.1.a,</w:t>
            </w:r>
            <w:r>
              <w:rPr>
                <w:sz w:val="28"/>
                <w:szCs w:val="28"/>
              </w:rPr>
              <w:t>/</w:t>
            </w:r>
            <w:r>
              <w:rPr>
                <w:sz w:val="28"/>
                <w:szCs w:val="28"/>
                <w:lang w:val="en-US"/>
              </w:rPr>
              <w:t>75</w:t>
            </w:r>
            <w:r>
              <w:rPr>
                <w:sz w:val="28"/>
                <w:szCs w:val="28"/>
              </w:rPr>
              <w:t xml:space="preserve"> - chú ý </w:t>
            </w:r>
            <w:r>
              <w:rPr>
                <w:sz w:val="28"/>
                <w:szCs w:val="28"/>
                <w:lang w:val="en-US"/>
              </w:rPr>
              <w:t>sử dụng hình 25 –SHD.</w:t>
            </w:r>
          </w:p>
          <w:p>
            <w:pPr>
              <w:pStyle w:val="Normal"/>
              <w:spacing w:lineRule="auto" w:line="276"/>
              <w:jc w:val="both"/>
              <w:rPr>
                <w:sz w:val="28"/>
                <w:szCs w:val="28"/>
                <w:lang w:val="en-US"/>
              </w:rPr>
            </w:pPr>
            <w:r>
              <w:rPr>
                <w:sz w:val="28"/>
                <w:szCs w:val="28"/>
                <w:lang w:val="en-US"/>
              </w:rPr>
              <w:t>+) HS làm theo 3 bước của SHD từ HĐ cá nhân đến cặp đôi rồi đến nhóm.</w:t>
            </w:r>
          </w:p>
          <w:p>
            <w:pPr>
              <w:pStyle w:val="Normal"/>
              <w:spacing w:lineRule="auto" w:line="276"/>
              <w:jc w:val="both"/>
              <w:rPr>
                <w:sz w:val="28"/>
                <w:szCs w:val="28"/>
              </w:rPr>
            </w:pPr>
            <w:r>
              <w:rPr>
                <w:sz w:val="28"/>
                <w:szCs w:val="28"/>
                <w:lang w:val="en-US"/>
              </w:rPr>
              <w:t>+) GV: Quan sát các nhóm, hỗ trợ và đánh giá HĐ nhóm của 5 nhóm.</w:t>
            </w:r>
          </w:p>
        </w:tc>
        <w:tc>
          <w:tcPr>
            <w:tcW w:w="385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pacing w:lineRule="auto" w:line="276"/>
              <w:jc w:val="both"/>
              <w:rPr>
                <w:bCs/>
                <w:i/>
                <w:i/>
                <w:sz w:val="28"/>
                <w:szCs w:val="28"/>
                <w:lang w:val="en-US"/>
              </w:rPr>
            </w:pPr>
            <w:r>
              <w:rPr>
                <w:bCs/>
                <w:i/>
                <w:sz w:val="28"/>
                <w:szCs w:val="28"/>
                <w:lang w:val="en-US"/>
              </w:rPr>
              <w:t>a)</w:t>
            </w:r>
            <w:r>
              <w:rPr>
                <w:lang w:val="en-US"/>
              </w:rPr>
              <w:object w:dxaOrig="2299" w:dyaOrig="264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115.5pt;height:135pt" filled="f" o:ole="">
                  <v:imagedata r:id="rId720" o:title=""/>
                </v:shape>
                <o:OLEObject Type="Embed" ProgID="" ShapeID="ole_rId719" DrawAspect="Content" ObjectID="_174760797" r:id="rId719"/>
              </w:object>
            </w:r>
          </w:p>
          <w:p>
            <w:pPr>
              <w:pStyle w:val="ListParagraph"/>
              <w:tabs>
                <w:tab w:val="clear" w:pos="720"/>
                <w:tab w:val="center" w:pos="4153" w:leader="none"/>
                <w:tab w:val="right" w:pos="8306" w:leader="none"/>
              </w:tabs>
              <w:spacing w:lineRule="auto" w:line="276"/>
              <w:jc w:val="both"/>
              <w:rPr>
                <w:bCs/>
                <w:i/>
                <w:i/>
                <w:sz w:val="28"/>
                <w:szCs w:val="28"/>
                <w:lang w:val="en-US"/>
              </w:rPr>
            </w:pPr>
            <w:r>
              <w:rPr>
                <w:bCs/>
                <w:i/>
                <w:sz w:val="28"/>
                <w:szCs w:val="28"/>
                <w:lang w:val="en-US"/>
              </w:rPr>
            </w:r>
          </w:p>
        </w:tc>
        <w:tc>
          <w:tcPr>
            <w:tcW w:w="198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pacing w:lineRule="auto" w:line="276"/>
              <w:jc w:val="both"/>
              <w:rPr>
                <w:bCs/>
                <w:sz w:val="28"/>
                <w:szCs w:val="28"/>
                <w:lang w:val="en-US"/>
              </w:rPr>
            </w:pPr>
            <w:r>
              <w:rPr>
                <w:bCs/>
                <w:sz w:val="28"/>
                <w:szCs w:val="28"/>
                <w:lang w:val="en-US"/>
              </w:rPr>
              <w:t>HS làm việc chưa tập trung GV cần quan sát nhắc nhở hỗ trợ để các em HĐ tích cực.</w:t>
            </w:r>
          </w:p>
        </w:tc>
      </w:tr>
      <w:tr>
        <w:trPr>
          <w:trHeight w:val="1620" w:hRule="atLeast"/>
        </w:trPr>
        <w:tc>
          <w:tcPr>
            <w:tcW w:w="9495"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spacing w:lineRule="auto" w:line="276"/>
              <w:rPr/>
            </w:pPr>
            <w:r>
              <w:rPr>
                <w:b/>
                <w:bCs/>
                <w:sz w:val="28"/>
                <w:szCs w:val="28"/>
                <w:lang w:val="en-US"/>
              </w:rPr>
              <w:t>HĐ thành phần 2:</w:t>
            </w:r>
            <w:r>
              <w:rPr>
                <w:bCs/>
                <w:sz w:val="28"/>
                <w:szCs w:val="28"/>
                <w:lang w:val="en-US"/>
              </w:rPr>
              <w:t xml:space="preserve"> * MĐ: Ghi nhớ, viết được định nghĩa hai tam giác đồng dạng bằng kí hiệu</w:t>
            </w:r>
          </w:p>
          <w:p>
            <w:pPr>
              <w:pStyle w:val="Normal"/>
              <w:spacing w:lineRule="auto" w:line="276"/>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Normal"/>
              <w:spacing w:lineRule="auto" w:line="276"/>
              <w:jc w:val="both"/>
              <w:rPr>
                <w:bCs/>
                <w:sz w:val="28"/>
                <w:szCs w:val="28"/>
                <w:lang w:val="en-US"/>
              </w:rPr>
            </w:pPr>
            <w:r>
              <w:rPr>
                <w:bCs/>
                <w:sz w:val="28"/>
                <w:szCs w:val="28"/>
                <w:lang w:val="en-US"/>
              </w:rPr>
              <w:t>PP và KT: HĐ cá nhân, động não viết.</w:t>
            </w:r>
          </w:p>
        </w:tc>
      </w:tr>
      <w:tr>
        <w:trPr/>
        <w:tc>
          <w:tcPr>
            <w:tcW w:w="3654"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sz w:val="28"/>
                <w:szCs w:val="28"/>
              </w:rPr>
              <w:t xml:space="preserve">+) GV y/c hs hoạt động </w:t>
            </w:r>
            <w:r>
              <w:rPr>
                <w:sz w:val="28"/>
                <w:szCs w:val="28"/>
                <w:lang w:val="en-US"/>
              </w:rPr>
              <w:t>cá nhân</w:t>
            </w:r>
            <w:r>
              <w:rPr>
                <w:sz w:val="28"/>
                <w:szCs w:val="28"/>
              </w:rPr>
              <w:t xml:space="preserve"> phần </w:t>
            </w:r>
            <w:r>
              <w:rPr>
                <w:sz w:val="28"/>
                <w:szCs w:val="28"/>
                <w:lang w:val="en-US"/>
              </w:rPr>
              <w:t>A,B1.b,c)</w:t>
            </w:r>
            <w:r>
              <w:rPr>
                <w:sz w:val="28"/>
                <w:szCs w:val="28"/>
              </w:rPr>
              <w:t>/</w:t>
            </w:r>
            <w:r>
              <w:rPr>
                <w:sz w:val="28"/>
                <w:szCs w:val="28"/>
                <w:lang w:val="en-US"/>
              </w:rPr>
              <w:t>76</w:t>
            </w:r>
            <w:r>
              <w:rPr>
                <w:sz w:val="28"/>
                <w:szCs w:val="28"/>
              </w:rPr>
              <w:t xml:space="preserve"> </w:t>
            </w:r>
            <w:r>
              <w:rPr>
                <w:sz w:val="28"/>
                <w:szCs w:val="28"/>
                <w:lang w:val="en-US"/>
              </w:rPr>
              <w:t>dựa vào A, các cá nhân phải thuộc định nghĩa hai tam giác đồng dạng.</w:t>
            </w:r>
          </w:p>
          <w:p>
            <w:pPr>
              <w:pStyle w:val="Normal"/>
              <w:spacing w:lineRule="auto" w:line="276"/>
              <w:jc w:val="both"/>
              <w:rPr>
                <w:sz w:val="28"/>
                <w:szCs w:val="28"/>
                <w:lang w:val="en-US"/>
              </w:rPr>
            </w:pPr>
            <w:r>
              <w:rPr>
                <w:sz w:val="28"/>
                <w:szCs w:val="28"/>
                <w:lang w:val="en-US"/>
              </w:rPr>
              <w:t>+) HS đọc b, làm c theo SHD từ HĐ cá nhân đến cặp đôi.</w:t>
            </w:r>
          </w:p>
          <w:p>
            <w:pPr>
              <w:pStyle w:val="Normal"/>
              <w:spacing w:lineRule="auto" w:line="276"/>
              <w:jc w:val="both"/>
              <w:rPr>
                <w:sz w:val="28"/>
                <w:szCs w:val="28"/>
                <w:lang w:val="en-US"/>
              </w:rPr>
            </w:pPr>
            <w:r>
              <w:rPr>
                <w:sz w:val="28"/>
                <w:szCs w:val="28"/>
                <w:lang w:val="en-US"/>
              </w:rPr>
              <w:t>+) GV: Quan sát các nhóm, hỗ trợ và đánh giá HĐ cá nhân, cặp đôi của một số học sinh.</w:t>
            </w:r>
          </w:p>
          <w:p>
            <w:pPr>
              <w:pStyle w:val="Normal"/>
              <w:spacing w:lineRule="auto" w:line="276"/>
              <w:jc w:val="both"/>
              <w:rPr>
                <w:sz w:val="28"/>
                <w:szCs w:val="28"/>
                <w:lang w:val="en-US"/>
              </w:rPr>
            </w:pPr>
            <w:r>
              <w:rPr>
                <w:sz w:val="28"/>
                <w:szCs w:val="28"/>
                <w:lang w:val="en-US"/>
              </w:rPr>
              <w:t>+) GV đánh gía HS về năng lực hợp tác, nhận biết, tư duy hình học.</w:t>
            </w:r>
          </w:p>
        </w:tc>
        <w:tc>
          <w:tcPr>
            <w:tcW w:w="3856"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spacing w:lineRule="auto" w:line="276"/>
              <w:ind w:left="0" w:right="0"/>
              <w:jc w:val="both"/>
              <w:rPr>
                <w:sz w:val="28"/>
                <w:szCs w:val="28"/>
                <w:lang w:val="en-US"/>
              </w:rPr>
            </w:pPr>
            <w:r>
              <w:rPr>
                <w:sz w:val="28"/>
                <w:szCs w:val="28"/>
                <w:lang w:val="en-US"/>
              </w:rPr>
              <w:t>b)</w:t>
            </w:r>
          </w:p>
          <w:p>
            <w:pPr>
              <w:pStyle w:val="ListParagraph"/>
              <w:tabs>
                <w:tab w:val="clear" w:pos="720"/>
                <w:tab w:val="center" w:pos="4153" w:leader="none"/>
                <w:tab w:val="right" w:pos="8306" w:leader="none"/>
              </w:tabs>
              <w:spacing w:lineRule="auto" w:line="276"/>
              <w:ind w:left="0" w:right="0"/>
              <w:jc w:val="both"/>
              <w:rPr>
                <w:sz w:val="28"/>
                <w:szCs w:val="28"/>
                <w:lang w:val="en-US"/>
              </w:rPr>
            </w:pPr>
            <w:r>
              <w:rPr>
                <w:sz w:val="28"/>
                <w:szCs w:val="28"/>
                <w:lang w:val="en-US"/>
              </w:rPr>
              <w:object w:dxaOrig="2780" w:dyaOrig="1860">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138.75pt;height:93pt" filled="f" o:ole="">
                  <v:imagedata r:id="rId722" o:title=""/>
                </v:shape>
                <o:OLEObject Type="Embed" ProgID="" ShapeID="ole_rId721" DrawAspect="Content" ObjectID="_2080765187" r:id="rId721"/>
              </w:object>
            </w:r>
          </w:p>
          <w:p>
            <w:pPr>
              <w:pStyle w:val="ListParagraph"/>
              <w:tabs>
                <w:tab w:val="clear" w:pos="720"/>
                <w:tab w:val="center" w:pos="4153" w:leader="none"/>
                <w:tab w:val="right" w:pos="8306" w:leader="none"/>
              </w:tabs>
              <w:spacing w:lineRule="auto" w:line="276"/>
              <w:ind w:left="0" w:right="0"/>
              <w:jc w:val="both"/>
              <w:rPr/>
            </w:pPr>
            <w:r>
              <w:rPr>
                <w:sz w:val="28"/>
                <w:szCs w:val="28"/>
                <w:lang w:val="en-US"/>
              </w:rPr>
              <w:t>c) *</w:t>
            </w:r>
            <w:r>
              <w:rPr>
                <w:sz w:val="28"/>
                <w:szCs w:val="28"/>
                <w:lang w:val="en-US"/>
              </w:rPr>
              <w:object w:dxaOrig="1919" w:dyaOrig="279">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96pt;height:14.25pt" filled="f" o:ole="">
                  <v:imagedata r:id="rId724" o:title=""/>
                </v:shape>
                <o:OLEObject Type="Embed" ProgID="" ShapeID="ole_rId723" DrawAspect="Content" ObjectID="_927599110" r:id="rId723"/>
              </w:object>
            </w:r>
            <w:r>
              <w:rPr>
                <w:sz w:val="28"/>
                <w:szCs w:val="28"/>
                <w:lang w:val="en-US"/>
              </w:rPr>
              <w:t xml:space="preserve"> thì tỉ đồng dạng bằng 1.</w:t>
            </w:r>
          </w:p>
          <w:p>
            <w:pPr>
              <w:pStyle w:val="ListParagraph"/>
              <w:tabs>
                <w:tab w:val="clear" w:pos="720"/>
                <w:tab w:val="center" w:pos="4153" w:leader="none"/>
                <w:tab w:val="right" w:pos="8306" w:leader="none"/>
              </w:tabs>
              <w:spacing w:lineRule="auto" w:line="276"/>
              <w:ind w:left="0" w:right="0"/>
              <w:jc w:val="both"/>
              <w:rPr>
                <w:sz w:val="28"/>
                <w:szCs w:val="28"/>
                <w:lang w:val="en-US"/>
              </w:rPr>
            </w:pPr>
            <w:r>
              <w:rPr>
                <w:sz w:val="28"/>
                <w:szCs w:val="28"/>
                <w:lang w:val="en-US"/>
              </w:rPr>
              <w:t>*</w:t>
            </w:r>
            <w:r>
              <w:rPr>
                <w:sz w:val="28"/>
                <w:szCs w:val="28"/>
                <w:lang w:val="en-US"/>
              </w:rPr>
              <w:object w:dxaOrig="1919" w:dyaOrig="279">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96pt;height:14.25pt" filled="f" o:ole="">
                  <v:imagedata r:id="rId726" o:title=""/>
                </v:shape>
                <o:OLEObject Type="Embed" ProgID="" ShapeID="ole_rId725" DrawAspect="Content" ObjectID="_1353582602" r:id="rId725"/>
              </w:object>
            </w:r>
            <w:r>
              <w:rPr>
                <w:sz w:val="28"/>
                <w:szCs w:val="28"/>
                <w:lang w:val="en-US"/>
              </w:rPr>
              <w:t xml:space="preserve"> theo tỉ số k thì </w:t>
            </w:r>
            <w:r>
              <w:rPr>
                <w:sz w:val="28"/>
                <w:szCs w:val="28"/>
                <w:lang w:val="en-US"/>
              </w:rPr>
              <w:object w:dxaOrig="1919" w:dyaOrig="279">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96pt;height:14.25pt" filled="f" o:ole="">
                  <v:imagedata r:id="rId728" o:title=""/>
                </v:shape>
                <o:OLEObject Type="Embed" ProgID="" ShapeID="ole_rId727" DrawAspect="Content" ObjectID="_994012235" r:id="rId727"/>
              </w:object>
            </w:r>
            <w:r>
              <w:rPr>
                <w:sz w:val="28"/>
                <w:szCs w:val="28"/>
                <w:lang w:val="en-US"/>
              </w:rPr>
              <w:t xml:space="preserve"> theo tỉ số </w:t>
            </w:r>
            <w:r>
              <w:rPr>
                <w:sz w:val="28"/>
                <w:szCs w:val="28"/>
                <w:lang w:val="en-US"/>
              </w:rPr>
              <w:object w:dxaOrig="260" w:dyaOrig="679">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12.75pt;height:33.75pt" filled="f" o:ole="">
                  <v:imagedata r:id="rId730" o:title=""/>
                </v:shape>
                <o:OLEObject Type="Embed" ProgID="" ShapeID="ole_rId729" DrawAspect="Content" ObjectID="_821731666" r:id="rId729"/>
              </w:object>
            </w:r>
          </w:p>
          <w:p>
            <w:pPr>
              <w:pStyle w:val="ListParagraph"/>
              <w:tabs>
                <w:tab w:val="clear" w:pos="720"/>
                <w:tab w:val="center" w:pos="4153" w:leader="none"/>
                <w:tab w:val="right" w:pos="8306" w:leader="none"/>
              </w:tabs>
              <w:spacing w:lineRule="auto" w:line="276"/>
              <w:ind w:left="0" w:right="0"/>
              <w:jc w:val="both"/>
              <w:rPr>
                <w:sz w:val="28"/>
                <w:szCs w:val="28"/>
                <w:lang w:val="en-US"/>
              </w:rPr>
            </w:pPr>
            <w:r>
              <w:rPr>
                <w:sz w:val="28"/>
                <w:szCs w:val="28"/>
                <w:lang w:val="en-US"/>
              </w:rPr>
              <w:t>* HS báo cáo.</w:t>
            </w:r>
          </w:p>
          <w:p>
            <w:pPr>
              <w:pStyle w:val="ListParagraph"/>
              <w:tabs>
                <w:tab w:val="clear" w:pos="720"/>
                <w:tab w:val="center" w:pos="4153" w:leader="none"/>
                <w:tab w:val="right" w:pos="8306" w:leader="none"/>
              </w:tabs>
              <w:spacing w:lineRule="auto" w:line="276"/>
              <w:ind w:left="0" w:right="0"/>
              <w:jc w:val="both"/>
              <w:rPr>
                <w:sz w:val="28"/>
                <w:szCs w:val="28"/>
                <w:lang w:val="en-US"/>
              </w:rPr>
            </w:pPr>
            <w:r>
              <w:rPr>
                <w:sz w:val="28"/>
                <w:szCs w:val="28"/>
                <w:lang w:val="en-US"/>
              </w:rPr>
            </w:r>
          </w:p>
        </w:tc>
        <w:tc>
          <w:tcPr>
            <w:tcW w:w="198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en-US"/>
              </w:rPr>
            </w:pPr>
            <w:r>
              <w:rPr>
                <w:sz w:val="28"/>
                <w:szCs w:val="28"/>
                <w:lang w:val="en-US"/>
              </w:rPr>
              <w:t>HS chỉ đọc không ghi chép vào vở, cần nhắc nhở HS ghi bài.</w:t>
            </w:r>
          </w:p>
          <w:p>
            <w:pPr>
              <w:pStyle w:val="Normal"/>
              <w:spacing w:lineRule="auto" w:line="276"/>
              <w:jc w:val="both"/>
              <w:rPr>
                <w:sz w:val="28"/>
                <w:szCs w:val="28"/>
                <w:lang w:val="en-US"/>
              </w:rPr>
            </w:pPr>
            <w:r>
              <w:rPr>
                <w:sz w:val="28"/>
                <w:szCs w:val="28"/>
                <w:lang w:val="en-US"/>
              </w:rPr>
            </w:r>
          </w:p>
          <w:p>
            <w:pPr>
              <w:pStyle w:val="Normal"/>
              <w:spacing w:lineRule="auto" w:line="276"/>
              <w:jc w:val="both"/>
              <w:rPr>
                <w:sz w:val="28"/>
                <w:szCs w:val="28"/>
                <w:lang w:val="en-US"/>
              </w:rPr>
            </w:pPr>
            <w:r>
              <w:rPr>
                <w:sz w:val="28"/>
                <w:szCs w:val="28"/>
                <w:lang w:val="en-US"/>
              </w:rPr>
            </w:r>
          </w:p>
          <w:p>
            <w:pPr>
              <w:pStyle w:val="Normal"/>
              <w:spacing w:lineRule="auto" w:line="276"/>
              <w:jc w:val="both"/>
              <w:rPr>
                <w:sz w:val="28"/>
                <w:szCs w:val="28"/>
                <w:lang w:val="en-US"/>
              </w:rPr>
            </w:pPr>
            <w:r>
              <w:rPr>
                <w:sz w:val="28"/>
                <w:szCs w:val="28"/>
                <w:lang w:val="en-US"/>
              </w:rPr>
            </w:r>
          </w:p>
          <w:p>
            <w:pPr>
              <w:pStyle w:val="Normal"/>
              <w:spacing w:lineRule="auto" w:line="276"/>
              <w:jc w:val="both"/>
              <w:rPr>
                <w:sz w:val="28"/>
                <w:szCs w:val="28"/>
                <w:lang w:val="en-US"/>
              </w:rPr>
            </w:pPr>
            <w:r>
              <w:rPr>
                <w:sz w:val="28"/>
                <w:szCs w:val="28"/>
                <w:lang w:val="en-US"/>
              </w:rPr>
            </w:r>
          </w:p>
          <w:p>
            <w:pPr>
              <w:pStyle w:val="Normal"/>
              <w:spacing w:lineRule="auto" w:line="276"/>
              <w:jc w:val="both"/>
              <w:rPr>
                <w:sz w:val="28"/>
                <w:szCs w:val="28"/>
                <w:lang w:val="en-US"/>
              </w:rPr>
            </w:pPr>
            <w:r>
              <w:rPr>
                <w:sz w:val="28"/>
                <w:szCs w:val="28"/>
                <w:lang w:val="en-US"/>
              </w:rPr>
              <w:t>GV cần chấm bài phần b, c cho HS nhiều nhất có thể.</w:t>
            </w:r>
          </w:p>
          <w:p>
            <w:pPr>
              <w:pStyle w:val="Normal"/>
              <w:spacing w:lineRule="auto" w:line="276"/>
              <w:jc w:val="both"/>
              <w:rPr>
                <w:sz w:val="28"/>
                <w:szCs w:val="28"/>
                <w:lang w:val="en-US"/>
              </w:rPr>
            </w:pPr>
            <w:r>
              <w:rPr>
                <w:sz w:val="28"/>
                <w:szCs w:val="28"/>
                <w:lang w:val="en-US"/>
              </w:rPr>
              <w:t>C*3 có thể cho hđ nhóm.</w:t>
            </w:r>
          </w:p>
        </w:tc>
      </w:tr>
      <w:tr>
        <w:trPr/>
        <w:tc>
          <w:tcPr>
            <w:tcW w:w="9495"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spacing w:lineRule="auto" w:line="276"/>
              <w:rPr/>
            </w:pPr>
            <w:r>
              <w:rPr>
                <w:b/>
                <w:bCs/>
                <w:sz w:val="28"/>
                <w:szCs w:val="28"/>
                <w:lang w:val="en-US"/>
              </w:rPr>
              <w:t>HĐ thành phần 3:</w:t>
            </w:r>
            <w:r>
              <w:rPr>
                <w:bCs/>
                <w:sz w:val="28"/>
                <w:szCs w:val="28"/>
                <w:lang w:val="en-US"/>
              </w:rPr>
              <w:t xml:space="preserve"> * MĐ: Ghi nhớ và viết được tính chất của hai tam giác đồng dạng.</w:t>
            </w:r>
          </w:p>
          <w:p>
            <w:pPr>
              <w:pStyle w:val="Normal"/>
              <w:spacing w:lineRule="auto" w:line="276"/>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Normal"/>
              <w:spacing w:lineRule="auto" w:line="276"/>
              <w:jc w:val="both"/>
              <w:rPr>
                <w:sz w:val="28"/>
                <w:szCs w:val="28"/>
                <w:lang w:val="en-US"/>
              </w:rPr>
            </w:pPr>
            <w:r>
              <w:rPr>
                <w:bCs/>
                <w:sz w:val="28"/>
                <w:szCs w:val="28"/>
                <w:lang w:val="en-US"/>
              </w:rPr>
              <w:t>PP và KT: HĐ cá nhân, động não viết.</w:t>
            </w:r>
          </w:p>
        </w:tc>
      </w:tr>
      <w:tr>
        <w:trPr/>
        <w:tc>
          <w:tcPr>
            <w:tcW w:w="3654"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sz w:val="28"/>
                <w:szCs w:val="28"/>
              </w:rPr>
              <w:t xml:space="preserve">+) GV y/c hs hoạt động </w:t>
            </w:r>
            <w:r>
              <w:rPr>
                <w:sz w:val="28"/>
                <w:szCs w:val="28"/>
                <w:lang w:val="en-US"/>
              </w:rPr>
              <w:t>cá nhân</w:t>
            </w:r>
            <w:r>
              <w:rPr>
                <w:sz w:val="28"/>
                <w:szCs w:val="28"/>
              </w:rPr>
              <w:t xml:space="preserve"> phần </w:t>
            </w:r>
            <w:r>
              <w:rPr>
                <w:sz w:val="28"/>
                <w:szCs w:val="28"/>
                <w:lang w:val="en-US"/>
              </w:rPr>
              <w:t>A,B2.a,b,c)</w:t>
            </w:r>
            <w:r>
              <w:rPr>
                <w:sz w:val="28"/>
                <w:szCs w:val="28"/>
              </w:rPr>
              <w:t>/</w:t>
            </w:r>
            <w:r>
              <w:rPr>
                <w:sz w:val="28"/>
                <w:szCs w:val="28"/>
                <w:lang w:val="en-US"/>
              </w:rPr>
              <w:t>77</w:t>
            </w:r>
            <w:r>
              <w:rPr>
                <w:sz w:val="28"/>
                <w:szCs w:val="28"/>
              </w:rPr>
              <w:t xml:space="preserve"> </w:t>
            </w:r>
          </w:p>
          <w:p>
            <w:pPr>
              <w:pStyle w:val="Normal"/>
              <w:spacing w:lineRule="auto" w:line="276"/>
              <w:jc w:val="both"/>
              <w:rPr>
                <w:sz w:val="28"/>
                <w:szCs w:val="28"/>
                <w:lang w:val="en-US"/>
              </w:rPr>
            </w:pPr>
            <w:r>
              <w:rPr>
                <w:sz w:val="28"/>
                <w:szCs w:val="28"/>
                <w:lang w:val="en-US"/>
              </w:rPr>
              <w:t>+) HS đọc b, làm c theo SHD bằng HĐ cá nhân.</w:t>
            </w:r>
          </w:p>
          <w:p>
            <w:pPr>
              <w:pStyle w:val="Normal"/>
              <w:spacing w:lineRule="auto" w:line="276"/>
              <w:jc w:val="both"/>
              <w:rPr>
                <w:sz w:val="28"/>
                <w:szCs w:val="28"/>
                <w:lang w:val="en-US"/>
              </w:rPr>
            </w:pPr>
            <w:r>
              <w:rPr>
                <w:sz w:val="28"/>
                <w:szCs w:val="28"/>
                <w:lang w:val="en-US"/>
              </w:rPr>
              <w:t>+) GV: Quan sát các nhóm, hỗ trợ và đánh giá HĐ cá nhân, cặp đôi của một số học sinh.</w:t>
            </w:r>
          </w:p>
          <w:p>
            <w:pPr>
              <w:pStyle w:val="Normal"/>
              <w:spacing w:lineRule="auto" w:line="276"/>
              <w:jc w:val="both"/>
              <w:rPr>
                <w:sz w:val="28"/>
                <w:szCs w:val="28"/>
                <w:lang w:val="en-US"/>
              </w:rPr>
            </w:pPr>
            <w:r>
              <w:rPr>
                <w:sz w:val="28"/>
                <w:szCs w:val="28"/>
                <w:lang w:val="en-US"/>
              </w:rPr>
              <w:t>+) GV đánh gía HS về năng lực hợp tác, nhận biết, tư duy hình học.</w:t>
            </w:r>
          </w:p>
        </w:tc>
        <w:tc>
          <w:tcPr>
            <w:tcW w:w="3856" w:type="dxa"/>
            <w:tcBorders>
              <w:top w:val="single" w:sz="4" w:space="0" w:color="000000"/>
              <w:left w:val="single" w:sz="4" w:space="0" w:color="000000"/>
              <w:bottom w:val="single" w:sz="4" w:space="0" w:color="000000"/>
              <w:right w:val="single" w:sz="4" w:space="0" w:color="000000"/>
            </w:tcBorders>
          </w:tcPr>
          <w:p>
            <w:pPr>
              <w:pStyle w:val="ListParagraph"/>
              <w:numPr>
                <w:ilvl w:val="0"/>
                <w:numId w:val="39"/>
              </w:numPr>
              <w:tabs>
                <w:tab w:val="clear" w:pos="720"/>
                <w:tab w:val="center" w:pos="4153" w:leader="none"/>
                <w:tab w:val="right" w:pos="8306" w:leader="none"/>
              </w:tabs>
              <w:spacing w:lineRule="auto" w:line="276"/>
              <w:jc w:val="both"/>
              <w:rPr>
                <w:sz w:val="28"/>
                <w:szCs w:val="28"/>
                <w:lang w:val="en-US"/>
              </w:rPr>
            </w:pPr>
            <w:r>
              <w:rPr>
                <w:sz w:val="28"/>
                <w:szCs w:val="28"/>
                <w:lang w:val="en-US"/>
              </w:rPr>
              <w:t>SHD</w:t>
            </w:r>
          </w:p>
          <w:p>
            <w:pPr>
              <w:pStyle w:val="ListParagraph"/>
              <w:numPr>
                <w:ilvl w:val="0"/>
                <w:numId w:val="24"/>
              </w:numPr>
              <w:tabs>
                <w:tab w:val="clear" w:pos="720"/>
                <w:tab w:val="center" w:pos="4153" w:leader="none"/>
                <w:tab w:val="right" w:pos="8306" w:leader="none"/>
              </w:tabs>
              <w:spacing w:lineRule="auto" w:line="276"/>
              <w:jc w:val="both"/>
              <w:rPr>
                <w:sz w:val="28"/>
                <w:szCs w:val="28"/>
                <w:lang w:val="en-US"/>
              </w:rPr>
            </w:pPr>
            <w:r>
              <w:rPr>
                <w:sz w:val="28"/>
                <w:szCs w:val="28"/>
                <w:lang w:val="en-US"/>
              </w:rPr>
              <w:t>Đúng</w:t>
            </w:r>
          </w:p>
          <w:p>
            <w:pPr>
              <w:pStyle w:val="ListParagraph"/>
              <w:tabs>
                <w:tab w:val="clear" w:pos="720"/>
                <w:tab w:val="center" w:pos="4153" w:leader="none"/>
                <w:tab w:val="right" w:pos="8306" w:leader="none"/>
              </w:tabs>
              <w:spacing w:lineRule="auto" w:line="276"/>
              <w:jc w:val="both"/>
              <w:rPr>
                <w:sz w:val="28"/>
                <w:szCs w:val="28"/>
                <w:lang w:val="en-US"/>
              </w:rPr>
            </w:pPr>
            <w:r>
              <w:rPr>
                <w:sz w:val="28"/>
                <w:szCs w:val="28"/>
                <w:lang w:val="en-US"/>
              </w:rPr>
              <w:t>Sai</w:t>
            </w:r>
          </w:p>
          <w:p>
            <w:pPr>
              <w:pStyle w:val="ListParagraph"/>
              <w:numPr>
                <w:ilvl w:val="0"/>
                <w:numId w:val="24"/>
              </w:numPr>
              <w:tabs>
                <w:tab w:val="clear" w:pos="720"/>
                <w:tab w:val="center" w:pos="4153" w:leader="none"/>
                <w:tab w:val="right" w:pos="8306" w:leader="none"/>
              </w:tabs>
              <w:spacing w:lineRule="auto" w:line="276"/>
              <w:jc w:val="both"/>
              <w:rPr>
                <w:sz w:val="28"/>
                <w:szCs w:val="28"/>
                <w:lang w:val="en-US"/>
              </w:rPr>
            </w:pPr>
            <w:r>
              <w:rPr>
                <w:sz w:val="28"/>
                <w:szCs w:val="28"/>
                <w:lang w:val="en-US"/>
              </w:rPr>
              <w:t>Làm theo SHD</w:t>
            </w:r>
          </w:p>
        </w:tc>
        <w:tc>
          <w:tcPr>
            <w:tcW w:w="198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en-US"/>
              </w:rPr>
            </w:pPr>
            <w:r>
              <w:rPr>
                <w:sz w:val="28"/>
                <w:szCs w:val="28"/>
                <w:lang w:val="en-US"/>
              </w:rPr>
              <w:t>GV cần chú ý Hs ghi tỉ số đồng dạng đã đạt tính tương ứng chưa. Cần sửa và nhận xét cụ thể.</w:t>
            </w:r>
          </w:p>
        </w:tc>
      </w:tr>
      <w:tr>
        <w:trPr/>
        <w:tc>
          <w:tcPr>
            <w:tcW w:w="9495"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spacing w:lineRule="auto" w:line="276"/>
              <w:rPr/>
            </w:pPr>
            <w:r>
              <w:rPr>
                <w:b/>
                <w:bCs/>
                <w:sz w:val="28"/>
                <w:szCs w:val="28"/>
                <w:lang w:val="en-US"/>
              </w:rPr>
              <w:t>HĐ thành phần 4:</w:t>
            </w:r>
            <w:r>
              <w:rPr>
                <w:bCs/>
                <w:sz w:val="28"/>
                <w:szCs w:val="28"/>
                <w:lang w:val="en-US"/>
              </w:rPr>
              <w:t xml:space="preserve"> * MĐ: Ghi nhớ và viết được định lí của hai tam giác đồng dạng.</w:t>
            </w:r>
          </w:p>
          <w:p>
            <w:pPr>
              <w:pStyle w:val="Normal"/>
              <w:spacing w:lineRule="auto" w:line="276"/>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Normal"/>
              <w:spacing w:lineRule="auto" w:line="276"/>
              <w:jc w:val="both"/>
              <w:rPr>
                <w:sz w:val="28"/>
                <w:szCs w:val="28"/>
                <w:lang w:val="en-US"/>
              </w:rPr>
            </w:pPr>
            <w:r>
              <w:rPr>
                <w:bCs/>
                <w:sz w:val="28"/>
                <w:szCs w:val="28"/>
                <w:lang w:val="en-US"/>
              </w:rPr>
              <w:t>PP và KT: HĐ cá nhân, động não viết.</w:t>
            </w:r>
          </w:p>
        </w:tc>
      </w:tr>
      <w:tr>
        <w:trPr/>
        <w:tc>
          <w:tcPr>
            <w:tcW w:w="3654"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sz w:val="28"/>
                <w:szCs w:val="28"/>
              </w:rPr>
              <w:t xml:space="preserve">+) GV y/c hs hoạt động </w:t>
            </w:r>
            <w:r>
              <w:rPr>
                <w:sz w:val="28"/>
                <w:szCs w:val="28"/>
                <w:lang w:val="en-US"/>
              </w:rPr>
              <w:t>cá nhân</w:t>
            </w:r>
            <w:r>
              <w:rPr>
                <w:sz w:val="28"/>
                <w:szCs w:val="28"/>
              </w:rPr>
              <w:t xml:space="preserve"> phần </w:t>
            </w:r>
            <w:r>
              <w:rPr>
                <w:sz w:val="28"/>
                <w:szCs w:val="28"/>
                <w:lang w:val="en-US"/>
              </w:rPr>
              <w:t>A,B3.a,b,c)</w:t>
            </w:r>
            <w:r>
              <w:rPr>
                <w:sz w:val="28"/>
                <w:szCs w:val="28"/>
              </w:rPr>
              <w:t>/</w:t>
            </w:r>
            <w:r>
              <w:rPr>
                <w:sz w:val="28"/>
                <w:szCs w:val="28"/>
                <w:lang w:val="en-US"/>
              </w:rPr>
              <w:t>78</w:t>
            </w:r>
            <w:r>
              <w:rPr>
                <w:sz w:val="28"/>
                <w:szCs w:val="28"/>
              </w:rPr>
              <w:t xml:space="preserve"> </w:t>
            </w:r>
          </w:p>
          <w:p>
            <w:pPr>
              <w:pStyle w:val="Normal"/>
              <w:spacing w:lineRule="auto" w:line="276"/>
              <w:jc w:val="both"/>
              <w:rPr>
                <w:sz w:val="28"/>
                <w:szCs w:val="28"/>
                <w:lang w:val="en-US"/>
              </w:rPr>
            </w:pPr>
            <w:r>
              <w:rPr>
                <w:sz w:val="28"/>
                <w:szCs w:val="28"/>
                <w:lang w:val="en-US"/>
              </w:rPr>
              <w:t>+) HS đọc b, làm c theo SHD bằng HĐ cá nhân.</w:t>
            </w:r>
          </w:p>
          <w:p>
            <w:pPr>
              <w:pStyle w:val="Normal"/>
              <w:spacing w:lineRule="auto" w:line="276"/>
              <w:jc w:val="both"/>
              <w:rPr>
                <w:sz w:val="28"/>
                <w:szCs w:val="28"/>
                <w:lang w:val="en-US"/>
              </w:rPr>
            </w:pPr>
            <w:r>
              <w:rPr>
                <w:sz w:val="28"/>
                <w:szCs w:val="28"/>
                <w:lang w:val="en-US"/>
              </w:rPr>
              <w:t>+) GV: Quan sát các nhóm, hỗ trợ và đánh giá HĐ cá nhân, cặp đôi của một số học sinh.</w:t>
            </w:r>
          </w:p>
          <w:p>
            <w:pPr>
              <w:pStyle w:val="Normal"/>
              <w:spacing w:lineRule="auto" w:line="276"/>
              <w:jc w:val="both"/>
              <w:rPr>
                <w:sz w:val="28"/>
                <w:szCs w:val="28"/>
                <w:lang w:val="en-US"/>
              </w:rPr>
            </w:pPr>
            <w:r>
              <w:rPr>
                <w:sz w:val="28"/>
                <w:szCs w:val="28"/>
                <w:lang w:val="en-US"/>
              </w:rPr>
              <w:t>+) GV đánh gía HS về năng lực hợp tác, nhận biết, tư duy hình học.</w:t>
            </w:r>
          </w:p>
        </w:tc>
        <w:tc>
          <w:tcPr>
            <w:tcW w:w="3856" w:type="dxa"/>
            <w:tcBorders>
              <w:top w:val="single" w:sz="4" w:space="0" w:color="000000"/>
              <w:left w:val="single" w:sz="4" w:space="0" w:color="000000"/>
              <w:bottom w:val="single" w:sz="4" w:space="0" w:color="000000"/>
              <w:right w:val="single" w:sz="4" w:space="0" w:color="000000"/>
            </w:tcBorders>
          </w:tcPr>
          <w:p>
            <w:pPr>
              <w:pStyle w:val="ListParagraph"/>
              <w:numPr>
                <w:ilvl w:val="0"/>
                <w:numId w:val="40"/>
              </w:numPr>
              <w:tabs>
                <w:tab w:val="clear" w:pos="720"/>
                <w:tab w:val="center" w:pos="4153" w:leader="none"/>
                <w:tab w:val="right" w:pos="8306" w:leader="none"/>
              </w:tabs>
              <w:snapToGrid w:val="false"/>
              <w:spacing w:lineRule="auto" w:line="276"/>
              <w:jc w:val="both"/>
              <w:rPr>
                <w:sz w:val="28"/>
                <w:szCs w:val="28"/>
                <w:lang w:val="en-US"/>
              </w:rPr>
            </w:pPr>
            <w:r>
              <w:rPr>
                <w:sz w:val="28"/>
                <w:szCs w:val="28"/>
                <w:lang w:val="en-US"/>
              </w:rPr>
            </w:r>
          </w:p>
          <w:p>
            <w:pPr>
              <w:pStyle w:val="ListParagraph"/>
              <w:numPr>
                <w:ilvl w:val="0"/>
                <w:numId w:val="10"/>
              </w:numPr>
              <w:tabs>
                <w:tab w:val="clear" w:pos="720"/>
                <w:tab w:val="center" w:pos="4153" w:leader="none"/>
                <w:tab w:val="right" w:pos="8306" w:leader="none"/>
              </w:tabs>
              <w:spacing w:lineRule="auto" w:line="276"/>
              <w:jc w:val="both"/>
              <w:rPr>
                <w:sz w:val="28"/>
                <w:szCs w:val="28"/>
                <w:lang w:val="en-US"/>
              </w:rPr>
            </w:pPr>
            <w:r>
              <w:rPr>
                <w:sz w:val="28"/>
                <w:szCs w:val="28"/>
                <w:lang w:val="en-US"/>
              </w:rPr>
              <w:drawing>
                <wp:anchor behindDoc="0" distT="0" distB="0" distL="114935" distR="114935" simplePos="0" locked="0" layoutInCell="1" allowOverlap="1" relativeHeight="668">
                  <wp:simplePos x="0" y="0"/>
                  <wp:positionH relativeFrom="column">
                    <wp:posOffset>267970</wp:posOffset>
                  </wp:positionH>
                  <wp:positionV relativeFrom="paragraph">
                    <wp:posOffset>66675</wp:posOffset>
                  </wp:positionV>
                  <wp:extent cx="2095500" cy="1507490"/>
                  <wp:effectExtent l="0" t="0" r="0" b="0"/>
                  <wp:wrapSquare wrapText="bothSides"/>
                  <wp:docPr id="163" name="Picture 7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708" descr=""/>
                          <pic:cNvPicPr>
                            <a:picLocks noChangeAspect="1" noChangeArrowheads="1"/>
                          </pic:cNvPicPr>
                        </pic:nvPicPr>
                        <pic:blipFill>
                          <a:blip r:embed="rId731"/>
                          <a:srcRect l="-12" t="-16" r="-12" b="-16"/>
                          <a:stretch>
                            <a:fillRect/>
                          </a:stretch>
                        </pic:blipFill>
                        <pic:spPr bwMode="auto">
                          <a:xfrm>
                            <a:off x="0" y="0"/>
                            <a:ext cx="2095500" cy="1507490"/>
                          </a:xfrm>
                          <a:prstGeom prst="rect">
                            <a:avLst/>
                          </a:prstGeom>
                        </pic:spPr>
                      </pic:pic>
                    </a:graphicData>
                  </a:graphic>
                </wp:anchor>
              </w:drawing>
              <w:object w:dxaOrig="2079" w:dyaOrig="679">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104.25pt;height:33.75pt" filled="f" o:ole="">
                  <v:imagedata r:id="rId733" o:title=""/>
                </v:shape>
                <o:OLEObject Type="Embed" ProgID="" ShapeID="ole_rId732" DrawAspect="Content" ObjectID="_1528958276" r:id="rId732"/>
              </w:object>
            </w:r>
          </w:p>
          <w:p>
            <w:pPr>
              <w:pStyle w:val="ListParagraph"/>
              <w:numPr>
                <w:ilvl w:val="0"/>
                <w:numId w:val="10"/>
              </w:numPr>
              <w:spacing w:lineRule="auto" w:line="276"/>
              <w:rPr>
                <w:sz w:val="28"/>
                <w:szCs w:val="28"/>
                <w:lang w:val="en-US"/>
              </w:rPr>
            </w:pPr>
            <w:r>
              <w:rPr>
                <w:sz w:val="28"/>
                <w:szCs w:val="28"/>
                <w:lang w:val="en-US"/>
              </w:rPr>
              <w:t>Định lí</w:t>
            </w:r>
          </w:p>
          <w:p>
            <w:pPr>
              <w:pStyle w:val="ListParagraph"/>
              <w:numPr>
                <w:ilvl w:val="0"/>
                <w:numId w:val="10"/>
              </w:numPr>
              <w:spacing w:lineRule="auto" w:line="276"/>
              <w:rPr>
                <w:sz w:val="28"/>
                <w:szCs w:val="28"/>
                <w:lang w:val="en-US"/>
              </w:rPr>
            </w:pPr>
            <w:r>
              <w:rPr>
                <w:sz w:val="28"/>
                <w:szCs w:val="28"/>
                <w:lang w:val="en-US"/>
              </w:rPr>
              <w:t>HS làm</w:t>
            </w:r>
          </w:p>
          <w:p>
            <w:pPr>
              <w:pStyle w:val="Normal"/>
              <w:spacing w:lineRule="auto" w:line="276"/>
              <w:rPr>
                <w:sz w:val="28"/>
                <w:szCs w:val="28"/>
                <w:lang w:val="en-US"/>
              </w:rPr>
            </w:pPr>
            <w:r>
              <w:rPr>
                <w:sz w:val="28"/>
                <w:szCs w:val="28"/>
                <w:lang w:val="en-US"/>
              </w:rPr>
            </w:r>
          </w:p>
          <w:p>
            <w:pPr>
              <w:pStyle w:val="Normal"/>
              <w:spacing w:lineRule="auto" w:line="276"/>
              <w:rPr>
                <w:sz w:val="28"/>
                <w:szCs w:val="28"/>
                <w:lang w:val="en-US"/>
              </w:rPr>
            </w:pPr>
            <w:r>
              <w:rPr>
                <w:sz w:val="28"/>
                <w:szCs w:val="28"/>
                <w:lang w:val="en-US"/>
              </w:rPr>
            </w:r>
          </w:p>
        </w:tc>
        <w:tc>
          <w:tcPr>
            <w:tcW w:w="198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jc w:val="both"/>
              <w:rPr>
                <w:sz w:val="28"/>
                <w:szCs w:val="28"/>
                <w:lang w:val="en-US"/>
              </w:rPr>
            </w:pPr>
            <w:r>
              <w:rPr>
                <w:sz w:val="28"/>
                <w:szCs w:val="28"/>
                <w:lang w:val="en-US"/>
              </w:rPr>
            </w:r>
          </w:p>
          <w:p>
            <w:pPr>
              <w:pStyle w:val="Normal"/>
              <w:spacing w:lineRule="auto" w:line="276"/>
              <w:jc w:val="both"/>
              <w:rPr>
                <w:sz w:val="28"/>
                <w:szCs w:val="28"/>
                <w:lang w:val="en-US"/>
              </w:rPr>
            </w:pPr>
            <w:r>
              <w:rPr>
                <w:sz w:val="28"/>
                <w:szCs w:val="28"/>
                <w:lang w:val="en-US"/>
              </w:rPr>
            </w:r>
          </w:p>
          <w:p>
            <w:pPr>
              <w:pStyle w:val="Normal"/>
              <w:spacing w:lineRule="auto" w:line="276"/>
              <w:jc w:val="both"/>
              <w:rPr>
                <w:sz w:val="28"/>
                <w:szCs w:val="28"/>
                <w:lang w:val="en-US"/>
              </w:rPr>
            </w:pPr>
            <w:r>
              <w:rPr>
                <w:sz w:val="28"/>
                <w:szCs w:val="28"/>
                <w:lang w:val="en-US"/>
              </w:rPr>
            </w:r>
          </w:p>
          <w:p>
            <w:pPr>
              <w:pStyle w:val="Normal"/>
              <w:spacing w:lineRule="auto" w:line="276"/>
              <w:jc w:val="both"/>
              <w:rPr>
                <w:sz w:val="28"/>
                <w:szCs w:val="28"/>
                <w:lang w:val="en-US"/>
              </w:rPr>
            </w:pPr>
            <w:r>
              <w:rPr>
                <w:sz w:val="28"/>
                <w:szCs w:val="28"/>
                <w:lang w:val="en-US"/>
              </w:rPr>
              <w:t>Gv cần nhấn mạnh đây là một dấu hiệu nhận biết hai tam giác đồng dạng.</w:t>
            </w:r>
          </w:p>
          <w:p>
            <w:pPr>
              <w:pStyle w:val="Normal"/>
              <w:spacing w:lineRule="auto" w:line="276"/>
              <w:rPr>
                <w:sz w:val="28"/>
                <w:szCs w:val="28"/>
                <w:lang w:val="en-US"/>
              </w:rPr>
            </w:pPr>
            <w:r>
              <w:rPr>
                <w:sz w:val="28"/>
                <w:szCs w:val="28"/>
                <w:lang w:val="en-US"/>
              </w:rPr>
              <w:t>GV cần chấm cụ thể từng nhóm.</w:t>
            </w:r>
          </w:p>
        </w:tc>
      </w:tr>
      <w:tr>
        <w:trPr/>
        <w:tc>
          <w:tcPr>
            <w:tcW w:w="9495"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i/>
                <w:i/>
                <w:color w:val="000000"/>
                <w:sz w:val="28"/>
                <w:szCs w:val="28"/>
                <w:lang w:val="en-US"/>
              </w:rPr>
            </w:pPr>
            <w:r>
              <w:rPr>
                <w:b/>
                <w:i/>
                <w:color w:val="000000"/>
                <w:sz w:val="28"/>
                <w:szCs w:val="28"/>
              </w:rPr>
              <w:t>C.Hoạt động luyện tập(</w:t>
            </w:r>
            <w:r>
              <w:rPr>
                <w:b/>
                <w:i/>
                <w:color w:val="000000"/>
                <w:sz w:val="28"/>
                <w:szCs w:val="28"/>
                <w:lang w:val="en-US"/>
              </w:rPr>
              <w:t>3</w:t>
            </w:r>
            <w:r>
              <w:rPr>
                <w:b/>
                <w:i/>
                <w:color w:val="000000"/>
                <w:sz w:val="28"/>
                <w:szCs w:val="28"/>
              </w:rPr>
              <w:t>0’)</w:t>
            </w:r>
          </w:p>
          <w:p>
            <w:pPr>
              <w:pStyle w:val="Normal"/>
              <w:spacing w:lineRule="auto" w:line="276"/>
              <w:rPr>
                <w:color w:val="000000"/>
                <w:sz w:val="28"/>
                <w:szCs w:val="28"/>
                <w:lang w:val="en-US"/>
              </w:rPr>
            </w:pPr>
            <w:r>
              <w:rPr>
                <w:color w:val="000000"/>
                <w:sz w:val="28"/>
                <w:szCs w:val="28"/>
                <w:lang w:val="en-US"/>
              </w:rPr>
              <w:t>* MĐ: Vận dụng các kiến thức đã học để làm bài.</w:t>
            </w:r>
          </w:p>
          <w:p>
            <w:pPr>
              <w:pStyle w:val="ListParagraph"/>
              <w:tabs>
                <w:tab w:val="clear" w:pos="720"/>
                <w:tab w:val="center" w:pos="4153" w:leader="none"/>
                <w:tab w:val="right" w:pos="8306" w:leader="none"/>
              </w:tabs>
              <w:spacing w:lineRule="auto" w:line="276"/>
              <w:jc w:val="both"/>
              <w:rPr>
                <w:bCs/>
                <w:sz w:val="28"/>
                <w:szCs w:val="28"/>
                <w:lang w:val="en-US"/>
              </w:rPr>
            </w:pPr>
            <w:r>
              <w:rPr>
                <w:bCs/>
                <w:sz w:val="28"/>
                <w:szCs w:val="28"/>
                <w:lang w:val="en-US"/>
              </w:rPr>
              <w:t>Góp phần phát triển năng lực, phẩm chất: tự chủ trách nhiệm, nghiêm túc tự học, tự giải quyết vấn đề, hợp tác nhóm và tính toán.</w:t>
            </w:r>
          </w:p>
          <w:p>
            <w:pPr>
              <w:pStyle w:val="Normal"/>
              <w:spacing w:lineRule="auto" w:line="276"/>
              <w:rPr>
                <w:sz w:val="28"/>
                <w:szCs w:val="28"/>
                <w:lang w:val="en-US"/>
              </w:rPr>
            </w:pPr>
            <w:r>
              <w:rPr>
                <w:bCs/>
                <w:sz w:val="28"/>
                <w:szCs w:val="28"/>
                <w:lang w:val="en-US"/>
              </w:rPr>
              <w:t>PP và KT:  Động não, động não không công khai, thảo luận viết.</w:t>
            </w:r>
          </w:p>
        </w:tc>
      </w:tr>
      <w:tr>
        <w:trPr/>
        <w:tc>
          <w:tcPr>
            <w:tcW w:w="3654"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sz w:val="28"/>
                <w:szCs w:val="28"/>
              </w:rPr>
              <w:t>+) GV y/c hs hoạt động cặp đôi phần C</w:t>
            </w:r>
            <w:r>
              <w:rPr>
                <w:sz w:val="28"/>
                <w:szCs w:val="28"/>
                <w:lang w:val="en-US"/>
              </w:rPr>
              <w:t>1</w:t>
            </w:r>
            <w:r>
              <w:rPr>
                <w:sz w:val="28"/>
                <w:szCs w:val="28"/>
              </w:rPr>
              <w:t>/79.</w:t>
            </w:r>
          </w:p>
          <w:p>
            <w:pPr>
              <w:pStyle w:val="Normal"/>
              <w:spacing w:lineRule="auto" w:line="276"/>
              <w:jc w:val="both"/>
              <w:rPr>
                <w:sz w:val="28"/>
                <w:szCs w:val="28"/>
                <w:lang w:val="en-US"/>
              </w:rPr>
            </w:pPr>
            <w:r>
              <w:rPr>
                <w:sz w:val="28"/>
                <w:szCs w:val="28"/>
                <w:lang w:val="en-US"/>
              </w:rPr>
              <w:t>+) GV đánh gía HS về phẩm chất cẩn thận, chính xác, năng lực thẩm mỹ, tự giải quyết vấn đề và sáng tạo.</w:t>
            </w:r>
          </w:p>
          <w:p>
            <w:pPr>
              <w:pStyle w:val="Normal"/>
              <w:spacing w:lineRule="auto" w:line="276"/>
              <w:jc w:val="both"/>
              <w:rPr>
                <w:sz w:val="28"/>
                <w:szCs w:val="28"/>
                <w:lang w:val="en-US"/>
              </w:rPr>
            </w:pPr>
            <w:r>
              <w:rPr>
                <w:sz w:val="28"/>
                <w:szCs w:val="28"/>
                <w:lang w:val="en-US"/>
              </w:rPr>
            </w:r>
          </w:p>
        </w:tc>
        <w:tc>
          <w:tcPr>
            <w:tcW w:w="385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pacing w:lineRule="auto" w:line="276"/>
              <w:ind w:left="360" w:right="0"/>
              <w:jc w:val="both"/>
              <w:rPr>
                <w:b/>
                <w:bCs/>
                <w:sz w:val="28"/>
                <w:szCs w:val="28"/>
                <w:lang w:val="en-US"/>
              </w:rPr>
            </w:pPr>
            <w:r>
              <w:rPr>
                <w:b/>
                <w:bCs/>
                <w:sz w:val="28"/>
                <w:szCs w:val="28"/>
                <w:lang w:val="en-US"/>
              </w:rPr>
              <w:t xml:space="preserve">1. </w:t>
            </w:r>
          </w:p>
          <w:p>
            <w:pPr>
              <w:pStyle w:val="Normal"/>
              <w:tabs>
                <w:tab w:val="clear" w:pos="720"/>
                <w:tab w:val="center" w:pos="4153" w:leader="none"/>
                <w:tab w:val="right" w:pos="8306" w:leader="none"/>
              </w:tabs>
              <w:spacing w:lineRule="auto" w:line="276"/>
              <w:jc w:val="both"/>
              <w:rPr>
                <w:b/>
                <w:bCs/>
                <w:sz w:val="28"/>
                <w:szCs w:val="28"/>
                <w:lang w:val="en-US"/>
              </w:rPr>
            </w:pPr>
            <w:r>
              <w:rPr>
                <w:bCs/>
                <w:sz w:val="28"/>
                <w:szCs w:val="28"/>
                <w:lang w:val="en-US"/>
              </w:rPr>
              <w:t xml:space="preserve">     </w:t>
            </w:r>
          </w:p>
          <w:p>
            <w:pPr>
              <w:pStyle w:val="Normal"/>
              <w:tabs>
                <w:tab w:val="clear" w:pos="720"/>
                <w:tab w:val="center" w:pos="4153" w:leader="none"/>
                <w:tab w:val="right" w:pos="8306" w:leader="none"/>
              </w:tabs>
              <w:spacing w:lineRule="auto" w:line="276"/>
              <w:jc w:val="both"/>
              <w:rPr>
                <w:b/>
                <w:bCs/>
                <w:sz w:val="28"/>
                <w:szCs w:val="28"/>
                <w:lang w:val="en-US"/>
              </w:rPr>
            </w:pPr>
            <w:r>
              <w:rPr>
                <w:b/>
                <w:bCs/>
                <w:sz w:val="28"/>
                <w:szCs w:val="28"/>
                <w:lang w:val="en-US"/>
              </w:rPr>
            </w:r>
          </w:p>
          <w:p>
            <w:pPr>
              <w:pStyle w:val="ListParagraph"/>
              <w:tabs>
                <w:tab w:val="clear" w:pos="720"/>
                <w:tab w:val="center" w:pos="4153" w:leader="none"/>
                <w:tab w:val="right" w:pos="8306" w:leader="none"/>
              </w:tabs>
              <w:spacing w:lineRule="auto" w:line="276"/>
              <w:jc w:val="both"/>
              <w:rPr>
                <w:bCs/>
                <w:sz w:val="28"/>
                <w:szCs w:val="28"/>
                <w:lang w:val="en-US"/>
              </w:rPr>
            </w:pPr>
            <w:r>
              <w:rPr>
                <w:bCs/>
                <w:sz w:val="28"/>
                <w:szCs w:val="28"/>
                <w:lang w:val="en-US"/>
              </w:rPr>
            </w:r>
          </w:p>
        </w:tc>
        <w:tc>
          <w:tcPr>
            <w:tcW w:w="198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en-US"/>
              </w:rPr>
            </w:pPr>
            <w:r>
              <w:rPr>
                <w:sz w:val="28"/>
                <w:szCs w:val="28"/>
                <w:lang w:val="en-US"/>
              </w:rPr>
              <w:t>GV phải kiểm tra cách vẽ của từng HS để tác động kịp thời những HS chưa nắm chắc định nghĩa tam giác đồng dạng.</w:t>
            </w:r>
          </w:p>
        </w:tc>
      </w:tr>
      <w:tr>
        <w:trPr/>
        <w:tc>
          <w:tcPr>
            <w:tcW w:w="3654"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sz w:val="28"/>
                <w:szCs w:val="28"/>
              </w:rPr>
              <w:t>+) GV y/c hs hoạt động cặp đôi phần C</w:t>
            </w:r>
            <w:r>
              <w:rPr>
                <w:sz w:val="28"/>
                <w:szCs w:val="28"/>
                <w:lang w:val="en-US"/>
              </w:rPr>
              <w:t>2</w:t>
            </w:r>
            <w:r>
              <w:rPr>
                <w:sz w:val="28"/>
                <w:szCs w:val="28"/>
              </w:rPr>
              <w:t>/7</w:t>
            </w:r>
            <w:r>
              <w:rPr>
                <w:sz w:val="28"/>
                <w:szCs w:val="28"/>
                <w:lang w:val="en-US"/>
              </w:rPr>
              <w:t>9</w:t>
            </w:r>
            <w:r>
              <w:rPr>
                <w:sz w:val="28"/>
                <w:szCs w:val="28"/>
              </w:rPr>
              <w:t>.</w:t>
            </w:r>
          </w:p>
          <w:p>
            <w:pPr>
              <w:pStyle w:val="Normal"/>
              <w:spacing w:lineRule="auto" w:line="276"/>
              <w:jc w:val="both"/>
              <w:rPr>
                <w:sz w:val="28"/>
                <w:szCs w:val="28"/>
                <w:lang w:val="en-US"/>
              </w:rPr>
            </w:pPr>
            <w:r>
              <w:rPr>
                <w:sz w:val="28"/>
                <w:szCs w:val="28"/>
                <w:lang w:val="en-US"/>
              </w:rPr>
              <w:t>+) GV đánh gía HS về năng lực tính toán, tự giải quyết vấn đề và sáng tạo.</w:t>
            </w:r>
          </w:p>
          <w:p>
            <w:pPr>
              <w:pStyle w:val="Normal"/>
              <w:spacing w:lineRule="auto" w:line="276"/>
              <w:jc w:val="both"/>
              <w:rPr>
                <w:sz w:val="28"/>
                <w:szCs w:val="28"/>
                <w:lang w:val="en-US"/>
              </w:rPr>
            </w:pPr>
            <w:r>
              <w:rPr>
                <w:sz w:val="28"/>
                <w:szCs w:val="28"/>
                <w:lang w:val="en-US"/>
              </w:rPr>
            </w:r>
          </w:p>
        </w:tc>
        <w:tc>
          <w:tcPr>
            <w:tcW w:w="385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pacing w:lineRule="auto" w:line="276"/>
              <w:ind w:left="360" w:right="0"/>
              <w:jc w:val="both"/>
              <w:rPr>
                <w:b/>
                <w:bCs/>
                <w:sz w:val="28"/>
                <w:szCs w:val="28"/>
                <w:lang w:val="en-US"/>
              </w:rPr>
            </w:pPr>
            <w:r>
              <w:rPr>
                <w:b/>
                <w:bCs/>
                <w:sz w:val="28"/>
                <w:szCs w:val="28"/>
                <w:lang w:val="en-US"/>
              </w:rPr>
              <w:drawing>
                <wp:anchor behindDoc="0" distT="0" distB="0" distL="114935" distR="114935" simplePos="0" locked="0" layoutInCell="1" allowOverlap="1" relativeHeight="669">
                  <wp:simplePos x="0" y="0"/>
                  <wp:positionH relativeFrom="column">
                    <wp:posOffset>29845</wp:posOffset>
                  </wp:positionH>
                  <wp:positionV relativeFrom="paragraph">
                    <wp:posOffset>359410</wp:posOffset>
                  </wp:positionV>
                  <wp:extent cx="2155190" cy="1866900"/>
                  <wp:effectExtent l="0" t="0" r="0" b="0"/>
                  <wp:wrapSquare wrapText="bothSides"/>
                  <wp:docPr id="164" name="Picture 7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709" descr=""/>
                          <pic:cNvPicPr>
                            <a:picLocks noChangeAspect="1" noChangeArrowheads="1"/>
                          </pic:cNvPicPr>
                        </pic:nvPicPr>
                        <pic:blipFill>
                          <a:blip r:embed="rId734"/>
                          <a:srcRect l="-13" t="-15" r="-13" b="-15"/>
                          <a:stretch>
                            <a:fillRect/>
                          </a:stretch>
                        </pic:blipFill>
                        <pic:spPr bwMode="auto">
                          <a:xfrm>
                            <a:off x="0" y="0"/>
                            <a:ext cx="2155190" cy="1866900"/>
                          </a:xfrm>
                          <a:prstGeom prst="rect">
                            <a:avLst/>
                          </a:prstGeom>
                        </pic:spPr>
                      </pic:pic>
                    </a:graphicData>
                  </a:graphic>
                </wp:anchor>
              </w:drawing>
              <w:t xml:space="preserve">2.  </w:t>
            </w:r>
          </w:p>
          <w:p>
            <w:pPr>
              <w:pStyle w:val="Normal"/>
              <w:spacing w:lineRule="auto" w:line="276"/>
              <w:rPr>
                <w:b/>
                <w:bCs/>
                <w:sz w:val="28"/>
                <w:szCs w:val="28"/>
                <w:lang w:val="en-US"/>
              </w:rPr>
            </w:pPr>
            <w:r>
              <w:rPr>
                <w:b/>
                <w:bCs/>
                <w:sz w:val="28"/>
                <w:szCs w:val="28"/>
                <w:lang w:val="en-US"/>
              </w:rPr>
            </w:r>
          </w:p>
          <w:p>
            <w:pPr>
              <w:pStyle w:val="Normal"/>
              <w:spacing w:lineRule="auto" w:line="276"/>
              <w:rPr>
                <w:sz w:val="28"/>
                <w:szCs w:val="28"/>
                <w:lang w:val="en-US"/>
              </w:rPr>
            </w:pPr>
            <w:r>
              <w:rPr>
                <w:sz w:val="28"/>
                <w:szCs w:val="28"/>
                <w:lang w:val="en-US"/>
              </w:rPr>
            </w:r>
          </w:p>
        </w:tc>
        <w:tc>
          <w:tcPr>
            <w:tcW w:w="198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en-US"/>
              </w:rPr>
            </w:pPr>
            <w:r>
              <w:rPr>
                <w:sz w:val="28"/>
                <w:szCs w:val="28"/>
                <w:lang w:val="en-US"/>
              </w:rPr>
              <w:t>HS vẽ song song có thể còn chưa chính xác</w:t>
            </w:r>
          </w:p>
          <w:p>
            <w:pPr>
              <w:pStyle w:val="Normal"/>
              <w:spacing w:lineRule="auto" w:line="276"/>
              <w:jc w:val="both"/>
              <w:rPr>
                <w:sz w:val="28"/>
                <w:szCs w:val="28"/>
                <w:lang w:val="en-US"/>
              </w:rPr>
            </w:pPr>
            <w:r>
              <w:rPr>
                <w:sz w:val="28"/>
                <w:szCs w:val="28"/>
                <w:lang w:val="en-US"/>
              </w:rPr>
              <w:t>HS viết nhầm tỉ số.</w:t>
            </w:r>
          </w:p>
          <w:p>
            <w:pPr>
              <w:pStyle w:val="Normal"/>
              <w:spacing w:lineRule="auto" w:line="276"/>
              <w:jc w:val="both"/>
              <w:rPr>
                <w:sz w:val="28"/>
                <w:szCs w:val="28"/>
                <w:lang w:val="en-US"/>
              </w:rPr>
            </w:pPr>
            <w:r>
              <w:rPr>
                <w:sz w:val="28"/>
                <w:szCs w:val="28"/>
                <w:lang w:val="en-US"/>
              </w:rPr>
            </w:r>
          </w:p>
          <w:p>
            <w:pPr>
              <w:pStyle w:val="Normal"/>
              <w:spacing w:lineRule="auto" w:line="276"/>
              <w:jc w:val="both"/>
              <w:rPr>
                <w:sz w:val="28"/>
                <w:szCs w:val="28"/>
                <w:lang w:val="en-US"/>
              </w:rPr>
            </w:pPr>
            <w:r>
              <w:rPr>
                <w:sz w:val="28"/>
                <w:szCs w:val="28"/>
                <w:lang w:val="en-US"/>
              </w:rPr>
            </w:r>
          </w:p>
          <w:p>
            <w:pPr>
              <w:pStyle w:val="Normal"/>
              <w:spacing w:lineRule="auto" w:line="276"/>
              <w:jc w:val="both"/>
              <w:rPr>
                <w:sz w:val="28"/>
                <w:szCs w:val="28"/>
                <w:lang w:val="en-US"/>
              </w:rPr>
            </w:pPr>
            <w:r>
              <w:rPr>
                <w:sz w:val="28"/>
                <w:szCs w:val="28"/>
                <w:lang w:val="en-US"/>
              </w:rPr>
            </w:r>
          </w:p>
        </w:tc>
      </w:tr>
      <w:tr>
        <w:trPr/>
        <w:tc>
          <w:tcPr>
            <w:tcW w:w="3654"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sz w:val="28"/>
                <w:szCs w:val="28"/>
              </w:rPr>
              <w:t>+) GV y/c hs hoạt động cặp đôi phần C</w:t>
            </w:r>
            <w:r>
              <w:rPr>
                <w:sz w:val="28"/>
                <w:szCs w:val="28"/>
                <w:lang w:val="en-US"/>
              </w:rPr>
              <w:t>3</w:t>
            </w:r>
            <w:r>
              <w:rPr>
                <w:sz w:val="28"/>
                <w:szCs w:val="28"/>
              </w:rPr>
              <w:t>/</w:t>
            </w:r>
            <w:r>
              <w:rPr>
                <w:sz w:val="28"/>
                <w:szCs w:val="28"/>
                <w:lang w:val="en-US"/>
              </w:rPr>
              <w:t>80</w:t>
            </w:r>
            <w:r>
              <w:rPr>
                <w:sz w:val="28"/>
                <w:szCs w:val="28"/>
              </w:rPr>
              <w:t>.</w:t>
            </w:r>
          </w:p>
          <w:p>
            <w:pPr>
              <w:pStyle w:val="Normal"/>
              <w:spacing w:lineRule="auto" w:line="276"/>
              <w:jc w:val="both"/>
              <w:rPr>
                <w:sz w:val="28"/>
                <w:szCs w:val="28"/>
                <w:lang w:val="en-US"/>
              </w:rPr>
            </w:pPr>
            <w:r>
              <w:rPr>
                <w:sz w:val="28"/>
                <w:szCs w:val="28"/>
                <w:lang w:val="en-US"/>
              </w:rPr>
              <w:t>+) GV đánh gía HS về năng lực tính toán, tự giải quyết vấn đề và sáng tạo.</w:t>
            </w:r>
          </w:p>
          <w:p>
            <w:pPr>
              <w:pStyle w:val="Normal"/>
              <w:spacing w:lineRule="auto" w:line="276"/>
              <w:jc w:val="both"/>
              <w:rPr>
                <w:sz w:val="28"/>
                <w:szCs w:val="28"/>
                <w:lang w:val="en-US"/>
              </w:rPr>
            </w:pPr>
            <w:r>
              <w:rPr>
                <w:sz w:val="28"/>
                <w:szCs w:val="28"/>
                <w:lang w:val="en-US"/>
              </w:rPr>
            </w:r>
          </w:p>
        </w:tc>
        <w:tc>
          <w:tcPr>
            <w:tcW w:w="385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pacing w:lineRule="auto" w:line="276"/>
              <w:ind w:left="360" w:right="0"/>
              <w:jc w:val="both"/>
              <w:rPr>
                <w:sz w:val="28"/>
                <w:szCs w:val="28"/>
                <w:lang w:val="en-US" w:eastAsia="en-US"/>
              </w:rPr>
            </w:pPr>
            <w:r>
              <w:rPr>
                <w:sz w:val="28"/>
                <w:szCs w:val="28"/>
                <w:lang w:val="en-US" w:eastAsia="en-US"/>
              </w:rPr>
              <w:t xml:space="preserve">3. </w:t>
            </w:r>
            <w:r>
              <w:rPr>
                <w:sz w:val="28"/>
                <w:szCs w:val="28"/>
                <w:lang w:val="en-US" w:eastAsia="en-US"/>
              </w:rPr>
              <w:object w:dxaOrig="2260" w:dyaOrig="2079">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113.25pt;height:104.25pt" filled="f" o:ole="">
                  <v:imagedata r:id="rId736" o:title=""/>
                </v:shape>
                <o:OLEObject Type="Embed" ProgID="" ShapeID="ole_rId735" DrawAspect="Content" ObjectID="_284997597" r:id="rId735"/>
              </w:object>
            </w:r>
          </w:p>
        </w:tc>
        <w:tc>
          <w:tcPr>
            <w:tcW w:w="198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en-US"/>
              </w:rPr>
            </w:pPr>
            <w:r>
              <w:rPr>
                <w:sz w:val="28"/>
                <w:szCs w:val="28"/>
                <w:lang w:val="en-US"/>
              </w:rPr>
              <w:t>GV HD Hs sử dụng t/c dãy tỉ số bằng nhau.</w:t>
            </w:r>
          </w:p>
        </w:tc>
      </w:tr>
      <w:tr>
        <w:trPr/>
        <w:tc>
          <w:tcPr>
            <w:tcW w:w="9495"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pPr>
            <w:r>
              <w:rPr>
                <w:b/>
                <w:i/>
                <w:color w:val="000000"/>
                <w:sz w:val="28"/>
                <w:szCs w:val="28"/>
              </w:rPr>
              <w:t xml:space="preserve">D.Hoạt động </w:t>
            </w:r>
            <w:r>
              <w:rPr>
                <w:b/>
                <w:i/>
                <w:color w:val="000000"/>
                <w:sz w:val="28"/>
                <w:szCs w:val="28"/>
                <w:lang w:val="en-US"/>
              </w:rPr>
              <w:t>vận dụng và tím tòi mở rộng</w:t>
            </w:r>
            <w:r>
              <w:rPr>
                <w:b/>
                <w:i/>
                <w:color w:val="000000"/>
                <w:sz w:val="28"/>
                <w:szCs w:val="28"/>
              </w:rPr>
              <w:t>(</w:t>
            </w:r>
            <w:r>
              <w:rPr>
                <w:b/>
                <w:i/>
                <w:color w:val="000000"/>
                <w:sz w:val="28"/>
                <w:szCs w:val="28"/>
                <w:lang w:val="en-US"/>
              </w:rPr>
              <w:t>2</w:t>
            </w:r>
            <w:r>
              <w:rPr>
                <w:b/>
                <w:i/>
                <w:color w:val="000000"/>
                <w:sz w:val="28"/>
                <w:szCs w:val="28"/>
              </w:rPr>
              <w:t>0’)</w:t>
            </w:r>
          </w:p>
          <w:p>
            <w:pPr>
              <w:pStyle w:val="Normal"/>
              <w:spacing w:lineRule="auto" w:line="276"/>
              <w:rPr>
                <w:color w:val="000000"/>
                <w:sz w:val="28"/>
                <w:szCs w:val="28"/>
                <w:lang w:val="en-US"/>
              </w:rPr>
            </w:pPr>
            <w:r>
              <w:rPr>
                <w:color w:val="000000"/>
                <w:sz w:val="28"/>
                <w:szCs w:val="28"/>
                <w:lang w:val="en-US"/>
              </w:rPr>
              <w:t>* MĐ: Vận dụng các kiến thức, tính chất tam giác đồng dạng để giải quyết một số vấn đề trong thực tiế.</w:t>
            </w:r>
          </w:p>
          <w:p>
            <w:pPr>
              <w:pStyle w:val="ListParagraph"/>
              <w:tabs>
                <w:tab w:val="clear" w:pos="720"/>
                <w:tab w:val="center" w:pos="4153" w:leader="none"/>
                <w:tab w:val="right" w:pos="8306" w:leader="none"/>
              </w:tabs>
              <w:spacing w:lineRule="auto" w:line="276"/>
              <w:jc w:val="both"/>
              <w:rPr>
                <w:bCs/>
                <w:sz w:val="28"/>
                <w:szCs w:val="28"/>
                <w:lang w:val="en-US"/>
              </w:rPr>
            </w:pPr>
            <w:r>
              <w:rPr>
                <w:bCs/>
                <w:sz w:val="28"/>
                <w:szCs w:val="28"/>
                <w:lang w:val="en-US"/>
              </w:rPr>
              <w:t>Góp phần phát triển năng lực, phẩm chất: tự chủ trách nhiệm, nghiêm túc, chính xác, tự học, tự giải quyết vấn đề, sáng tạo, hợp tác nhóm.</w:t>
            </w:r>
          </w:p>
          <w:p>
            <w:pPr>
              <w:pStyle w:val="Normal"/>
              <w:spacing w:lineRule="auto" w:line="276"/>
              <w:jc w:val="both"/>
              <w:rPr>
                <w:sz w:val="28"/>
                <w:szCs w:val="28"/>
                <w:lang w:val="en-US"/>
              </w:rPr>
            </w:pPr>
            <w:r>
              <w:rPr>
                <w:bCs/>
                <w:sz w:val="28"/>
                <w:szCs w:val="28"/>
                <w:lang w:val="en-US"/>
              </w:rPr>
              <w:t>PP và KT: HĐ nhóm, định hướng hoạt động, dạy học theo tình huống, thuyết minh.</w:t>
            </w:r>
          </w:p>
        </w:tc>
      </w:tr>
      <w:tr>
        <w:trPr/>
        <w:tc>
          <w:tcPr>
            <w:tcW w:w="3654"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pacing w:lineRule="auto" w:line="276"/>
              <w:jc w:val="both"/>
              <w:rPr>
                <w:bCs/>
                <w:sz w:val="28"/>
                <w:szCs w:val="28"/>
                <w:lang w:val="en-US"/>
              </w:rPr>
            </w:pPr>
            <w:r>
              <w:rPr>
                <w:bCs/>
                <w:sz w:val="28"/>
                <w:szCs w:val="28"/>
                <w:lang w:val="en-US"/>
              </w:rPr>
              <w:t>GV: y/c HS giải các bài tập, đọc SHD</w:t>
            </w:r>
          </w:p>
          <w:p>
            <w:pPr>
              <w:pStyle w:val="Normal"/>
              <w:tabs>
                <w:tab w:val="clear" w:pos="720"/>
                <w:tab w:val="center" w:pos="4153" w:leader="none"/>
                <w:tab w:val="right" w:pos="8306" w:leader="none"/>
              </w:tabs>
              <w:spacing w:lineRule="auto" w:line="276"/>
              <w:jc w:val="both"/>
              <w:rPr>
                <w:bCs/>
                <w:sz w:val="28"/>
                <w:szCs w:val="28"/>
                <w:lang w:val="en-US"/>
              </w:rPr>
            </w:pPr>
            <w:r>
              <w:rPr>
                <w:bCs/>
                <w:sz w:val="28"/>
                <w:szCs w:val="28"/>
                <w:lang w:val="en-US"/>
              </w:rPr>
              <w:t>HS: Vẽ hình ghi GT_KL</w:t>
            </w:r>
          </w:p>
          <w:p>
            <w:pPr>
              <w:pStyle w:val="Normal"/>
              <w:tabs>
                <w:tab w:val="clear" w:pos="720"/>
                <w:tab w:val="center" w:pos="4153" w:leader="none"/>
                <w:tab w:val="right" w:pos="8306" w:leader="none"/>
              </w:tabs>
              <w:spacing w:lineRule="auto" w:line="276"/>
              <w:jc w:val="both"/>
              <w:rPr>
                <w:bCs/>
                <w:sz w:val="28"/>
                <w:szCs w:val="28"/>
                <w:lang w:val="en-US"/>
              </w:rPr>
            </w:pPr>
            <w:r>
              <w:rPr>
                <w:bCs/>
                <w:sz w:val="28"/>
                <w:szCs w:val="28"/>
                <w:lang w:val="en-US"/>
              </w:rPr>
              <w:t xml:space="preserve">GV </w:t>
            </w:r>
          </w:p>
        </w:tc>
        <w:tc>
          <w:tcPr>
            <w:tcW w:w="385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spacing w:lineRule="auto" w:line="276"/>
              <w:ind w:left="360" w:right="0"/>
              <w:jc w:val="both"/>
              <w:rPr>
                <w:b/>
                <w:bCs/>
                <w:sz w:val="28"/>
                <w:szCs w:val="28"/>
                <w:lang w:val="en-US" w:eastAsia="en-US"/>
              </w:rPr>
            </w:pPr>
            <w:r>
              <w:rPr>
                <w:b/>
                <w:bCs/>
                <w:sz w:val="28"/>
                <w:szCs w:val="28"/>
                <w:lang w:val="en-US" w:eastAsia="en-US"/>
              </w:rPr>
            </w:r>
          </w:p>
        </w:tc>
        <w:tc>
          <w:tcPr>
            <w:tcW w:w="198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jc w:val="both"/>
              <w:rPr>
                <w:b/>
                <w:bCs/>
                <w:sz w:val="28"/>
                <w:szCs w:val="28"/>
                <w:lang w:val="en-US" w:eastAsia="en-US"/>
              </w:rPr>
            </w:pPr>
            <w:r>
              <w:rPr>
                <w:b/>
                <w:bCs/>
                <w:sz w:val="28"/>
                <w:szCs w:val="28"/>
                <w:lang w:val="en-US" w:eastAsia="en-US"/>
              </w:rPr>
            </w:r>
          </w:p>
        </w:tc>
      </w:tr>
    </w:tbl>
    <w:p>
      <w:pPr>
        <w:pStyle w:val="Normal"/>
        <w:tabs>
          <w:tab w:val="clear" w:pos="720"/>
          <w:tab w:val="center" w:pos="120" w:leader="none"/>
          <w:tab w:val="right" w:pos="8306" w:leader="none"/>
        </w:tabs>
        <w:jc w:val="both"/>
        <w:rPr>
          <w:b/>
          <w:bCs/>
          <w:i/>
          <w:i/>
          <w:sz w:val="28"/>
          <w:szCs w:val="28"/>
        </w:rPr>
      </w:pPr>
      <w:r>
        <w:rPr>
          <w:b/>
          <w:bCs/>
          <w:i/>
          <w:sz w:val="28"/>
          <w:szCs w:val="28"/>
        </w:rPr>
      </w:r>
    </w:p>
    <w:p>
      <w:pPr>
        <w:pStyle w:val="Normal"/>
        <w:tabs>
          <w:tab w:val="clear" w:pos="720"/>
          <w:tab w:val="center" w:pos="120" w:leader="none"/>
          <w:tab w:val="right" w:pos="8306" w:leader="none"/>
        </w:tabs>
        <w:jc w:val="both"/>
        <w:rPr>
          <w:b/>
          <w:bCs/>
          <w:i/>
          <w:i/>
          <w:sz w:val="28"/>
          <w:szCs w:val="28"/>
        </w:rPr>
      </w:pPr>
      <w:r>
        <w:rPr>
          <w:b/>
          <w:bCs/>
          <w:i/>
          <w:sz w:val="28"/>
          <w:szCs w:val="28"/>
        </w:rPr>
      </w:r>
    </w:p>
    <w:p>
      <w:pPr>
        <w:pStyle w:val="Normal"/>
        <w:tabs>
          <w:tab w:val="clear" w:pos="720"/>
          <w:tab w:val="left" w:pos="1073" w:leader="none"/>
          <w:tab w:val="center" w:pos="4153" w:leader="none"/>
          <w:tab w:val="right" w:pos="8306" w:leader="none"/>
        </w:tabs>
        <w:jc w:val="both"/>
        <w:rPr>
          <w:b/>
          <w:bCs/>
          <w:i/>
          <w:i/>
          <w:sz w:val="28"/>
          <w:szCs w:val="28"/>
        </w:rPr>
      </w:pPr>
      <w:r>
        <w:rPr>
          <w:b/>
          <w:bCs/>
          <w:i/>
          <w:sz w:val="28"/>
          <w:szCs w:val="28"/>
        </w:rPr>
        <w:t>NHẬN XÉT VÀ RÚT KINH NGHIỆM SAU BÀI HỌC</w:t>
      </w:r>
    </w:p>
    <w:p>
      <w:pPr>
        <w:pStyle w:val="Normal"/>
        <w:tabs>
          <w:tab w:val="clear" w:pos="720"/>
          <w:tab w:val="left" w:pos="6649" w:leader="none"/>
        </w:tabs>
        <w:spacing w:lineRule="auto" w:line="360"/>
        <w:jc w:val="both"/>
        <w:rPr>
          <w:b/>
          <w:bCs/>
          <w:i/>
          <w:i/>
          <w:sz w:val="28"/>
          <w:szCs w:val="28"/>
        </w:rPr>
      </w:pPr>
      <w:r>
        <w:rPr>
          <w:b/>
          <w:bCs/>
          <w:i/>
          <w:sz w:val="28"/>
          <w:szCs w:val="28"/>
        </w:rPr>
      </w:r>
    </w:p>
    <w:p>
      <w:pPr>
        <w:pStyle w:val="Normal"/>
        <w:spacing w:lineRule="auto" w:line="360"/>
        <w:jc w:val="both"/>
        <w:rPr>
          <w:sz w:val="28"/>
          <w:szCs w:val="28"/>
        </w:rPr>
      </w:pPr>
      <w:r>
        <w:rPr>
          <w:sz w:val="28"/>
          <w:szCs w:val="28"/>
        </w:rPr>
        <w:t>................................................................................................................................................................................................................................................................................................................................................................................................................................................................................................................................................................................................................................................................................................................................................................................................................................................................................................................................................................................................................................................................................................................................................................................................................................................................................................................................................................................................................................................................................................</w:t>
      </w:r>
    </w:p>
    <w:p>
      <w:pPr>
        <w:pStyle w:val="Normal"/>
        <w:rPr>
          <w:sz w:val="28"/>
          <w:szCs w:val="28"/>
        </w:rPr>
      </w:pPr>
      <w:r>
        <w:rPr>
          <w:sz w:val="28"/>
          <w:szCs w:val="28"/>
        </w:rPr>
      </w:r>
    </w:p>
    <w:p>
      <w:pPr>
        <w:pStyle w:val="Normal"/>
        <w:rPr>
          <w:sz w:val="28"/>
          <w:szCs w:val="28"/>
        </w:rPr>
      </w:pPr>
      <w:r>
        <w:rPr>
          <w:sz w:val="28"/>
          <w:szCs w:val="28"/>
        </w:rPr>
      </w:r>
    </w:p>
    <w:p>
      <w:pPr>
        <w:pStyle w:val="Normal"/>
        <w:tabs>
          <w:tab w:val="clear" w:pos="720"/>
          <w:tab w:val="left" w:pos="5665" w:leader="none"/>
        </w:tabs>
        <w:rPr/>
      </w:pPr>
      <w:r>
        <w:rPr>
          <w:sz w:val="28"/>
          <w:szCs w:val="28"/>
        </w:rPr>
        <w:tab/>
      </w:r>
      <w:r>
        <w:rPr>
          <w:sz w:val="28"/>
          <w:szCs w:val="28"/>
          <w:lang w:val="en-US"/>
        </w:rPr>
        <w:t>Duyệt 29/01/2018</w:t>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6059" w:leader="none"/>
        </w:tabs>
        <w:rPr>
          <w:sz w:val="28"/>
          <w:szCs w:val="28"/>
          <w:lang w:val="en-US"/>
        </w:rPr>
      </w:pPr>
      <w:r>
        <w:rPr>
          <w:sz w:val="28"/>
          <w:szCs w:val="28"/>
          <w:lang w:val="en-US"/>
        </w:rPr>
        <w:tab/>
      </w:r>
    </w:p>
    <w:p>
      <w:pPr>
        <w:pStyle w:val="Normal"/>
        <w:tabs>
          <w:tab w:val="clear" w:pos="720"/>
          <w:tab w:val="left" w:pos="6059" w:leader="none"/>
        </w:tabs>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pPr>
      <w:r>
        <w:rPr>
          <w:sz w:val="28"/>
          <w:szCs w:val="28"/>
        </w:rPr>
        <w:t>Ngày soạn:     /   / 2017</w:t>
      </w:r>
      <w:r>
        <w:rPr>
          <w:b/>
          <w:sz w:val="28"/>
          <w:szCs w:val="28"/>
        </w:rPr>
        <w:tab/>
        <w:tab/>
        <w:tab/>
        <w:tab/>
        <w:tab/>
      </w:r>
      <w:r>
        <w:rPr>
          <w:i/>
          <w:sz w:val="28"/>
          <w:szCs w:val="28"/>
        </w:rPr>
        <w:t>Ngày dạy:     /    / 2017</w:t>
      </w:r>
    </w:p>
    <w:p>
      <w:pPr>
        <w:pStyle w:val="Normal"/>
        <w:jc w:val="center"/>
        <w:rPr/>
      </w:pPr>
      <w:r>
        <w:rPr>
          <w:b/>
          <w:color w:val="000000"/>
          <w:sz w:val="28"/>
          <w:szCs w:val="28"/>
          <w:u w:val="single"/>
        </w:rPr>
        <w:t xml:space="preserve">Tiết </w:t>
      </w:r>
      <w:r>
        <w:rPr>
          <w:b/>
          <w:color w:val="000000"/>
          <w:sz w:val="28"/>
          <w:szCs w:val="28"/>
          <w:u w:val="single"/>
          <w:lang w:val="en-US"/>
        </w:rPr>
        <w:t>45+46</w:t>
      </w:r>
      <w:r>
        <w:rPr>
          <w:b/>
          <w:color w:val="000000"/>
          <w:sz w:val="28"/>
          <w:szCs w:val="28"/>
          <w:lang w:val="en-US"/>
        </w:rPr>
        <w:t>: TRƯỜNG HỢP ĐỒNG DẠNG THỨ NHẤT.</w:t>
      </w:r>
    </w:p>
    <w:p>
      <w:pPr>
        <w:pStyle w:val="Normal"/>
        <w:jc w:val="both"/>
        <w:rPr/>
      </w:pPr>
      <w:r>
        <w:rPr>
          <w:b/>
          <w:color w:val="000000"/>
          <w:sz w:val="28"/>
          <w:szCs w:val="28"/>
        </w:rPr>
        <w:t>I.</w:t>
      </w:r>
      <w:r>
        <w:rPr>
          <w:b/>
          <w:color w:val="000000"/>
          <w:sz w:val="28"/>
          <w:szCs w:val="28"/>
          <w:u w:val="single"/>
        </w:rPr>
        <w:t xml:space="preserve"> Mục tiêu:</w:t>
      </w:r>
    </w:p>
    <w:p>
      <w:pPr>
        <w:pStyle w:val="Normal"/>
        <w:ind w:firstLine="720" w:right="0"/>
        <w:jc w:val="both"/>
        <w:rPr>
          <w:color w:val="000000"/>
          <w:sz w:val="28"/>
          <w:szCs w:val="28"/>
          <w:lang w:val="en-US"/>
        </w:rPr>
      </w:pPr>
      <w:r>
        <w:rPr>
          <w:color w:val="000000"/>
          <w:sz w:val="28"/>
          <w:szCs w:val="28"/>
        </w:rPr>
        <w:t>1.Kiến thức:</w:t>
      </w:r>
    </w:p>
    <w:p>
      <w:pPr>
        <w:pStyle w:val="Normal"/>
        <w:jc w:val="both"/>
        <w:rPr>
          <w:color w:val="000000"/>
          <w:sz w:val="28"/>
          <w:szCs w:val="28"/>
        </w:rPr>
      </w:pPr>
      <w:r>
        <w:rPr>
          <w:color w:val="000000"/>
          <w:sz w:val="28"/>
          <w:szCs w:val="28"/>
        </w:rPr>
        <w:t xml:space="preserve">+ </w:t>
      </w:r>
      <w:r>
        <w:rPr>
          <w:color w:val="000000"/>
          <w:sz w:val="28"/>
          <w:szCs w:val="28"/>
          <w:lang w:val="en-US"/>
        </w:rPr>
        <w:t>Biết được nếu ba cạnh của tam giác này tỉ lệ với ba cạnh của tam giác kia thì hai tam giác đồng dạng.</w:t>
      </w:r>
    </w:p>
    <w:p>
      <w:pPr>
        <w:pStyle w:val="Normal"/>
        <w:jc w:val="both"/>
        <w:rPr>
          <w:color w:val="000000"/>
          <w:sz w:val="28"/>
          <w:szCs w:val="28"/>
          <w:lang w:val="en-US"/>
        </w:rPr>
      </w:pPr>
      <w:r>
        <w:rPr>
          <w:color w:val="000000"/>
          <w:sz w:val="28"/>
          <w:szCs w:val="28"/>
        </w:rPr>
        <w:t xml:space="preserve">+ </w:t>
      </w:r>
      <w:r>
        <w:rPr>
          <w:color w:val="000000"/>
          <w:sz w:val="28"/>
          <w:szCs w:val="28"/>
          <w:lang w:val="en-US"/>
        </w:rPr>
        <w:t>Hiểu được cách chứng minh trường hợp đồng dạng cạnh – cạnh - cạnh. Nhận biết được hai tam giác đồng dạng theo trường hợp cạnh – cạnh – cạnh. Suy ra được trường hợp đồng dạng của tam giác vuông( cạnh huyền cạnh góc vuông).</w:t>
      </w:r>
    </w:p>
    <w:p>
      <w:pPr>
        <w:pStyle w:val="Normal"/>
        <w:ind w:firstLine="720" w:right="0"/>
        <w:jc w:val="both"/>
        <w:rPr>
          <w:color w:val="000000"/>
          <w:sz w:val="28"/>
          <w:szCs w:val="28"/>
          <w:lang w:val="en-US"/>
        </w:rPr>
      </w:pPr>
      <w:r>
        <w:rPr>
          <w:color w:val="000000"/>
          <w:sz w:val="28"/>
          <w:szCs w:val="28"/>
          <w:lang w:val="en-US"/>
        </w:rPr>
        <w:t>2. Kĩ năng</w:t>
      </w:r>
    </w:p>
    <w:p>
      <w:pPr>
        <w:pStyle w:val="Normal"/>
        <w:jc w:val="both"/>
        <w:rPr>
          <w:color w:val="000000"/>
          <w:sz w:val="28"/>
          <w:szCs w:val="28"/>
          <w:lang w:val="en-US"/>
        </w:rPr>
      </w:pPr>
      <w:r>
        <w:rPr>
          <w:color w:val="000000"/>
          <w:sz w:val="28"/>
          <w:szCs w:val="28"/>
          <w:lang w:val="en-US"/>
        </w:rPr>
        <w:t>+ Biết vận dụng tính chất tam giác đồng dạng để tính độ dài đoạn thẳng, tính góc, chứng minh góc bằng nhau, đẳng thức....</w:t>
      </w:r>
    </w:p>
    <w:p>
      <w:pPr>
        <w:pStyle w:val="Normal"/>
        <w:ind w:firstLine="720" w:right="0"/>
        <w:jc w:val="both"/>
        <w:rPr>
          <w:color w:val="000000"/>
          <w:sz w:val="28"/>
          <w:szCs w:val="28"/>
        </w:rPr>
      </w:pPr>
      <w:r>
        <w:rPr>
          <w:color w:val="000000"/>
          <w:sz w:val="28"/>
          <w:szCs w:val="28"/>
        </w:rPr>
        <w:t>3.Thái độ:</w:t>
      </w:r>
    </w:p>
    <w:p>
      <w:pPr>
        <w:pStyle w:val="Normal"/>
        <w:jc w:val="both"/>
        <w:rPr>
          <w:color w:val="000000"/>
          <w:sz w:val="28"/>
          <w:szCs w:val="28"/>
        </w:rPr>
      </w:pPr>
      <w:r>
        <w:rPr>
          <w:color w:val="000000"/>
          <w:sz w:val="28"/>
          <w:szCs w:val="28"/>
        </w:rPr>
        <w:t>+ Nhiêm túc, tập trung, cẩn thận, chăm chỉ .</w:t>
      </w:r>
    </w:p>
    <w:p>
      <w:pPr>
        <w:pStyle w:val="Normal"/>
        <w:jc w:val="both"/>
        <w:rPr>
          <w:color w:val="000000"/>
          <w:sz w:val="28"/>
          <w:szCs w:val="28"/>
        </w:rPr>
      </w:pPr>
      <w:r>
        <w:rPr>
          <w:color w:val="000000"/>
          <w:sz w:val="28"/>
          <w:szCs w:val="28"/>
        </w:rPr>
        <w:t xml:space="preserve">           </w:t>
      </w:r>
      <w:r>
        <w:rPr>
          <w:color w:val="000000"/>
          <w:sz w:val="28"/>
          <w:szCs w:val="28"/>
        </w:rPr>
        <w:t>4.Năng lực và phẩm ất được hình thành và phát triển:</w:t>
      </w:r>
    </w:p>
    <w:p>
      <w:pPr>
        <w:pStyle w:val="Normal"/>
        <w:jc w:val="both"/>
        <w:rPr>
          <w:color w:val="000000"/>
          <w:sz w:val="28"/>
          <w:szCs w:val="28"/>
          <w:lang w:val="en-US"/>
        </w:rPr>
      </w:pPr>
      <w:r>
        <w:rPr>
          <w:color w:val="000000"/>
          <w:sz w:val="28"/>
          <w:szCs w:val="28"/>
        </w:rPr>
        <w:t xml:space="preserve">+Giáo dục tính cẩn thận, tự chủ, chính xác. </w:t>
      </w:r>
    </w:p>
    <w:p>
      <w:pPr>
        <w:pStyle w:val="Normal"/>
        <w:jc w:val="both"/>
        <w:rPr/>
      </w:pPr>
      <w:r>
        <w:rPr>
          <w:color w:val="000000"/>
          <w:sz w:val="28"/>
          <w:szCs w:val="28"/>
        </w:rPr>
        <w:t>+Pt năng lực quan sát, tính toán, giao tiếp toán học, hợp tác nhóm.</w:t>
      </w:r>
    </w:p>
    <w:p>
      <w:pPr>
        <w:pStyle w:val="Normal"/>
        <w:jc w:val="both"/>
        <w:rPr>
          <w:b/>
          <w:color w:val="000000"/>
          <w:sz w:val="28"/>
          <w:szCs w:val="28"/>
        </w:rPr>
      </w:pPr>
      <w:r>
        <w:rPr>
          <w:b/>
          <w:color w:val="000000"/>
          <w:sz w:val="28"/>
          <w:szCs w:val="28"/>
        </w:rPr>
        <w:t>II.Chuẩn bị:</w:t>
      </w:r>
    </w:p>
    <w:p>
      <w:pPr>
        <w:pStyle w:val="Normal"/>
        <w:jc w:val="both"/>
        <w:rPr/>
      </w:pPr>
      <w:r>
        <w:rPr>
          <w:b/>
          <w:color w:val="000000"/>
          <w:sz w:val="28"/>
          <w:szCs w:val="28"/>
        </w:rPr>
        <w:t xml:space="preserve">             </w:t>
      </w:r>
      <w:r>
        <w:rPr>
          <w:color w:val="000000"/>
          <w:sz w:val="28"/>
          <w:szCs w:val="28"/>
        </w:rPr>
        <w:t>1.Giáo viên: Kế hoạch bài học, TBDH.</w:t>
      </w:r>
    </w:p>
    <w:p>
      <w:pPr>
        <w:pStyle w:val="Normal"/>
        <w:jc w:val="both"/>
        <w:rPr>
          <w:color w:val="000000"/>
          <w:sz w:val="28"/>
          <w:szCs w:val="28"/>
        </w:rPr>
      </w:pPr>
      <w:r>
        <w:rPr>
          <w:color w:val="000000"/>
          <w:sz w:val="28"/>
          <w:szCs w:val="28"/>
        </w:rPr>
        <w:t xml:space="preserve">             </w:t>
      </w:r>
      <w:r>
        <w:rPr>
          <w:color w:val="000000"/>
          <w:sz w:val="28"/>
          <w:szCs w:val="28"/>
        </w:rPr>
        <w:t>2.Học sinh: SHD, nghiên cứu bài trước khi lên lớp, đồ dùng học tập.</w:t>
      </w:r>
    </w:p>
    <w:p>
      <w:pPr>
        <w:pStyle w:val="Normal"/>
        <w:jc w:val="both"/>
        <w:rPr>
          <w:b/>
          <w:color w:val="000000"/>
          <w:sz w:val="28"/>
          <w:szCs w:val="28"/>
        </w:rPr>
      </w:pPr>
      <w:r>
        <w:rPr>
          <w:b/>
          <w:color w:val="000000"/>
          <w:sz w:val="28"/>
          <w:szCs w:val="28"/>
        </w:rPr>
        <w:t>III. Phương pháp và kĩ thuật dạy học</w:t>
      </w:r>
    </w:p>
    <w:p>
      <w:pPr>
        <w:pStyle w:val="Normal"/>
        <w:numPr>
          <w:ilvl w:val="0"/>
          <w:numId w:val="8"/>
        </w:numPr>
        <w:jc w:val="both"/>
        <w:rPr>
          <w:color w:val="000000"/>
          <w:sz w:val="28"/>
          <w:szCs w:val="28"/>
        </w:rPr>
      </w:pPr>
      <w:r>
        <w:rPr>
          <w:color w:val="000000"/>
          <w:sz w:val="28"/>
          <w:szCs w:val="28"/>
        </w:rPr>
        <w:t>Phương pháp: Gợi mở, giải quyết vấn đề, hoạt động nhóm</w:t>
      </w:r>
    </w:p>
    <w:p>
      <w:pPr>
        <w:pStyle w:val="Normal"/>
        <w:numPr>
          <w:ilvl w:val="0"/>
          <w:numId w:val="8"/>
        </w:numPr>
        <w:jc w:val="both"/>
        <w:rPr>
          <w:b/>
          <w:color w:val="000000"/>
          <w:sz w:val="28"/>
          <w:szCs w:val="28"/>
        </w:rPr>
      </w:pPr>
      <w:r>
        <w:rPr>
          <w:color w:val="000000"/>
          <w:sz w:val="28"/>
          <w:szCs w:val="28"/>
        </w:rPr>
        <w:t xml:space="preserve">Kĩ thuật: động não và động não không công khai, thảo luận viết. </w:t>
      </w:r>
    </w:p>
    <w:p>
      <w:pPr>
        <w:pStyle w:val="Normal"/>
        <w:jc w:val="both"/>
        <w:rPr>
          <w:b/>
          <w:color w:val="000000"/>
          <w:sz w:val="28"/>
          <w:szCs w:val="28"/>
        </w:rPr>
      </w:pPr>
      <w:r>
        <w:rPr>
          <w:b/>
          <w:color w:val="000000"/>
          <w:sz w:val="28"/>
          <w:szCs w:val="28"/>
        </w:rPr>
        <w:t>IV. Tiến trình tổ chức hoạt động dạy và hoạt động học</w:t>
      </w:r>
    </w:p>
    <w:p>
      <w:pPr>
        <w:pStyle w:val="Normal"/>
        <w:ind w:right="-902"/>
        <w:jc w:val="both"/>
        <w:rPr/>
      </w:pPr>
      <w:r>
        <w:rPr>
          <w:b/>
          <w:color w:val="000000"/>
          <w:sz w:val="28"/>
          <w:szCs w:val="28"/>
          <w:lang w:val="en-US"/>
        </w:rPr>
        <w:t xml:space="preserve">   </w:t>
      </w:r>
      <w:r>
        <w:rPr>
          <w:b/>
          <w:sz w:val="28"/>
          <w:szCs w:val="28"/>
        </w:rPr>
        <w:t>1.Ổn định và kiểm tra sĩ số lớp</w:t>
      </w:r>
    </w:p>
    <w:p>
      <w:pPr>
        <w:pStyle w:val="Normal"/>
        <w:jc w:val="both"/>
        <w:rPr>
          <w:b/>
          <w:i/>
          <w:i/>
          <w:sz w:val="28"/>
          <w:szCs w:val="28"/>
        </w:rPr>
      </w:pPr>
      <w:r>
        <w:rPr>
          <w:b/>
          <w:sz w:val="28"/>
          <w:szCs w:val="28"/>
        </w:rPr>
        <w:t xml:space="preserve">   </w:t>
      </w:r>
      <w:r>
        <w:rPr>
          <w:b/>
          <w:sz w:val="28"/>
          <w:szCs w:val="28"/>
        </w:rPr>
        <w:t>2. Các hoạt động</w:t>
      </w:r>
    </w:p>
    <w:tbl>
      <w:tblPr>
        <w:tblpPr w:vertAnchor="text" w:horzAnchor="text" w:rightFromText="180" w:tblpX="5" w:tblpY="1"/>
        <w:tblOverlap w:val="never"/>
        <w:tblW w:w="9918" w:type="dxa"/>
        <w:jc w:val="left"/>
        <w:tblInd w:w="108" w:type="dxa"/>
        <w:tblLayout w:type="fixed"/>
        <w:tblCellMar>
          <w:top w:w="0" w:type="dxa"/>
          <w:left w:w="108" w:type="dxa"/>
          <w:bottom w:w="0" w:type="dxa"/>
          <w:right w:w="108" w:type="dxa"/>
        </w:tblCellMar>
      </w:tblPr>
      <w:tblGrid>
        <w:gridCol w:w="3653"/>
        <w:gridCol w:w="3855"/>
        <w:gridCol w:w="2410"/>
      </w:tblGrid>
      <w:tr>
        <w:trPr/>
        <w:tc>
          <w:tcPr>
            <w:tcW w:w="365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HĐ của GV &amp; HS</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c>
          <w:tcPr>
            <w:tcW w:w="241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Tình huống và cách xử lí</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rPr>
                <w:b/>
                <w:i/>
                <w:i/>
                <w:color w:val="000000"/>
                <w:sz w:val="28"/>
                <w:szCs w:val="28"/>
                <w:lang w:val="en-US"/>
              </w:rPr>
            </w:pPr>
            <w:r>
              <w:rPr>
                <w:b/>
                <w:i/>
                <w:color w:val="000000"/>
                <w:sz w:val="28"/>
                <w:szCs w:val="28"/>
                <w:lang w:val="en-US"/>
              </w:rPr>
              <w:t xml:space="preserve">A, B) </w:t>
            </w:r>
            <w:r>
              <w:rPr>
                <w:b/>
                <w:i/>
                <w:color w:val="000000"/>
                <w:sz w:val="28"/>
                <w:szCs w:val="28"/>
              </w:rPr>
              <w:t>Hoạt động khởi động</w:t>
            </w:r>
            <w:r>
              <w:rPr>
                <w:b/>
                <w:i/>
                <w:color w:val="000000"/>
                <w:sz w:val="28"/>
                <w:szCs w:val="28"/>
                <w:lang w:val="en-US"/>
              </w:rPr>
              <w:t xml:space="preserve"> và hình thành kiến thức</w:t>
            </w:r>
            <w:r>
              <w:rPr>
                <w:b/>
                <w:i/>
                <w:color w:val="000000"/>
                <w:sz w:val="28"/>
                <w:szCs w:val="28"/>
              </w:rPr>
              <w:t>(</w:t>
            </w:r>
            <w:r>
              <w:rPr>
                <w:b/>
                <w:i/>
                <w:color w:val="000000"/>
                <w:sz w:val="28"/>
                <w:szCs w:val="28"/>
                <w:lang w:val="en-US"/>
              </w:rPr>
              <w:t>50</w:t>
            </w:r>
            <w:r>
              <w:rPr>
                <w:b/>
                <w:i/>
                <w:color w:val="000000"/>
                <w:sz w:val="28"/>
                <w:szCs w:val="28"/>
              </w:rPr>
              <w:t>’)</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pPr>
            <w:r>
              <w:rPr>
                <w:b/>
                <w:bCs/>
                <w:sz w:val="28"/>
                <w:szCs w:val="28"/>
                <w:lang w:val="en-US"/>
              </w:rPr>
              <w:t>HĐ thành phần 1:</w:t>
            </w:r>
            <w:r>
              <w:rPr>
                <w:bCs/>
                <w:sz w:val="28"/>
                <w:szCs w:val="28"/>
                <w:lang w:val="en-US"/>
              </w:rPr>
              <w:t xml:space="preserve"> * MĐ: Tạo tâm thế cho bài học</w:t>
            </w:r>
          </w:p>
          <w:p>
            <w:pPr>
              <w:pStyle w:val="ListParagraph"/>
              <w:tabs>
                <w:tab w:val="clear" w:pos="720"/>
                <w:tab w:val="center" w:pos="4153" w:leader="none"/>
                <w:tab w:val="right" w:pos="8306" w:leader="none"/>
              </w:tabs>
              <w:rPr>
                <w:bCs/>
                <w:sz w:val="28"/>
                <w:szCs w:val="28"/>
                <w:lang w:val="en-US"/>
              </w:rPr>
            </w:pPr>
            <w:r>
              <w:rPr>
                <w:bCs/>
                <w:sz w:val="28"/>
                <w:szCs w:val="28"/>
                <w:lang w:val="en-US"/>
              </w:rPr>
              <w:t xml:space="preserve">           </w:t>
            </w:r>
            <w:r>
              <w:rPr>
                <w:bCs/>
                <w:sz w:val="28"/>
                <w:szCs w:val="28"/>
                <w:lang w:val="en-US"/>
              </w:rPr>
              <w:t>Làm theo hướng dẫn để hiểu cách chứng minh hai tam giác đồng dạng hai tam giác đồng dạng.</w:t>
            </w:r>
          </w:p>
          <w:p>
            <w:pPr>
              <w:pStyle w:val="ListParagraph"/>
              <w:tabs>
                <w:tab w:val="clear" w:pos="720"/>
                <w:tab w:val="center" w:pos="4153" w:leader="none"/>
                <w:tab w:val="right" w:pos="8306" w:leader="none"/>
              </w:tabs>
              <w:rPr>
                <w:bCs/>
                <w:sz w:val="28"/>
                <w:szCs w:val="28"/>
                <w:lang w:val="en-US"/>
              </w:rPr>
            </w:pPr>
            <w:r>
              <w:rPr>
                <w:bCs/>
                <w:sz w:val="28"/>
                <w:szCs w:val="28"/>
                <w:lang w:val="en-US"/>
              </w:rPr>
              <w:t>Góp phần phát triển năng lực, phẩm chất: chăm chỉ, trách nhiệm, nghiêm túc, tự học, tự giải quyết vấn đề, hợp tác nhóm và tính toán.</w:t>
            </w:r>
          </w:p>
          <w:p>
            <w:pPr>
              <w:pStyle w:val="ListParagraph"/>
              <w:tabs>
                <w:tab w:val="clear" w:pos="720"/>
                <w:tab w:val="center" w:pos="4153" w:leader="none"/>
                <w:tab w:val="right" w:pos="8306" w:leader="none"/>
              </w:tabs>
              <w:rPr>
                <w:bCs/>
                <w:sz w:val="28"/>
                <w:szCs w:val="28"/>
                <w:lang w:val="en-US"/>
              </w:rPr>
            </w:pPr>
            <w:r>
              <w:rPr>
                <w:bCs/>
                <w:sz w:val="28"/>
                <w:szCs w:val="28"/>
                <w:lang w:val="en-US"/>
              </w:rPr>
              <w:t>PP và KT: HĐ nhóm, KT động não, KT động não không công khai, thảo luận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GV y/c hs hoạt động nhóm phần A</w:t>
            </w:r>
            <w:r>
              <w:rPr>
                <w:sz w:val="28"/>
                <w:szCs w:val="28"/>
                <w:lang w:val="en-US"/>
              </w:rPr>
              <w:t>,B.1.a,</w:t>
            </w:r>
            <w:r>
              <w:rPr>
                <w:sz w:val="28"/>
                <w:szCs w:val="28"/>
              </w:rPr>
              <w:t>/</w:t>
            </w:r>
            <w:r>
              <w:rPr>
                <w:sz w:val="28"/>
                <w:szCs w:val="28"/>
                <w:lang w:val="en-US"/>
              </w:rPr>
              <w:t>82</w:t>
            </w:r>
            <w:r>
              <w:rPr>
                <w:sz w:val="28"/>
                <w:szCs w:val="28"/>
              </w:rPr>
              <w:t xml:space="preserve"> - chú ý </w:t>
            </w:r>
            <w:r>
              <w:rPr>
                <w:sz w:val="28"/>
                <w:szCs w:val="28"/>
                <w:lang w:val="en-US"/>
              </w:rPr>
              <w:t>sử dụng hình 30 –SHD.</w:t>
            </w:r>
          </w:p>
          <w:p>
            <w:pPr>
              <w:pStyle w:val="Normal"/>
              <w:jc w:val="both"/>
              <w:rPr/>
            </w:pPr>
            <w:r>
              <w:rPr>
                <w:sz w:val="28"/>
                <w:szCs w:val="28"/>
                <w:lang w:val="en-US"/>
              </w:rPr>
              <w:t>+) HS làm theo 3 bước của SHD từ HĐ cá nhân đến cặp đôi rồi đến nhóm để điền vào chỗ trống cho chính xác.</w:t>
            </w:r>
          </w:p>
          <w:p>
            <w:pPr>
              <w:pStyle w:val="Normal"/>
              <w:jc w:val="both"/>
              <w:rPr>
                <w:sz w:val="28"/>
                <w:szCs w:val="28"/>
              </w:rPr>
            </w:pPr>
            <w:r>
              <w:rPr>
                <w:sz w:val="28"/>
                <w:szCs w:val="28"/>
                <w:lang w:val="en-US"/>
              </w:rPr>
              <w:t>+) GV: Quan sát các nhóm, hỗ trợ và đánh giá HĐ nhóm của 5 nhóm.</w:t>
            </w:r>
          </w:p>
        </w:tc>
        <w:tc>
          <w:tcPr>
            <w:tcW w:w="3855"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jc w:val="both"/>
              <w:rPr>
                <w:b/>
                <w:bCs/>
                <w:sz w:val="28"/>
                <w:szCs w:val="28"/>
                <w:lang w:val="en-US"/>
              </w:rPr>
            </w:pPr>
            <w:r>
              <w:rPr>
                <w:b/>
                <w:bCs/>
                <w:sz w:val="28"/>
                <w:szCs w:val="28"/>
                <w:lang w:val="en-US"/>
              </w:rPr>
              <w:t>1.</w:t>
            </w:r>
          </w:p>
          <w:p>
            <w:pPr>
              <w:pStyle w:val="ListParagraph"/>
              <w:numPr>
                <w:ilvl w:val="0"/>
                <w:numId w:val="27"/>
              </w:numPr>
              <w:tabs>
                <w:tab w:val="clear" w:pos="720"/>
                <w:tab w:val="center" w:pos="4153" w:leader="none"/>
                <w:tab w:val="right" w:pos="8306" w:leader="none"/>
              </w:tabs>
              <w:jc w:val="both"/>
              <w:rPr>
                <w:bCs/>
                <w:sz w:val="28"/>
                <w:szCs w:val="28"/>
                <w:lang w:val="en-US"/>
              </w:rPr>
            </w:pPr>
            <w:r>
              <w:rPr>
                <w:bCs/>
                <w:sz w:val="28"/>
                <w:szCs w:val="28"/>
                <w:lang w:val="en-US"/>
              </w:rPr>
              <w:t>Vì MN//BC nên</w:t>
            </w:r>
          </w:p>
          <w:p>
            <w:pPr>
              <w:pStyle w:val="Normal"/>
              <w:tabs>
                <w:tab w:val="clear" w:pos="720"/>
                <w:tab w:val="center" w:pos="4153" w:leader="none"/>
                <w:tab w:val="right" w:pos="8306" w:leader="none"/>
              </w:tabs>
              <w:jc w:val="both"/>
              <w:rPr/>
            </w:pPr>
            <w:r>
              <w:rPr>
                <w:bCs/>
                <w:sz w:val="28"/>
                <w:szCs w:val="28"/>
                <w:lang w:val="en-US"/>
              </w:rPr>
              <w:object w:dxaOrig="1739" w:dyaOrig="279">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87pt;height:14.25pt" filled="f" o:ole="">
                  <v:imagedata r:id="rId738" o:title=""/>
                </v:shape>
                <o:OLEObject Type="Embed" ProgID="" ShapeID="ole_rId737" DrawAspect="Content" ObjectID="_478887902" r:id="rId737"/>
              </w:object>
            </w:r>
            <w:r>
              <w:rPr>
                <w:bCs/>
                <w:sz w:val="28"/>
                <w:szCs w:val="28"/>
                <w:lang w:val="en-US"/>
              </w:rPr>
              <w:t xml:space="preserve"> </w:t>
            </w:r>
            <w:r>
              <w:rPr>
                <w:bCs/>
                <w:sz w:val="28"/>
                <w:szCs w:val="28"/>
                <w:lang w:val="en-US"/>
              </w:rPr>
              <w:t xml:space="preserve">và </w:t>
            </w:r>
          </w:p>
          <w:p>
            <w:pPr>
              <w:pStyle w:val="Normal"/>
              <w:tabs>
                <w:tab w:val="clear" w:pos="720"/>
                <w:tab w:val="center" w:pos="4153" w:leader="none"/>
                <w:tab w:val="right" w:pos="8306" w:leader="none"/>
              </w:tabs>
              <w:jc w:val="both"/>
              <w:rPr>
                <w:bCs/>
                <w:sz w:val="28"/>
                <w:szCs w:val="28"/>
                <w:lang w:val="en-US"/>
              </w:rPr>
            </w:pPr>
            <w:r>
              <w:rPr>
                <w:bCs/>
                <w:sz w:val="28"/>
                <w:szCs w:val="28"/>
                <w:lang w:val="en-US"/>
              </w:rPr>
              <w:object w:dxaOrig="1960" w:dyaOrig="68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98.25pt;height:33.75pt" filled="f" o:ole="">
                  <v:imagedata r:id="rId740" o:title=""/>
                </v:shape>
                <o:OLEObject Type="Embed" ProgID="" ShapeID="ole_rId739" DrawAspect="Content" ObjectID="_235981241" r:id="rId739"/>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Hay </w:t>
            </w:r>
            <w:r>
              <w:rPr>
                <w:bCs/>
                <w:sz w:val="28"/>
                <w:szCs w:val="28"/>
                <w:lang w:val="en-US"/>
              </w:rPr>
              <w:object w:dxaOrig="1820" w:dyaOrig="68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90.7pt;height:33.75pt" filled="f" o:ole="">
                  <v:imagedata r:id="rId742" o:title=""/>
                </v:shape>
                <o:OLEObject Type="Embed" ProgID="" ShapeID="ole_rId741" DrawAspect="Content" ObjectID="_1044174198" r:id="rId741"/>
              </w:object>
            </w:r>
            <w:r>
              <w:rPr>
                <w:bCs/>
                <w:sz w:val="28"/>
                <w:szCs w:val="28"/>
                <w:lang w:val="en-US"/>
              </w:rPr>
              <w:object w:dxaOrig="179" w:dyaOrig="279">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9pt;height:14.25pt" filled="f" o:ole="">
                  <v:imagedata r:id="rId744" o:title=""/>
                </v:shape>
                <o:OLEObject Type="Embed" ProgID="" ShapeID="ole_rId743" DrawAspect="Content" ObjectID="_1198673427" r:id="rId743"/>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object w:dxaOrig="2658" w:dyaOrig="32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132.65pt;height:15.7pt" filled="f" o:ole="">
                  <v:imagedata r:id="rId746" o:title=""/>
                </v:shape>
                <o:OLEObject Type="Embed" ProgID="" ShapeID="ole_rId745" DrawAspect="Content" ObjectID="_2142653231" r:id="rId745"/>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Nên </w:t>
            </w:r>
            <w:r>
              <w:rPr>
                <w:bCs/>
                <w:sz w:val="28"/>
                <w:szCs w:val="28"/>
                <w:lang w:val="en-US"/>
              </w:rPr>
              <w:object w:dxaOrig="2620" w:dyaOrig="34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131.25pt;height:17.25pt" filled="f" o:ole="">
                  <v:imagedata r:id="rId748" o:title=""/>
                </v:shape>
                <o:OLEObject Type="Embed" ProgID="" ShapeID="ole_rId747" DrawAspect="Content" ObjectID="_876339979" r:id="rId747"/>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Tức </w:t>
            </w:r>
            <w:r>
              <w:rPr>
                <w:bCs/>
                <w:sz w:val="28"/>
                <w:szCs w:val="28"/>
                <w:lang w:val="en-US"/>
              </w:rPr>
              <w:object w:dxaOrig="2760" w:dyaOrig="36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138pt;height:18pt" filled="f" o:ole="">
                  <v:imagedata r:id="rId750" o:title=""/>
                </v:shape>
                <o:OLEObject Type="Embed" ProgID="" ShapeID="ole_rId749" DrawAspect="Content" ObjectID="_1277942940" r:id="rId749"/>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Do đó: </w:t>
            </w:r>
            <w:r>
              <w:rPr>
                <w:bCs/>
                <w:sz w:val="28"/>
                <w:szCs w:val="28"/>
                <w:lang w:val="en-US"/>
              </w:rPr>
              <w:object w:dxaOrig="1919" w:dyaOrig="279">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96pt;height:14.25pt" filled="f" o:ole="">
                  <v:imagedata r:id="rId752" o:title=""/>
                </v:shape>
                <o:OLEObject Type="Embed" ProgID="" ShapeID="ole_rId751" DrawAspect="Content" ObjectID="_1759989028" r:id="rId751"/>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ListParagraph"/>
              <w:tabs>
                <w:tab w:val="clear" w:pos="720"/>
                <w:tab w:val="center" w:pos="4153" w:leader="none"/>
                <w:tab w:val="right" w:pos="8306" w:leader="none"/>
              </w:tabs>
              <w:jc w:val="both"/>
              <w:rPr>
                <w:bCs/>
                <w:sz w:val="28"/>
                <w:szCs w:val="28"/>
                <w:lang w:val="en-US"/>
              </w:rPr>
            </w:pPr>
            <w:r>
              <w:rPr>
                <w:bCs/>
                <w:sz w:val="28"/>
                <w:szCs w:val="28"/>
                <w:lang w:val="en-US"/>
              </w:rPr>
            </w:r>
          </w:p>
        </w:tc>
        <w:tc>
          <w:tcPr>
            <w:tcW w:w="241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pPr>
            <w:r>
              <w:rPr>
                <w:bCs/>
                <w:sz w:val="28"/>
                <w:szCs w:val="28"/>
                <w:lang w:val="en-US"/>
              </w:rPr>
              <w:t xml:space="preserve">GV quan sát HS vẽ hình 30 xem đã chính xác chưa: MN//BC và </w:t>
            </w:r>
            <w:r>
              <w:rPr>
                <w:bCs/>
                <w:sz w:val="28"/>
                <w:szCs w:val="28"/>
                <w:lang w:val="en-US"/>
              </w:rPr>
              <w:object w:dxaOrig="1999" w:dyaOrig="279">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99.8pt;height:14.25pt" filled="f" o:ole="">
                  <v:imagedata r:id="rId754" o:title=""/>
                </v:shape>
                <o:OLEObject Type="Embed" ProgID="" ShapeID="ole_rId753" DrawAspect="Content" ObjectID="_1629660555" r:id="rId753"/>
              </w:object>
            </w:r>
            <w:r>
              <w:rPr>
                <w:bCs/>
                <w:sz w:val="28"/>
                <w:szCs w:val="28"/>
                <w:lang w:val="en-US"/>
              </w:rPr>
              <w:t>chưa?</w:t>
            </w:r>
          </w:p>
        </w:tc>
      </w:tr>
      <w:tr>
        <w:trPr>
          <w:trHeight w:val="1620" w:hRule="atLeast"/>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bCs/>
                <w:sz w:val="28"/>
                <w:szCs w:val="28"/>
                <w:lang w:val="en-US"/>
              </w:rPr>
            </w:pPr>
            <w:r>
              <w:rPr>
                <w:b/>
                <w:bCs/>
                <w:sz w:val="28"/>
                <w:szCs w:val="28"/>
                <w:lang w:val="en-US"/>
              </w:rPr>
              <w:t>HĐ thành phần 2:</w:t>
            </w:r>
            <w:r>
              <w:rPr>
                <w:bCs/>
                <w:sz w:val="28"/>
                <w:szCs w:val="28"/>
                <w:lang w:val="en-US"/>
              </w:rPr>
              <w:t xml:space="preserve"> * MĐ: Ghi nhớ, viết, chứng minh được trường  hợp đồng dạng thứ nhất của hai tam giác.</w:t>
            </w:r>
          </w:p>
          <w:p>
            <w:pPr>
              <w:pStyle w:val="Normal"/>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Normal"/>
              <w:jc w:val="both"/>
              <w:rPr>
                <w:bCs/>
                <w:sz w:val="28"/>
                <w:szCs w:val="28"/>
                <w:lang w:val="en-US"/>
              </w:rPr>
            </w:pPr>
            <w:r>
              <w:rPr>
                <w:bCs/>
                <w:sz w:val="28"/>
                <w:szCs w:val="28"/>
                <w:lang w:val="en-US"/>
              </w:rPr>
              <w:t>PP và KT: HĐ cá nhân, động não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xml:space="preserve">+) GV y/c hs hoạt động </w:t>
            </w:r>
            <w:r>
              <w:rPr>
                <w:sz w:val="28"/>
                <w:szCs w:val="28"/>
                <w:lang w:val="en-US"/>
              </w:rPr>
              <w:t>cá nhân</w:t>
            </w:r>
            <w:r>
              <w:rPr>
                <w:sz w:val="28"/>
                <w:szCs w:val="28"/>
              </w:rPr>
              <w:t xml:space="preserve"> phần </w:t>
            </w:r>
            <w:r>
              <w:rPr>
                <w:sz w:val="28"/>
                <w:szCs w:val="28"/>
                <w:lang w:val="en-US"/>
              </w:rPr>
              <w:t>A,B1.b,c)</w:t>
            </w:r>
            <w:r>
              <w:rPr>
                <w:sz w:val="28"/>
                <w:szCs w:val="28"/>
              </w:rPr>
              <w:t>/</w:t>
            </w:r>
            <w:r>
              <w:rPr>
                <w:sz w:val="28"/>
                <w:szCs w:val="28"/>
                <w:lang w:val="en-US"/>
              </w:rPr>
              <w:t>83</w:t>
            </w:r>
            <w:r>
              <w:rPr>
                <w:sz w:val="28"/>
                <w:szCs w:val="28"/>
              </w:rPr>
              <w:t xml:space="preserve"> </w:t>
            </w:r>
            <w:r>
              <w:rPr>
                <w:sz w:val="28"/>
                <w:szCs w:val="28"/>
                <w:lang w:val="en-US"/>
              </w:rPr>
              <w:t>dựa vào a, các cá nhân phải thuộc trường hợp đồng dạng thứ nhất của hai tam giác.</w:t>
            </w:r>
          </w:p>
          <w:p>
            <w:pPr>
              <w:pStyle w:val="Normal"/>
              <w:jc w:val="both"/>
              <w:rPr>
                <w:sz w:val="28"/>
                <w:szCs w:val="28"/>
                <w:lang w:val="en-US"/>
              </w:rPr>
            </w:pPr>
            <w:r>
              <w:rPr>
                <w:sz w:val="28"/>
                <w:szCs w:val="28"/>
                <w:lang w:val="en-US"/>
              </w:rPr>
              <w:t>+) HS đọc b, làm c theo SHD với HĐ cá nhân.</w:t>
            </w:r>
          </w:p>
          <w:p>
            <w:pPr>
              <w:pStyle w:val="Normal"/>
              <w:jc w:val="both"/>
              <w:rPr/>
            </w:pPr>
            <w:r>
              <w:rPr>
                <w:sz w:val="28"/>
                <w:szCs w:val="28"/>
                <w:lang w:val="en-US"/>
              </w:rPr>
              <w:t>+) GV: Quan sát các nhóm, hỗ trợ và đánh giá HĐ cá nhân của một số học sinh.</w:t>
            </w:r>
          </w:p>
          <w:p>
            <w:pPr>
              <w:pStyle w:val="Normal"/>
              <w:jc w:val="both"/>
              <w:rPr>
                <w:sz w:val="28"/>
                <w:szCs w:val="28"/>
                <w:lang w:val="en-US"/>
              </w:rPr>
            </w:pPr>
            <w:r>
              <w:rPr>
                <w:sz w:val="28"/>
                <w:szCs w:val="28"/>
                <w:lang w:val="en-US"/>
              </w:rPr>
              <w:t>+) GV đánh gía HS về năng lực hợp tác, nhận biết, tư duy hình học.</w:t>
            </w:r>
          </w:p>
        </w:tc>
        <w:tc>
          <w:tcPr>
            <w:tcW w:w="3855" w:type="dxa"/>
            <w:tcBorders>
              <w:top w:val="single" w:sz="4" w:space="0" w:color="000000"/>
              <w:left w:val="single" w:sz="4" w:space="0" w:color="000000"/>
              <w:bottom w:val="single" w:sz="4" w:space="0" w:color="000000"/>
              <w:right w:val="single" w:sz="4" w:space="0" w:color="000000"/>
            </w:tcBorders>
          </w:tcPr>
          <w:p>
            <w:pPr>
              <w:pStyle w:val="ListParagraph"/>
              <w:numPr>
                <w:ilvl w:val="0"/>
                <w:numId w:val="27"/>
              </w:numPr>
              <w:tabs>
                <w:tab w:val="clear" w:pos="720"/>
                <w:tab w:val="center" w:pos="4153" w:leader="none"/>
                <w:tab w:val="right" w:pos="8306" w:leader="none"/>
              </w:tabs>
              <w:jc w:val="both"/>
              <w:rPr>
                <w:sz w:val="28"/>
                <w:szCs w:val="28"/>
                <w:lang w:val="en-US"/>
              </w:rPr>
            </w:pPr>
            <w:r>
              <w:rPr>
                <w:sz w:val="28"/>
                <w:szCs w:val="28"/>
                <w:lang w:val="en-US"/>
              </w:rPr>
              <w:t>Đọc</w:t>
            </w:r>
          </w:p>
          <w:p>
            <w:pPr>
              <w:pStyle w:val="ListParagraph"/>
              <w:numPr>
                <w:ilvl w:val="0"/>
                <w:numId w:val="27"/>
              </w:numPr>
              <w:tabs>
                <w:tab w:val="clear" w:pos="720"/>
                <w:tab w:val="center" w:pos="4153" w:leader="none"/>
                <w:tab w:val="right" w:pos="8306" w:leader="none"/>
              </w:tabs>
              <w:jc w:val="both"/>
              <w:rPr>
                <w:sz w:val="28"/>
                <w:szCs w:val="28"/>
                <w:lang w:val="en-US"/>
              </w:rPr>
            </w:pPr>
            <w:r>
              <w:rPr>
                <w:sz w:val="28"/>
                <w:szCs w:val="28"/>
                <w:lang w:val="en-US"/>
              </w:rPr>
              <w:t>Xét</w:t>
            </w:r>
            <w:r>
              <w:rPr>
                <w:sz w:val="28"/>
                <w:szCs w:val="28"/>
                <w:lang w:val="en-US"/>
              </w:rPr>
              <w:object w:dxaOrig="819" w:dyaOrig="34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41.2pt;height:17.25pt" filled="f" o:ole="">
                  <v:imagedata r:id="rId756" o:title=""/>
                </v:shape>
                <o:OLEObject Type="Embed" ProgID="" ShapeID="ole_rId755" DrawAspect="Content" ObjectID="_839680523" r:id="rId755"/>
              </w:object>
            </w:r>
            <w:r>
              <w:rPr>
                <w:sz w:val="28"/>
                <w:szCs w:val="28"/>
                <w:lang w:val="en-US"/>
              </w:rPr>
              <w:t xml:space="preserve">và </w:t>
            </w:r>
            <w:r>
              <w:rPr>
                <w:sz w:val="28"/>
                <w:szCs w:val="28"/>
                <w:lang w:val="en-US"/>
              </w:rPr>
              <w:object w:dxaOrig="999" w:dyaOrig="279">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50.2pt;height:14.25pt" filled="f" o:ole="">
                  <v:imagedata r:id="rId758" o:title=""/>
                </v:shape>
                <o:OLEObject Type="Embed" ProgID="" ShapeID="ole_rId757" DrawAspect="Content" ObjectID="_660671279" r:id="rId757"/>
              </w:object>
            </w:r>
            <w:r>
              <w:rPr>
                <w:sz w:val="28"/>
                <w:szCs w:val="28"/>
                <w:lang w:val="en-US"/>
              </w:rPr>
              <w:t xml:space="preserve">có: </w:t>
            </w:r>
          </w:p>
          <w:p>
            <w:pPr>
              <w:pStyle w:val="ListParagraph"/>
              <w:tabs>
                <w:tab w:val="clear" w:pos="720"/>
                <w:tab w:val="center" w:pos="4153" w:leader="none"/>
                <w:tab w:val="right" w:pos="8306" w:leader="none"/>
              </w:tabs>
              <w:ind w:left="0" w:right="0"/>
              <w:jc w:val="both"/>
              <w:rPr>
                <w:sz w:val="28"/>
                <w:szCs w:val="28"/>
                <w:lang w:val="en-US"/>
              </w:rPr>
            </w:pPr>
            <w:r>
              <w:rPr>
                <w:sz w:val="28"/>
                <w:szCs w:val="28"/>
                <w:lang w:val="en-US"/>
              </w:rPr>
              <w:object w:dxaOrig="2260" w:dyaOrig="68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112.5pt;height:33.75pt" filled="f" o:ole="">
                  <v:imagedata r:id="rId760" o:title=""/>
                </v:shape>
                <o:OLEObject Type="Embed" ProgID="" ShapeID="ole_rId759" DrawAspect="Content" ObjectID="_933412857" r:id="rId759"/>
              </w:object>
            </w:r>
          </w:p>
          <w:p>
            <w:pPr>
              <w:pStyle w:val="ListParagraph"/>
              <w:tabs>
                <w:tab w:val="clear" w:pos="720"/>
                <w:tab w:val="center" w:pos="4153" w:leader="none"/>
                <w:tab w:val="right" w:pos="8306" w:leader="none"/>
              </w:tabs>
              <w:ind w:left="0" w:right="0"/>
              <w:jc w:val="both"/>
              <w:rPr>
                <w:bCs/>
                <w:sz w:val="28"/>
                <w:szCs w:val="28"/>
                <w:lang w:val="en-US"/>
              </w:rPr>
            </w:pPr>
            <w:r>
              <w:rPr>
                <w:sz w:val="28"/>
                <w:szCs w:val="28"/>
                <w:lang w:val="en-US"/>
              </w:rPr>
              <w:t xml:space="preserve">Suy ra: </w:t>
            </w:r>
            <w:r>
              <w:rPr>
                <w:bCs/>
                <w:sz w:val="28"/>
                <w:szCs w:val="28"/>
                <w:lang w:val="en-US"/>
              </w:rPr>
              <w:object w:dxaOrig="2559" w:dyaOrig="34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128.25pt;height:17.25pt" filled="f" o:ole="">
                  <v:imagedata r:id="rId762" o:title=""/>
                </v:shape>
                <o:OLEObject Type="Embed" ProgID="" ShapeID="ole_rId761" DrawAspect="Content" ObjectID="_2036972637" r:id="rId761"/>
              </w:object>
            </w:r>
          </w:p>
          <w:p>
            <w:pPr>
              <w:pStyle w:val="ListParagraph"/>
              <w:tabs>
                <w:tab w:val="clear" w:pos="720"/>
                <w:tab w:val="center" w:pos="4153" w:leader="none"/>
                <w:tab w:val="right" w:pos="8306" w:leader="none"/>
              </w:tabs>
              <w:ind w:left="0" w:right="0"/>
              <w:jc w:val="both"/>
              <w:rPr>
                <w:sz w:val="28"/>
                <w:szCs w:val="28"/>
                <w:lang w:val="en-US"/>
              </w:rPr>
            </w:pPr>
            <w:r>
              <w:rPr>
                <w:bCs/>
                <w:sz w:val="28"/>
                <w:szCs w:val="28"/>
                <w:lang w:val="en-US"/>
              </w:rPr>
              <w:t>Chứng minh(SHD)</w:t>
            </w:r>
          </w:p>
          <w:p>
            <w:pPr>
              <w:pStyle w:val="ListParagraph"/>
              <w:tabs>
                <w:tab w:val="clear" w:pos="720"/>
                <w:tab w:val="center" w:pos="4153" w:leader="none"/>
                <w:tab w:val="right" w:pos="8306" w:leader="none"/>
              </w:tabs>
              <w:ind w:left="0" w:right="0"/>
              <w:jc w:val="both"/>
              <w:rPr>
                <w:sz w:val="28"/>
                <w:szCs w:val="28"/>
                <w:lang w:val="en-US"/>
              </w:rPr>
            </w:pPr>
            <w:r>
              <w:rPr>
                <w:sz w:val="28"/>
                <w:szCs w:val="28"/>
                <w:lang w:val="en-US"/>
              </w:rPr>
              <w:t xml:space="preserve"> </w: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HS chỉ đọc không ghi chép vào vở, cần nhắc nhở HS ghi bài.</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HS đã HĐ nội dung này ở a, nên GV cần cho HS thời gian tự hoàn thành, không chữa cả lớp làm học  sinh thiếu tính tích cực.</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bCs/>
                <w:sz w:val="28"/>
                <w:szCs w:val="28"/>
                <w:lang w:val="en-US"/>
              </w:rPr>
              <w:t>HĐ thành phần 3:</w:t>
            </w:r>
            <w:r>
              <w:rPr>
                <w:bCs/>
                <w:sz w:val="28"/>
                <w:szCs w:val="28"/>
                <w:lang w:val="en-US"/>
              </w:rPr>
              <w:t xml:space="preserve"> * MĐ:  Ghi nhớ, viết, chứng minh được trường  hợp đồng dạng thứ nhất của hai tam giác vuông.</w:t>
            </w:r>
          </w:p>
          <w:p>
            <w:pPr>
              <w:pStyle w:val="Normal"/>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Normal"/>
              <w:jc w:val="both"/>
              <w:rPr>
                <w:sz w:val="28"/>
                <w:szCs w:val="28"/>
                <w:lang w:val="en-US"/>
              </w:rPr>
            </w:pPr>
            <w:r>
              <w:rPr>
                <w:bCs/>
                <w:sz w:val="28"/>
                <w:szCs w:val="28"/>
                <w:lang w:val="en-US"/>
              </w:rPr>
              <w:t>PP và KT: HĐ nhóm, động não viết, thảo luận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 xml:space="preserve">+) GV y/c hs hoạt động </w:t>
            </w:r>
            <w:r>
              <w:rPr>
                <w:sz w:val="28"/>
                <w:szCs w:val="28"/>
                <w:lang w:val="en-US"/>
              </w:rPr>
              <w:t>nhóm</w:t>
            </w:r>
            <w:r>
              <w:rPr>
                <w:sz w:val="28"/>
                <w:szCs w:val="28"/>
              </w:rPr>
              <w:t xml:space="preserve"> phần </w:t>
            </w:r>
            <w:r>
              <w:rPr>
                <w:sz w:val="28"/>
                <w:szCs w:val="28"/>
                <w:lang w:val="en-US"/>
              </w:rPr>
              <w:t>A,B2.a,b,c)</w:t>
            </w:r>
            <w:r>
              <w:rPr>
                <w:sz w:val="28"/>
                <w:szCs w:val="28"/>
              </w:rPr>
              <w:t>/</w:t>
            </w:r>
            <w:r>
              <w:rPr>
                <w:sz w:val="28"/>
                <w:szCs w:val="28"/>
                <w:lang w:val="en-US"/>
              </w:rPr>
              <w:t>84</w:t>
            </w:r>
            <w:r>
              <w:rPr>
                <w:sz w:val="28"/>
                <w:szCs w:val="28"/>
              </w:rPr>
              <w:t xml:space="preserve"> </w:t>
            </w:r>
          </w:p>
          <w:p>
            <w:pPr>
              <w:pStyle w:val="Normal"/>
              <w:jc w:val="both"/>
              <w:rPr>
                <w:sz w:val="28"/>
                <w:szCs w:val="28"/>
                <w:lang w:val="en-US"/>
              </w:rPr>
            </w:pPr>
            <w:r>
              <w:rPr>
                <w:sz w:val="28"/>
                <w:szCs w:val="28"/>
                <w:lang w:val="en-US"/>
              </w:rPr>
              <w:t>+) HS HĐ cá nhân, đến cặp đôi và thống nhất trong nhóm điền nội dung a)</w:t>
            </w:r>
          </w:p>
          <w:p>
            <w:pPr>
              <w:pStyle w:val="Normal"/>
              <w:jc w:val="both"/>
              <w:rPr>
                <w:sz w:val="28"/>
                <w:szCs w:val="28"/>
                <w:lang w:val="en-US"/>
              </w:rPr>
            </w:pPr>
            <w:r>
              <w:rPr>
                <w:sz w:val="28"/>
                <w:szCs w:val="28"/>
                <w:lang w:val="en-US"/>
              </w:rPr>
              <w:t>+) HS đọc b, làm c theo SHD bằng HĐ cá nhân.</w:t>
            </w:r>
          </w:p>
          <w:p>
            <w:pPr>
              <w:pStyle w:val="Normal"/>
              <w:jc w:val="both"/>
              <w:rPr/>
            </w:pPr>
            <w:r>
              <w:rPr>
                <w:sz w:val="28"/>
                <w:szCs w:val="28"/>
                <w:lang w:val="en-US"/>
              </w:rPr>
              <w:t>+) GV: Quan sát các nhóm, hỗ trợ và đánh giá HĐ cá nhân, cặp đôi, nhóm của một số  nhóm học sinh.</w:t>
            </w:r>
          </w:p>
          <w:p>
            <w:pPr>
              <w:pStyle w:val="Normal"/>
              <w:jc w:val="both"/>
              <w:rPr>
                <w:sz w:val="28"/>
                <w:szCs w:val="28"/>
                <w:lang w:val="en-US"/>
              </w:rPr>
            </w:pPr>
            <w:r>
              <w:rPr>
                <w:sz w:val="28"/>
                <w:szCs w:val="28"/>
                <w:lang w:val="en-US"/>
              </w:rPr>
              <w:t>+) GV đánh gía HS về năng lực hợp tác, nhận biết, tư duy hình học.</w:t>
            </w:r>
          </w:p>
        </w:tc>
        <w:tc>
          <w:tcPr>
            <w:tcW w:w="3855" w:type="dxa"/>
            <w:tcBorders>
              <w:top w:val="single" w:sz="4" w:space="0" w:color="000000"/>
              <w:left w:val="single" w:sz="4" w:space="0" w:color="000000"/>
              <w:bottom w:val="single" w:sz="4" w:space="0" w:color="000000"/>
              <w:right w:val="single" w:sz="4" w:space="0" w:color="000000"/>
            </w:tcBorders>
          </w:tcPr>
          <w:p>
            <w:pPr>
              <w:pStyle w:val="ListParagraph"/>
              <w:numPr>
                <w:ilvl w:val="0"/>
                <w:numId w:val="24"/>
              </w:numPr>
              <w:tabs>
                <w:tab w:val="clear" w:pos="720"/>
                <w:tab w:val="center" w:pos="4153" w:leader="none"/>
                <w:tab w:val="right" w:pos="8306" w:leader="none"/>
              </w:tabs>
              <w:jc w:val="both"/>
              <w:rPr>
                <w:sz w:val="28"/>
                <w:szCs w:val="28"/>
                <w:lang w:val="en-US"/>
              </w:rPr>
            </w:pPr>
            <w:r>
              <w:rPr>
                <w:sz w:val="28"/>
                <w:szCs w:val="28"/>
                <w:lang w:val="en-US"/>
              </w:rPr>
              <w:t>SHD</w:t>
            </w:r>
          </w:p>
          <w:p>
            <w:pPr>
              <w:pStyle w:val="ListParagraph"/>
              <w:numPr>
                <w:ilvl w:val="0"/>
                <w:numId w:val="24"/>
              </w:numPr>
              <w:tabs>
                <w:tab w:val="clear" w:pos="720"/>
                <w:tab w:val="center" w:pos="4153" w:leader="none"/>
                <w:tab w:val="right" w:pos="8306" w:leader="none"/>
              </w:tabs>
              <w:jc w:val="both"/>
              <w:rPr>
                <w:sz w:val="28"/>
                <w:szCs w:val="28"/>
                <w:lang w:val="en-US"/>
              </w:rPr>
            </w:pPr>
            <w:r>
              <w:rPr>
                <w:sz w:val="28"/>
                <w:szCs w:val="28"/>
                <w:lang w:val="en-US"/>
              </w:rPr>
              <w:t>Đọc theo SHD</w:t>
            </w:r>
          </w:p>
          <w:p>
            <w:pPr>
              <w:pStyle w:val="ListParagraph"/>
              <w:numPr>
                <w:ilvl w:val="0"/>
                <w:numId w:val="24"/>
              </w:numPr>
              <w:tabs>
                <w:tab w:val="clear" w:pos="720"/>
                <w:tab w:val="center" w:pos="4153" w:leader="none"/>
                <w:tab w:val="right" w:pos="8306" w:leader="none"/>
              </w:tabs>
              <w:jc w:val="both"/>
              <w:rPr>
                <w:sz w:val="28"/>
                <w:szCs w:val="28"/>
                <w:lang w:val="en-US"/>
              </w:rPr>
            </w:pPr>
            <w:r>
              <w:rPr>
                <w:sz w:val="28"/>
                <w:szCs w:val="28"/>
                <w:lang w:val="en-US"/>
              </w:rPr>
              <w:t>Vẽ hình ghi GT- KL</w:t>
            </w:r>
          </w:p>
          <w:p>
            <w:pPr>
              <w:pStyle w:val="Normal"/>
              <w:tabs>
                <w:tab w:val="clear" w:pos="720"/>
                <w:tab w:val="center" w:pos="4153" w:leader="none"/>
                <w:tab w:val="right" w:pos="8306" w:leader="none"/>
              </w:tabs>
              <w:ind w:left="360" w:right="0"/>
              <w:jc w:val="both"/>
              <w:rPr>
                <w:sz w:val="28"/>
                <w:szCs w:val="28"/>
                <w:lang w:val="en-US"/>
              </w:rPr>
            </w:pPr>
            <w:r>
              <w:rPr>
                <w:sz w:val="28"/>
                <w:szCs w:val="28"/>
                <w:lang w:val="en-US" w:eastAsia="en-US"/>
              </w:rPr>
              <w:drawing>
                <wp:inline distT="0" distB="0" distL="0" distR="0">
                  <wp:extent cx="1409065" cy="1581785"/>
                  <wp:effectExtent l="0" t="0" r="0" b="0"/>
                  <wp:docPr id="165" name="Picture 7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710" descr=""/>
                          <pic:cNvPicPr>
                            <a:picLocks noChangeAspect="1" noChangeArrowheads="1"/>
                          </pic:cNvPicPr>
                        </pic:nvPicPr>
                        <pic:blipFill>
                          <a:blip r:embed="rId763"/>
                          <a:srcRect l="-13" t="-11" r="-13" b="-11"/>
                          <a:stretch>
                            <a:fillRect/>
                          </a:stretch>
                        </pic:blipFill>
                        <pic:spPr bwMode="auto">
                          <a:xfrm>
                            <a:off x="0" y="0"/>
                            <a:ext cx="1409065" cy="1581785"/>
                          </a:xfrm>
                          <a:prstGeom prst="rect">
                            <a:avLst/>
                          </a:prstGeom>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Phần c/m nên khuyến khích HS tự c/m  trên cơ sở các HD của SHD.</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bCs/>
                <w:sz w:val="28"/>
                <w:szCs w:val="28"/>
                <w:lang w:val="en-US"/>
              </w:rPr>
            </w:pPr>
            <w:r>
              <w:rPr>
                <w:b/>
                <w:bCs/>
                <w:sz w:val="28"/>
                <w:szCs w:val="28"/>
                <w:lang w:val="en-US"/>
              </w:rPr>
              <w:t>HĐ thành phần 4:</w:t>
            </w:r>
            <w:r>
              <w:rPr>
                <w:bCs/>
                <w:sz w:val="28"/>
                <w:szCs w:val="28"/>
                <w:lang w:val="en-US"/>
              </w:rPr>
              <w:t xml:space="preserve"> * MĐ: Nhận dạng được cặp tam giác đồng dạng.</w:t>
            </w:r>
          </w:p>
          <w:p>
            <w:pPr>
              <w:pStyle w:val="Normal"/>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Normal"/>
              <w:jc w:val="both"/>
              <w:rPr>
                <w:sz w:val="28"/>
                <w:szCs w:val="28"/>
                <w:lang w:val="en-US"/>
              </w:rPr>
            </w:pPr>
            <w:r>
              <w:rPr>
                <w:bCs/>
                <w:sz w:val="28"/>
                <w:szCs w:val="28"/>
                <w:lang w:val="en-US"/>
              </w:rPr>
              <w:t>PP và KT: HĐ cá nhân, động não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 xml:space="preserve">+) GV y/c hs hoạt động </w:t>
            </w:r>
            <w:r>
              <w:rPr>
                <w:sz w:val="28"/>
                <w:szCs w:val="28"/>
                <w:lang w:val="en-US"/>
              </w:rPr>
              <w:t>cá nhân</w:t>
            </w:r>
            <w:r>
              <w:rPr>
                <w:sz w:val="28"/>
                <w:szCs w:val="28"/>
              </w:rPr>
              <w:t xml:space="preserve"> phần </w:t>
            </w:r>
            <w:r>
              <w:rPr>
                <w:sz w:val="28"/>
                <w:szCs w:val="28"/>
                <w:lang w:val="en-US"/>
              </w:rPr>
              <w:t>A,B2.d)</w:t>
            </w:r>
            <w:r>
              <w:rPr>
                <w:sz w:val="28"/>
                <w:szCs w:val="28"/>
              </w:rPr>
              <w:t>/</w:t>
            </w:r>
            <w:r>
              <w:rPr>
                <w:sz w:val="28"/>
                <w:szCs w:val="28"/>
                <w:lang w:val="en-US"/>
              </w:rPr>
              <w:t>85</w:t>
            </w:r>
            <w:r>
              <w:rPr>
                <w:sz w:val="28"/>
                <w:szCs w:val="28"/>
              </w:rPr>
              <w:t xml:space="preserve"> </w:t>
            </w:r>
          </w:p>
          <w:p>
            <w:pPr>
              <w:pStyle w:val="Normal"/>
              <w:jc w:val="both"/>
              <w:rPr>
                <w:sz w:val="28"/>
                <w:szCs w:val="28"/>
                <w:lang w:val="en-US"/>
              </w:rPr>
            </w:pPr>
            <w:r>
              <w:rPr>
                <w:sz w:val="28"/>
                <w:szCs w:val="28"/>
                <w:lang w:val="en-US"/>
              </w:rPr>
              <w:t>+) HS làm d theo SHD bằng HĐ cá nhân.</w:t>
            </w:r>
          </w:p>
          <w:p>
            <w:pPr>
              <w:pStyle w:val="Normal"/>
              <w:jc w:val="both"/>
              <w:rPr/>
            </w:pPr>
            <w:r>
              <w:rPr>
                <w:sz w:val="28"/>
                <w:szCs w:val="28"/>
                <w:lang w:val="en-US"/>
              </w:rPr>
              <w:t>+) GV: Quan sát các nhóm, hỗ trợ và đánh giá HĐ cá nhân, của một số học sinh.</w:t>
            </w:r>
          </w:p>
          <w:p>
            <w:pPr>
              <w:pStyle w:val="Normal"/>
              <w:jc w:val="both"/>
              <w:rPr>
                <w:sz w:val="28"/>
                <w:szCs w:val="28"/>
                <w:lang w:val="en-US"/>
              </w:rPr>
            </w:pPr>
            <w:r>
              <w:rPr>
                <w:sz w:val="28"/>
                <w:szCs w:val="28"/>
                <w:lang w:val="en-US"/>
              </w:rPr>
              <w:t>+) GV đánh gía HS về năng lực hợp tác, nhận biết, tư duy hình học.</w:t>
            </w:r>
          </w:p>
        </w:tc>
        <w:tc>
          <w:tcPr>
            <w:tcW w:w="3855" w:type="dxa"/>
            <w:tcBorders>
              <w:top w:val="single" w:sz="4" w:space="0" w:color="000000"/>
              <w:left w:val="single" w:sz="4" w:space="0" w:color="000000"/>
              <w:bottom w:val="single" w:sz="4" w:space="0" w:color="000000"/>
              <w:right w:val="single" w:sz="4" w:space="0" w:color="000000"/>
            </w:tcBorders>
          </w:tcPr>
          <w:p>
            <w:pPr>
              <w:pStyle w:val="ListParagraph"/>
              <w:numPr>
                <w:ilvl w:val="0"/>
                <w:numId w:val="24"/>
              </w:numPr>
              <w:rPr>
                <w:sz w:val="28"/>
                <w:szCs w:val="28"/>
                <w:lang w:val="en-US"/>
              </w:rPr>
            </w:pPr>
            <w:r>
              <w:rPr>
                <w:sz w:val="28"/>
                <w:szCs w:val="28"/>
                <w:lang w:val="en-US"/>
              </w:rPr>
              <w:t xml:space="preserve">Xét </w:t>
            </w:r>
            <w:r>
              <w:rPr>
                <w:sz w:val="28"/>
                <w:szCs w:val="28"/>
                <w:lang w:val="en-US"/>
              </w:rPr>
              <w:object w:dxaOrig="739" w:dyaOrig="279">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36.7pt;height:14.25pt" filled="f" o:ole="">
                  <v:imagedata r:id="rId765" o:title=""/>
                </v:shape>
                <o:OLEObject Type="Embed" ProgID="" ShapeID="ole_rId764" DrawAspect="Content" ObjectID="_1800026366" r:id="rId764"/>
              </w:object>
            </w:r>
            <w:r>
              <w:rPr>
                <w:sz w:val="28"/>
                <w:szCs w:val="28"/>
                <w:lang w:val="en-US"/>
              </w:rPr>
              <w:t xml:space="preserve">và </w:t>
            </w:r>
            <w:r>
              <w:rPr>
                <w:sz w:val="28"/>
                <w:szCs w:val="28"/>
                <w:lang w:val="en-US"/>
              </w:rPr>
              <w:object w:dxaOrig="759" w:dyaOrig="26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38.25pt;height:12.75pt" filled="f" o:ole="">
                  <v:imagedata r:id="rId767" o:title=""/>
                </v:shape>
                <o:OLEObject Type="Embed" ProgID="" ShapeID="ole_rId766" DrawAspect="Content" ObjectID="_1194012824" r:id="rId766"/>
              </w:object>
            </w:r>
            <w:r>
              <w:rPr>
                <w:sz w:val="28"/>
                <w:szCs w:val="28"/>
                <w:lang w:val="en-US"/>
              </w:rPr>
              <w:t xml:space="preserve">có: </w:t>
            </w:r>
            <w:r>
              <w:rPr>
                <w:sz w:val="28"/>
                <w:szCs w:val="28"/>
                <w:lang w:val="en-US"/>
              </w:rPr>
              <w:object w:dxaOrig="2260" w:dyaOrig="68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113.2pt;height:33.75pt" filled="f" o:ole="">
                  <v:imagedata r:id="rId769" o:title=""/>
                </v:shape>
                <o:OLEObject Type="Embed" ProgID="" ShapeID="ole_rId768" DrawAspect="Content" ObjectID="_1985705791" r:id="rId768"/>
              </w:object>
            </w:r>
          </w:p>
          <w:p>
            <w:pPr>
              <w:pStyle w:val="Normal"/>
              <w:rPr>
                <w:sz w:val="28"/>
                <w:szCs w:val="28"/>
                <w:lang w:val="en-US"/>
              </w:rPr>
            </w:pPr>
            <w:r>
              <w:rPr>
                <w:sz w:val="28"/>
                <w:szCs w:val="28"/>
                <w:lang w:val="en-US"/>
              </w:rPr>
              <w:t xml:space="preserve">Suy ra: </w:t>
            </w:r>
            <w:r>
              <w:rPr>
                <w:sz w:val="28"/>
                <w:szCs w:val="28"/>
                <w:lang w:val="en-US"/>
              </w:rPr>
              <w:object w:dxaOrig="2320" w:dyaOrig="34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116.2pt;height:17.25pt" filled="f" o:ole="">
                  <v:imagedata r:id="rId771" o:title=""/>
                </v:shape>
                <o:OLEObject Type="Embed" ProgID="" ShapeID="ole_rId770" DrawAspect="Content" ObjectID="_883643945" r:id="rId770"/>
              </w:object>
            </w:r>
          </w:p>
          <w:p>
            <w:pPr>
              <w:pStyle w:val="Normal"/>
              <w:rPr>
                <w:sz w:val="28"/>
                <w:szCs w:val="28"/>
                <w:lang w:val="en-US"/>
              </w:rPr>
            </w:pPr>
            <w:r>
              <w:rPr>
                <w:sz w:val="28"/>
                <w:szCs w:val="28"/>
                <w:lang w:val="en-US"/>
              </w:rPr>
            </w:r>
          </w:p>
        </w:tc>
        <w:tc>
          <w:tcPr>
            <w:tcW w:w="2410" w:type="dxa"/>
            <w:tcBorders>
              <w:top w:val="single" w:sz="4" w:space="0" w:color="000000"/>
              <w:left w:val="single" w:sz="4" w:space="0" w:color="000000"/>
              <w:bottom w:val="single" w:sz="4" w:space="0" w:color="000000"/>
              <w:right w:val="single" w:sz="4" w:space="0" w:color="000000"/>
            </w:tcBorders>
          </w:tcPr>
          <w:p>
            <w:pPr>
              <w:pStyle w:val="Normal"/>
              <w:rPr>
                <w:sz w:val="28"/>
                <w:szCs w:val="28"/>
                <w:lang w:val="en-US"/>
              </w:rPr>
            </w:pPr>
            <w:r>
              <w:rPr>
                <w:sz w:val="28"/>
                <w:szCs w:val="28"/>
                <w:lang w:val="en-US"/>
              </w:rPr>
              <w:t>Kiểm tra HS viết</w:t>
            </w:r>
          </w:p>
          <w:p>
            <w:pPr>
              <w:pStyle w:val="Normal"/>
              <w:rPr/>
            </w:pPr>
            <w:r>
              <w:rPr>
                <w:sz w:val="28"/>
                <w:szCs w:val="28"/>
                <w:lang w:val="en-US"/>
              </w:rPr>
              <w:object w:dxaOrig="2320" w:dyaOrig="34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109.5pt;height:15.7pt" filled="f" o:ole="">
                  <v:imagedata r:id="rId773" o:title=""/>
                </v:shape>
                <o:OLEObject Type="Embed" ProgID="" ShapeID="ole_rId772" DrawAspect="Content" ObjectID="_1336966348" r:id="rId772"/>
              </w:object>
            </w:r>
            <w:r>
              <w:rPr>
                <w:sz w:val="28"/>
                <w:szCs w:val="28"/>
                <w:lang w:val="en-US"/>
              </w:rPr>
              <w:t xml:space="preserve"> </w:t>
            </w:r>
          </w:p>
          <w:p>
            <w:pPr>
              <w:pStyle w:val="Normal"/>
              <w:rPr>
                <w:sz w:val="28"/>
                <w:szCs w:val="28"/>
                <w:lang w:val="en-US"/>
              </w:rPr>
            </w:pPr>
            <w:r>
              <w:rPr>
                <w:sz w:val="28"/>
                <w:szCs w:val="28"/>
                <w:lang w:val="en-US"/>
              </w:rPr>
              <w:t>Hay</w:t>
            </w:r>
          </w:p>
          <w:p>
            <w:pPr>
              <w:pStyle w:val="Normal"/>
              <w:rPr>
                <w:sz w:val="28"/>
                <w:szCs w:val="28"/>
                <w:lang w:val="en-US"/>
              </w:rPr>
            </w:pPr>
            <w:r>
              <w:rPr>
                <w:sz w:val="28"/>
                <w:szCs w:val="28"/>
                <w:lang w:val="en-US"/>
              </w:rPr>
              <w:object w:dxaOrig="2320" w:dyaOrig="34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116.2pt;height:17.25pt" filled="f" o:ole="">
                  <v:imagedata r:id="rId775" o:title=""/>
                </v:shape>
                <o:OLEObject Type="Embed" ProgID="" ShapeID="ole_rId774" DrawAspect="Content" ObjectID="_1849815867" r:id="rId774"/>
              </w:objec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jc w:val="center"/>
              <w:rPr>
                <w:b/>
                <w:i/>
                <w:i/>
                <w:color w:val="000000"/>
                <w:sz w:val="28"/>
                <w:szCs w:val="28"/>
                <w:lang w:val="en-US"/>
              </w:rPr>
            </w:pPr>
            <w:r>
              <w:rPr>
                <w:b/>
                <w:i/>
                <w:color w:val="000000"/>
                <w:sz w:val="28"/>
                <w:szCs w:val="28"/>
              </w:rPr>
              <w:t>C.Hoạt động luyện tập(</w:t>
            </w:r>
            <w:r>
              <w:rPr>
                <w:b/>
                <w:i/>
                <w:color w:val="000000"/>
                <w:sz w:val="28"/>
                <w:szCs w:val="28"/>
                <w:lang w:val="en-US"/>
              </w:rPr>
              <w:t>3</w:t>
            </w:r>
            <w:r>
              <w:rPr>
                <w:b/>
                <w:i/>
                <w:color w:val="000000"/>
                <w:sz w:val="28"/>
                <w:szCs w:val="28"/>
              </w:rPr>
              <w:t>0’)</w:t>
            </w:r>
          </w:p>
          <w:p>
            <w:pPr>
              <w:pStyle w:val="Normal"/>
              <w:rPr>
                <w:color w:val="000000"/>
                <w:sz w:val="28"/>
                <w:szCs w:val="28"/>
                <w:lang w:val="en-US"/>
              </w:rPr>
            </w:pPr>
            <w:r>
              <w:rPr>
                <w:color w:val="000000"/>
                <w:sz w:val="28"/>
                <w:szCs w:val="28"/>
                <w:lang w:val="en-US"/>
              </w:rPr>
              <w:t>* MĐ: Vận dụng các kiến thức đã học để làm bài.</w: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Góp phần phát triển năng lực, phẩm chất: tự chủ trách nhiệm, nghiêm túc tự học, tự giải quyết vấn đề, tính toán.</w:t>
            </w:r>
          </w:p>
          <w:p>
            <w:pPr>
              <w:pStyle w:val="Normal"/>
              <w:rPr>
                <w:sz w:val="28"/>
                <w:szCs w:val="28"/>
                <w:lang w:val="en-US"/>
              </w:rPr>
            </w:pPr>
            <w:r>
              <w:rPr>
                <w:bCs/>
                <w:sz w:val="28"/>
                <w:szCs w:val="28"/>
                <w:lang w:val="en-US"/>
              </w:rPr>
              <w:t>PP và KT:  Động não, động não không công khai.</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 xml:space="preserve">+) GV y/c hs hoạt động </w:t>
            </w:r>
            <w:r>
              <w:rPr>
                <w:sz w:val="28"/>
                <w:szCs w:val="28"/>
                <w:lang w:val="en-US"/>
              </w:rPr>
              <w:t>cá nhân</w:t>
            </w:r>
            <w:r>
              <w:rPr>
                <w:sz w:val="28"/>
                <w:szCs w:val="28"/>
              </w:rPr>
              <w:t xml:space="preserve"> C</w:t>
            </w:r>
            <w:r>
              <w:rPr>
                <w:sz w:val="28"/>
                <w:szCs w:val="28"/>
                <w:lang w:val="en-US"/>
              </w:rPr>
              <w:t>1</w:t>
            </w:r>
            <w:r>
              <w:rPr>
                <w:sz w:val="28"/>
                <w:szCs w:val="28"/>
              </w:rPr>
              <w:t>/</w:t>
            </w:r>
            <w:r>
              <w:rPr>
                <w:sz w:val="28"/>
                <w:szCs w:val="28"/>
                <w:lang w:val="en-US"/>
              </w:rPr>
              <w:t>86</w:t>
            </w:r>
            <w:r>
              <w:rPr>
                <w:sz w:val="28"/>
                <w:szCs w:val="28"/>
              </w:rPr>
              <w:t>.</w:t>
            </w:r>
          </w:p>
          <w:p>
            <w:pPr>
              <w:pStyle w:val="Normal"/>
              <w:jc w:val="both"/>
              <w:rPr>
                <w:sz w:val="28"/>
                <w:szCs w:val="28"/>
                <w:lang w:val="en-US"/>
              </w:rPr>
            </w:pPr>
            <w:r>
              <w:rPr>
                <w:sz w:val="28"/>
                <w:szCs w:val="28"/>
                <w:lang w:val="en-US"/>
              </w:rPr>
              <w:t>+) GV đánh gía HS về phẩm chất cẩn thận, chính xác, năng lực thẩm mỹ, tự giải quyết vấn đề và sáng tạo.</w:t>
            </w:r>
          </w:p>
          <w:p>
            <w:pPr>
              <w:pStyle w:val="Normal"/>
              <w:jc w:val="both"/>
              <w:rPr>
                <w:sz w:val="28"/>
                <w:szCs w:val="28"/>
                <w:lang w:val="en-US"/>
              </w:rPr>
            </w:pPr>
            <w:r>
              <w:rPr>
                <w:sz w:val="28"/>
                <w:szCs w:val="28"/>
                <w:lang w:val="en-US"/>
              </w:rPr>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ind w:left="360" w:right="0"/>
              <w:jc w:val="both"/>
              <w:rPr>
                <w:bCs/>
                <w:sz w:val="28"/>
                <w:szCs w:val="28"/>
                <w:lang w:val="en-US"/>
              </w:rPr>
            </w:pPr>
            <w:r>
              <w:rPr>
                <w:bCs/>
                <w:sz w:val="28"/>
                <w:szCs w:val="28"/>
                <w:lang w:val="en-US"/>
              </w:rPr>
              <w:t xml:space="preserve">1. </w:t>
            </w:r>
          </w:p>
          <w:p>
            <w:pPr>
              <w:pStyle w:val="Normal"/>
              <w:ind w:left="360" w:right="0"/>
              <w:rPr>
                <w:sz w:val="28"/>
                <w:szCs w:val="28"/>
                <w:lang w:val="en-US"/>
              </w:rPr>
            </w:pPr>
            <w:r>
              <w:rPr>
                <w:bCs/>
                <w:sz w:val="28"/>
                <w:szCs w:val="28"/>
                <w:lang w:val="en-US"/>
              </w:rPr>
              <w:t xml:space="preserve">a)     </w:t>
            </w:r>
            <w:r>
              <w:rPr>
                <w:sz w:val="28"/>
                <w:szCs w:val="28"/>
                <w:lang w:val="en-US"/>
              </w:rPr>
              <w:t xml:space="preserve"> Xét </w:t>
            </w:r>
            <w:r>
              <w:rPr>
                <w:lang w:val="en-US"/>
              </w:rPr>
              <w:object w:dxaOrig="739" w:dyaOrig="279">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36.7pt;height:14.25pt" filled="f" o:ole="">
                  <v:imagedata r:id="rId777" o:title=""/>
                </v:shape>
                <o:OLEObject Type="Embed" ProgID="" ShapeID="ole_rId776" DrawAspect="Content" ObjectID="_2137626174" r:id="rId776"/>
              </w:object>
            </w:r>
            <w:r>
              <w:rPr>
                <w:sz w:val="28"/>
                <w:szCs w:val="28"/>
                <w:lang w:val="en-US"/>
              </w:rPr>
              <w:t xml:space="preserve">và </w:t>
            </w:r>
            <w:r>
              <w:rPr>
                <w:lang w:val="en-US"/>
              </w:rPr>
              <w:object w:dxaOrig="999" w:dyaOrig="279">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50.2pt;height:14.25pt" filled="f" o:ole="">
                  <v:imagedata r:id="rId779" o:title=""/>
                </v:shape>
                <o:OLEObject Type="Embed" ProgID="" ShapeID="ole_rId778" DrawAspect="Content" ObjectID="_1628456976" r:id="rId778"/>
              </w:object>
            </w:r>
            <w:r>
              <w:rPr>
                <w:sz w:val="28"/>
                <w:szCs w:val="28"/>
                <w:lang w:val="en-US"/>
              </w:rPr>
              <w:t xml:space="preserve">có: </w:t>
            </w:r>
            <w:r>
              <w:rPr>
                <w:lang w:val="en-US"/>
              </w:rPr>
              <w:object w:dxaOrig="2700" w:dyaOrig="68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135pt;height:33.75pt" filled="f" o:ole="">
                  <v:imagedata r:id="rId781" o:title=""/>
                </v:shape>
                <o:OLEObject Type="Embed" ProgID="" ShapeID="ole_rId780" DrawAspect="Content" ObjectID="_1113799575" r:id="rId780"/>
              </w:object>
            </w:r>
          </w:p>
          <w:p>
            <w:pPr>
              <w:pStyle w:val="Normal"/>
              <w:rPr>
                <w:sz w:val="28"/>
                <w:szCs w:val="28"/>
                <w:lang w:val="en-US"/>
              </w:rPr>
            </w:pPr>
            <w:r>
              <w:rPr>
                <w:sz w:val="28"/>
                <w:szCs w:val="28"/>
                <w:lang w:val="en-US"/>
              </w:rPr>
              <w:t xml:space="preserve">Suy ra: </w:t>
            </w:r>
            <w:r>
              <w:rPr>
                <w:sz w:val="28"/>
                <w:szCs w:val="28"/>
                <w:lang w:val="en-US"/>
              </w:rPr>
              <w:object w:dxaOrig="2559" w:dyaOrig="34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128.25pt;height:17.25pt" filled="f" o:ole="">
                  <v:imagedata r:id="rId783" o:title=""/>
                </v:shape>
                <o:OLEObject Type="Embed" ProgID="" ShapeID="ole_rId782" DrawAspect="Content" ObjectID="_18443531" r:id="rId782"/>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b) </w:t>
            </w:r>
          </w:p>
          <w:p>
            <w:pPr>
              <w:pStyle w:val="Normal"/>
              <w:tabs>
                <w:tab w:val="clear" w:pos="720"/>
                <w:tab w:val="center" w:pos="4153" w:leader="none"/>
                <w:tab w:val="right" w:pos="8306" w:leader="none"/>
              </w:tabs>
              <w:jc w:val="both"/>
              <w:rPr>
                <w:bCs/>
                <w:sz w:val="28"/>
                <w:szCs w:val="28"/>
                <w:lang w:val="en-US"/>
              </w:rPr>
            </w:pPr>
            <w:r>
              <w:rPr>
                <w:lang w:val="en-US"/>
              </w:rPr>
              <w:object w:dxaOrig="3680" w:dyaOrig="74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183.8pt;height:36.7pt" filled="f" o:ole="">
                  <v:imagedata r:id="rId785" o:title=""/>
                </v:shape>
                <o:OLEObject Type="Embed" ProgID="" ShapeID="ole_rId784" DrawAspect="Content" ObjectID="_216395612" r:id="rId784"/>
              </w:objec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GV chú ý việc lập tỉ số của HS đã có tính tương ứng chưa, cách kí hiệu tam giác đồng dạng đã đúng chưa?</w:t>
            </w:r>
          </w:p>
          <w:p>
            <w:pPr>
              <w:pStyle w:val="Normal"/>
              <w:jc w:val="both"/>
              <w:rPr>
                <w:sz w:val="28"/>
                <w:szCs w:val="28"/>
                <w:lang w:val="en-US"/>
              </w:rPr>
            </w:pPr>
            <w:r>
              <w:rPr>
                <w:sz w:val="28"/>
                <w:szCs w:val="28"/>
                <w:lang w:val="en-US"/>
              </w:rPr>
              <w:t>Phần b) GV có thể HD HS sử dụng t/c của dãy tỉ số bằng nhau.</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 GV y/c hs hoạt động cặp đôi phần C</w:t>
            </w:r>
            <w:r>
              <w:rPr>
                <w:sz w:val="28"/>
                <w:szCs w:val="28"/>
                <w:lang w:val="en-US"/>
              </w:rPr>
              <w:t>2</w:t>
            </w:r>
            <w:r>
              <w:rPr>
                <w:sz w:val="28"/>
                <w:szCs w:val="28"/>
              </w:rPr>
              <w:t>/</w:t>
            </w:r>
            <w:r>
              <w:rPr>
                <w:sz w:val="28"/>
                <w:szCs w:val="28"/>
                <w:lang w:val="en-US"/>
              </w:rPr>
              <w:t>86</w:t>
            </w:r>
            <w:r>
              <w:rPr>
                <w:sz w:val="28"/>
                <w:szCs w:val="28"/>
              </w:rPr>
              <w:t>.</w:t>
            </w:r>
          </w:p>
          <w:p>
            <w:pPr>
              <w:pStyle w:val="Normal"/>
              <w:jc w:val="both"/>
              <w:rPr>
                <w:sz w:val="28"/>
                <w:szCs w:val="28"/>
                <w:lang w:val="en-US"/>
              </w:rPr>
            </w:pPr>
            <w:r>
              <w:rPr>
                <w:sz w:val="28"/>
                <w:szCs w:val="28"/>
                <w:lang w:val="en-US"/>
              </w:rPr>
              <w:t>+) GV đánh gía HS về năng lực tính toán, tự giải quyết vấn đề và sáng tạo.</w:t>
            </w:r>
          </w:p>
          <w:p>
            <w:pPr>
              <w:pStyle w:val="Normal"/>
              <w:jc w:val="both"/>
              <w:rPr>
                <w:sz w:val="28"/>
                <w:szCs w:val="28"/>
                <w:lang w:val="en-US"/>
              </w:rPr>
            </w:pPr>
            <w:r>
              <w:rPr>
                <w:sz w:val="28"/>
                <w:szCs w:val="28"/>
                <w:lang w:val="en-US"/>
              </w:rPr>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ind w:left="360" w:right="0"/>
              <w:jc w:val="both"/>
              <w:rPr>
                <w:bCs/>
                <w:sz w:val="28"/>
                <w:szCs w:val="28"/>
                <w:lang w:val="en-US"/>
              </w:rPr>
            </w:pPr>
            <w:r>
              <w:rPr>
                <w:bCs/>
                <w:sz w:val="28"/>
                <w:szCs w:val="28"/>
                <w:lang w:val="en-US"/>
              </w:rPr>
              <w:t>2.  Có:</w:t>
            </w:r>
          </w:p>
          <w:p>
            <w:pPr>
              <w:pStyle w:val="Normal"/>
              <w:rPr>
                <w:sz w:val="28"/>
                <w:szCs w:val="28"/>
                <w:lang w:val="en-US"/>
              </w:rPr>
            </w:pPr>
            <w:r>
              <w:rPr>
                <w:lang w:val="en-US"/>
              </w:rPr>
              <w:object w:dxaOrig="3240" w:dyaOrig="150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162pt;height:75pt" filled="f" o:ole="">
                  <v:imagedata r:id="rId787" o:title=""/>
                </v:shape>
                <o:OLEObject Type="Embed" ProgID="" ShapeID="ole_rId786" DrawAspect="Content" ObjectID="_1205006310" r:id="rId786"/>
              </w:object>
            </w:r>
          </w:p>
          <w:p>
            <w:pPr>
              <w:pStyle w:val="Normal"/>
              <w:rPr>
                <w:sz w:val="28"/>
                <w:szCs w:val="28"/>
                <w:lang w:val="en-US"/>
              </w:rPr>
            </w:pPr>
            <w:r>
              <w:rPr>
                <w:sz w:val="28"/>
                <w:szCs w:val="28"/>
                <w:lang w:val="en-US"/>
              </w:rPr>
              <w:t xml:space="preserve">Nên </w:t>
            </w:r>
          </w:p>
          <w:p>
            <w:pPr>
              <w:pStyle w:val="Normal"/>
              <w:rPr>
                <w:sz w:val="28"/>
                <w:szCs w:val="28"/>
                <w:lang w:val="en-US"/>
              </w:rPr>
            </w:pPr>
            <w:r>
              <w:rPr>
                <w:sz w:val="28"/>
                <w:szCs w:val="28"/>
                <w:lang w:val="en-US"/>
              </w:rPr>
              <w:object w:dxaOrig="2780" w:dyaOrig="68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138.7pt;height:33.75pt" filled="f" o:ole="">
                  <v:imagedata r:id="rId789" o:title=""/>
                </v:shape>
                <o:OLEObject Type="Embed" ProgID="" ShapeID="ole_rId788" DrawAspect="Content" ObjectID="_1917849797" r:id="rId788"/>
              </w:object>
            </w:r>
          </w:p>
          <w:p>
            <w:pPr>
              <w:pStyle w:val="Normal"/>
              <w:rPr>
                <w:sz w:val="28"/>
                <w:szCs w:val="28"/>
                <w:lang w:val="en-US"/>
              </w:rPr>
            </w:pPr>
            <w:r>
              <w:rPr>
                <w:sz w:val="28"/>
                <w:szCs w:val="28"/>
                <w:lang w:val="en-US"/>
              </w:rPr>
              <w:t xml:space="preserve">Do đó: </w:t>
            </w:r>
            <w:r>
              <w:rPr>
                <w:sz w:val="28"/>
                <w:szCs w:val="28"/>
                <w:lang w:val="en-US"/>
              </w:rPr>
              <w:object w:dxaOrig="3159" w:dyaOrig="72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158.25pt;height:36pt" filled="f" o:ole="">
                  <v:imagedata r:id="rId791" o:title=""/>
                </v:shape>
                <o:OLEObject Type="Embed" ProgID="" ShapeID="ole_rId790" DrawAspect="Content" ObjectID="_1484213525" r:id="rId790"/>
              </w:object>
            </w:r>
          </w:p>
        </w:tc>
        <w:tc>
          <w:tcPr>
            <w:tcW w:w="241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en-US"/>
              </w:rPr>
            </w:pPr>
            <w:r>
              <w:rPr>
                <w:sz w:val="28"/>
                <w:szCs w:val="28"/>
                <w:lang w:val="en-US"/>
              </w:rPr>
            </w:r>
          </w:p>
          <w:p>
            <w:pPr>
              <w:pStyle w:val="Normal"/>
              <w:jc w:val="both"/>
              <w:rPr>
                <w:sz w:val="28"/>
                <w:szCs w:val="28"/>
                <w:lang w:val="en-US"/>
              </w:rPr>
            </w:pPr>
            <w:r>
              <w:rPr>
                <w:sz w:val="28"/>
                <w:szCs w:val="28"/>
                <w:lang w:val="en-US"/>
              </w:rPr>
              <w:t>GV HD HS sử dụng t/c đã cm ở bài 1 để làm bài tập này</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 xml:space="preserve">+) GV y/c hs hoạt động </w:t>
            </w:r>
            <w:r>
              <w:rPr>
                <w:sz w:val="28"/>
                <w:szCs w:val="28"/>
                <w:lang w:val="en-US"/>
              </w:rPr>
              <w:t>cá nhân</w:t>
            </w:r>
            <w:r>
              <w:rPr>
                <w:sz w:val="28"/>
                <w:szCs w:val="28"/>
              </w:rPr>
              <w:t xml:space="preserve"> phần C</w:t>
            </w:r>
            <w:r>
              <w:rPr>
                <w:sz w:val="28"/>
                <w:szCs w:val="28"/>
                <w:lang w:val="en-US"/>
              </w:rPr>
              <w:t>3</w:t>
            </w:r>
            <w:r>
              <w:rPr>
                <w:sz w:val="28"/>
                <w:szCs w:val="28"/>
              </w:rPr>
              <w:t>/</w:t>
            </w:r>
            <w:r>
              <w:rPr>
                <w:sz w:val="28"/>
                <w:szCs w:val="28"/>
                <w:lang w:val="en-US"/>
              </w:rPr>
              <w:t>86</w:t>
            </w:r>
            <w:r>
              <w:rPr>
                <w:sz w:val="28"/>
                <w:szCs w:val="28"/>
              </w:rPr>
              <w:t>.</w:t>
            </w:r>
          </w:p>
          <w:p>
            <w:pPr>
              <w:pStyle w:val="Normal"/>
              <w:jc w:val="both"/>
              <w:rPr>
                <w:sz w:val="28"/>
                <w:szCs w:val="28"/>
                <w:lang w:val="en-US"/>
              </w:rPr>
            </w:pPr>
            <w:r>
              <w:rPr>
                <w:sz w:val="28"/>
                <w:szCs w:val="28"/>
                <w:lang w:val="en-US"/>
              </w:rPr>
              <w:t>+) GV đánh gía HS về năng lực tính toán, tự giải quyết vấn đề và sáng tạo.</w:t>
            </w:r>
          </w:p>
          <w:p>
            <w:pPr>
              <w:pStyle w:val="Normal"/>
              <w:jc w:val="both"/>
              <w:rPr>
                <w:sz w:val="28"/>
                <w:szCs w:val="28"/>
                <w:lang w:val="en-US"/>
              </w:rPr>
            </w:pPr>
            <w:r>
              <w:rPr>
                <w:sz w:val="28"/>
                <w:szCs w:val="28"/>
                <w:lang w:val="en-US"/>
              </w:rPr>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ind w:left="360" w:right="0"/>
              <w:jc w:val="both"/>
              <w:rPr>
                <w:sz w:val="28"/>
                <w:szCs w:val="28"/>
                <w:lang w:val="en-US" w:eastAsia="en-US"/>
              </w:rPr>
            </w:pPr>
            <w:r>
              <w:rPr>
                <w:sz w:val="28"/>
                <w:szCs w:val="28"/>
                <w:lang w:val="en-US" w:eastAsia="en-US"/>
              </w:rPr>
              <w:t xml:space="preserve">3. </w:t>
            </w:r>
            <w:r>
              <w:rPr>
                <w:color w:val="FF0000"/>
                <w:sz w:val="28"/>
                <w:szCs w:val="28"/>
                <w:lang w:val="en-US" w:eastAsia="en-US"/>
              </w:rPr>
              <w:object w:dxaOrig="3300" w:dyaOrig="144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165pt;height:72pt" filled="f" o:ole="">
                  <v:imagedata r:id="rId793" o:title=""/>
                </v:shape>
                <o:OLEObject Type="Embed" ProgID="" ShapeID="ole_rId792" DrawAspect="Content" ObjectID="_1084773290" r:id="rId792"/>
              </w:objec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GV HD Hs sử dụng t/c dãy tỉ số bằng nhau.</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i/>
                <w:color w:val="000000"/>
                <w:sz w:val="28"/>
                <w:szCs w:val="28"/>
              </w:rPr>
              <w:t xml:space="preserve">D.Hoạt động </w:t>
            </w:r>
            <w:r>
              <w:rPr>
                <w:b/>
                <w:i/>
                <w:color w:val="000000"/>
                <w:sz w:val="28"/>
                <w:szCs w:val="28"/>
                <w:lang w:val="en-US"/>
              </w:rPr>
              <w:t>vận dụng và tím tòi mở rộng</w:t>
            </w:r>
            <w:r>
              <w:rPr>
                <w:b/>
                <w:i/>
                <w:color w:val="000000"/>
                <w:sz w:val="28"/>
                <w:szCs w:val="28"/>
              </w:rPr>
              <w:t>(</w:t>
            </w:r>
            <w:r>
              <w:rPr>
                <w:b/>
                <w:i/>
                <w:color w:val="000000"/>
                <w:sz w:val="28"/>
                <w:szCs w:val="28"/>
                <w:lang w:val="en-US"/>
              </w:rPr>
              <w:t>1</w:t>
            </w:r>
            <w:r>
              <w:rPr>
                <w:b/>
                <w:i/>
                <w:color w:val="000000"/>
                <w:sz w:val="28"/>
                <w:szCs w:val="28"/>
              </w:rPr>
              <w:t>0’)</w:t>
            </w:r>
          </w:p>
          <w:p>
            <w:pPr>
              <w:pStyle w:val="Normal"/>
              <w:rPr>
                <w:color w:val="000000"/>
                <w:sz w:val="28"/>
                <w:szCs w:val="28"/>
                <w:lang w:val="en-US"/>
              </w:rPr>
            </w:pPr>
            <w:r>
              <w:rPr>
                <w:color w:val="000000"/>
                <w:sz w:val="28"/>
                <w:szCs w:val="28"/>
                <w:lang w:val="en-US"/>
              </w:rPr>
              <w:t>* MĐ: Vận dụng các kiến thức, tính chất tam giác đồng dạng, cách cm tam giác đồng dạng theo trường hợp thứ nhất để giải quyết một số vấn đề trong thực tế.</w: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Góp phần phát triển năng lực, phẩm chất: tự chủ trách nhiệm, nghiêm túc, chính xác, tự học, tự giải quyết vấn đề, sáng tạo, hợp tác nhóm.</w:t>
            </w:r>
          </w:p>
          <w:p>
            <w:pPr>
              <w:pStyle w:val="Normal"/>
              <w:jc w:val="both"/>
              <w:rPr>
                <w:sz w:val="28"/>
                <w:szCs w:val="28"/>
                <w:lang w:val="en-US"/>
              </w:rPr>
            </w:pPr>
            <w:r>
              <w:rPr>
                <w:bCs/>
                <w:sz w:val="28"/>
                <w:szCs w:val="28"/>
                <w:lang w:val="en-US"/>
              </w:rPr>
              <w:t>PP và KT: HĐ nhóm, định hướng hoạt động, dạy học theo tình huống, thuyết minh.</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GV: y/c HS giải các bài tập, đọc SHD</w:t>
            </w:r>
          </w:p>
          <w:p>
            <w:pPr>
              <w:pStyle w:val="Normal"/>
              <w:tabs>
                <w:tab w:val="clear" w:pos="720"/>
                <w:tab w:val="center" w:pos="4153" w:leader="none"/>
                <w:tab w:val="right" w:pos="8306" w:leader="none"/>
              </w:tabs>
              <w:jc w:val="both"/>
              <w:rPr>
                <w:bCs/>
                <w:sz w:val="28"/>
                <w:szCs w:val="28"/>
                <w:lang w:val="en-US"/>
              </w:rPr>
            </w:pPr>
            <w:r>
              <w:rPr>
                <w:bCs/>
                <w:sz w:val="28"/>
                <w:szCs w:val="28"/>
                <w:lang w:val="en-US"/>
              </w:rPr>
              <w:t>HS: Vẽ hình ghi GT_KL</w:t>
            </w:r>
          </w:p>
          <w:p>
            <w:pPr>
              <w:pStyle w:val="Normal"/>
              <w:tabs>
                <w:tab w:val="clear" w:pos="720"/>
                <w:tab w:val="center" w:pos="4153" w:leader="none"/>
                <w:tab w:val="right" w:pos="8306" w:leader="none"/>
              </w:tabs>
              <w:jc w:val="both"/>
              <w:rPr>
                <w:bCs/>
                <w:sz w:val="28"/>
                <w:szCs w:val="28"/>
                <w:lang w:val="en-US"/>
              </w:rPr>
            </w:pPr>
            <w:r>
              <w:rPr>
                <w:bCs/>
                <w:sz w:val="28"/>
                <w:szCs w:val="28"/>
                <w:lang w:val="en-US"/>
              </w:rPr>
              <w:t>GV nhận xét tính tích cực tự giác của học sinh.</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ind w:left="360" w:right="0"/>
              <w:jc w:val="both"/>
              <w:rPr>
                <w:b/>
                <w:bCs/>
                <w:sz w:val="28"/>
                <w:szCs w:val="28"/>
                <w:lang w:val="en-US" w:eastAsia="en-US"/>
              </w:rPr>
            </w:pPr>
            <w:r>
              <w:rPr>
                <w:b/>
                <w:bCs/>
                <w:sz w:val="28"/>
                <w:szCs w:val="28"/>
                <w:lang w:val="en-US" w:eastAsia="en-US"/>
              </w:rPr>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HS nên đọc, thảo luận, trao đổi.</w:t>
            </w:r>
          </w:p>
        </w:tc>
      </w:tr>
    </w:tbl>
    <w:p>
      <w:pPr>
        <w:pStyle w:val="Normal"/>
        <w:tabs>
          <w:tab w:val="clear" w:pos="720"/>
          <w:tab w:val="center" w:pos="120" w:leader="none"/>
          <w:tab w:val="right" w:pos="8306" w:leader="none"/>
        </w:tabs>
        <w:jc w:val="both"/>
        <w:rPr>
          <w:b/>
          <w:bCs/>
          <w:i/>
          <w:i/>
          <w:sz w:val="28"/>
          <w:szCs w:val="28"/>
        </w:rPr>
      </w:pPr>
      <w:r>
        <w:rPr>
          <w:b/>
          <w:bCs/>
          <w:i/>
          <w:sz w:val="28"/>
          <w:szCs w:val="28"/>
        </w:rPr>
      </w:r>
    </w:p>
    <w:p>
      <w:pPr>
        <w:pStyle w:val="Normal"/>
        <w:tabs>
          <w:tab w:val="clear" w:pos="720"/>
          <w:tab w:val="center" w:pos="120" w:leader="none"/>
          <w:tab w:val="right" w:pos="8306" w:leader="none"/>
        </w:tabs>
        <w:jc w:val="both"/>
        <w:rPr>
          <w:b/>
          <w:bCs/>
          <w:i/>
          <w:i/>
          <w:sz w:val="28"/>
          <w:szCs w:val="28"/>
        </w:rPr>
      </w:pPr>
      <w:r>
        <w:rPr>
          <w:b/>
          <w:bCs/>
          <w:i/>
          <w:sz w:val="28"/>
          <w:szCs w:val="28"/>
        </w:rPr>
      </w:r>
    </w:p>
    <w:p>
      <w:pPr>
        <w:pStyle w:val="Normal"/>
        <w:tabs>
          <w:tab w:val="clear" w:pos="720"/>
          <w:tab w:val="left" w:pos="1073" w:leader="none"/>
          <w:tab w:val="center" w:pos="4153" w:leader="none"/>
          <w:tab w:val="right" w:pos="8306" w:leader="none"/>
        </w:tabs>
        <w:jc w:val="both"/>
        <w:rPr>
          <w:b/>
          <w:bCs/>
          <w:i/>
          <w:i/>
          <w:sz w:val="28"/>
          <w:szCs w:val="28"/>
        </w:rPr>
      </w:pPr>
      <w:r>
        <w:rPr>
          <w:b/>
          <w:bCs/>
          <w:i/>
          <w:sz w:val="28"/>
          <w:szCs w:val="28"/>
        </w:rPr>
        <w:t>NHẬN XÉT VÀ RÚT KINH NGHIỆM SAU BÀI HỌC</w:t>
      </w:r>
    </w:p>
    <w:p>
      <w:pPr>
        <w:pStyle w:val="Normal"/>
        <w:tabs>
          <w:tab w:val="clear" w:pos="720"/>
          <w:tab w:val="left" w:pos="6649" w:leader="none"/>
        </w:tabs>
        <w:spacing w:lineRule="auto" w:line="360"/>
        <w:jc w:val="both"/>
        <w:rPr>
          <w:b/>
          <w:bCs/>
          <w:i/>
          <w:i/>
          <w:sz w:val="28"/>
          <w:szCs w:val="28"/>
        </w:rPr>
      </w:pPr>
      <w:r>
        <w:rPr>
          <w:b/>
          <w:bCs/>
          <w:i/>
          <w:sz w:val="28"/>
          <w:szCs w:val="28"/>
        </w:rPr>
      </w:r>
    </w:p>
    <w:p>
      <w:pPr>
        <w:pStyle w:val="Normal"/>
        <w:spacing w:lineRule="auto" w:line="360"/>
        <w:jc w:val="both"/>
        <w:rPr>
          <w:sz w:val="28"/>
          <w:szCs w:val="28"/>
        </w:rPr>
      </w:pPr>
      <w:r>
        <w:rPr>
          <w:sz w:val="28"/>
          <w:szCs w:val="28"/>
        </w:rPr>
        <w:t>................................................................................................................................................................................................................................................................................................................................................................................................................................................................................................................................................................................................................................................................................................................................................................................................................................................................................................................................................................................................................................................................................................................................................................................................................................................................................................................................................................................................................................................................................................</w:t>
      </w:r>
    </w:p>
    <w:p>
      <w:pPr>
        <w:pStyle w:val="Normal"/>
        <w:rPr>
          <w:sz w:val="28"/>
          <w:szCs w:val="28"/>
        </w:rPr>
      </w:pPr>
      <w:r>
        <w:rPr>
          <w:sz w:val="28"/>
          <w:szCs w:val="28"/>
        </w:rPr>
      </w:r>
    </w:p>
    <w:p>
      <w:pPr>
        <w:pStyle w:val="Normal"/>
        <w:rPr>
          <w:sz w:val="28"/>
          <w:szCs w:val="28"/>
        </w:rPr>
      </w:pPr>
      <w:r>
        <w:rPr>
          <w:sz w:val="28"/>
          <w:szCs w:val="28"/>
        </w:rPr>
      </w:r>
    </w:p>
    <w:p>
      <w:pPr>
        <w:pStyle w:val="Normal"/>
        <w:tabs>
          <w:tab w:val="clear" w:pos="720"/>
          <w:tab w:val="left" w:pos="5665" w:leader="none"/>
        </w:tabs>
        <w:rPr>
          <w:sz w:val="28"/>
          <w:szCs w:val="28"/>
          <w:lang w:val="en-US"/>
        </w:rPr>
      </w:pPr>
      <w:r>
        <w:rPr>
          <w:sz w:val="28"/>
          <w:szCs w:val="28"/>
        </w:rPr>
        <w:tab/>
      </w:r>
      <w:r>
        <w:rPr>
          <w:sz w:val="28"/>
          <w:szCs w:val="28"/>
          <w:lang w:val="en-US"/>
        </w:rPr>
        <w:t>Duyệt 05/02/2018</w:t>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6059" w:leader="none"/>
        </w:tabs>
        <w:rPr>
          <w:sz w:val="28"/>
          <w:szCs w:val="28"/>
          <w:lang w:val="en-US"/>
        </w:rPr>
      </w:pPr>
      <w:r>
        <w:rPr>
          <w:sz w:val="28"/>
          <w:szCs w:val="28"/>
          <w:lang w:val="en-US"/>
        </w:rPr>
        <w:tab/>
      </w:r>
    </w:p>
    <w:p>
      <w:pPr>
        <w:pStyle w:val="Normal"/>
        <w:tabs>
          <w:tab w:val="clear" w:pos="720"/>
          <w:tab w:val="left" w:pos="6059" w:leader="none"/>
        </w:tabs>
        <w:rPr>
          <w:sz w:val="28"/>
          <w:szCs w:val="28"/>
          <w:lang w:val="en-US"/>
        </w:rPr>
      </w:pPr>
      <w:r>
        <w:rPr>
          <w:sz w:val="28"/>
          <w:szCs w:val="28"/>
          <w:lang w:val="en-US"/>
        </w:rPr>
      </w:r>
    </w:p>
    <w:p>
      <w:pPr>
        <w:pStyle w:val="Normal"/>
        <w:tabs>
          <w:tab w:val="clear" w:pos="720"/>
          <w:tab w:val="left" w:pos="6059" w:leader="none"/>
        </w:tabs>
        <w:rPr>
          <w:sz w:val="28"/>
          <w:szCs w:val="28"/>
          <w:lang w:val="en-US"/>
        </w:rPr>
      </w:pPr>
      <w:r>
        <w:rPr>
          <w:sz w:val="28"/>
          <w:szCs w:val="28"/>
          <w:lang w:val="en-US"/>
        </w:rPr>
      </w:r>
    </w:p>
    <w:p>
      <w:pPr>
        <w:pStyle w:val="Normal"/>
        <w:jc w:val="both"/>
        <w:rPr/>
      </w:pPr>
      <w:r>
        <w:rPr>
          <w:sz w:val="28"/>
          <w:szCs w:val="28"/>
        </w:rPr>
        <w:t>Ngày soạn:     /   / 2017</w:t>
      </w:r>
      <w:r>
        <w:rPr>
          <w:b/>
          <w:sz w:val="28"/>
          <w:szCs w:val="28"/>
        </w:rPr>
        <w:tab/>
        <w:tab/>
        <w:tab/>
        <w:tab/>
        <w:tab/>
      </w:r>
      <w:r>
        <w:rPr>
          <w:i/>
          <w:sz w:val="28"/>
          <w:szCs w:val="28"/>
        </w:rPr>
        <w:t>Ngày dạy:     /    / 2017</w:t>
      </w:r>
    </w:p>
    <w:p>
      <w:pPr>
        <w:pStyle w:val="Normal"/>
        <w:jc w:val="center"/>
        <w:rPr/>
      </w:pPr>
      <w:r>
        <w:rPr>
          <w:b/>
          <w:color w:val="000000"/>
          <w:sz w:val="28"/>
          <w:szCs w:val="28"/>
          <w:u w:val="single"/>
        </w:rPr>
        <w:t xml:space="preserve">Tiết </w:t>
      </w:r>
      <w:r>
        <w:rPr>
          <w:b/>
          <w:color w:val="000000"/>
          <w:sz w:val="28"/>
          <w:szCs w:val="28"/>
          <w:u w:val="single"/>
          <w:lang w:val="en-US"/>
        </w:rPr>
        <w:t>47+48</w:t>
      </w:r>
      <w:r>
        <w:rPr>
          <w:b/>
          <w:color w:val="000000"/>
          <w:sz w:val="28"/>
          <w:szCs w:val="28"/>
          <w:lang w:val="en-US"/>
        </w:rPr>
        <w:t>: TRƯỜNG HỢP ĐỒNG DẠNG THỨ HAI.</w:t>
      </w:r>
    </w:p>
    <w:p>
      <w:pPr>
        <w:pStyle w:val="Normal"/>
        <w:jc w:val="both"/>
        <w:rPr/>
      </w:pPr>
      <w:r>
        <w:rPr>
          <w:b/>
          <w:color w:val="000000"/>
          <w:sz w:val="28"/>
          <w:szCs w:val="28"/>
        </w:rPr>
        <w:t>I.</w:t>
      </w:r>
      <w:r>
        <w:rPr>
          <w:b/>
          <w:color w:val="000000"/>
          <w:sz w:val="28"/>
          <w:szCs w:val="28"/>
          <w:u w:val="single"/>
        </w:rPr>
        <w:t xml:space="preserve"> Mục tiêu:</w:t>
      </w:r>
    </w:p>
    <w:p>
      <w:pPr>
        <w:pStyle w:val="Normal"/>
        <w:ind w:firstLine="720" w:right="0"/>
        <w:jc w:val="both"/>
        <w:rPr>
          <w:color w:val="000000"/>
          <w:sz w:val="28"/>
          <w:szCs w:val="28"/>
          <w:lang w:val="en-US"/>
        </w:rPr>
      </w:pPr>
      <w:r>
        <w:rPr>
          <w:color w:val="000000"/>
          <w:sz w:val="28"/>
          <w:szCs w:val="28"/>
        </w:rPr>
        <w:t>1.Kiến thức:</w:t>
      </w:r>
    </w:p>
    <w:p>
      <w:pPr>
        <w:pStyle w:val="Normal"/>
        <w:jc w:val="both"/>
        <w:rPr>
          <w:color w:val="000000"/>
          <w:sz w:val="28"/>
          <w:szCs w:val="28"/>
        </w:rPr>
      </w:pPr>
      <w:r>
        <w:rPr>
          <w:color w:val="000000"/>
          <w:sz w:val="28"/>
          <w:szCs w:val="28"/>
        </w:rPr>
        <w:t xml:space="preserve">+ </w:t>
      </w:r>
      <w:r>
        <w:rPr>
          <w:color w:val="000000"/>
          <w:sz w:val="28"/>
          <w:szCs w:val="28"/>
          <w:lang w:val="en-US"/>
        </w:rPr>
        <w:t>Biết được nếu hai cạnh của tam giác này tỉ lệ với hai cạnh của tam giác kia và góc xen giữa hai cạnh đó bằng nhau thì hai tam giác đồng dạng.</w:t>
      </w:r>
    </w:p>
    <w:p>
      <w:pPr>
        <w:pStyle w:val="Normal"/>
        <w:jc w:val="both"/>
        <w:rPr>
          <w:color w:val="000000"/>
          <w:sz w:val="28"/>
          <w:szCs w:val="28"/>
          <w:lang w:val="en-US"/>
        </w:rPr>
      </w:pPr>
      <w:r>
        <w:rPr>
          <w:color w:val="000000"/>
          <w:sz w:val="28"/>
          <w:szCs w:val="28"/>
        </w:rPr>
        <w:t xml:space="preserve">+ </w:t>
      </w:r>
      <w:r>
        <w:rPr>
          <w:color w:val="000000"/>
          <w:sz w:val="28"/>
          <w:szCs w:val="28"/>
          <w:lang w:val="en-US"/>
        </w:rPr>
        <w:t>Hiểu được cách chứng minh trường hợp đồng dạng cạnh – góc – cạnh. Nhận biết được hai tam giác đồng dạng theo trường hợp cạnh –góc – cạnh. Suy ra được trường hợp đồng dạng của tam giác vuông( hai cạnh góc vuông).</w:t>
      </w:r>
    </w:p>
    <w:p>
      <w:pPr>
        <w:pStyle w:val="Normal"/>
        <w:ind w:firstLine="720" w:right="0"/>
        <w:jc w:val="both"/>
        <w:rPr>
          <w:color w:val="000000"/>
          <w:sz w:val="28"/>
          <w:szCs w:val="28"/>
          <w:lang w:val="en-US"/>
        </w:rPr>
      </w:pPr>
      <w:r>
        <w:rPr>
          <w:color w:val="000000"/>
          <w:sz w:val="28"/>
          <w:szCs w:val="28"/>
          <w:lang w:val="en-US"/>
        </w:rPr>
        <w:t>2. Kĩ năng</w:t>
      </w:r>
    </w:p>
    <w:p>
      <w:pPr>
        <w:pStyle w:val="Normal"/>
        <w:jc w:val="both"/>
        <w:rPr>
          <w:color w:val="000000"/>
          <w:sz w:val="28"/>
          <w:szCs w:val="28"/>
          <w:lang w:val="en-US"/>
        </w:rPr>
      </w:pPr>
      <w:r>
        <w:rPr>
          <w:color w:val="000000"/>
          <w:sz w:val="28"/>
          <w:szCs w:val="28"/>
          <w:lang w:val="en-US"/>
        </w:rPr>
        <w:t>+ Biết vận dụng trường hợp đồng dạng thứ hai để  tính độ dài đoạn thẳng, tính góc, chứng minh góc bằng nhau, đẳng thức....</w:t>
      </w:r>
    </w:p>
    <w:p>
      <w:pPr>
        <w:pStyle w:val="Normal"/>
        <w:ind w:firstLine="720" w:right="0"/>
        <w:jc w:val="both"/>
        <w:rPr>
          <w:color w:val="000000"/>
          <w:sz w:val="28"/>
          <w:szCs w:val="28"/>
        </w:rPr>
      </w:pPr>
      <w:r>
        <w:rPr>
          <w:color w:val="000000"/>
          <w:sz w:val="28"/>
          <w:szCs w:val="28"/>
        </w:rPr>
        <w:t>3.Thái độ:</w:t>
      </w:r>
    </w:p>
    <w:p>
      <w:pPr>
        <w:pStyle w:val="Normal"/>
        <w:jc w:val="both"/>
        <w:rPr>
          <w:color w:val="000000"/>
          <w:sz w:val="28"/>
          <w:szCs w:val="28"/>
        </w:rPr>
      </w:pPr>
      <w:r>
        <w:rPr>
          <w:color w:val="000000"/>
          <w:sz w:val="28"/>
          <w:szCs w:val="28"/>
        </w:rPr>
        <w:t>+ Nhiêm túc, tập trung, cẩn thận, chăm chỉ .</w:t>
      </w:r>
    </w:p>
    <w:p>
      <w:pPr>
        <w:pStyle w:val="Normal"/>
        <w:jc w:val="both"/>
        <w:rPr>
          <w:color w:val="000000"/>
          <w:sz w:val="28"/>
          <w:szCs w:val="28"/>
        </w:rPr>
      </w:pPr>
      <w:r>
        <w:rPr>
          <w:color w:val="000000"/>
          <w:sz w:val="28"/>
          <w:szCs w:val="28"/>
        </w:rPr>
        <w:t xml:space="preserve">           </w:t>
      </w:r>
      <w:r>
        <w:rPr>
          <w:color w:val="000000"/>
          <w:sz w:val="28"/>
          <w:szCs w:val="28"/>
        </w:rPr>
        <w:t>4.Năng lực và phẩm ất được hình thành và phát triển:</w:t>
      </w:r>
    </w:p>
    <w:p>
      <w:pPr>
        <w:pStyle w:val="Normal"/>
        <w:jc w:val="both"/>
        <w:rPr>
          <w:color w:val="000000"/>
          <w:sz w:val="28"/>
          <w:szCs w:val="28"/>
          <w:lang w:val="en-US"/>
        </w:rPr>
      </w:pPr>
      <w:r>
        <w:rPr>
          <w:color w:val="000000"/>
          <w:sz w:val="28"/>
          <w:szCs w:val="28"/>
        </w:rPr>
        <w:t xml:space="preserve">+Giáo dục tính cẩn thận, tự chủ, chính xác. </w:t>
      </w:r>
    </w:p>
    <w:p>
      <w:pPr>
        <w:pStyle w:val="Normal"/>
        <w:jc w:val="both"/>
        <w:rPr/>
      </w:pPr>
      <w:r>
        <w:rPr>
          <w:color w:val="000000"/>
          <w:sz w:val="28"/>
          <w:szCs w:val="28"/>
        </w:rPr>
        <w:t>+Pt năng lực quan sát, tính toán, giao tiếp toán học, hợp tác nhóm.</w:t>
      </w:r>
    </w:p>
    <w:p>
      <w:pPr>
        <w:pStyle w:val="Normal"/>
        <w:jc w:val="both"/>
        <w:rPr>
          <w:b/>
          <w:color w:val="000000"/>
          <w:sz w:val="28"/>
          <w:szCs w:val="28"/>
        </w:rPr>
      </w:pPr>
      <w:r>
        <w:rPr>
          <w:b/>
          <w:color w:val="000000"/>
          <w:sz w:val="28"/>
          <w:szCs w:val="28"/>
        </w:rPr>
        <w:t>II.Chuẩn bị:</w:t>
      </w:r>
    </w:p>
    <w:p>
      <w:pPr>
        <w:pStyle w:val="Normal"/>
        <w:jc w:val="both"/>
        <w:rPr/>
      </w:pPr>
      <w:r>
        <w:rPr>
          <w:b/>
          <w:color w:val="000000"/>
          <w:sz w:val="28"/>
          <w:szCs w:val="28"/>
        </w:rPr>
        <w:t xml:space="preserve">             </w:t>
      </w:r>
      <w:r>
        <w:rPr>
          <w:color w:val="000000"/>
          <w:sz w:val="28"/>
          <w:szCs w:val="28"/>
        </w:rPr>
        <w:t>1.Giáo viên: Kế hoạch bài học, TBDH.</w:t>
      </w:r>
    </w:p>
    <w:p>
      <w:pPr>
        <w:pStyle w:val="Normal"/>
        <w:jc w:val="both"/>
        <w:rPr>
          <w:color w:val="000000"/>
          <w:sz w:val="28"/>
          <w:szCs w:val="28"/>
        </w:rPr>
      </w:pPr>
      <w:r>
        <w:rPr>
          <w:color w:val="000000"/>
          <w:sz w:val="28"/>
          <w:szCs w:val="28"/>
        </w:rPr>
        <w:t xml:space="preserve">             </w:t>
      </w:r>
      <w:r>
        <w:rPr>
          <w:color w:val="000000"/>
          <w:sz w:val="28"/>
          <w:szCs w:val="28"/>
        </w:rPr>
        <w:t>2.Học sinh: SHD, nghiên cứu bài trước khi lên lớp, đồ dùng học tập.</w:t>
      </w:r>
    </w:p>
    <w:p>
      <w:pPr>
        <w:pStyle w:val="Normal"/>
        <w:jc w:val="both"/>
        <w:rPr>
          <w:b/>
          <w:color w:val="000000"/>
          <w:sz w:val="28"/>
          <w:szCs w:val="28"/>
        </w:rPr>
      </w:pPr>
      <w:r>
        <w:rPr>
          <w:b/>
          <w:color w:val="000000"/>
          <w:sz w:val="28"/>
          <w:szCs w:val="28"/>
        </w:rPr>
        <w:t>III. Phương pháp và kĩ thuật dạy học</w:t>
      </w:r>
    </w:p>
    <w:p>
      <w:pPr>
        <w:pStyle w:val="Normal"/>
        <w:numPr>
          <w:ilvl w:val="0"/>
          <w:numId w:val="8"/>
        </w:numPr>
        <w:jc w:val="both"/>
        <w:rPr>
          <w:color w:val="000000"/>
          <w:sz w:val="28"/>
          <w:szCs w:val="28"/>
        </w:rPr>
      </w:pPr>
      <w:r>
        <w:rPr>
          <w:color w:val="000000"/>
          <w:sz w:val="28"/>
          <w:szCs w:val="28"/>
        </w:rPr>
        <w:t>Phương pháp: Gợi mở, giải quyết vấn đề, hoạt động nhóm</w:t>
      </w:r>
    </w:p>
    <w:p>
      <w:pPr>
        <w:pStyle w:val="Normal"/>
        <w:numPr>
          <w:ilvl w:val="0"/>
          <w:numId w:val="8"/>
        </w:numPr>
        <w:jc w:val="both"/>
        <w:rPr>
          <w:b/>
          <w:color w:val="000000"/>
          <w:sz w:val="28"/>
          <w:szCs w:val="28"/>
        </w:rPr>
      </w:pPr>
      <w:r>
        <w:rPr>
          <w:color w:val="000000"/>
          <w:sz w:val="28"/>
          <w:szCs w:val="28"/>
        </w:rPr>
        <w:t xml:space="preserve">Kĩ thuật: động não và động não không công khai, thảo luận viết. </w:t>
      </w:r>
    </w:p>
    <w:p>
      <w:pPr>
        <w:pStyle w:val="Normal"/>
        <w:jc w:val="both"/>
        <w:rPr>
          <w:b/>
          <w:color w:val="000000"/>
          <w:sz w:val="28"/>
          <w:szCs w:val="28"/>
        </w:rPr>
      </w:pPr>
      <w:r>
        <w:rPr>
          <w:b/>
          <w:color w:val="000000"/>
          <w:sz w:val="28"/>
          <w:szCs w:val="28"/>
        </w:rPr>
        <w:t>IV. Tiến trình tổ chức hoạt động dạy và hoạt động học</w:t>
      </w:r>
    </w:p>
    <w:p>
      <w:pPr>
        <w:pStyle w:val="Normal"/>
        <w:ind w:right="-902"/>
        <w:jc w:val="both"/>
        <w:rPr/>
      </w:pPr>
      <w:r>
        <w:rPr>
          <w:b/>
          <w:color w:val="000000"/>
          <w:sz w:val="28"/>
          <w:szCs w:val="28"/>
          <w:lang w:val="en-US"/>
        </w:rPr>
        <w:t xml:space="preserve">   </w:t>
      </w:r>
      <w:r>
        <w:rPr>
          <w:b/>
          <w:sz w:val="28"/>
          <w:szCs w:val="28"/>
        </w:rPr>
        <w:t>1.Ổn định và kiểm tra sĩ số lớp</w:t>
      </w:r>
    </w:p>
    <w:p>
      <w:pPr>
        <w:pStyle w:val="Normal"/>
        <w:jc w:val="both"/>
        <w:rPr>
          <w:b/>
          <w:i/>
          <w:i/>
          <w:sz w:val="28"/>
          <w:szCs w:val="28"/>
        </w:rPr>
      </w:pPr>
      <w:r>
        <w:rPr>
          <w:b/>
          <w:sz w:val="28"/>
          <w:szCs w:val="28"/>
        </w:rPr>
        <w:t xml:space="preserve">   </w:t>
      </w:r>
      <w:r>
        <w:rPr>
          <w:b/>
          <w:sz w:val="28"/>
          <w:szCs w:val="28"/>
        </w:rPr>
        <w:t>2. Các hoạt động</w:t>
      </w:r>
    </w:p>
    <w:tbl>
      <w:tblPr>
        <w:tblpPr w:vertAnchor="text" w:horzAnchor="text" w:rightFromText="180" w:tblpX="5" w:tblpY="1"/>
        <w:tblOverlap w:val="never"/>
        <w:tblW w:w="9918" w:type="dxa"/>
        <w:jc w:val="left"/>
        <w:tblInd w:w="108" w:type="dxa"/>
        <w:tblLayout w:type="fixed"/>
        <w:tblCellMar>
          <w:top w:w="0" w:type="dxa"/>
          <w:left w:w="108" w:type="dxa"/>
          <w:bottom w:w="0" w:type="dxa"/>
          <w:right w:w="108" w:type="dxa"/>
        </w:tblCellMar>
      </w:tblPr>
      <w:tblGrid>
        <w:gridCol w:w="3653"/>
        <w:gridCol w:w="3855"/>
        <w:gridCol w:w="2410"/>
      </w:tblGrid>
      <w:tr>
        <w:trPr/>
        <w:tc>
          <w:tcPr>
            <w:tcW w:w="365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HĐ của GV &amp; HS</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c>
          <w:tcPr>
            <w:tcW w:w="241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Tình huống và cách xử lí</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i/>
                <w:i/>
                <w:color w:val="000000"/>
                <w:sz w:val="28"/>
                <w:szCs w:val="28"/>
                <w:lang w:val="en-US"/>
              </w:rPr>
            </w:pPr>
            <w:r>
              <w:rPr>
                <w:b/>
                <w:i/>
                <w:color w:val="000000"/>
                <w:sz w:val="28"/>
                <w:szCs w:val="28"/>
                <w:lang w:val="en-US"/>
              </w:rPr>
              <w:t xml:space="preserve">A) </w:t>
            </w:r>
            <w:r>
              <w:rPr>
                <w:b/>
                <w:i/>
                <w:color w:val="000000"/>
                <w:sz w:val="28"/>
                <w:szCs w:val="28"/>
              </w:rPr>
              <w:t>Hoạt động khởi động</w:t>
            </w:r>
            <w:r>
              <w:rPr>
                <w:b/>
                <w:i/>
                <w:color w:val="000000"/>
                <w:sz w:val="28"/>
                <w:szCs w:val="28"/>
                <w:lang w:val="en-US"/>
              </w:rPr>
              <w:t xml:space="preserve"> </w:t>
            </w:r>
            <w:r>
              <w:rPr>
                <w:b/>
                <w:i/>
                <w:color w:val="000000"/>
                <w:sz w:val="28"/>
                <w:szCs w:val="28"/>
              </w:rPr>
              <w:t>(</w:t>
            </w:r>
            <w:r>
              <w:rPr>
                <w:b/>
                <w:i/>
                <w:color w:val="000000"/>
                <w:sz w:val="28"/>
                <w:szCs w:val="28"/>
                <w:lang w:val="en-US"/>
              </w:rPr>
              <w:t>20</w:t>
            </w:r>
            <w:r>
              <w:rPr>
                <w:b/>
                <w:i/>
                <w:color w:val="000000"/>
                <w:sz w:val="28"/>
                <w:szCs w:val="28"/>
              </w:rPr>
              <w:t>’)</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pPr>
            <w:r>
              <w:rPr>
                <w:b/>
                <w:bCs/>
                <w:sz w:val="28"/>
                <w:szCs w:val="28"/>
                <w:lang w:val="en-US"/>
              </w:rPr>
              <w:t>HĐ thành phần 1:</w:t>
            </w:r>
            <w:r>
              <w:rPr>
                <w:bCs/>
                <w:sz w:val="28"/>
                <w:szCs w:val="28"/>
                <w:lang w:val="en-US"/>
              </w:rPr>
              <w:t xml:space="preserve"> * MĐ: Tạo tâm thế cho bài học</w:t>
            </w:r>
          </w:p>
          <w:p>
            <w:pPr>
              <w:pStyle w:val="ListParagraph"/>
              <w:tabs>
                <w:tab w:val="clear" w:pos="720"/>
                <w:tab w:val="center" w:pos="4153" w:leader="none"/>
                <w:tab w:val="right" w:pos="8306" w:leader="none"/>
              </w:tabs>
              <w:rPr>
                <w:bCs/>
                <w:sz w:val="28"/>
                <w:szCs w:val="28"/>
                <w:lang w:val="en-US"/>
              </w:rPr>
            </w:pPr>
            <w:r>
              <w:rPr>
                <w:bCs/>
                <w:sz w:val="28"/>
                <w:szCs w:val="28"/>
                <w:lang w:val="en-US"/>
              </w:rPr>
              <w:t xml:space="preserve">           </w:t>
            </w:r>
            <w:r>
              <w:rPr>
                <w:bCs/>
                <w:sz w:val="28"/>
                <w:szCs w:val="28"/>
                <w:lang w:val="en-US"/>
              </w:rPr>
              <w:t>Làm theo hướng dẫn để tìm hiểu, đo đạc và phán đoán nếu hai tam giác có hai cạnh tỉ lệ và một góc xen giữa bằng nhau có đồng dạng với nhau không?</w:t>
            </w:r>
          </w:p>
          <w:p>
            <w:pPr>
              <w:pStyle w:val="ListParagraph"/>
              <w:tabs>
                <w:tab w:val="clear" w:pos="720"/>
                <w:tab w:val="center" w:pos="4153" w:leader="none"/>
                <w:tab w:val="right" w:pos="8306" w:leader="none"/>
              </w:tabs>
              <w:rPr>
                <w:bCs/>
                <w:sz w:val="28"/>
                <w:szCs w:val="28"/>
                <w:lang w:val="en-US"/>
              </w:rPr>
            </w:pPr>
            <w:r>
              <w:rPr>
                <w:bCs/>
                <w:sz w:val="28"/>
                <w:szCs w:val="28"/>
                <w:lang w:val="en-US"/>
              </w:rPr>
              <w:t>Góp phần phát triển năng lực, phẩm chất: chăm chỉ, trách nhiệm, nghiêm túc, tự học, tự giải quyết vấn đề, hợp tác nhóm và tính toán.</w:t>
            </w:r>
          </w:p>
          <w:p>
            <w:pPr>
              <w:pStyle w:val="ListParagraph"/>
              <w:tabs>
                <w:tab w:val="clear" w:pos="720"/>
                <w:tab w:val="center" w:pos="4153" w:leader="none"/>
                <w:tab w:val="right" w:pos="8306" w:leader="none"/>
              </w:tabs>
              <w:rPr>
                <w:bCs/>
                <w:sz w:val="28"/>
                <w:szCs w:val="28"/>
                <w:lang w:val="en-US"/>
              </w:rPr>
            </w:pPr>
            <w:r>
              <w:rPr>
                <w:bCs/>
                <w:sz w:val="28"/>
                <w:szCs w:val="28"/>
                <w:lang w:val="en-US"/>
              </w:rPr>
              <w:t>PP và KT: HĐ nhóm, KT động não, KT động não không công khai, thảo luận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GV y/c hs hoạt động nhóm phần A</w:t>
            </w:r>
            <w:r>
              <w:rPr>
                <w:sz w:val="28"/>
                <w:szCs w:val="28"/>
                <w:lang w:val="en-US"/>
              </w:rPr>
              <w:t>.1.a,b</w:t>
            </w:r>
            <w:r>
              <w:rPr>
                <w:sz w:val="28"/>
                <w:szCs w:val="28"/>
              </w:rPr>
              <w:t>/</w:t>
            </w:r>
            <w:r>
              <w:rPr>
                <w:sz w:val="28"/>
                <w:szCs w:val="28"/>
                <w:lang w:val="en-US"/>
              </w:rPr>
              <w:t>88,89</w:t>
            </w:r>
            <w:r>
              <w:rPr>
                <w:sz w:val="28"/>
                <w:szCs w:val="28"/>
              </w:rPr>
              <w:t xml:space="preserve"> - chú ý </w:t>
            </w:r>
            <w:r>
              <w:rPr>
                <w:sz w:val="28"/>
                <w:szCs w:val="28"/>
                <w:lang w:val="en-US"/>
              </w:rPr>
              <w:t>sử dụng hình 37 –SHD.</w:t>
            </w:r>
          </w:p>
          <w:p>
            <w:pPr>
              <w:pStyle w:val="Normal"/>
              <w:jc w:val="both"/>
              <w:rPr/>
            </w:pPr>
            <w:r>
              <w:rPr>
                <w:sz w:val="28"/>
                <w:szCs w:val="28"/>
                <w:lang w:val="en-US"/>
              </w:rPr>
              <w:t>+) HS làm theo SHD từ HĐ cá nhân đến cặp đôi rồi đến nhóm. Nhóm nào cũng phải có dự đoán và có thể giải thích căn cứ của dự đoán đó.</w:t>
            </w:r>
          </w:p>
          <w:p>
            <w:pPr>
              <w:pStyle w:val="Normal"/>
              <w:jc w:val="both"/>
              <w:rPr>
                <w:sz w:val="28"/>
                <w:szCs w:val="28"/>
              </w:rPr>
            </w:pPr>
            <w:r>
              <w:rPr>
                <w:sz w:val="28"/>
                <w:szCs w:val="28"/>
                <w:lang w:val="en-US"/>
              </w:rPr>
              <w:t>+) GV: Quan sát các nhóm, hỗ trợ và đánh giá HĐ nhóm của các nhóm.</w:t>
            </w:r>
          </w:p>
        </w:tc>
        <w:tc>
          <w:tcPr>
            <w:tcW w:w="3855" w:type="dxa"/>
            <w:tcBorders>
              <w:top w:val="single" w:sz="4" w:space="0" w:color="000000"/>
              <w:left w:val="single" w:sz="4" w:space="0" w:color="000000"/>
              <w:bottom w:val="single" w:sz="4" w:space="0" w:color="000000"/>
              <w:right w:val="single" w:sz="4" w:space="0" w:color="000000"/>
            </w:tcBorders>
          </w:tcPr>
          <w:p>
            <w:pPr>
              <w:pStyle w:val="ListParagraph"/>
              <w:numPr>
                <w:ilvl w:val="0"/>
                <w:numId w:val="3"/>
              </w:numPr>
              <w:tabs>
                <w:tab w:val="clear" w:pos="720"/>
                <w:tab w:val="center" w:pos="4153" w:leader="none"/>
                <w:tab w:val="right" w:pos="8306" w:leader="none"/>
              </w:tabs>
              <w:jc w:val="both"/>
              <w:rPr>
                <w:b/>
                <w:bCs/>
                <w:sz w:val="28"/>
                <w:szCs w:val="28"/>
                <w:lang w:val="en-US"/>
              </w:rPr>
            </w:pPr>
            <w:r>
              <w:rPr>
                <w:b/>
                <w:bCs/>
                <w:sz w:val="28"/>
                <w:szCs w:val="28"/>
                <w:lang w:val="en-US"/>
              </w:rPr>
              <w:t>a)b)</w:t>
            </w:r>
          </w:p>
          <w:p>
            <w:pPr>
              <w:pStyle w:val="Normal"/>
              <w:tabs>
                <w:tab w:val="clear" w:pos="720"/>
                <w:tab w:val="center" w:pos="4153" w:leader="none"/>
                <w:tab w:val="right" w:pos="8306" w:leader="none"/>
              </w:tabs>
              <w:jc w:val="both"/>
              <w:rPr>
                <w:bCs/>
                <w:sz w:val="28"/>
                <w:szCs w:val="28"/>
                <w:lang w:val="en-US"/>
              </w:rPr>
            </w:pPr>
            <w:r>
              <w:rPr>
                <w:bCs/>
                <w:sz w:val="28"/>
                <w:szCs w:val="28"/>
                <w:lang w:val="en-US"/>
              </w:rPr>
              <w:object w:dxaOrig="1359" w:dyaOrig="679">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68.2pt;height:33.75pt" filled="f" o:ole="">
                  <v:imagedata r:id="rId795" o:title=""/>
                </v:shape>
                <o:OLEObject Type="Embed" ProgID="" ShapeID="ole_rId794" DrawAspect="Content" ObjectID="_1564177641" r:id="rId794"/>
              </w:object>
            </w:r>
            <w:r>
              <w:rPr>
                <w:bCs/>
                <w:sz w:val="28"/>
                <w:szCs w:val="28"/>
                <w:lang w:val="en-US"/>
              </w:rPr>
              <w:t xml:space="preserve">; </w:t>
            </w:r>
            <w:r>
              <w:rPr>
                <w:bCs/>
                <w:sz w:val="28"/>
                <w:szCs w:val="28"/>
                <w:lang w:val="en-US"/>
              </w:rPr>
              <w:object w:dxaOrig="1359" w:dyaOrig="679">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67.45pt;height:33.75pt" filled="f" o:ole="">
                  <v:imagedata r:id="rId797" o:title=""/>
                </v:shape>
                <o:OLEObject Type="Embed" ProgID="" ShapeID="ole_rId796" DrawAspect="Content" ObjectID="_304321045" r:id="rId796"/>
              </w:object>
            </w:r>
            <w:r>
              <w:rPr>
                <w:bCs/>
                <w:sz w:val="28"/>
                <w:szCs w:val="28"/>
                <w:lang w:val="en-US"/>
              </w:rPr>
              <w:object w:dxaOrig="179" w:dyaOrig="279">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9pt;height:14.25pt" filled="f" o:ole="">
                  <v:imagedata r:id="rId799" o:title=""/>
                </v:shape>
                <o:OLEObject Type="Embed" ProgID="" ShapeID="ole_rId798" DrawAspect="Content" ObjectID="_1662243336" r:id="rId798"/>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Vậy </w:t>
            </w:r>
            <w:r>
              <w:rPr>
                <w:bCs/>
                <w:sz w:val="28"/>
                <w:szCs w:val="28"/>
                <w:lang w:val="en-US"/>
              </w:rPr>
              <w:object w:dxaOrig="1600" w:dyaOrig="68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79.5pt;height:33.75pt" filled="f" o:ole="">
                  <v:imagedata r:id="rId801" o:title=""/>
                </v:shape>
                <o:OLEObject Type="Embed" ProgID="" ShapeID="ole_rId800" DrawAspect="Content" ObjectID="_1900843137" r:id="rId800"/>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b) Đo và lập tỉ số: </w:t>
            </w:r>
            <w:r>
              <w:rPr>
                <w:bCs/>
                <w:sz w:val="28"/>
                <w:szCs w:val="28"/>
                <w:lang w:val="en-US"/>
              </w:rPr>
              <w:object w:dxaOrig="899" w:dyaOrig="679">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45pt;height:34.5pt" filled="f" o:ole="">
                  <v:imagedata r:id="rId803" o:title=""/>
                </v:shape>
                <o:OLEObject Type="Embed" ProgID="" ShapeID="ole_rId802" DrawAspect="Content" ObjectID="_1974088006" r:id="rId802"/>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Dự đoán</w: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 </w:t>
            </w:r>
            <w:r>
              <w:rPr>
                <w:bCs/>
                <w:sz w:val="28"/>
                <w:szCs w:val="28"/>
                <w:lang w:val="en-US"/>
              </w:rPr>
              <w:object w:dxaOrig="1699" w:dyaOrig="279">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84.7pt;height:14.25pt" filled="f" o:ole="">
                  <v:imagedata r:id="rId805" o:title=""/>
                </v:shape>
                <o:OLEObject Type="Embed" ProgID="" ShapeID="ole_rId804" DrawAspect="Content" ObjectID="_1399789454" r:id="rId804"/>
              </w:object>
            </w:r>
            <w:r>
              <w:rPr>
                <w:bCs/>
                <w:sz w:val="28"/>
                <w:szCs w:val="28"/>
                <w:lang w:val="en-US"/>
              </w:rPr>
              <w:t>(vì có 3 cạnh tư tỉ lệ)</w:t>
            </w:r>
          </w:p>
        </w:tc>
        <w:tc>
          <w:tcPr>
            <w:tcW w:w="241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GV HD từng nhóm để đo BC, EF chính xác nhất, có két quả thống nhất cho các nhóm.</w:t>
            </w:r>
          </w:p>
        </w:tc>
      </w:tr>
      <w:tr>
        <w:trPr>
          <w:trHeight w:val="426" w:hRule="atLeast"/>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jc w:val="center"/>
              <w:rPr>
                <w:bCs/>
                <w:sz w:val="28"/>
                <w:szCs w:val="28"/>
                <w:lang w:val="en-US"/>
              </w:rPr>
            </w:pPr>
            <w:r>
              <w:rPr>
                <w:b/>
                <w:bCs/>
                <w:sz w:val="28"/>
                <w:szCs w:val="28"/>
                <w:lang w:val="en-US"/>
              </w:rPr>
              <w:t xml:space="preserve">B) </w:t>
            </w:r>
            <w:r>
              <w:rPr>
                <w:b/>
                <w:bCs/>
                <w:i/>
                <w:sz w:val="28"/>
                <w:szCs w:val="28"/>
                <w:lang w:val="en-US"/>
              </w:rPr>
              <w:t>Hoạt động hình thành kiến thức(40’)</w:t>
            </w:r>
          </w:p>
        </w:tc>
      </w:tr>
      <w:tr>
        <w:trPr>
          <w:trHeight w:val="1620" w:hRule="atLeast"/>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bCs/>
                <w:sz w:val="28"/>
                <w:szCs w:val="28"/>
                <w:lang w:val="en-US"/>
              </w:rPr>
            </w:pPr>
            <w:r>
              <w:rPr>
                <w:b/>
                <w:bCs/>
                <w:sz w:val="28"/>
                <w:szCs w:val="28"/>
                <w:lang w:val="en-US"/>
              </w:rPr>
              <w:t>HĐ thành phần 1:</w:t>
            </w:r>
            <w:r>
              <w:rPr>
                <w:bCs/>
                <w:sz w:val="28"/>
                <w:szCs w:val="28"/>
                <w:lang w:val="en-US"/>
              </w:rPr>
              <w:t xml:space="preserve"> * MĐ: Ghi nhớ và viết, cm được trường hợp đồng dạng thứ hai của hai tam giác. </w:t>
            </w:r>
          </w:p>
          <w:p>
            <w:pPr>
              <w:pStyle w:val="Normal"/>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ListParagraph"/>
              <w:tabs>
                <w:tab w:val="clear" w:pos="720"/>
                <w:tab w:val="center" w:pos="4153" w:leader="none"/>
                <w:tab w:val="right" w:pos="8306" w:leader="none"/>
              </w:tabs>
              <w:rPr>
                <w:b/>
                <w:bCs/>
                <w:sz w:val="28"/>
                <w:szCs w:val="28"/>
                <w:lang w:val="en-US"/>
              </w:rPr>
            </w:pPr>
            <w:r>
              <w:rPr>
                <w:bCs/>
                <w:sz w:val="28"/>
                <w:szCs w:val="28"/>
                <w:lang w:val="en-US"/>
              </w:rPr>
              <w:t>PP và KT: HĐ cá nhân, động não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xml:space="preserve">+) GV y/c hs hoạt động </w:t>
            </w:r>
            <w:r>
              <w:rPr>
                <w:sz w:val="28"/>
                <w:szCs w:val="28"/>
                <w:lang w:val="en-US"/>
              </w:rPr>
              <w:t>cá nhân</w:t>
            </w:r>
            <w:r>
              <w:rPr>
                <w:sz w:val="28"/>
                <w:szCs w:val="28"/>
              </w:rPr>
              <w:t xml:space="preserve"> phần </w:t>
            </w:r>
            <w:r>
              <w:rPr>
                <w:sz w:val="28"/>
                <w:szCs w:val="28"/>
                <w:lang w:val="en-US"/>
              </w:rPr>
              <w:t>B2a,b)</w:t>
            </w:r>
            <w:r>
              <w:rPr>
                <w:sz w:val="28"/>
                <w:szCs w:val="28"/>
              </w:rPr>
              <w:t>/</w:t>
            </w:r>
            <w:r>
              <w:rPr>
                <w:sz w:val="28"/>
                <w:szCs w:val="28"/>
                <w:lang w:val="en-US"/>
              </w:rPr>
              <w:t>89 và y/c các cá nhân phải thuộc trường hợp đồng dạng thứ hai của hai tam giác.</w:t>
            </w:r>
          </w:p>
          <w:p>
            <w:pPr>
              <w:pStyle w:val="Normal"/>
              <w:jc w:val="both"/>
              <w:rPr>
                <w:sz w:val="28"/>
                <w:szCs w:val="28"/>
                <w:lang w:val="en-US"/>
              </w:rPr>
            </w:pPr>
            <w:r>
              <w:rPr>
                <w:sz w:val="28"/>
                <w:szCs w:val="28"/>
                <w:lang w:val="en-US"/>
              </w:rPr>
              <w:t>+) HS đọc a, làm b theo SHD với HĐ cá nhân.</w:t>
            </w:r>
          </w:p>
          <w:p>
            <w:pPr>
              <w:pStyle w:val="Normal"/>
              <w:jc w:val="both"/>
              <w:rPr/>
            </w:pPr>
            <w:r>
              <w:rPr>
                <w:sz w:val="28"/>
                <w:szCs w:val="28"/>
                <w:lang w:val="en-US"/>
              </w:rPr>
              <w:t>+) GV: Quan sát các nhóm, hỗ trợ và đánh giá HĐ cá nhân của một số học sinh.</w:t>
            </w:r>
          </w:p>
          <w:p>
            <w:pPr>
              <w:pStyle w:val="Normal"/>
              <w:jc w:val="both"/>
              <w:rPr>
                <w:sz w:val="28"/>
                <w:szCs w:val="28"/>
                <w:lang w:val="en-US"/>
              </w:rPr>
            </w:pPr>
            <w:r>
              <w:rPr>
                <w:sz w:val="28"/>
                <w:szCs w:val="28"/>
                <w:lang w:val="en-US"/>
              </w:rPr>
              <w:t>+) GV đánh gía HS về năng lực hợp tác, nhận biết, tư duy hình học.</w:t>
            </w:r>
          </w:p>
        </w:tc>
        <w:tc>
          <w:tcPr>
            <w:tcW w:w="3855" w:type="dxa"/>
            <w:tcBorders>
              <w:top w:val="single" w:sz="4" w:space="0" w:color="000000"/>
              <w:left w:val="single" w:sz="4" w:space="0" w:color="000000"/>
              <w:bottom w:val="single" w:sz="4" w:space="0" w:color="000000"/>
              <w:right w:val="single" w:sz="4" w:space="0" w:color="000000"/>
            </w:tcBorders>
          </w:tcPr>
          <w:p>
            <w:pPr>
              <w:pStyle w:val="ListParagraph"/>
              <w:numPr>
                <w:ilvl w:val="0"/>
                <w:numId w:val="27"/>
              </w:numPr>
              <w:tabs>
                <w:tab w:val="clear" w:pos="720"/>
                <w:tab w:val="center" w:pos="4153" w:leader="none"/>
                <w:tab w:val="right" w:pos="8306" w:leader="none"/>
              </w:tabs>
              <w:jc w:val="both"/>
              <w:rPr>
                <w:sz w:val="28"/>
                <w:szCs w:val="28"/>
                <w:lang w:val="en-US"/>
              </w:rPr>
            </w:pPr>
            <w:r>
              <w:rPr>
                <w:sz w:val="28"/>
                <w:szCs w:val="28"/>
                <w:lang w:val="en-US"/>
              </w:rPr>
              <w:drawing>
                <wp:anchor behindDoc="0" distT="0" distB="0" distL="114935" distR="114935" simplePos="0" locked="0" layoutInCell="1" allowOverlap="1" relativeHeight="666">
                  <wp:simplePos x="0" y="0"/>
                  <wp:positionH relativeFrom="column">
                    <wp:posOffset>48260</wp:posOffset>
                  </wp:positionH>
                  <wp:positionV relativeFrom="paragraph">
                    <wp:posOffset>294640</wp:posOffset>
                  </wp:positionV>
                  <wp:extent cx="1975485" cy="923925"/>
                  <wp:effectExtent l="0" t="0" r="0" b="0"/>
                  <wp:wrapSquare wrapText="bothSides"/>
                  <wp:docPr id="166" name="Picture 7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711" descr=""/>
                          <pic:cNvPicPr>
                            <a:picLocks noChangeAspect="1" noChangeArrowheads="1"/>
                          </pic:cNvPicPr>
                        </pic:nvPicPr>
                        <pic:blipFill>
                          <a:blip r:embed="rId806"/>
                          <a:srcRect l="-9" t="-19" r="-9" b="-19"/>
                          <a:stretch>
                            <a:fillRect/>
                          </a:stretch>
                        </pic:blipFill>
                        <pic:spPr bwMode="auto">
                          <a:xfrm>
                            <a:off x="0" y="0"/>
                            <a:ext cx="1975485" cy="923925"/>
                          </a:xfrm>
                          <a:prstGeom prst="rect">
                            <a:avLst/>
                          </a:prstGeom>
                        </pic:spPr>
                      </pic:pic>
                    </a:graphicData>
                  </a:graphic>
                </wp:anchor>
              </w:drawing>
              <w:t>Đọc</w:t>
            </w:r>
          </w:p>
          <w:p>
            <w:pPr>
              <w:pStyle w:val="ListParagraph"/>
              <w:numPr>
                <w:ilvl w:val="0"/>
                <w:numId w:val="27"/>
              </w:numPr>
              <w:tabs>
                <w:tab w:val="clear" w:pos="720"/>
                <w:tab w:val="center" w:pos="4153" w:leader="none"/>
                <w:tab w:val="right" w:pos="8306" w:leader="none"/>
              </w:tabs>
              <w:jc w:val="both"/>
              <w:rPr>
                <w:sz w:val="28"/>
                <w:szCs w:val="28"/>
                <w:lang w:val="en-US"/>
              </w:rPr>
            </w:pPr>
            <w:r>
              <w:rPr>
                <w:sz w:val="28"/>
                <w:szCs w:val="28"/>
                <w:lang w:val="en-US"/>
              </w:rPr>
              <w:t>Xét</w:t>
            </w:r>
            <w:r>
              <w:rPr>
                <w:sz w:val="28"/>
                <w:szCs w:val="28"/>
                <w:lang w:val="en-US"/>
              </w:rPr>
              <w:object w:dxaOrig="819" w:dyaOrig="34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41.2pt;height:17.25pt" filled="f" o:ole="">
                  <v:imagedata r:id="rId808" o:title=""/>
                </v:shape>
                <o:OLEObject Type="Embed" ProgID="" ShapeID="ole_rId807" DrawAspect="Content" ObjectID="_2114813629" r:id="rId807"/>
              </w:object>
            </w:r>
            <w:r>
              <w:rPr>
                <w:sz w:val="28"/>
                <w:szCs w:val="28"/>
                <w:lang w:val="en-US"/>
              </w:rPr>
              <w:t xml:space="preserve">và </w:t>
            </w:r>
            <w:r>
              <w:rPr>
                <w:sz w:val="28"/>
                <w:szCs w:val="28"/>
                <w:lang w:val="en-US"/>
              </w:rPr>
              <w:object w:dxaOrig="999" w:dyaOrig="279">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50.2pt;height:14.25pt" filled="f" o:ole="">
                  <v:imagedata r:id="rId810" o:title=""/>
                </v:shape>
                <o:OLEObject Type="Embed" ProgID="" ShapeID="ole_rId809" DrawAspect="Content" ObjectID="_1453175560" r:id="rId809"/>
              </w:object>
            </w:r>
            <w:r>
              <w:rPr>
                <w:sz w:val="28"/>
                <w:szCs w:val="28"/>
                <w:lang w:val="en-US"/>
              </w:rPr>
              <w:t xml:space="preserve">có: </w:t>
            </w:r>
          </w:p>
          <w:p>
            <w:pPr>
              <w:pStyle w:val="ListParagraph"/>
              <w:tabs>
                <w:tab w:val="clear" w:pos="720"/>
                <w:tab w:val="center" w:pos="4153" w:leader="none"/>
                <w:tab w:val="right" w:pos="8306" w:leader="none"/>
              </w:tabs>
              <w:ind w:left="0" w:right="0"/>
              <w:jc w:val="both"/>
              <w:rPr>
                <w:sz w:val="28"/>
                <w:szCs w:val="28"/>
                <w:lang w:val="en-US"/>
              </w:rPr>
            </w:pPr>
            <w:r>
              <w:rPr>
                <w:sz w:val="28"/>
                <w:szCs w:val="28"/>
                <w:lang w:val="en-US"/>
              </w:rPr>
              <w:object w:dxaOrig="1440" w:dyaOrig="68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72pt;height:33.75pt" filled="f" o:ole="">
                  <v:imagedata r:id="rId812" o:title=""/>
                </v:shape>
                <o:OLEObject Type="Embed" ProgID="" ShapeID="ole_rId811" DrawAspect="Content" ObjectID="_1237004972" r:id="rId811"/>
              </w:object>
            </w:r>
            <w:r>
              <w:rPr>
                <w:sz w:val="28"/>
                <w:szCs w:val="28"/>
                <w:lang w:val="en-US"/>
              </w:rPr>
              <w:t xml:space="preserve"> </w:t>
            </w:r>
            <w:r>
              <w:rPr>
                <w:sz w:val="28"/>
                <w:szCs w:val="28"/>
                <w:lang w:val="en-US"/>
              </w:rPr>
              <w:t xml:space="preserve">và </w:t>
            </w:r>
            <w:r>
              <w:rPr>
                <w:sz w:val="28"/>
                <w:szCs w:val="28"/>
                <w:lang w:val="en-US"/>
              </w:rPr>
              <w:object w:dxaOrig="759" w:dyaOrig="359">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38.25pt;height:18pt" filled="f" o:ole="">
                  <v:imagedata r:id="rId814" o:title=""/>
                </v:shape>
                <o:OLEObject Type="Embed" ProgID="" ShapeID="ole_rId813" DrawAspect="Content" ObjectID="_644671844" r:id="rId813"/>
              </w:object>
            </w:r>
          </w:p>
          <w:p>
            <w:pPr>
              <w:pStyle w:val="ListParagraph"/>
              <w:tabs>
                <w:tab w:val="clear" w:pos="720"/>
                <w:tab w:val="center" w:pos="4153" w:leader="none"/>
                <w:tab w:val="right" w:pos="8306" w:leader="none"/>
              </w:tabs>
              <w:ind w:left="0" w:right="0"/>
              <w:jc w:val="both"/>
              <w:rPr>
                <w:bCs/>
                <w:sz w:val="28"/>
                <w:szCs w:val="28"/>
                <w:lang w:val="en-US"/>
              </w:rPr>
            </w:pPr>
            <w:r>
              <w:rPr>
                <w:sz w:val="28"/>
                <w:szCs w:val="28"/>
                <w:lang w:val="en-US"/>
              </w:rPr>
              <w:t xml:space="preserve">Suy ra: </w:t>
            </w:r>
            <w:r>
              <w:rPr>
                <w:bCs/>
                <w:sz w:val="28"/>
                <w:szCs w:val="28"/>
                <w:lang w:val="en-US"/>
              </w:rPr>
              <w:object w:dxaOrig="2600" w:dyaOrig="34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130.5pt;height:17.25pt" filled="f" o:ole="">
                  <v:imagedata r:id="rId816" o:title=""/>
                </v:shape>
                <o:OLEObject Type="Embed" ProgID="" ShapeID="ole_rId815" DrawAspect="Content" ObjectID="_1354411640" r:id="rId815"/>
              </w:object>
            </w:r>
          </w:p>
          <w:p>
            <w:pPr>
              <w:pStyle w:val="ListParagraph"/>
              <w:tabs>
                <w:tab w:val="clear" w:pos="720"/>
                <w:tab w:val="center" w:pos="4153" w:leader="none"/>
                <w:tab w:val="right" w:pos="8306" w:leader="none"/>
              </w:tabs>
              <w:ind w:left="0" w:right="0"/>
              <w:jc w:val="both"/>
              <w:rPr>
                <w:sz w:val="28"/>
                <w:szCs w:val="28"/>
                <w:lang w:val="en-US"/>
              </w:rPr>
            </w:pPr>
            <w:r>
              <w:rPr>
                <w:bCs/>
                <w:sz w:val="28"/>
                <w:szCs w:val="28"/>
                <w:lang w:val="en-US"/>
              </w:rPr>
              <w:t>Chứng minh(SHD)</w:t>
            </w:r>
          </w:p>
          <w:p>
            <w:pPr>
              <w:pStyle w:val="ListParagraph"/>
              <w:tabs>
                <w:tab w:val="clear" w:pos="720"/>
                <w:tab w:val="center" w:pos="4153" w:leader="none"/>
                <w:tab w:val="right" w:pos="8306" w:leader="none"/>
              </w:tabs>
              <w:ind w:left="0" w:right="0"/>
              <w:jc w:val="both"/>
              <w:rPr>
                <w:sz w:val="28"/>
                <w:szCs w:val="28"/>
                <w:lang w:val="en-US"/>
              </w:rPr>
            </w:pPr>
            <w:r>
              <w:rPr>
                <w:sz w:val="28"/>
                <w:szCs w:val="28"/>
                <w:lang w:val="en-US"/>
              </w:rPr>
              <w:t xml:space="preserve"> </w: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HS chỉ đọc không ghi chép vào vở, cần nhắc nhở HS ghi bài.</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t>HS GV cần cho HS thời gian tự hoàn thành vì SHD đã trình bày cụ thể, không chữa cả lớp làm học  sinh thiếu tính tích cực.</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bCs/>
                <w:sz w:val="28"/>
                <w:szCs w:val="28"/>
                <w:lang w:val="en-US"/>
              </w:rPr>
              <w:t>HĐ thành phần 2:</w:t>
            </w:r>
            <w:r>
              <w:rPr>
                <w:bCs/>
                <w:sz w:val="28"/>
                <w:szCs w:val="28"/>
                <w:lang w:val="en-US"/>
              </w:rPr>
              <w:t xml:space="preserve"> * MĐ:  Ghi nhớ, viết, chứng minh được trường  hợp đồng dạng thứ hai của hai tam giác vuông.</w:t>
            </w:r>
          </w:p>
          <w:p>
            <w:pPr>
              <w:pStyle w:val="Normal"/>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Normal"/>
              <w:jc w:val="both"/>
              <w:rPr>
                <w:sz w:val="28"/>
                <w:szCs w:val="28"/>
                <w:lang w:val="en-US"/>
              </w:rPr>
            </w:pPr>
            <w:r>
              <w:rPr>
                <w:bCs/>
                <w:sz w:val="28"/>
                <w:szCs w:val="28"/>
                <w:lang w:val="en-US"/>
              </w:rPr>
              <w:t>PP và KT: HĐ nhóm, động não viết, thảo luận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xml:space="preserve">+) GV y/c hs </w:t>
            </w:r>
            <w:r>
              <w:rPr>
                <w:sz w:val="28"/>
                <w:szCs w:val="28"/>
                <w:lang w:val="en-US"/>
              </w:rPr>
              <w:t>vẽ hai tam giác vuông có hai cạnh góc vuông tỉ lệ. Rồi trả lời hai tam giác vuông đó có đồng dạng không?</w:t>
            </w:r>
          </w:p>
          <w:p>
            <w:pPr>
              <w:pStyle w:val="Normal"/>
              <w:jc w:val="both"/>
              <w:rPr>
                <w:sz w:val="28"/>
                <w:szCs w:val="28"/>
                <w:lang w:val="en-US"/>
              </w:rPr>
            </w:pPr>
            <w:r>
              <w:rPr>
                <w:sz w:val="28"/>
                <w:szCs w:val="28"/>
                <w:lang w:val="en-US"/>
              </w:rPr>
              <w:t>+) HS HĐ cá nhân, đến cặp đôi và thống nhất trong nhóm trả lời</w:t>
            </w:r>
          </w:p>
          <w:p>
            <w:pPr>
              <w:pStyle w:val="Normal"/>
              <w:jc w:val="both"/>
              <w:rPr/>
            </w:pPr>
            <w:r>
              <w:rPr>
                <w:sz w:val="28"/>
                <w:szCs w:val="28"/>
                <w:lang w:val="en-US"/>
              </w:rPr>
              <w:t>+) GV: Quan sát các nhóm, hỗ trợ và đánh giá HĐ cá nhân, nhóm của một số  nhóm học sinh.</w:t>
            </w:r>
          </w:p>
          <w:p>
            <w:pPr>
              <w:pStyle w:val="Normal"/>
              <w:jc w:val="both"/>
              <w:rPr>
                <w:sz w:val="28"/>
                <w:szCs w:val="28"/>
                <w:lang w:val="en-US"/>
              </w:rPr>
            </w:pPr>
            <w:r>
              <w:rPr>
                <w:sz w:val="28"/>
                <w:szCs w:val="28"/>
                <w:lang w:val="en-US"/>
              </w:rPr>
              <w:t>+) GV đánh gía HS về năng lực hợp tác, nhận biết, tư duy hình học.</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jc w:val="both"/>
              <w:rPr>
                <w:sz w:val="28"/>
                <w:szCs w:val="28"/>
                <w:lang w:val="en-US"/>
              </w:rPr>
            </w:pPr>
            <w:r>
              <w:rPr>
                <w:sz w:val="28"/>
                <w:szCs w:val="28"/>
                <w:lang w:val="en-US"/>
              </w:rPr>
            </w:r>
          </w:p>
          <w:p>
            <w:pPr>
              <w:pStyle w:val="Normal"/>
              <w:tabs>
                <w:tab w:val="clear" w:pos="720"/>
                <w:tab w:val="center" w:pos="4153" w:leader="none"/>
                <w:tab w:val="right" w:pos="8306" w:leader="none"/>
              </w:tabs>
              <w:ind w:left="360" w:right="0"/>
              <w:jc w:val="both"/>
              <w:rPr>
                <w:sz w:val="28"/>
                <w:szCs w:val="28"/>
                <w:lang w:val="en-US"/>
              </w:rPr>
            </w:pPr>
            <w:r>
              <w:rPr>
                <w:sz w:val="28"/>
                <w:szCs w:val="28"/>
                <w:lang w:val="en-US" w:eastAsia="en-US"/>
              </w:rPr>
              <w:drawing>
                <wp:inline distT="0" distB="0" distL="0" distR="0">
                  <wp:extent cx="1409065" cy="1581785"/>
                  <wp:effectExtent l="0" t="0" r="0" b="0"/>
                  <wp:docPr id="167" name="Picture 7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712" descr=""/>
                          <pic:cNvPicPr>
                            <a:picLocks noChangeAspect="1" noChangeArrowheads="1"/>
                          </pic:cNvPicPr>
                        </pic:nvPicPr>
                        <pic:blipFill>
                          <a:blip r:embed="rId817"/>
                          <a:srcRect l="-13" t="-11" r="-13" b="-11"/>
                          <a:stretch>
                            <a:fillRect/>
                          </a:stretch>
                        </pic:blipFill>
                        <pic:spPr bwMode="auto">
                          <a:xfrm>
                            <a:off x="0" y="0"/>
                            <a:ext cx="1409065" cy="1581785"/>
                          </a:xfrm>
                          <a:prstGeom prst="rect">
                            <a:avLst/>
                          </a:prstGeom>
                        </pic:spPr>
                      </pic:pic>
                    </a:graphicData>
                  </a:graphic>
                </wp:inline>
              </w:drawing>
            </w:r>
          </w:p>
          <w:p>
            <w:pPr>
              <w:pStyle w:val="Normal"/>
              <w:rPr>
                <w:sz w:val="28"/>
                <w:szCs w:val="28"/>
                <w:lang w:val="en-US"/>
              </w:rPr>
            </w:pPr>
            <w:r>
              <w:rPr>
                <w:sz w:val="28"/>
                <w:szCs w:val="28"/>
                <w:lang w:val="en-US"/>
              </w:rPr>
            </w:r>
          </w:p>
          <w:p>
            <w:pPr>
              <w:pStyle w:val="Normal"/>
              <w:tabs>
                <w:tab w:val="clear" w:pos="720"/>
                <w:tab w:val="center" w:pos="4153" w:leader="none"/>
                <w:tab w:val="right" w:pos="8306" w:leader="none"/>
              </w:tabs>
              <w:jc w:val="both"/>
              <w:rPr/>
            </w:pPr>
            <w:r>
              <w:rPr>
                <w:sz w:val="28"/>
                <w:szCs w:val="28"/>
                <w:lang w:val="en-US"/>
              </w:rPr>
              <w:t>Xét</w:t>
            </w:r>
            <w:r>
              <w:rPr>
                <w:lang w:val="en-US"/>
              </w:rPr>
              <w:object w:dxaOrig="819" w:dyaOrig="34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41.2pt;height:17.25pt" filled="f" o:ole="">
                  <v:imagedata r:id="rId819" o:title=""/>
                </v:shape>
                <o:OLEObject Type="Embed" ProgID="" ShapeID="ole_rId818" DrawAspect="Content" ObjectID="_860081427" r:id="rId818"/>
              </w:object>
            </w:r>
            <w:r>
              <w:rPr>
                <w:sz w:val="28"/>
                <w:szCs w:val="28"/>
                <w:lang w:val="en-US"/>
              </w:rPr>
              <w:t xml:space="preserve">và </w:t>
            </w:r>
            <w:r>
              <w:rPr>
                <w:lang w:val="en-US"/>
              </w:rPr>
              <w:object w:dxaOrig="999" w:dyaOrig="279">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50.2pt;height:14.25pt" filled="f" o:ole="">
                  <v:imagedata r:id="rId821" o:title=""/>
                </v:shape>
                <o:OLEObject Type="Embed" ProgID="" ShapeID="ole_rId820" DrawAspect="Content" ObjectID="_700375194" r:id="rId820"/>
              </w:object>
            </w:r>
            <w:r>
              <w:rPr>
                <w:sz w:val="28"/>
                <w:szCs w:val="28"/>
                <w:lang w:val="en-US"/>
              </w:rPr>
              <w:t xml:space="preserve">có: </w:t>
            </w:r>
          </w:p>
          <w:p>
            <w:pPr>
              <w:pStyle w:val="ListParagraph"/>
              <w:tabs>
                <w:tab w:val="clear" w:pos="720"/>
                <w:tab w:val="center" w:pos="4153" w:leader="none"/>
                <w:tab w:val="right" w:pos="8306" w:leader="none"/>
              </w:tabs>
              <w:ind w:left="0" w:right="0"/>
              <w:jc w:val="both"/>
              <w:rPr>
                <w:sz w:val="28"/>
                <w:szCs w:val="28"/>
                <w:lang w:val="en-US"/>
              </w:rPr>
            </w:pPr>
            <w:r>
              <w:rPr>
                <w:sz w:val="28"/>
                <w:szCs w:val="28"/>
                <w:lang w:val="en-US"/>
              </w:rPr>
              <w:object w:dxaOrig="1440" w:dyaOrig="68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72pt;height:33.75pt" filled="f" o:ole="">
                  <v:imagedata r:id="rId823" o:title=""/>
                </v:shape>
                <o:OLEObject Type="Embed" ProgID="" ShapeID="ole_rId822" DrawAspect="Content" ObjectID="_871754356" r:id="rId822"/>
              </w:object>
            </w:r>
            <w:r>
              <w:rPr>
                <w:sz w:val="28"/>
                <w:szCs w:val="28"/>
                <w:lang w:val="en-US"/>
              </w:rPr>
              <w:t xml:space="preserve"> </w:t>
            </w:r>
            <w:r>
              <w:rPr>
                <w:sz w:val="28"/>
                <w:szCs w:val="28"/>
                <w:lang w:val="en-US"/>
              </w:rPr>
              <w:t xml:space="preserve">và </w:t>
            </w:r>
            <w:r>
              <w:rPr>
                <w:sz w:val="28"/>
                <w:szCs w:val="28"/>
                <w:lang w:val="en-US"/>
              </w:rPr>
              <w:object w:dxaOrig="1359" w:dyaOrig="379">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68.2pt;height:18.75pt" filled="f" o:ole="">
                  <v:imagedata r:id="rId825" o:title=""/>
                </v:shape>
                <o:OLEObject Type="Embed" ProgID="" ShapeID="ole_rId824" DrawAspect="Content" ObjectID="_1902179511" r:id="rId824"/>
              </w:object>
            </w:r>
          </w:p>
          <w:p>
            <w:pPr>
              <w:pStyle w:val="ListParagraph"/>
              <w:tabs>
                <w:tab w:val="clear" w:pos="720"/>
                <w:tab w:val="center" w:pos="4153" w:leader="none"/>
                <w:tab w:val="right" w:pos="8306" w:leader="none"/>
              </w:tabs>
              <w:ind w:left="0" w:right="0"/>
              <w:jc w:val="both"/>
              <w:rPr/>
            </w:pPr>
            <w:r>
              <w:rPr>
                <w:sz w:val="28"/>
                <w:szCs w:val="28"/>
                <w:lang w:val="en-US"/>
              </w:rPr>
              <w:t xml:space="preserve">Suy ra: </w:t>
            </w:r>
            <w:r>
              <w:rPr>
                <w:bCs/>
                <w:sz w:val="28"/>
                <w:szCs w:val="28"/>
                <w:lang w:val="en-US"/>
              </w:rPr>
              <w:object w:dxaOrig="1919" w:dyaOrig="279">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96pt;height:14.25pt" filled="f" o:ole="">
                  <v:imagedata r:id="rId827" o:title=""/>
                </v:shape>
                <o:OLEObject Type="Embed" ProgID="" ShapeID="ole_rId826" DrawAspect="Content" ObjectID="_1375968498" r:id="rId826"/>
              </w:object>
            </w:r>
            <w:r>
              <w:rPr>
                <w:bCs/>
                <w:sz w:val="28"/>
                <w:szCs w:val="28"/>
                <w:lang w:val="en-US"/>
              </w:rPr>
              <w:t>(hai cạnh góc vuông)</w:t>
            </w:r>
          </w:p>
          <w:p>
            <w:pPr>
              <w:pStyle w:val="Normal"/>
              <w:rPr>
                <w:bCs/>
                <w:sz w:val="28"/>
                <w:szCs w:val="28"/>
                <w:lang w:val="en-US"/>
              </w:rPr>
            </w:pPr>
            <w:r>
              <w:rPr>
                <w:bCs/>
                <w:sz w:val="28"/>
                <w:szCs w:val="28"/>
                <w:lang w:val="en-US"/>
              </w:rPr>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Phần c/m nên khuyến khích HS tự c/m  vì áp dụng trường hợp đồng dạng thứ hai.</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bCs/>
                <w:sz w:val="28"/>
                <w:szCs w:val="28"/>
                <w:lang w:val="en-US"/>
              </w:rPr>
            </w:pPr>
            <w:r>
              <w:rPr>
                <w:b/>
                <w:bCs/>
                <w:sz w:val="28"/>
                <w:szCs w:val="28"/>
                <w:lang w:val="en-US"/>
              </w:rPr>
              <w:t>HĐ thành phần 4:</w:t>
            </w:r>
            <w:r>
              <w:rPr>
                <w:bCs/>
                <w:sz w:val="28"/>
                <w:szCs w:val="28"/>
                <w:lang w:val="en-US"/>
              </w:rPr>
              <w:t xml:space="preserve"> * MĐ: Nhận dạng được cặp tam giác đồng dạng.</w:t>
            </w:r>
          </w:p>
          <w:p>
            <w:pPr>
              <w:pStyle w:val="Normal"/>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Normal"/>
              <w:jc w:val="both"/>
              <w:rPr>
                <w:sz w:val="28"/>
                <w:szCs w:val="28"/>
                <w:lang w:val="en-US"/>
              </w:rPr>
            </w:pPr>
            <w:r>
              <w:rPr>
                <w:bCs/>
                <w:sz w:val="28"/>
                <w:szCs w:val="28"/>
                <w:lang w:val="en-US"/>
              </w:rPr>
              <w:t>PP và KT: HĐ cá nhân, động não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 xml:space="preserve">+) GV y/c hs hoạt động </w:t>
            </w:r>
            <w:r>
              <w:rPr>
                <w:sz w:val="28"/>
                <w:szCs w:val="28"/>
                <w:lang w:val="en-US"/>
              </w:rPr>
              <w:t>cá nhân</w:t>
            </w:r>
            <w:r>
              <w:rPr>
                <w:sz w:val="28"/>
                <w:szCs w:val="28"/>
              </w:rPr>
              <w:t xml:space="preserve"> phần </w:t>
            </w:r>
            <w:r>
              <w:rPr>
                <w:sz w:val="28"/>
                <w:szCs w:val="28"/>
                <w:lang w:val="en-US"/>
              </w:rPr>
              <w:t>B2.c)</w:t>
            </w:r>
            <w:r>
              <w:rPr>
                <w:sz w:val="28"/>
                <w:szCs w:val="28"/>
              </w:rPr>
              <w:t>/</w:t>
            </w:r>
            <w:r>
              <w:rPr>
                <w:sz w:val="28"/>
                <w:szCs w:val="28"/>
                <w:lang w:val="en-US"/>
              </w:rPr>
              <w:t>90</w:t>
            </w:r>
          </w:p>
          <w:p>
            <w:pPr>
              <w:pStyle w:val="Normal"/>
              <w:jc w:val="both"/>
              <w:rPr>
                <w:sz w:val="28"/>
                <w:szCs w:val="28"/>
                <w:lang w:val="en-US"/>
              </w:rPr>
            </w:pPr>
            <w:r>
              <w:rPr>
                <w:sz w:val="28"/>
                <w:szCs w:val="28"/>
                <w:lang w:val="en-US"/>
              </w:rPr>
              <w:t>+) HS làm c theo SHD bằng HĐ cá nhân.</w:t>
            </w:r>
          </w:p>
          <w:p>
            <w:pPr>
              <w:pStyle w:val="Normal"/>
              <w:jc w:val="both"/>
              <w:rPr/>
            </w:pPr>
            <w:r>
              <w:rPr>
                <w:sz w:val="28"/>
                <w:szCs w:val="28"/>
                <w:lang w:val="en-US"/>
              </w:rPr>
              <w:t>+) GV: Quan sát các nhóm, hỗ trợ và đánh giá HĐ cá nhân, của một số học sinh.</w:t>
            </w:r>
          </w:p>
          <w:p>
            <w:pPr>
              <w:pStyle w:val="Normal"/>
              <w:jc w:val="both"/>
              <w:rPr>
                <w:sz w:val="28"/>
                <w:szCs w:val="28"/>
                <w:lang w:val="en-US"/>
              </w:rPr>
            </w:pPr>
            <w:r>
              <w:rPr>
                <w:sz w:val="28"/>
                <w:szCs w:val="28"/>
                <w:lang w:val="en-US"/>
              </w:rPr>
              <w:t>+) GV đánh gía HS về năng lực nhận biết, tư duy hình học.</w:t>
            </w:r>
          </w:p>
        </w:tc>
        <w:tc>
          <w:tcPr>
            <w:tcW w:w="3855" w:type="dxa"/>
            <w:tcBorders>
              <w:top w:val="single" w:sz="4" w:space="0" w:color="000000"/>
              <w:left w:val="single" w:sz="4" w:space="0" w:color="000000"/>
              <w:bottom w:val="single" w:sz="4" w:space="0" w:color="000000"/>
              <w:right w:val="single" w:sz="4" w:space="0" w:color="000000"/>
            </w:tcBorders>
          </w:tcPr>
          <w:p>
            <w:pPr>
              <w:pStyle w:val="ListParagraph"/>
              <w:numPr>
                <w:ilvl w:val="0"/>
                <w:numId w:val="24"/>
              </w:numPr>
              <w:jc w:val="both"/>
              <w:rPr>
                <w:sz w:val="28"/>
                <w:szCs w:val="28"/>
                <w:lang w:val="en-US"/>
              </w:rPr>
            </w:pPr>
            <w:r>
              <w:rPr>
                <w:sz w:val="28"/>
                <w:szCs w:val="28"/>
                <w:lang w:val="en-US"/>
              </w:rPr>
              <w:t xml:space="preserve">Xét </w:t>
            </w:r>
            <w:r>
              <w:rPr>
                <w:sz w:val="28"/>
                <w:szCs w:val="28"/>
                <w:lang w:val="en-US"/>
              </w:rPr>
              <w:object w:dxaOrig="739" w:dyaOrig="279">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36.7pt;height:14.25pt" filled="f" o:ole="">
                  <v:imagedata r:id="rId829" o:title=""/>
                </v:shape>
                <o:OLEObject Type="Embed" ProgID="" ShapeID="ole_rId828" DrawAspect="Content" ObjectID="_1822464598" r:id="rId828"/>
              </w:object>
            </w:r>
            <w:r>
              <w:rPr>
                <w:sz w:val="28"/>
                <w:szCs w:val="28"/>
                <w:lang w:val="en-US"/>
              </w:rPr>
              <w:t xml:space="preserve">và </w:t>
            </w:r>
            <w:r>
              <w:rPr>
                <w:sz w:val="28"/>
                <w:szCs w:val="28"/>
                <w:lang w:val="en-US"/>
              </w:rPr>
              <w:object w:dxaOrig="759" w:dyaOrig="26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38.25pt;height:12.75pt" filled="f" o:ole="">
                  <v:imagedata r:id="rId831" o:title=""/>
                </v:shape>
                <o:OLEObject Type="Embed" ProgID="" ShapeID="ole_rId830" DrawAspect="Content" ObjectID="_1981549734" r:id="rId830"/>
              </w:object>
            </w:r>
            <w:r>
              <w:rPr>
                <w:sz w:val="28"/>
                <w:szCs w:val="28"/>
                <w:lang w:val="en-US"/>
              </w:rPr>
              <w:t xml:space="preserve">có: </w:t>
            </w:r>
            <w:r>
              <w:rPr>
                <w:sz w:val="28"/>
                <w:szCs w:val="28"/>
                <w:lang w:val="en-US"/>
              </w:rPr>
              <w:object w:dxaOrig="1600" w:dyaOrig="68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80.2pt;height:33.75pt" filled="f" o:ole="">
                  <v:imagedata r:id="rId833" o:title=""/>
                </v:shape>
                <o:OLEObject Type="Embed" ProgID="" ShapeID="ole_rId832" DrawAspect="Content" ObjectID="_713708245" r:id="rId832"/>
              </w:object>
            </w:r>
            <w:r>
              <w:rPr>
                <w:sz w:val="28"/>
                <w:szCs w:val="28"/>
                <w:lang w:val="en-US"/>
              </w:rPr>
              <w:t xml:space="preserve"> và </w:t>
            </w:r>
            <w:r>
              <w:rPr>
                <w:sz w:val="28"/>
                <w:szCs w:val="28"/>
                <w:lang w:val="en-US"/>
              </w:rPr>
              <w:object w:dxaOrig="1320" w:dyaOrig="38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66pt;height:18.75pt" filled="f" o:ole="">
                  <v:imagedata r:id="rId835" o:title=""/>
                </v:shape>
                <o:OLEObject Type="Embed" ProgID="" ShapeID="ole_rId834" DrawAspect="Content" ObjectID="_1150358805" r:id="rId834"/>
              </w:object>
            </w:r>
          </w:p>
          <w:p>
            <w:pPr>
              <w:pStyle w:val="Normal"/>
              <w:jc w:val="both"/>
              <w:rPr>
                <w:sz w:val="28"/>
                <w:szCs w:val="28"/>
                <w:lang w:val="en-US"/>
              </w:rPr>
            </w:pPr>
            <w:r>
              <w:rPr>
                <w:sz w:val="28"/>
                <w:szCs w:val="28"/>
                <w:lang w:val="en-US"/>
              </w:rPr>
              <w:t xml:space="preserve">Suy ra: </w:t>
            </w:r>
            <w:r>
              <w:rPr>
                <w:sz w:val="28"/>
                <w:szCs w:val="28"/>
                <w:lang w:val="en-US"/>
              </w:rPr>
              <w:object w:dxaOrig="2358" w:dyaOrig="34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118.45pt;height:17.25pt" filled="f" o:ole="">
                  <v:imagedata r:id="rId837" o:title=""/>
                </v:shape>
                <o:OLEObject Type="Embed" ProgID="" ShapeID="ole_rId836" DrawAspect="Content" ObjectID="_361193889" r:id="rId836"/>
              </w:object>
            </w:r>
          </w:p>
          <w:p>
            <w:pPr>
              <w:pStyle w:val="Normal"/>
              <w:jc w:val="both"/>
              <w:rPr>
                <w:sz w:val="28"/>
                <w:szCs w:val="28"/>
                <w:lang w:val="en-US"/>
              </w:rPr>
            </w:pPr>
            <w:r>
              <w:rPr>
                <w:sz w:val="28"/>
                <w:szCs w:val="28"/>
                <w:lang w:val="en-US"/>
              </w:rPr>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Kiểm tra HS viết</w:t>
            </w:r>
          </w:p>
          <w:p>
            <w:pPr>
              <w:pStyle w:val="Normal"/>
              <w:jc w:val="both"/>
              <w:rPr/>
            </w:pPr>
            <w:r>
              <w:rPr>
                <w:sz w:val="28"/>
                <w:szCs w:val="28"/>
                <w:lang w:val="en-US"/>
              </w:rPr>
              <w:object w:dxaOrig="2358" w:dyaOrig="34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111.7pt;height:15.7pt" filled="f" o:ole="">
                  <v:imagedata r:id="rId839" o:title=""/>
                </v:shape>
                <o:OLEObject Type="Embed" ProgID="" ShapeID="ole_rId838" DrawAspect="Content" ObjectID="_1073361815" r:id="rId838"/>
              </w:object>
            </w:r>
            <w:r>
              <w:rPr>
                <w:sz w:val="28"/>
                <w:szCs w:val="28"/>
                <w:lang w:val="en-US"/>
              </w:rPr>
              <w:t xml:space="preserve"> </w:t>
            </w:r>
          </w:p>
          <w:p>
            <w:pPr>
              <w:pStyle w:val="Normal"/>
              <w:jc w:val="both"/>
              <w:rPr>
                <w:sz w:val="28"/>
                <w:szCs w:val="28"/>
                <w:lang w:val="en-US"/>
              </w:rPr>
            </w:pPr>
            <w:r>
              <w:rPr>
                <w:sz w:val="28"/>
                <w:szCs w:val="28"/>
                <w:lang w:val="en-US"/>
              </w:rPr>
              <w:t>Hay</w:t>
            </w:r>
          </w:p>
          <w:p>
            <w:pPr>
              <w:pStyle w:val="Normal"/>
              <w:jc w:val="both"/>
              <w:rPr>
                <w:sz w:val="28"/>
                <w:szCs w:val="28"/>
                <w:lang w:val="en-US"/>
              </w:rPr>
            </w:pPr>
            <w:r>
              <w:rPr>
                <w:sz w:val="28"/>
                <w:szCs w:val="28"/>
                <w:lang w:val="en-US"/>
              </w:rPr>
              <w:object w:dxaOrig="2358" w:dyaOrig="34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118.45pt;height:17.25pt" filled="f" o:ole="">
                  <v:imagedata r:id="rId841" o:title=""/>
                </v:shape>
                <o:OLEObject Type="Embed" ProgID="" ShapeID="ole_rId840" DrawAspect="Content" ObjectID="_114030895" r:id="rId840"/>
              </w:object>
            </w:r>
            <w:r>
              <w:rPr>
                <w:sz w:val="28"/>
                <w:szCs w:val="28"/>
                <w:lang w:val="en-US"/>
              </w:rPr>
              <w:t>GV cần nhắc HS đọc và làm theo SHD.</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jc w:val="center"/>
              <w:rPr>
                <w:b/>
                <w:i/>
                <w:i/>
                <w:color w:val="000000"/>
                <w:sz w:val="28"/>
                <w:szCs w:val="28"/>
                <w:lang w:val="en-US"/>
              </w:rPr>
            </w:pPr>
            <w:r>
              <w:rPr>
                <w:b/>
                <w:i/>
                <w:color w:val="000000"/>
                <w:sz w:val="28"/>
                <w:szCs w:val="28"/>
              </w:rPr>
              <w:t>C.Hoạt động luyện tập(</w:t>
            </w:r>
            <w:r>
              <w:rPr>
                <w:b/>
                <w:i/>
                <w:color w:val="000000"/>
                <w:sz w:val="28"/>
                <w:szCs w:val="28"/>
                <w:lang w:val="en-US"/>
              </w:rPr>
              <w:t>25</w:t>
            </w:r>
            <w:r>
              <w:rPr>
                <w:b/>
                <w:i/>
                <w:color w:val="000000"/>
                <w:sz w:val="28"/>
                <w:szCs w:val="28"/>
              </w:rPr>
              <w:t>’)</w:t>
            </w:r>
          </w:p>
          <w:p>
            <w:pPr>
              <w:pStyle w:val="Normal"/>
              <w:rPr>
                <w:color w:val="000000"/>
                <w:sz w:val="28"/>
                <w:szCs w:val="28"/>
                <w:lang w:val="en-US"/>
              </w:rPr>
            </w:pPr>
            <w:r>
              <w:rPr>
                <w:color w:val="000000"/>
                <w:sz w:val="28"/>
                <w:szCs w:val="28"/>
                <w:lang w:val="en-US"/>
              </w:rPr>
              <w:t>* MĐ: Vận dụng các kiến thức đã học để làm bài.</w: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Góp phần phát triển năng lực, phẩm chất: tự chủ trách nhiệm, nghiêm túc tự học, tự giải quyết vấn đề, tính toán.</w:t>
            </w:r>
          </w:p>
          <w:p>
            <w:pPr>
              <w:pStyle w:val="Normal"/>
              <w:rPr>
                <w:sz w:val="28"/>
                <w:szCs w:val="28"/>
                <w:lang w:val="en-US"/>
              </w:rPr>
            </w:pPr>
            <w:r>
              <w:rPr>
                <w:bCs/>
                <w:sz w:val="28"/>
                <w:szCs w:val="28"/>
                <w:lang w:val="en-US"/>
              </w:rPr>
              <w:t>PP và KT:  Động não, động não không công khai.</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 xml:space="preserve">+) GV y/c hs hoạt động </w:t>
            </w:r>
            <w:r>
              <w:rPr>
                <w:sz w:val="28"/>
                <w:szCs w:val="28"/>
                <w:lang w:val="en-US"/>
              </w:rPr>
              <w:t>cá nhân</w:t>
            </w:r>
            <w:r>
              <w:rPr>
                <w:sz w:val="28"/>
                <w:szCs w:val="28"/>
              </w:rPr>
              <w:t xml:space="preserve"> C</w:t>
            </w:r>
            <w:r>
              <w:rPr>
                <w:sz w:val="28"/>
                <w:szCs w:val="28"/>
                <w:lang w:val="en-US"/>
              </w:rPr>
              <w:t>1</w:t>
            </w:r>
            <w:r>
              <w:rPr>
                <w:sz w:val="28"/>
                <w:szCs w:val="28"/>
              </w:rPr>
              <w:t>/</w:t>
            </w:r>
            <w:r>
              <w:rPr>
                <w:sz w:val="28"/>
                <w:szCs w:val="28"/>
                <w:lang w:val="en-US"/>
              </w:rPr>
              <w:t>90</w:t>
            </w:r>
            <w:r>
              <w:rPr>
                <w:sz w:val="28"/>
                <w:szCs w:val="28"/>
              </w:rPr>
              <w:t>.</w:t>
            </w:r>
          </w:p>
          <w:p>
            <w:pPr>
              <w:pStyle w:val="Normal"/>
              <w:jc w:val="both"/>
              <w:rPr>
                <w:sz w:val="28"/>
                <w:szCs w:val="28"/>
                <w:lang w:val="en-US"/>
              </w:rPr>
            </w:pPr>
            <w:r>
              <w:rPr>
                <w:sz w:val="28"/>
                <w:szCs w:val="28"/>
                <w:lang w:val="en-US"/>
              </w:rPr>
              <w:t>+) GV đánh gía HS về phẩm chất cẩn thận, chính xác, năng lực thẩm mỹ, tự giải quyết vấn đề và sáng tạo.</w:t>
            </w:r>
          </w:p>
          <w:p>
            <w:pPr>
              <w:pStyle w:val="Normal"/>
              <w:jc w:val="both"/>
              <w:rPr>
                <w:sz w:val="28"/>
                <w:szCs w:val="28"/>
                <w:lang w:val="en-US"/>
              </w:rPr>
            </w:pPr>
            <w:r>
              <w:rPr>
                <w:sz w:val="28"/>
                <w:szCs w:val="28"/>
                <w:lang w:val="en-US"/>
              </w:rPr>
            </w:r>
          </w:p>
        </w:tc>
        <w:tc>
          <w:tcPr>
            <w:tcW w:w="3855" w:type="dxa"/>
            <w:tcBorders>
              <w:top w:val="single" w:sz="4" w:space="0" w:color="000000"/>
              <w:left w:val="single" w:sz="4" w:space="0" w:color="000000"/>
              <w:bottom w:val="single" w:sz="4" w:space="0" w:color="000000"/>
              <w:right w:val="single" w:sz="4" w:space="0" w:color="000000"/>
            </w:tcBorders>
          </w:tcPr>
          <w:p>
            <w:pPr>
              <w:pStyle w:val="ListParagraph"/>
              <w:numPr>
                <w:ilvl w:val="0"/>
                <w:numId w:val="6"/>
              </w:numPr>
              <w:tabs>
                <w:tab w:val="clear" w:pos="720"/>
                <w:tab w:val="center" w:pos="4153" w:leader="none"/>
                <w:tab w:val="right" w:pos="8306" w:leader="none"/>
              </w:tabs>
              <w:jc w:val="both"/>
              <w:rPr>
                <w:bCs/>
                <w:sz w:val="28"/>
                <w:szCs w:val="28"/>
                <w:lang w:val="en-US"/>
              </w:rPr>
            </w:pPr>
            <w:r>
              <w:rPr>
                <w:bCs/>
                <w:sz w:val="28"/>
                <w:szCs w:val="28"/>
                <w:lang w:val="en-US"/>
              </w:rPr>
              <w:t>a)</w:t>
            </w:r>
          </w:p>
          <w:p>
            <w:pPr>
              <w:pStyle w:val="Normal"/>
              <w:tabs>
                <w:tab w:val="clear" w:pos="720"/>
                <w:tab w:val="center" w:pos="4153" w:leader="none"/>
                <w:tab w:val="right" w:pos="8306" w:leader="none"/>
              </w:tabs>
              <w:jc w:val="both"/>
              <w:rPr>
                <w:bCs/>
                <w:sz w:val="28"/>
                <w:szCs w:val="28"/>
                <w:lang w:val="en-US" w:eastAsia="en-US"/>
              </w:rPr>
            </w:pPr>
            <w:r>
              <w:rPr>
                <w:bCs/>
                <w:sz w:val="28"/>
                <w:szCs w:val="28"/>
                <w:lang w:val="en-US" w:eastAsia="en-US"/>
              </w:rPr>
              <w:drawing>
                <wp:anchor behindDoc="0" distT="0" distB="0" distL="114935" distR="114935" simplePos="0" locked="0" layoutInCell="1" allowOverlap="1" relativeHeight="667">
                  <wp:simplePos x="0" y="0"/>
                  <wp:positionH relativeFrom="column">
                    <wp:posOffset>163195</wp:posOffset>
                  </wp:positionH>
                  <wp:positionV relativeFrom="paragraph">
                    <wp:posOffset>154305</wp:posOffset>
                  </wp:positionV>
                  <wp:extent cx="1752600" cy="1323975"/>
                  <wp:effectExtent l="0" t="0" r="0" b="0"/>
                  <wp:wrapSquare wrapText="bothSides"/>
                  <wp:docPr id="168" name="Picture 7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713" descr=""/>
                          <pic:cNvPicPr>
                            <a:picLocks noChangeAspect="1" noChangeArrowheads="1"/>
                          </pic:cNvPicPr>
                        </pic:nvPicPr>
                        <pic:blipFill>
                          <a:blip r:embed="rId842"/>
                          <a:srcRect l="-11" t="-15" r="-11" b="-15"/>
                          <a:stretch>
                            <a:fillRect/>
                          </a:stretch>
                        </pic:blipFill>
                        <pic:spPr bwMode="auto">
                          <a:xfrm>
                            <a:off x="0" y="0"/>
                            <a:ext cx="1752600" cy="1323975"/>
                          </a:xfrm>
                          <a:prstGeom prst="rect">
                            <a:avLst/>
                          </a:prstGeom>
                        </pic:spPr>
                      </pic:pic>
                    </a:graphicData>
                  </a:graphic>
                </wp:anchor>
              </w:drawing>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GV kiểm tra vẽ của HS có chính xác không? Vẽ góc đã khoa học chưa?</w:t>
            </w:r>
          </w:p>
          <w:p>
            <w:pPr>
              <w:pStyle w:val="Normal"/>
              <w:jc w:val="both"/>
              <w:rPr>
                <w:sz w:val="28"/>
                <w:szCs w:val="28"/>
                <w:lang w:val="en-US"/>
              </w:rPr>
            </w:pPr>
            <w:r>
              <w:rPr>
                <w:sz w:val="28"/>
                <w:szCs w:val="28"/>
                <w:lang w:val="en-US"/>
              </w:rPr>
              <w:t>GV cần chấm lời c/m của một số Hs rồi lan nhóm.</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GV y/c Hs vẽ hình, ghi GT – KL chính xác.</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ind w:left="360" w:right="0"/>
              <w:jc w:val="both"/>
              <w:rPr/>
            </w:pPr>
            <w:r>
              <w:rPr>
                <w:bCs/>
                <w:sz w:val="28"/>
                <w:szCs w:val="28"/>
                <w:lang w:val="en-US"/>
              </w:rPr>
              <w:t xml:space="preserve">2. </w:t>
            </w:r>
          </w:p>
          <w:p>
            <w:pPr>
              <w:pStyle w:val="Normal"/>
              <w:ind w:left="360" w:right="0"/>
              <w:rPr>
                <w:sz w:val="28"/>
                <w:szCs w:val="28"/>
                <w:lang w:val="en-US"/>
              </w:rPr>
            </w:pPr>
            <w:r>
              <w:rPr>
                <w:bCs/>
                <w:sz w:val="28"/>
                <w:szCs w:val="28"/>
                <w:lang w:val="en-US"/>
              </w:rPr>
              <w:t xml:space="preserve">a)     </w:t>
            </w:r>
            <w:r>
              <w:rPr>
                <w:sz w:val="28"/>
                <w:szCs w:val="28"/>
                <w:lang w:val="en-US"/>
              </w:rPr>
              <w:t xml:space="preserve"> Xét </w:t>
            </w:r>
            <w:r>
              <w:rPr>
                <w:lang w:val="en-US"/>
              </w:rPr>
              <w:object w:dxaOrig="779" w:dyaOrig="279">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39pt;height:14.25pt" filled="f" o:ole="">
                  <v:imagedata r:id="rId844" o:title=""/>
                </v:shape>
                <o:OLEObject Type="Embed" ProgID="" ShapeID="ole_rId843" DrawAspect="Content" ObjectID="_89389799" r:id="rId843"/>
              </w:object>
            </w:r>
            <w:r>
              <w:rPr>
                <w:sz w:val="28"/>
                <w:szCs w:val="28"/>
                <w:lang w:val="en-US"/>
              </w:rPr>
              <w:t xml:space="preserve"> và </w:t>
            </w:r>
            <w:r>
              <w:rPr>
                <w:lang w:val="en-US"/>
              </w:rPr>
              <w:object w:dxaOrig="759" w:dyaOrig="279">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37.5pt;height:14.25pt" filled="f" o:ole="">
                  <v:imagedata r:id="rId846" o:title=""/>
                </v:shape>
                <o:OLEObject Type="Embed" ProgID="" ShapeID="ole_rId845" DrawAspect="Content" ObjectID="_473755379" r:id="rId845"/>
              </w:object>
            </w:r>
            <w:r>
              <w:rPr>
                <w:sz w:val="28"/>
                <w:szCs w:val="28"/>
                <w:lang w:val="en-US"/>
              </w:rPr>
              <w:t xml:space="preserve">có: </w:t>
            </w:r>
            <w:r>
              <w:rPr>
                <w:sz w:val="28"/>
                <w:szCs w:val="28"/>
                <w:lang w:val="en-US"/>
              </w:rPr>
              <w:object w:dxaOrig="1579" w:dyaOrig="679">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78.7pt;height:33.75pt" filled="f" o:ole="">
                  <v:imagedata r:id="rId848" o:title=""/>
                </v:shape>
                <o:OLEObject Type="Embed" ProgID="" ShapeID="ole_rId847" DrawAspect="Content" ObjectID="_55156267" r:id="rId847"/>
              </w:object>
            </w:r>
            <w:r>
              <w:rPr>
                <w:sz w:val="28"/>
                <w:szCs w:val="28"/>
                <w:lang w:val="en-US"/>
              </w:rPr>
              <w:t xml:space="preserve">và </w:t>
            </w:r>
            <w:r>
              <w:rPr>
                <w:sz w:val="28"/>
                <w:szCs w:val="28"/>
                <w:lang w:val="en-US"/>
              </w:rPr>
              <w:object w:dxaOrig="260" w:dyaOrig="379">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12.75pt;height:18.75pt" filled="f" o:ole="">
                  <v:imagedata r:id="rId850" o:title=""/>
                </v:shape>
                <o:OLEObject Type="Embed" ProgID="" ShapeID="ole_rId849" DrawAspect="Content" ObjectID="_875232868" r:id="rId849"/>
              </w:object>
            </w:r>
            <w:r>
              <w:rPr>
                <w:sz w:val="28"/>
                <w:szCs w:val="28"/>
                <w:lang w:val="en-US"/>
              </w:rPr>
              <w:t>chung</w:t>
            </w:r>
          </w:p>
          <w:p>
            <w:pPr>
              <w:pStyle w:val="Normal"/>
              <w:rPr>
                <w:sz w:val="28"/>
                <w:szCs w:val="28"/>
                <w:lang w:val="en-US"/>
              </w:rPr>
            </w:pPr>
            <w:r>
              <w:rPr>
                <w:sz w:val="28"/>
                <w:szCs w:val="28"/>
                <w:lang w:val="en-US"/>
              </w:rPr>
              <w:t xml:space="preserve">Suy ra: </w:t>
            </w:r>
            <w:r>
              <w:rPr>
                <w:sz w:val="28"/>
                <w:szCs w:val="28"/>
                <w:lang w:val="en-US"/>
              </w:rPr>
              <w:object w:dxaOrig="2399" w:dyaOrig="34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120pt;height:17.25pt" filled="f" o:ole="">
                  <v:imagedata r:id="rId852" o:title=""/>
                </v:shape>
                <o:OLEObject Type="Embed" ProgID="" ShapeID="ole_rId851" DrawAspect="Content" ObjectID="_2108765669" r:id="rId851"/>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b) </w:t>
            </w:r>
          </w:p>
          <w:p>
            <w:pPr>
              <w:pStyle w:val="Normal"/>
              <w:tabs>
                <w:tab w:val="clear" w:pos="720"/>
                <w:tab w:val="center" w:pos="4153" w:leader="none"/>
                <w:tab w:val="right" w:pos="8306" w:leader="none"/>
              </w:tabs>
              <w:jc w:val="both"/>
              <w:rPr>
                <w:bCs/>
                <w:sz w:val="28"/>
                <w:szCs w:val="28"/>
                <w:lang w:val="en-US"/>
              </w:rPr>
            </w:pPr>
            <w:r>
              <w:rPr>
                <w:bCs/>
                <w:sz w:val="28"/>
                <w:szCs w:val="28"/>
                <w:lang w:val="en-US"/>
              </w:rPr>
            </w:r>
          </w:p>
          <w:p>
            <w:pPr>
              <w:pStyle w:val="ListParagraph"/>
              <w:tabs>
                <w:tab w:val="clear" w:pos="720"/>
                <w:tab w:val="center" w:pos="4153" w:leader="none"/>
                <w:tab w:val="right" w:pos="8306" w:leader="none"/>
              </w:tabs>
              <w:jc w:val="both"/>
              <w:rPr>
                <w:bCs/>
                <w:sz w:val="28"/>
                <w:szCs w:val="28"/>
                <w:lang w:val="en-US"/>
              </w:rPr>
            </w:pPr>
            <w:r>
              <w:rPr>
                <w:bCs/>
                <w:sz w:val="28"/>
                <w:szCs w:val="28"/>
                <w:lang w:val="en-US"/>
              </w:rPr>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 xml:space="preserve">GV chú ý việc lập tỉ số của HS đã có tính tương ứng chưa, cách kí hiệu tam giác đồng dạng đã đúng chưa? </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i/>
                <w:color w:val="000000"/>
                <w:sz w:val="28"/>
                <w:szCs w:val="28"/>
              </w:rPr>
              <w:t xml:space="preserve">D.Hoạt động </w:t>
            </w:r>
            <w:r>
              <w:rPr>
                <w:b/>
                <w:i/>
                <w:color w:val="000000"/>
                <w:sz w:val="28"/>
                <w:szCs w:val="28"/>
                <w:lang w:val="en-US"/>
              </w:rPr>
              <w:t>vận dụng và tím tòi mở rộng</w:t>
            </w:r>
            <w:r>
              <w:rPr>
                <w:b/>
                <w:i/>
                <w:color w:val="000000"/>
                <w:sz w:val="28"/>
                <w:szCs w:val="28"/>
              </w:rPr>
              <w:t>(</w:t>
            </w:r>
            <w:r>
              <w:rPr>
                <w:b/>
                <w:i/>
                <w:color w:val="000000"/>
                <w:sz w:val="28"/>
                <w:szCs w:val="28"/>
                <w:lang w:val="en-US"/>
              </w:rPr>
              <w:t>5</w:t>
            </w:r>
            <w:r>
              <w:rPr>
                <w:b/>
                <w:i/>
                <w:color w:val="000000"/>
                <w:sz w:val="28"/>
                <w:szCs w:val="28"/>
              </w:rPr>
              <w:t>’)</w:t>
            </w:r>
          </w:p>
          <w:p>
            <w:pPr>
              <w:pStyle w:val="Normal"/>
              <w:rPr>
                <w:color w:val="000000"/>
                <w:sz w:val="28"/>
                <w:szCs w:val="28"/>
                <w:lang w:val="en-US"/>
              </w:rPr>
            </w:pPr>
            <w:r>
              <w:rPr>
                <w:color w:val="000000"/>
                <w:sz w:val="28"/>
                <w:szCs w:val="28"/>
                <w:lang w:val="en-US"/>
              </w:rPr>
              <w:t>* MĐ: Vận dụng các kiến thức, tính chất tam giác đồng dạng, cách cm tam giác đồng dạng theo trường hợp thứ nhất, thứ hai để giải quyết một số vấn đề trong thực tế.</w: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Góp phần phát triển năng lực, phẩm chất: tự chủ trách nhiệm, nghiêm túc, chính xác, tự học, tự giải quyết vấn đề, sáng tạo, hợp tác nhóm.</w:t>
            </w:r>
          </w:p>
          <w:p>
            <w:pPr>
              <w:pStyle w:val="Normal"/>
              <w:jc w:val="both"/>
              <w:rPr>
                <w:sz w:val="28"/>
                <w:szCs w:val="28"/>
                <w:lang w:val="en-US"/>
              </w:rPr>
            </w:pPr>
            <w:r>
              <w:rPr>
                <w:bCs/>
                <w:sz w:val="28"/>
                <w:szCs w:val="28"/>
                <w:lang w:val="en-US"/>
              </w:rPr>
              <w:t>PP và KT: HĐ nhóm, định hướng hoạt động, dạy học theo tình huống, thuyết minh.</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GV: y/c HS giải các bài tập, đọc SHD</w:t>
            </w:r>
          </w:p>
          <w:p>
            <w:pPr>
              <w:pStyle w:val="Normal"/>
              <w:tabs>
                <w:tab w:val="clear" w:pos="720"/>
                <w:tab w:val="center" w:pos="4153" w:leader="none"/>
                <w:tab w:val="right" w:pos="8306" w:leader="none"/>
              </w:tabs>
              <w:jc w:val="both"/>
              <w:rPr>
                <w:bCs/>
                <w:sz w:val="28"/>
                <w:szCs w:val="28"/>
                <w:lang w:val="en-US"/>
              </w:rPr>
            </w:pPr>
            <w:r>
              <w:rPr>
                <w:bCs/>
                <w:sz w:val="28"/>
                <w:szCs w:val="28"/>
                <w:lang w:val="en-US"/>
              </w:rPr>
              <w:t>HS: Vẽ hình ghi GT_KL</w:t>
            </w:r>
          </w:p>
          <w:p>
            <w:pPr>
              <w:pStyle w:val="Normal"/>
              <w:tabs>
                <w:tab w:val="clear" w:pos="720"/>
                <w:tab w:val="center" w:pos="4153" w:leader="none"/>
                <w:tab w:val="right" w:pos="8306" w:leader="none"/>
              </w:tabs>
              <w:jc w:val="both"/>
              <w:rPr>
                <w:bCs/>
                <w:sz w:val="28"/>
                <w:szCs w:val="28"/>
                <w:lang w:val="en-US"/>
              </w:rPr>
            </w:pPr>
            <w:r>
              <w:rPr>
                <w:bCs/>
                <w:sz w:val="28"/>
                <w:szCs w:val="28"/>
                <w:lang w:val="en-US"/>
              </w:rPr>
              <w:t>GV nhận xét tính tích cực tự giác của học sinh.</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ind w:left="360" w:right="0"/>
              <w:jc w:val="both"/>
              <w:rPr>
                <w:bCs/>
                <w:sz w:val="28"/>
                <w:szCs w:val="28"/>
                <w:lang w:val="en-US" w:eastAsia="en-US"/>
              </w:rPr>
            </w:pPr>
            <w:r>
              <w:rPr>
                <w:bCs/>
                <w:sz w:val="28"/>
                <w:szCs w:val="28"/>
                <w:lang w:val="en-US" w:eastAsia="en-US"/>
              </w:rPr>
              <w:t>HS có thể về nhà làm và báo cáo vào đầu giờ sau.</w: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HS nên đọc, thảo luận, trao đổi.</w:t>
            </w:r>
          </w:p>
        </w:tc>
      </w:tr>
    </w:tbl>
    <w:p>
      <w:pPr>
        <w:pStyle w:val="Normal"/>
        <w:tabs>
          <w:tab w:val="clear" w:pos="720"/>
          <w:tab w:val="center" w:pos="120" w:leader="none"/>
          <w:tab w:val="right" w:pos="8306" w:leader="none"/>
        </w:tabs>
        <w:jc w:val="both"/>
        <w:rPr>
          <w:b/>
          <w:bCs/>
          <w:i/>
          <w:i/>
          <w:sz w:val="28"/>
          <w:szCs w:val="28"/>
        </w:rPr>
      </w:pPr>
      <w:r>
        <w:rPr>
          <w:b/>
          <w:bCs/>
          <w:i/>
          <w:sz w:val="28"/>
          <w:szCs w:val="28"/>
        </w:rPr>
      </w:r>
    </w:p>
    <w:p>
      <w:pPr>
        <w:pStyle w:val="Normal"/>
        <w:tabs>
          <w:tab w:val="clear" w:pos="720"/>
          <w:tab w:val="center" w:pos="120" w:leader="none"/>
          <w:tab w:val="right" w:pos="8306" w:leader="none"/>
        </w:tabs>
        <w:jc w:val="both"/>
        <w:rPr>
          <w:b/>
          <w:bCs/>
          <w:i/>
          <w:i/>
          <w:sz w:val="28"/>
          <w:szCs w:val="28"/>
        </w:rPr>
      </w:pPr>
      <w:r>
        <w:rPr>
          <w:b/>
          <w:bCs/>
          <w:i/>
          <w:sz w:val="28"/>
          <w:szCs w:val="28"/>
        </w:rPr>
      </w:r>
    </w:p>
    <w:p>
      <w:pPr>
        <w:pStyle w:val="Normal"/>
        <w:tabs>
          <w:tab w:val="clear" w:pos="720"/>
          <w:tab w:val="left" w:pos="1073" w:leader="none"/>
          <w:tab w:val="center" w:pos="4153" w:leader="none"/>
          <w:tab w:val="right" w:pos="8306" w:leader="none"/>
        </w:tabs>
        <w:jc w:val="both"/>
        <w:rPr>
          <w:b/>
          <w:bCs/>
          <w:i/>
          <w:i/>
          <w:sz w:val="28"/>
          <w:szCs w:val="28"/>
        </w:rPr>
      </w:pPr>
      <w:r>
        <w:rPr>
          <w:b/>
          <w:bCs/>
          <w:i/>
          <w:sz w:val="28"/>
          <w:szCs w:val="28"/>
        </w:rPr>
        <w:t>NHẬN XÉT VÀ RÚT KINH NGHIỆM SAU BÀI HỌC</w:t>
      </w:r>
    </w:p>
    <w:p>
      <w:pPr>
        <w:pStyle w:val="Normal"/>
        <w:tabs>
          <w:tab w:val="clear" w:pos="720"/>
          <w:tab w:val="left" w:pos="6649" w:leader="none"/>
        </w:tabs>
        <w:spacing w:lineRule="auto" w:line="360"/>
        <w:jc w:val="both"/>
        <w:rPr>
          <w:b/>
          <w:bCs/>
          <w:i/>
          <w:i/>
          <w:sz w:val="28"/>
          <w:szCs w:val="28"/>
        </w:rPr>
      </w:pPr>
      <w:r>
        <w:rPr>
          <w:b/>
          <w:bCs/>
          <w:i/>
          <w:sz w:val="28"/>
          <w:szCs w:val="28"/>
        </w:rPr>
      </w:r>
    </w:p>
    <w:p>
      <w:pPr>
        <w:pStyle w:val="Normal"/>
        <w:spacing w:lineRule="auto" w:line="360"/>
        <w:jc w:val="both"/>
        <w:rPr>
          <w:sz w:val="28"/>
          <w:szCs w:val="28"/>
        </w:rPr>
      </w:pPr>
      <w:r>
        <w:rPr>
          <w:sz w:val="28"/>
          <w:szCs w:val="28"/>
        </w:rPr>
        <w:t>................................................................................................................................................................................................................................................................................................................................................................................................................................................................................................................................................................................................................................................................................................................................................................................................................................................................................................................................................................................................................................................................................................................................................................................................................................................................................................................................................................................................................................................................................................</w:t>
      </w:r>
    </w:p>
    <w:p>
      <w:pPr>
        <w:pStyle w:val="Normal"/>
        <w:rPr>
          <w:sz w:val="28"/>
          <w:szCs w:val="28"/>
        </w:rPr>
      </w:pPr>
      <w:r>
        <w:rPr>
          <w:sz w:val="28"/>
          <w:szCs w:val="28"/>
        </w:rPr>
      </w:r>
    </w:p>
    <w:p>
      <w:pPr>
        <w:pStyle w:val="Normal"/>
        <w:rPr>
          <w:sz w:val="28"/>
          <w:szCs w:val="28"/>
        </w:rPr>
      </w:pPr>
      <w:r>
        <w:rPr>
          <w:sz w:val="28"/>
          <w:szCs w:val="28"/>
        </w:rPr>
      </w:r>
    </w:p>
    <w:p>
      <w:pPr>
        <w:pStyle w:val="Normal"/>
        <w:tabs>
          <w:tab w:val="clear" w:pos="720"/>
          <w:tab w:val="left" w:pos="5665" w:leader="none"/>
        </w:tabs>
        <w:rPr>
          <w:sz w:val="28"/>
          <w:szCs w:val="28"/>
          <w:lang w:val="en-US"/>
        </w:rPr>
      </w:pPr>
      <w:r>
        <w:rPr>
          <w:sz w:val="28"/>
          <w:szCs w:val="28"/>
        </w:rPr>
        <w:tab/>
      </w:r>
      <w:r>
        <w:rPr>
          <w:sz w:val="28"/>
          <w:szCs w:val="28"/>
          <w:lang w:val="en-US"/>
        </w:rPr>
        <w:t>Duyệt 05/02/2018</w:t>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6059" w:leader="none"/>
        </w:tabs>
        <w:rPr>
          <w:sz w:val="28"/>
          <w:szCs w:val="28"/>
          <w:lang w:val="en-US"/>
        </w:rPr>
      </w:pPr>
      <w:r>
        <w:rPr>
          <w:sz w:val="28"/>
          <w:szCs w:val="28"/>
          <w:lang w:val="en-US"/>
        </w:rPr>
        <w:tab/>
      </w:r>
    </w:p>
    <w:p>
      <w:pPr>
        <w:pStyle w:val="Normal"/>
        <w:tabs>
          <w:tab w:val="clear" w:pos="720"/>
          <w:tab w:val="left" w:pos="6059" w:leader="none"/>
        </w:tabs>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i/>
          <w:i/>
          <w:sz w:val="28"/>
          <w:szCs w:val="28"/>
          <w:lang w:val="en-US"/>
        </w:rPr>
      </w:pPr>
      <w:r>
        <w:rPr>
          <w:sz w:val="28"/>
          <w:szCs w:val="28"/>
        </w:rPr>
        <w:t>Ngày soạn:     /   / 201</w:t>
      </w:r>
      <w:r>
        <w:rPr>
          <w:sz w:val="28"/>
          <w:szCs w:val="28"/>
          <w:lang w:val="en-US"/>
        </w:rPr>
        <w:t>8</w:t>
      </w:r>
      <w:r>
        <w:rPr>
          <w:b/>
          <w:sz w:val="28"/>
          <w:szCs w:val="28"/>
        </w:rPr>
        <w:tab/>
        <w:tab/>
        <w:tab/>
        <w:tab/>
        <w:tab/>
      </w:r>
      <w:r>
        <w:rPr>
          <w:i/>
          <w:sz w:val="28"/>
          <w:szCs w:val="28"/>
        </w:rPr>
        <w:t>Ngày dạy:     /    / 201</w:t>
      </w:r>
      <w:r>
        <w:rPr>
          <w:i/>
          <w:sz w:val="28"/>
          <w:szCs w:val="28"/>
          <w:lang w:val="en-US"/>
        </w:rPr>
        <w:t>8</w:t>
      </w:r>
    </w:p>
    <w:p>
      <w:pPr>
        <w:pStyle w:val="Normal"/>
        <w:jc w:val="center"/>
        <w:rPr/>
      </w:pPr>
      <w:r>
        <w:rPr>
          <w:b/>
          <w:color w:val="000000"/>
          <w:sz w:val="28"/>
          <w:szCs w:val="28"/>
          <w:u w:val="single"/>
        </w:rPr>
        <w:t xml:space="preserve">Tiết </w:t>
      </w:r>
      <w:r>
        <w:rPr>
          <w:b/>
          <w:color w:val="000000"/>
          <w:sz w:val="28"/>
          <w:szCs w:val="28"/>
          <w:u w:val="single"/>
          <w:lang w:val="en-US"/>
        </w:rPr>
        <w:t>49+50</w:t>
      </w:r>
      <w:r>
        <w:rPr>
          <w:b/>
          <w:color w:val="000000"/>
          <w:sz w:val="28"/>
          <w:szCs w:val="28"/>
          <w:lang w:val="en-US"/>
        </w:rPr>
        <w:t>: TRƯỜNG HỢP ĐỒNG DẠNG THỨ BA.</w:t>
      </w:r>
    </w:p>
    <w:p>
      <w:pPr>
        <w:pStyle w:val="Normal"/>
        <w:jc w:val="both"/>
        <w:rPr/>
      </w:pPr>
      <w:r>
        <w:rPr>
          <w:b/>
          <w:color w:val="000000"/>
          <w:sz w:val="28"/>
          <w:szCs w:val="28"/>
        </w:rPr>
        <w:t>I.</w:t>
      </w:r>
      <w:r>
        <w:rPr>
          <w:b/>
          <w:color w:val="000000"/>
          <w:sz w:val="28"/>
          <w:szCs w:val="28"/>
          <w:u w:val="single"/>
        </w:rPr>
        <w:t xml:space="preserve"> Mục tiêu:</w:t>
      </w:r>
    </w:p>
    <w:p>
      <w:pPr>
        <w:pStyle w:val="Normal"/>
        <w:ind w:firstLine="720" w:right="0"/>
        <w:jc w:val="both"/>
        <w:rPr>
          <w:color w:val="000000"/>
          <w:sz w:val="28"/>
          <w:szCs w:val="28"/>
          <w:lang w:val="en-US"/>
        </w:rPr>
      </w:pPr>
      <w:r>
        <w:rPr>
          <w:color w:val="000000"/>
          <w:sz w:val="28"/>
          <w:szCs w:val="28"/>
        </w:rPr>
        <w:t>1.Kiến thức:</w:t>
      </w:r>
    </w:p>
    <w:p>
      <w:pPr>
        <w:pStyle w:val="Normal"/>
        <w:jc w:val="both"/>
        <w:rPr>
          <w:color w:val="000000"/>
          <w:sz w:val="28"/>
          <w:szCs w:val="28"/>
        </w:rPr>
      </w:pPr>
      <w:r>
        <w:rPr>
          <w:color w:val="000000"/>
          <w:sz w:val="28"/>
          <w:szCs w:val="28"/>
        </w:rPr>
        <w:t xml:space="preserve">+ </w:t>
      </w:r>
      <w:r>
        <w:rPr>
          <w:color w:val="000000"/>
          <w:sz w:val="28"/>
          <w:szCs w:val="28"/>
          <w:lang w:val="en-US"/>
        </w:rPr>
        <w:t>Biết được nếu hai góc của tam giác này bằng hai góc của tam giác kia thì hai tam giác đồng dạng.</w:t>
      </w:r>
    </w:p>
    <w:p>
      <w:pPr>
        <w:pStyle w:val="Normal"/>
        <w:jc w:val="both"/>
        <w:rPr>
          <w:color w:val="000000"/>
          <w:sz w:val="28"/>
          <w:szCs w:val="28"/>
          <w:lang w:val="en-US"/>
        </w:rPr>
      </w:pPr>
      <w:r>
        <w:rPr>
          <w:color w:val="000000"/>
          <w:sz w:val="28"/>
          <w:szCs w:val="28"/>
        </w:rPr>
        <w:t xml:space="preserve">+ </w:t>
      </w:r>
      <w:r>
        <w:rPr>
          <w:color w:val="000000"/>
          <w:sz w:val="28"/>
          <w:szCs w:val="28"/>
          <w:lang w:val="en-US"/>
        </w:rPr>
        <w:t>Hiểu được cách chứng minh trường hợp đồng dạng góc - góc. Nhận biết được hai tam giác đồng dạng theo trường hợp góc - góc. Suy ra được trường hợp đồng dạng của tam giác vuông( góc nhọn); tỉ số hai đường cao tương ứng, tỉ số hai diện tích của hai tam giác đồng dạng.</w:t>
      </w:r>
    </w:p>
    <w:p>
      <w:pPr>
        <w:pStyle w:val="Normal"/>
        <w:ind w:firstLine="720" w:right="0"/>
        <w:jc w:val="both"/>
        <w:rPr>
          <w:color w:val="000000"/>
          <w:sz w:val="28"/>
          <w:szCs w:val="28"/>
          <w:lang w:val="en-US"/>
        </w:rPr>
      </w:pPr>
      <w:r>
        <w:rPr>
          <w:color w:val="000000"/>
          <w:sz w:val="28"/>
          <w:szCs w:val="28"/>
          <w:lang w:val="en-US"/>
        </w:rPr>
        <w:t>2. Kĩ năng</w:t>
      </w:r>
    </w:p>
    <w:p>
      <w:pPr>
        <w:pStyle w:val="Normal"/>
        <w:jc w:val="both"/>
        <w:rPr>
          <w:color w:val="000000"/>
          <w:sz w:val="28"/>
          <w:szCs w:val="28"/>
          <w:lang w:val="en-US"/>
        </w:rPr>
      </w:pPr>
      <w:r>
        <w:rPr>
          <w:color w:val="000000"/>
          <w:sz w:val="28"/>
          <w:szCs w:val="28"/>
          <w:lang w:val="en-US"/>
        </w:rPr>
        <w:t>+ Biết vận dụng trường hợp đồng dạng thứ ba để  tính độ dài đoạn thẳng, tính góc, chứng minh góc bằng nhau, đẳng thức....</w:t>
      </w:r>
    </w:p>
    <w:p>
      <w:pPr>
        <w:pStyle w:val="Normal"/>
        <w:ind w:firstLine="720" w:right="0"/>
        <w:jc w:val="both"/>
        <w:rPr>
          <w:color w:val="000000"/>
          <w:sz w:val="28"/>
          <w:szCs w:val="28"/>
        </w:rPr>
      </w:pPr>
      <w:r>
        <w:rPr>
          <w:color w:val="000000"/>
          <w:sz w:val="28"/>
          <w:szCs w:val="28"/>
        </w:rPr>
        <w:t>3.Thái độ:</w:t>
      </w:r>
    </w:p>
    <w:p>
      <w:pPr>
        <w:pStyle w:val="Normal"/>
        <w:jc w:val="both"/>
        <w:rPr>
          <w:color w:val="000000"/>
          <w:sz w:val="28"/>
          <w:szCs w:val="28"/>
        </w:rPr>
      </w:pPr>
      <w:r>
        <w:rPr>
          <w:color w:val="000000"/>
          <w:sz w:val="28"/>
          <w:szCs w:val="28"/>
        </w:rPr>
        <w:t>+ Nhiêm túc, tập trung, cẩn thận, chăm chỉ .</w:t>
      </w:r>
    </w:p>
    <w:p>
      <w:pPr>
        <w:pStyle w:val="Normal"/>
        <w:jc w:val="both"/>
        <w:rPr>
          <w:color w:val="000000"/>
          <w:sz w:val="28"/>
          <w:szCs w:val="28"/>
        </w:rPr>
      </w:pPr>
      <w:r>
        <w:rPr>
          <w:color w:val="000000"/>
          <w:sz w:val="28"/>
          <w:szCs w:val="28"/>
        </w:rPr>
        <w:t xml:space="preserve">           </w:t>
      </w:r>
      <w:r>
        <w:rPr>
          <w:color w:val="000000"/>
          <w:sz w:val="28"/>
          <w:szCs w:val="28"/>
        </w:rPr>
        <w:t>4.Năng lực và phẩm ất được hình thành và phát triển:</w:t>
      </w:r>
    </w:p>
    <w:p>
      <w:pPr>
        <w:pStyle w:val="Normal"/>
        <w:jc w:val="both"/>
        <w:rPr>
          <w:color w:val="000000"/>
          <w:sz w:val="28"/>
          <w:szCs w:val="28"/>
          <w:lang w:val="en-US"/>
        </w:rPr>
      </w:pPr>
      <w:r>
        <w:rPr>
          <w:color w:val="000000"/>
          <w:sz w:val="28"/>
          <w:szCs w:val="28"/>
        </w:rPr>
        <w:t xml:space="preserve">+Giáo dục tính cẩn thận, tự chủ, chính xác. </w:t>
      </w:r>
    </w:p>
    <w:p>
      <w:pPr>
        <w:pStyle w:val="Normal"/>
        <w:jc w:val="both"/>
        <w:rPr/>
      </w:pPr>
      <w:r>
        <w:rPr>
          <w:color w:val="000000"/>
          <w:sz w:val="28"/>
          <w:szCs w:val="28"/>
        </w:rPr>
        <w:t>+Pt năng lực quan sát, tính toán, giao tiếp toán học, hợp tác nhóm.</w:t>
      </w:r>
    </w:p>
    <w:p>
      <w:pPr>
        <w:pStyle w:val="Normal"/>
        <w:jc w:val="both"/>
        <w:rPr>
          <w:b/>
          <w:color w:val="000000"/>
          <w:sz w:val="28"/>
          <w:szCs w:val="28"/>
        </w:rPr>
      </w:pPr>
      <w:r>
        <w:rPr>
          <w:b/>
          <w:color w:val="000000"/>
          <w:sz w:val="28"/>
          <w:szCs w:val="28"/>
        </w:rPr>
        <w:t>II.Chuẩn bị:</w:t>
      </w:r>
    </w:p>
    <w:p>
      <w:pPr>
        <w:pStyle w:val="Normal"/>
        <w:jc w:val="both"/>
        <w:rPr/>
      </w:pPr>
      <w:r>
        <w:rPr>
          <w:b/>
          <w:color w:val="000000"/>
          <w:sz w:val="28"/>
          <w:szCs w:val="28"/>
        </w:rPr>
        <w:t xml:space="preserve">             </w:t>
      </w:r>
      <w:r>
        <w:rPr>
          <w:color w:val="000000"/>
          <w:sz w:val="28"/>
          <w:szCs w:val="28"/>
        </w:rPr>
        <w:t>1.Giáo viên: Kế hoạch bài học, TBDH.</w:t>
      </w:r>
    </w:p>
    <w:p>
      <w:pPr>
        <w:pStyle w:val="Normal"/>
        <w:jc w:val="both"/>
        <w:rPr>
          <w:color w:val="000000"/>
          <w:sz w:val="28"/>
          <w:szCs w:val="28"/>
        </w:rPr>
      </w:pPr>
      <w:r>
        <w:rPr>
          <w:color w:val="000000"/>
          <w:sz w:val="28"/>
          <w:szCs w:val="28"/>
        </w:rPr>
        <w:t xml:space="preserve">             </w:t>
      </w:r>
      <w:r>
        <w:rPr>
          <w:color w:val="000000"/>
          <w:sz w:val="28"/>
          <w:szCs w:val="28"/>
        </w:rPr>
        <w:t>2.Học sinh: SHD, nghiên cứu bài trước khi lên lớp, đồ dùng học tập.</w:t>
      </w:r>
    </w:p>
    <w:p>
      <w:pPr>
        <w:pStyle w:val="Normal"/>
        <w:jc w:val="both"/>
        <w:rPr>
          <w:b/>
          <w:color w:val="000000"/>
          <w:sz w:val="28"/>
          <w:szCs w:val="28"/>
        </w:rPr>
      </w:pPr>
      <w:r>
        <w:rPr>
          <w:b/>
          <w:color w:val="000000"/>
          <w:sz w:val="28"/>
          <w:szCs w:val="28"/>
        </w:rPr>
        <w:t>III. Phương pháp và kĩ thuật dạy học</w:t>
      </w:r>
    </w:p>
    <w:p>
      <w:pPr>
        <w:pStyle w:val="Normal"/>
        <w:numPr>
          <w:ilvl w:val="0"/>
          <w:numId w:val="8"/>
        </w:numPr>
        <w:jc w:val="both"/>
        <w:rPr>
          <w:color w:val="000000"/>
          <w:sz w:val="28"/>
          <w:szCs w:val="28"/>
        </w:rPr>
      </w:pPr>
      <w:r>
        <w:rPr>
          <w:color w:val="000000"/>
          <w:sz w:val="28"/>
          <w:szCs w:val="28"/>
        </w:rPr>
        <w:t>Phương pháp: Gợi mở, giải quyết vấn đề, hoạt động nhóm</w:t>
      </w:r>
    </w:p>
    <w:p>
      <w:pPr>
        <w:pStyle w:val="Normal"/>
        <w:numPr>
          <w:ilvl w:val="0"/>
          <w:numId w:val="8"/>
        </w:numPr>
        <w:jc w:val="both"/>
        <w:rPr>
          <w:b/>
          <w:color w:val="000000"/>
          <w:sz w:val="28"/>
          <w:szCs w:val="28"/>
        </w:rPr>
      </w:pPr>
      <w:r>
        <w:rPr>
          <w:color w:val="000000"/>
          <w:sz w:val="28"/>
          <w:szCs w:val="28"/>
        </w:rPr>
        <w:t xml:space="preserve">Kĩ thuật: động não và động não không công khai, thảo luận viết. </w:t>
      </w:r>
    </w:p>
    <w:p>
      <w:pPr>
        <w:pStyle w:val="Normal"/>
        <w:jc w:val="both"/>
        <w:rPr>
          <w:b/>
          <w:color w:val="000000"/>
          <w:sz w:val="28"/>
          <w:szCs w:val="28"/>
        </w:rPr>
      </w:pPr>
      <w:r>
        <w:rPr>
          <w:b/>
          <w:color w:val="000000"/>
          <w:sz w:val="28"/>
          <w:szCs w:val="28"/>
        </w:rPr>
        <w:t>IV. Tiến trình tổ chức hoạt động dạy và hoạt động học</w:t>
      </w:r>
    </w:p>
    <w:p>
      <w:pPr>
        <w:pStyle w:val="Normal"/>
        <w:ind w:right="-902"/>
        <w:jc w:val="both"/>
        <w:rPr/>
      </w:pPr>
      <w:r>
        <w:rPr>
          <w:b/>
          <w:color w:val="000000"/>
          <w:sz w:val="28"/>
          <w:szCs w:val="28"/>
          <w:lang w:val="en-US"/>
        </w:rPr>
        <w:t xml:space="preserve">   </w:t>
      </w:r>
      <w:r>
        <w:rPr>
          <w:b/>
          <w:sz w:val="28"/>
          <w:szCs w:val="28"/>
        </w:rPr>
        <w:t>1.Ổn định và kiểm tra sĩ số lớp</w:t>
      </w:r>
    </w:p>
    <w:p>
      <w:pPr>
        <w:pStyle w:val="Normal"/>
        <w:jc w:val="both"/>
        <w:rPr>
          <w:b/>
          <w:i/>
          <w:i/>
          <w:sz w:val="28"/>
          <w:szCs w:val="28"/>
        </w:rPr>
      </w:pPr>
      <w:r>
        <w:rPr>
          <w:b/>
          <w:sz w:val="28"/>
          <w:szCs w:val="28"/>
        </w:rPr>
        <w:t xml:space="preserve">   </w:t>
      </w:r>
      <w:r>
        <w:rPr>
          <w:b/>
          <w:sz w:val="28"/>
          <w:szCs w:val="28"/>
        </w:rPr>
        <w:t>2. Các hoạt động</w:t>
      </w:r>
    </w:p>
    <w:tbl>
      <w:tblPr>
        <w:tblpPr w:vertAnchor="text" w:horzAnchor="text" w:rightFromText="180" w:tblpX="5" w:tblpY="1"/>
        <w:tblOverlap w:val="never"/>
        <w:tblW w:w="9918" w:type="dxa"/>
        <w:jc w:val="left"/>
        <w:tblInd w:w="108" w:type="dxa"/>
        <w:tblLayout w:type="fixed"/>
        <w:tblCellMar>
          <w:top w:w="0" w:type="dxa"/>
          <w:left w:w="108" w:type="dxa"/>
          <w:bottom w:w="0" w:type="dxa"/>
          <w:right w:w="108" w:type="dxa"/>
        </w:tblCellMar>
      </w:tblPr>
      <w:tblGrid>
        <w:gridCol w:w="3653"/>
        <w:gridCol w:w="3855"/>
        <w:gridCol w:w="2410"/>
      </w:tblGrid>
      <w:tr>
        <w:trPr/>
        <w:tc>
          <w:tcPr>
            <w:tcW w:w="365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HĐ của GV &amp; HS</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c>
          <w:tcPr>
            <w:tcW w:w="241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Tình huống và cách xử lí</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i/>
                <w:i/>
                <w:color w:val="000000"/>
                <w:sz w:val="28"/>
                <w:szCs w:val="28"/>
                <w:lang w:val="en-US"/>
              </w:rPr>
            </w:pPr>
            <w:r>
              <w:rPr>
                <w:b/>
                <w:i/>
                <w:color w:val="000000"/>
                <w:sz w:val="28"/>
                <w:szCs w:val="28"/>
                <w:lang w:val="en-US"/>
              </w:rPr>
              <w:t xml:space="preserve">A) </w:t>
            </w:r>
            <w:r>
              <w:rPr>
                <w:b/>
                <w:i/>
                <w:color w:val="000000"/>
                <w:sz w:val="28"/>
                <w:szCs w:val="28"/>
              </w:rPr>
              <w:t>Hoạt động khởi động</w:t>
            </w:r>
            <w:r>
              <w:rPr>
                <w:b/>
                <w:i/>
                <w:color w:val="000000"/>
                <w:sz w:val="28"/>
                <w:szCs w:val="28"/>
                <w:lang w:val="en-US"/>
              </w:rPr>
              <w:t xml:space="preserve"> </w:t>
            </w:r>
            <w:r>
              <w:rPr>
                <w:b/>
                <w:i/>
                <w:color w:val="000000"/>
                <w:sz w:val="28"/>
                <w:szCs w:val="28"/>
              </w:rPr>
              <w:t>(</w:t>
            </w:r>
            <w:r>
              <w:rPr>
                <w:b/>
                <w:i/>
                <w:color w:val="000000"/>
                <w:sz w:val="28"/>
                <w:szCs w:val="28"/>
                <w:lang w:val="en-US"/>
              </w:rPr>
              <w:t>20</w:t>
            </w:r>
            <w:r>
              <w:rPr>
                <w:b/>
                <w:i/>
                <w:color w:val="000000"/>
                <w:sz w:val="28"/>
                <w:szCs w:val="28"/>
              </w:rPr>
              <w:t>’)</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pPr>
            <w:r>
              <w:rPr>
                <w:b/>
                <w:bCs/>
                <w:sz w:val="28"/>
                <w:szCs w:val="28"/>
                <w:lang w:val="en-US"/>
              </w:rPr>
              <w:t>HĐ thành phần 1:</w:t>
            </w:r>
            <w:r>
              <w:rPr>
                <w:bCs/>
                <w:sz w:val="28"/>
                <w:szCs w:val="28"/>
                <w:lang w:val="en-US"/>
              </w:rPr>
              <w:t xml:space="preserve"> * MĐ: Tạo tâm thế cho bài học</w:t>
            </w:r>
          </w:p>
          <w:p>
            <w:pPr>
              <w:pStyle w:val="Normal"/>
              <w:jc w:val="both"/>
              <w:rPr>
                <w:color w:val="000000"/>
                <w:sz w:val="28"/>
                <w:szCs w:val="28"/>
              </w:rPr>
            </w:pPr>
            <w:r>
              <w:rPr>
                <w:bCs/>
                <w:sz w:val="28"/>
                <w:szCs w:val="28"/>
                <w:lang w:val="en-US"/>
              </w:rPr>
              <w:t xml:space="preserve">     </w:t>
            </w:r>
            <w:r>
              <w:rPr>
                <w:bCs/>
                <w:sz w:val="28"/>
                <w:szCs w:val="28"/>
                <w:lang w:val="en-US"/>
              </w:rPr>
              <w:t xml:space="preserve">Làm theo hướng dẫn để tìm hiểu, đo đạc và phán đoán nếu hai tam giác có </w:t>
            </w:r>
            <w:r>
              <w:rPr>
                <w:color w:val="000000"/>
                <w:sz w:val="28"/>
                <w:szCs w:val="28"/>
                <w:lang w:val="en-US"/>
              </w:rPr>
              <w:t xml:space="preserve">nếu hai góc của tam giác này bằng hai góc của tam giác kia thì hai tam giác </w:t>
            </w:r>
            <w:r>
              <w:rPr>
                <w:bCs/>
                <w:sz w:val="28"/>
                <w:szCs w:val="28"/>
                <w:lang w:val="en-US"/>
              </w:rPr>
              <w:t>đồng dạng với nhau không?</w:t>
            </w:r>
          </w:p>
          <w:p>
            <w:pPr>
              <w:pStyle w:val="Normal"/>
              <w:tabs>
                <w:tab w:val="clear" w:pos="720"/>
                <w:tab w:val="center" w:pos="4153" w:leader="none"/>
                <w:tab w:val="right" w:pos="8306" w:leader="none"/>
              </w:tabs>
              <w:rPr>
                <w:bCs/>
                <w:sz w:val="28"/>
                <w:szCs w:val="28"/>
                <w:lang w:val="en-US"/>
              </w:rPr>
            </w:pPr>
            <w:r>
              <w:rPr>
                <w:bCs/>
                <w:sz w:val="28"/>
                <w:szCs w:val="28"/>
                <w:lang w:val="en-US"/>
              </w:rPr>
              <w:t>Góp phần phát triển năng lực, phẩm chất: chăm chỉ, trách nhiệm, nghiêm túc, tự học, tự giải quyết vấn đề, hợp tác nhóm và tính toán.</w:t>
            </w:r>
          </w:p>
          <w:p>
            <w:pPr>
              <w:pStyle w:val="Normal"/>
              <w:tabs>
                <w:tab w:val="clear" w:pos="720"/>
                <w:tab w:val="center" w:pos="4153" w:leader="none"/>
                <w:tab w:val="right" w:pos="8306" w:leader="none"/>
              </w:tabs>
              <w:rPr>
                <w:bCs/>
                <w:sz w:val="28"/>
                <w:szCs w:val="28"/>
                <w:lang w:val="en-US"/>
              </w:rPr>
            </w:pPr>
            <w:r>
              <w:rPr>
                <w:bCs/>
                <w:sz w:val="28"/>
                <w:szCs w:val="28"/>
                <w:lang w:val="en-US"/>
              </w:rPr>
              <w:t>PP và KT: HĐ nhóm, KT động não, KT động não không công khai, thảo luận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GV y/c hs hoạt động nhóm phần A</w:t>
            </w:r>
            <w:r>
              <w:rPr>
                <w:sz w:val="28"/>
                <w:szCs w:val="28"/>
                <w:lang w:val="en-US"/>
              </w:rPr>
              <w:t>.1.a,b</w:t>
            </w:r>
            <w:r>
              <w:rPr>
                <w:sz w:val="28"/>
                <w:szCs w:val="28"/>
              </w:rPr>
              <w:t>/</w:t>
            </w:r>
            <w:r>
              <w:rPr>
                <w:sz w:val="28"/>
                <w:szCs w:val="28"/>
                <w:lang w:val="en-US"/>
              </w:rPr>
              <w:t>92,93</w:t>
            </w:r>
            <w:r>
              <w:rPr>
                <w:sz w:val="28"/>
                <w:szCs w:val="28"/>
              </w:rPr>
              <w:t xml:space="preserve"> - chú ý </w:t>
            </w:r>
            <w:r>
              <w:rPr>
                <w:sz w:val="28"/>
                <w:szCs w:val="28"/>
                <w:lang w:val="en-US"/>
              </w:rPr>
              <w:t>sử dụng hình 41–SHD.</w:t>
            </w:r>
          </w:p>
          <w:p>
            <w:pPr>
              <w:pStyle w:val="Normal"/>
              <w:jc w:val="both"/>
              <w:rPr/>
            </w:pPr>
            <w:r>
              <w:rPr>
                <w:sz w:val="28"/>
                <w:szCs w:val="28"/>
                <w:lang w:val="en-US"/>
              </w:rPr>
              <w:t>+) HS làm theo SHD từ HĐ cá nhân đến cặp đôi rồi đến nhóm. Nhóm nào cũng phải có dự đoán và có thể giải thích căn cứ của dự đoán đó.</w:t>
            </w:r>
          </w:p>
          <w:p>
            <w:pPr>
              <w:pStyle w:val="Normal"/>
              <w:jc w:val="both"/>
              <w:rPr>
                <w:sz w:val="28"/>
                <w:szCs w:val="28"/>
              </w:rPr>
            </w:pPr>
            <w:r>
              <w:rPr>
                <w:sz w:val="28"/>
                <w:szCs w:val="28"/>
                <w:lang w:val="en-US"/>
              </w:rPr>
              <w:t>+) GV: Quan sát các nhóm, hỗ trợ và đánh giá HĐ nhóm của các nhóm.</w:t>
            </w:r>
          </w:p>
        </w:tc>
        <w:tc>
          <w:tcPr>
            <w:tcW w:w="3855" w:type="dxa"/>
            <w:tcBorders>
              <w:top w:val="single" w:sz="4" w:space="0" w:color="000000"/>
              <w:left w:val="single" w:sz="4" w:space="0" w:color="000000"/>
              <w:bottom w:val="single" w:sz="4" w:space="0" w:color="000000"/>
              <w:right w:val="single" w:sz="4" w:space="0" w:color="000000"/>
            </w:tcBorders>
          </w:tcPr>
          <w:p>
            <w:pPr>
              <w:pStyle w:val="ListParagraph"/>
              <w:numPr>
                <w:ilvl w:val="0"/>
                <w:numId w:val="3"/>
              </w:numPr>
              <w:tabs>
                <w:tab w:val="clear" w:pos="720"/>
                <w:tab w:val="center" w:pos="4153" w:leader="none"/>
                <w:tab w:val="right" w:pos="8306" w:leader="none"/>
              </w:tabs>
              <w:jc w:val="both"/>
              <w:rPr>
                <w:b/>
                <w:bCs/>
                <w:sz w:val="28"/>
                <w:szCs w:val="28"/>
                <w:lang w:val="en-US"/>
              </w:rPr>
            </w:pPr>
            <w:r>
              <w:rPr>
                <w:b/>
                <w:bCs/>
                <w:sz w:val="28"/>
                <w:szCs w:val="28"/>
                <w:lang w:val="en-US"/>
              </w:rPr>
              <w:t>a)</w:t>
            </w:r>
          </w:p>
          <w:p>
            <w:pPr>
              <w:pStyle w:val="Normal"/>
              <w:tabs>
                <w:tab w:val="clear" w:pos="720"/>
                <w:tab w:val="center" w:pos="4153" w:leader="none"/>
                <w:tab w:val="right" w:pos="8306" w:leader="none"/>
              </w:tabs>
              <w:jc w:val="both"/>
              <w:rPr>
                <w:b/>
                <w:bCs/>
                <w:sz w:val="28"/>
                <w:szCs w:val="28"/>
                <w:lang w:val="en-US"/>
              </w:rPr>
            </w:pPr>
            <w:r>
              <w:rPr>
                <w:b/>
                <w:bCs/>
                <w:sz w:val="28"/>
                <w:szCs w:val="28"/>
                <w:lang w:val="en-US"/>
              </w:rPr>
            </w:r>
          </w:p>
        </w:tc>
        <w:tc>
          <w:tcPr>
            <w:tcW w:w="241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GV HD từng nhóm HS c/m </w:t>
            </w:r>
            <w:r>
              <w:rPr>
                <w:bCs/>
                <w:sz w:val="28"/>
                <w:szCs w:val="28"/>
                <w:lang w:val="en-US"/>
              </w:rPr>
              <w:object w:dxaOrig="1919" w:dyaOrig="279">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96pt;height:14.25pt" filled="f" o:ole="">
                  <v:imagedata r:id="rId854" o:title=""/>
                </v:shape>
                <o:OLEObject Type="Embed" ProgID="" ShapeID="ole_rId853" DrawAspect="Content" ObjectID="_1067812432" r:id="rId853"/>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Mà </w:t>
            </w:r>
            <w:r>
              <w:rPr>
                <w:bCs/>
                <w:sz w:val="28"/>
                <w:szCs w:val="28"/>
                <w:lang w:val="en-US"/>
              </w:rPr>
              <w:object w:dxaOrig="1659" w:dyaOrig="279">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83.2pt;height:14.25pt" filled="f" o:ole="">
                  <v:imagedata r:id="rId856" o:title=""/>
                </v:shape>
                <o:OLEObject Type="Embed" ProgID="" ShapeID="ole_rId855" DrawAspect="Content" ObjectID="_873361344" r:id="rId855"/>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Suy ra: </w: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 </w:t>
            </w:r>
            <w:r>
              <w:rPr>
                <w:bCs/>
                <w:sz w:val="28"/>
                <w:szCs w:val="28"/>
                <w:lang w:val="en-US"/>
              </w:rPr>
              <w:object w:dxaOrig="1919" w:dyaOrig="279">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96pt;height:14.25pt" filled="f" o:ole="">
                  <v:imagedata r:id="rId858" o:title=""/>
                </v:shape>
                <o:OLEObject Type="Embed" ProgID="" ShapeID="ole_rId857" DrawAspect="Content" ObjectID="_1620016405" r:id="rId857"/>
              </w:object>
            </w:r>
          </w:p>
        </w:tc>
      </w:tr>
      <w:tr>
        <w:trPr>
          <w:trHeight w:val="426" w:hRule="atLeast"/>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jc w:val="center"/>
              <w:rPr>
                <w:bCs/>
                <w:sz w:val="28"/>
                <w:szCs w:val="28"/>
                <w:lang w:val="en-US"/>
              </w:rPr>
            </w:pPr>
            <w:r>
              <w:rPr>
                <w:b/>
                <w:bCs/>
                <w:sz w:val="28"/>
                <w:szCs w:val="28"/>
                <w:lang w:val="en-US"/>
              </w:rPr>
              <w:t xml:space="preserve">B) </w:t>
            </w:r>
            <w:r>
              <w:rPr>
                <w:b/>
                <w:bCs/>
                <w:i/>
                <w:sz w:val="28"/>
                <w:szCs w:val="28"/>
                <w:lang w:val="en-US"/>
              </w:rPr>
              <w:t>Hoạt động hình thành kiến thức(40’)</w:t>
            </w:r>
          </w:p>
        </w:tc>
      </w:tr>
      <w:tr>
        <w:trPr>
          <w:trHeight w:val="1620" w:hRule="atLeast"/>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bCs/>
                <w:sz w:val="28"/>
                <w:szCs w:val="28"/>
                <w:lang w:val="en-US"/>
              </w:rPr>
            </w:pPr>
            <w:r>
              <w:rPr>
                <w:b/>
                <w:bCs/>
                <w:sz w:val="28"/>
                <w:szCs w:val="28"/>
                <w:lang w:val="en-US"/>
              </w:rPr>
              <w:t>HĐ thành phần 1:</w:t>
            </w:r>
            <w:r>
              <w:rPr>
                <w:bCs/>
                <w:sz w:val="28"/>
                <w:szCs w:val="28"/>
                <w:lang w:val="en-US"/>
              </w:rPr>
              <w:t xml:space="preserve"> * MĐ: Ghi nhớ và viết, cm được trường hợp đồng dạng thứ ba của hai tam giác. </w:t>
            </w:r>
          </w:p>
          <w:p>
            <w:pPr>
              <w:pStyle w:val="Normal"/>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ListParagraph"/>
              <w:tabs>
                <w:tab w:val="clear" w:pos="720"/>
                <w:tab w:val="center" w:pos="4153" w:leader="none"/>
                <w:tab w:val="right" w:pos="8306" w:leader="none"/>
              </w:tabs>
              <w:rPr>
                <w:b/>
                <w:bCs/>
                <w:sz w:val="28"/>
                <w:szCs w:val="28"/>
                <w:lang w:val="en-US"/>
              </w:rPr>
            </w:pPr>
            <w:r>
              <w:rPr>
                <w:bCs/>
                <w:sz w:val="28"/>
                <w:szCs w:val="28"/>
                <w:lang w:val="en-US"/>
              </w:rPr>
              <w:t>PP và KT: HĐ cá nhân, động não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xml:space="preserve">+) GV y/c hs hoạt động </w:t>
            </w:r>
            <w:r>
              <w:rPr>
                <w:sz w:val="28"/>
                <w:szCs w:val="28"/>
                <w:lang w:val="en-US"/>
              </w:rPr>
              <w:t>cá nhân</w:t>
            </w:r>
            <w:r>
              <w:rPr>
                <w:sz w:val="28"/>
                <w:szCs w:val="28"/>
              </w:rPr>
              <w:t xml:space="preserve"> phần </w:t>
            </w:r>
            <w:r>
              <w:rPr>
                <w:sz w:val="28"/>
                <w:szCs w:val="28"/>
                <w:lang w:val="en-US"/>
              </w:rPr>
              <w:t>A,Bb)</w:t>
            </w:r>
            <w:r>
              <w:rPr>
                <w:sz w:val="28"/>
                <w:szCs w:val="28"/>
              </w:rPr>
              <w:t>/</w:t>
            </w:r>
            <w:r>
              <w:rPr>
                <w:sz w:val="28"/>
                <w:szCs w:val="28"/>
                <w:lang w:val="en-US"/>
              </w:rPr>
              <w:t>93 và y/c các cá nhân phải thuộc trường hợp đồng dạng thứ ba của hai tam giác.</w:t>
            </w:r>
          </w:p>
          <w:p>
            <w:pPr>
              <w:pStyle w:val="Normal"/>
              <w:jc w:val="both"/>
              <w:rPr>
                <w:sz w:val="28"/>
                <w:szCs w:val="28"/>
                <w:lang w:val="en-US"/>
              </w:rPr>
            </w:pPr>
            <w:r>
              <w:rPr>
                <w:sz w:val="28"/>
                <w:szCs w:val="28"/>
                <w:lang w:val="en-US"/>
              </w:rPr>
              <w:t>+) HS đọc b, ghi bằng kí hiệu hai tam giác đồng dạng.</w:t>
            </w:r>
          </w:p>
          <w:p>
            <w:pPr>
              <w:pStyle w:val="Normal"/>
              <w:jc w:val="both"/>
              <w:rPr/>
            </w:pPr>
            <w:r>
              <w:rPr>
                <w:sz w:val="28"/>
                <w:szCs w:val="28"/>
                <w:lang w:val="en-US"/>
              </w:rPr>
              <w:t>+) GV: Quan sát các nhóm, hỗ trợ và đánh giá HĐ cá nhân của một số học sinh.</w:t>
            </w:r>
          </w:p>
          <w:p>
            <w:pPr>
              <w:pStyle w:val="Normal"/>
              <w:jc w:val="both"/>
              <w:rPr>
                <w:sz w:val="28"/>
                <w:szCs w:val="28"/>
                <w:lang w:val="en-US"/>
              </w:rPr>
            </w:pPr>
            <w:r>
              <w:rPr>
                <w:sz w:val="28"/>
                <w:szCs w:val="28"/>
                <w:lang w:val="en-US"/>
              </w:rPr>
              <w:t>+) GV đánh gía HS về năng lực hợp tác, nhận biết, tư duy hình học.</w:t>
            </w:r>
          </w:p>
        </w:tc>
        <w:tc>
          <w:tcPr>
            <w:tcW w:w="3855"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jc w:val="both"/>
              <w:rPr>
                <w:sz w:val="28"/>
                <w:szCs w:val="28"/>
                <w:lang w:val="en-US"/>
              </w:rPr>
            </w:pPr>
            <w:r>
              <w:rPr>
                <w:sz w:val="28"/>
                <w:szCs w:val="28"/>
                <w:lang w:val="en-US"/>
              </w:rPr>
              <w:t>b) Đọc</w:t>
            </w:r>
          </w:p>
          <w:p>
            <w:pPr>
              <w:pStyle w:val="ListParagraph"/>
              <w:tabs>
                <w:tab w:val="clear" w:pos="720"/>
                <w:tab w:val="center" w:pos="4153" w:leader="none"/>
                <w:tab w:val="right" w:pos="8306" w:leader="none"/>
              </w:tabs>
              <w:jc w:val="both"/>
              <w:rPr>
                <w:sz w:val="28"/>
                <w:szCs w:val="28"/>
                <w:lang w:val="en-US"/>
              </w:rPr>
            </w:pPr>
            <w:r>
              <w:rPr>
                <w:sz w:val="28"/>
                <w:szCs w:val="28"/>
                <w:lang w:val="en-US" w:eastAsia="en-US"/>
              </w:rPr>
              <w:drawing>
                <wp:inline distT="0" distB="0" distL="0" distR="0">
                  <wp:extent cx="1778635" cy="868045"/>
                  <wp:effectExtent l="0" t="0" r="0" b="0"/>
                  <wp:docPr id="169" name="Picture 7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714" descr=""/>
                          <pic:cNvPicPr>
                            <a:picLocks noChangeAspect="1" noChangeArrowheads="1"/>
                          </pic:cNvPicPr>
                        </pic:nvPicPr>
                        <pic:blipFill>
                          <a:blip r:embed="rId859"/>
                          <a:srcRect l="-8" t="-17" r="-8" b="-17"/>
                          <a:stretch>
                            <a:fillRect/>
                          </a:stretch>
                        </pic:blipFill>
                        <pic:spPr bwMode="auto">
                          <a:xfrm>
                            <a:off x="0" y="0"/>
                            <a:ext cx="1778635" cy="868045"/>
                          </a:xfrm>
                          <a:prstGeom prst="rect">
                            <a:avLst/>
                          </a:prstGeom>
                        </pic:spPr>
                      </pic:pic>
                    </a:graphicData>
                  </a:graphic>
                </wp:inline>
              </w:drawing>
            </w:r>
          </w:p>
          <w:p>
            <w:pPr>
              <w:pStyle w:val="ListParagraph"/>
              <w:numPr>
                <w:ilvl w:val="0"/>
                <w:numId w:val="27"/>
              </w:numPr>
              <w:tabs>
                <w:tab w:val="clear" w:pos="720"/>
                <w:tab w:val="center" w:pos="4153" w:leader="none"/>
                <w:tab w:val="right" w:pos="8306" w:leader="none"/>
              </w:tabs>
              <w:jc w:val="both"/>
              <w:rPr>
                <w:sz w:val="28"/>
                <w:szCs w:val="28"/>
                <w:lang w:val="en-US"/>
              </w:rPr>
            </w:pPr>
            <w:r>
              <w:rPr>
                <w:sz w:val="28"/>
                <w:szCs w:val="28"/>
                <w:lang w:val="en-US"/>
              </w:rPr>
              <w:t>Xét</w:t>
            </w:r>
            <w:r>
              <w:rPr>
                <w:sz w:val="28"/>
                <w:szCs w:val="28"/>
                <w:lang w:val="en-US"/>
              </w:rPr>
              <w:object w:dxaOrig="819" w:dyaOrig="34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41.2pt;height:17.25pt" filled="f" o:ole="">
                  <v:imagedata r:id="rId861" o:title=""/>
                </v:shape>
                <o:OLEObject Type="Embed" ProgID="" ShapeID="ole_rId860" DrawAspect="Content" ObjectID="_2073932053" r:id="rId860"/>
              </w:object>
            </w:r>
            <w:r>
              <w:rPr>
                <w:sz w:val="28"/>
                <w:szCs w:val="28"/>
                <w:lang w:val="en-US"/>
              </w:rPr>
              <w:t xml:space="preserve">và </w:t>
            </w:r>
            <w:r>
              <w:rPr>
                <w:sz w:val="28"/>
                <w:szCs w:val="28"/>
                <w:lang w:val="en-US"/>
              </w:rPr>
              <w:object w:dxaOrig="999" w:dyaOrig="279">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50.2pt;height:14.25pt" filled="f" o:ole="">
                  <v:imagedata r:id="rId863" o:title=""/>
                </v:shape>
                <o:OLEObject Type="Embed" ProgID="" ShapeID="ole_rId862" DrawAspect="Content" ObjectID="_1710699457" r:id="rId862"/>
              </w:object>
            </w:r>
            <w:r>
              <w:rPr>
                <w:sz w:val="28"/>
                <w:szCs w:val="28"/>
                <w:lang w:val="en-US"/>
              </w:rPr>
              <w:t xml:space="preserve">có: </w:t>
            </w:r>
          </w:p>
          <w:p>
            <w:pPr>
              <w:pStyle w:val="ListParagraph"/>
              <w:tabs>
                <w:tab w:val="clear" w:pos="720"/>
                <w:tab w:val="center" w:pos="4153" w:leader="none"/>
                <w:tab w:val="right" w:pos="8306" w:leader="none"/>
              </w:tabs>
              <w:ind w:left="0" w:right="0"/>
              <w:jc w:val="both"/>
              <w:rPr>
                <w:sz w:val="28"/>
                <w:szCs w:val="28"/>
                <w:lang w:val="en-US"/>
              </w:rPr>
            </w:pPr>
            <w:r>
              <w:rPr>
                <w:sz w:val="28"/>
                <w:szCs w:val="28"/>
                <w:lang w:val="en-US"/>
              </w:rPr>
              <w:t xml:space="preserve"> </w:t>
            </w:r>
            <w:r>
              <w:rPr>
                <w:sz w:val="28"/>
                <w:szCs w:val="28"/>
                <w:lang w:val="en-US"/>
              </w:rPr>
              <w:t xml:space="preserve">và </w:t>
            </w:r>
            <w:r>
              <w:rPr>
                <w:sz w:val="28"/>
                <w:szCs w:val="28"/>
                <w:lang w:val="en-US"/>
              </w:rPr>
              <w:object w:dxaOrig="759" w:dyaOrig="359">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38.25pt;height:18pt" filled="f" o:ole="">
                  <v:imagedata r:id="rId865" o:title=""/>
                </v:shape>
                <o:OLEObject Type="Embed" ProgID="" ShapeID="ole_rId864" DrawAspect="Content" ObjectID="_1863364326" r:id="rId864"/>
              </w:object>
            </w:r>
            <w:r>
              <w:rPr>
                <w:position w:val="-4"/>
                <w:sz w:val="28"/>
                <w:szCs w:val="28"/>
                <w:lang w:val="en-US"/>
              </w:rPr>
              <w:t xml:space="preserve">và </w:t>
            </w:r>
            <w:r>
              <w:rPr>
                <w:sz w:val="28"/>
                <w:szCs w:val="28"/>
                <w:lang w:val="en-US"/>
              </w:rPr>
              <w:object w:dxaOrig="759" w:dyaOrig="359">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38.25pt;height:18pt" filled="f" o:ole="">
                  <v:imagedata r:id="rId867" o:title=""/>
                </v:shape>
                <o:OLEObject Type="Embed" ProgID="" ShapeID="ole_rId866" DrawAspect="Content" ObjectID="_728495285" r:id="rId866"/>
              </w:object>
            </w:r>
          </w:p>
          <w:p>
            <w:pPr>
              <w:pStyle w:val="ListParagraph"/>
              <w:tabs>
                <w:tab w:val="clear" w:pos="720"/>
                <w:tab w:val="center" w:pos="4153" w:leader="none"/>
                <w:tab w:val="right" w:pos="8306" w:leader="none"/>
              </w:tabs>
              <w:ind w:left="0" w:right="0"/>
              <w:jc w:val="both"/>
              <w:rPr>
                <w:bCs/>
                <w:sz w:val="28"/>
                <w:szCs w:val="28"/>
                <w:lang w:val="en-US"/>
              </w:rPr>
            </w:pPr>
            <w:r>
              <w:rPr>
                <w:sz w:val="28"/>
                <w:szCs w:val="28"/>
                <w:lang w:val="en-US"/>
              </w:rPr>
              <w:t xml:space="preserve">Suy ra: </w:t>
            </w:r>
            <w:r>
              <w:rPr>
                <w:bCs/>
                <w:sz w:val="28"/>
                <w:szCs w:val="28"/>
                <w:lang w:val="en-US"/>
              </w:rPr>
              <w:object w:dxaOrig="2479" w:dyaOrig="34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124.45pt;height:17.25pt" filled="f" o:ole="">
                  <v:imagedata r:id="rId869" o:title=""/>
                </v:shape>
                <o:OLEObject Type="Embed" ProgID="" ShapeID="ole_rId868" DrawAspect="Content" ObjectID="_1151171916" r:id="rId868"/>
              </w:object>
            </w:r>
          </w:p>
          <w:p>
            <w:pPr>
              <w:pStyle w:val="ListParagraph"/>
              <w:tabs>
                <w:tab w:val="clear" w:pos="720"/>
                <w:tab w:val="center" w:pos="4153" w:leader="none"/>
                <w:tab w:val="right" w:pos="8306" w:leader="none"/>
              </w:tabs>
              <w:ind w:left="0" w:right="0"/>
              <w:jc w:val="both"/>
              <w:rPr>
                <w:sz w:val="28"/>
                <w:szCs w:val="28"/>
                <w:lang w:val="en-US"/>
              </w:rPr>
            </w:pPr>
            <w:r>
              <w:rPr>
                <w:sz w:val="28"/>
                <w:szCs w:val="28"/>
                <w:lang w:val="en-US"/>
              </w:rPr>
              <w:t xml:space="preserve"> </w: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HS chỉ đọc không ghi chép vào vở, cần nhắc nhở HS ghi bài.</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bCs/>
                <w:sz w:val="28"/>
                <w:szCs w:val="28"/>
                <w:lang w:val="en-US"/>
              </w:rPr>
            </w:pPr>
            <w:r>
              <w:rPr>
                <w:b/>
                <w:bCs/>
                <w:sz w:val="28"/>
                <w:szCs w:val="28"/>
                <w:lang w:val="en-US"/>
              </w:rPr>
              <w:t>HĐ thành phần 2:</w:t>
            </w:r>
            <w:r>
              <w:rPr>
                <w:bCs/>
                <w:sz w:val="28"/>
                <w:szCs w:val="28"/>
                <w:lang w:val="en-US"/>
              </w:rPr>
              <w:t xml:space="preserve"> * MĐ: Nhận dạng được cặp tam giác đồng dạng.</w:t>
            </w:r>
          </w:p>
          <w:p>
            <w:pPr>
              <w:pStyle w:val="Normal"/>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Normal"/>
              <w:jc w:val="both"/>
              <w:rPr>
                <w:sz w:val="28"/>
                <w:szCs w:val="28"/>
                <w:lang w:val="en-US"/>
              </w:rPr>
            </w:pPr>
            <w:r>
              <w:rPr>
                <w:bCs/>
                <w:sz w:val="28"/>
                <w:szCs w:val="28"/>
                <w:lang w:val="en-US"/>
              </w:rPr>
              <w:t>PP và KT: HĐ cá nhân, động não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 xml:space="preserve">+) GV y/c hs hoạt động </w:t>
            </w:r>
            <w:r>
              <w:rPr>
                <w:sz w:val="28"/>
                <w:szCs w:val="28"/>
                <w:lang w:val="en-US"/>
              </w:rPr>
              <w:t>cá nhân</w:t>
            </w:r>
            <w:r>
              <w:rPr>
                <w:sz w:val="28"/>
                <w:szCs w:val="28"/>
              </w:rPr>
              <w:t xml:space="preserve"> phần </w:t>
            </w:r>
            <w:r>
              <w:rPr>
                <w:sz w:val="28"/>
                <w:szCs w:val="28"/>
                <w:lang w:val="en-US"/>
              </w:rPr>
              <w:t>A,Bc)</w:t>
            </w:r>
            <w:r>
              <w:rPr>
                <w:sz w:val="28"/>
                <w:szCs w:val="28"/>
              </w:rPr>
              <w:t>/</w:t>
            </w:r>
            <w:r>
              <w:rPr>
                <w:sz w:val="28"/>
                <w:szCs w:val="28"/>
                <w:lang w:val="en-US"/>
              </w:rPr>
              <w:t>93 và y/c các cá nhân.</w:t>
            </w:r>
          </w:p>
          <w:p>
            <w:pPr>
              <w:pStyle w:val="Normal"/>
              <w:jc w:val="both"/>
              <w:rPr>
                <w:sz w:val="28"/>
                <w:szCs w:val="28"/>
                <w:lang w:val="en-US"/>
              </w:rPr>
            </w:pPr>
            <w:r>
              <w:rPr>
                <w:sz w:val="28"/>
                <w:szCs w:val="28"/>
                <w:lang w:val="en-US"/>
              </w:rPr>
              <w:t>+) HS làm c, ghi bằng kí hiệu hai tam giác đồng dạng.</w:t>
            </w:r>
          </w:p>
          <w:p>
            <w:pPr>
              <w:pStyle w:val="Normal"/>
              <w:jc w:val="both"/>
              <w:rPr/>
            </w:pPr>
            <w:r>
              <w:rPr>
                <w:sz w:val="28"/>
                <w:szCs w:val="28"/>
                <w:lang w:val="en-US"/>
              </w:rPr>
              <w:t>+) GV: Quan sát các nhóm, hỗ trợ và đánh giá HĐ cá nhân của một số học sinh.</w:t>
            </w:r>
          </w:p>
          <w:p>
            <w:pPr>
              <w:pStyle w:val="Normal"/>
              <w:jc w:val="both"/>
              <w:rPr>
                <w:sz w:val="28"/>
                <w:szCs w:val="28"/>
              </w:rPr>
            </w:pPr>
            <w:r>
              <w:rPr>
                <w:sz w:val="28"/>
                <w:szCs w:val="28"/>
                <w:lang w:val="en-US"/>
              </w:rPr>
              <w:t>+) GV đánh gía HS về năng lực tự học, nhận biết, tư duy hình học.</w:t>
            </w:r>
          </w:p>
        </w:tc>
        <w:tc>
          <w:tcPr>
            <w:tcW w:w="3855"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jc w:val="both"/>
              <w:rPr>
                <w:sz w:val="28"/>
                <w:szCs w:val="28"/>
                <w:lang w:val="en-US"/>
              </w:rPr>
            </w:pPr>
            <w:r>
              <w:rPr>
                <w:sz w:val="28"/>
                <w:szCs w:val="28"/>
                <w:lang w:val="en-US"/>
              </w:rPr>
              <w:t xml:space="preserve">c) </w: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Hd HS chú ý các tam giác cân cần tình tất cả các góc.</w:t>
            </w:r>
          </w:p>
          <w:p>
            <w:pPr>
              <w:pStyle w:val="Normal"/>
              <w:jc w:val="both"/>
              <w:rPr>
                <w:sz w:val="28"/>
                <w:szCs w:val="28"/>
                <w:lang w:val="en-US"/>
              </w:rPr>
            </w:pPr>
            <w:r>
              <w:rPr>
                <w:sz w:val="28"/>
                <w:szCs w:val="28"/>
                <w:lang w:val="en-US"/>
              </w:rPr>
              <w:t>Chấm nhận xét 1 số học sinh.</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bCs/>
                <w:sz w:val="28"/>
                <w:szCs w:val="28"/>
                <w:lang w:val="en-US"/>
              </w:rPr>
              <w:t>HĐ thành phần 3:</w:t>
            </w:r>
            <w:r>
              <w:rPr>
                <w:bCs/>
                <w:sz w:val="28"/>
                <w:szCs w:val="28"/>
                <w:lang w:val="en-US"/>
              </w:rPr>
              <w:t xml:space="preserve"> * MĐ:  Ghi nhớ, viết, chứng minh được trường  hợp đồng dạng thứ ba của hai tam giác vuông.</w:t>
            </w:r>
          </w:p>
          <w:p>
            <w:pPr>
              <w:pStyle w:val="Normal"/>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Normal"/>
              <w:jc w:val="both"/>
              <w:rPr>
                <w:sz w:val="28"/>
                <w:szCs w:val="28"/>
                <w:lang w:val="en-US"/>
              </w:rPr>
            </w:pPr>
            <w:r>
              <w:rPr>
                <w:bCs/>
                <w:sz w:val="28"/>
                <w:szCs w:val="28"/>
                <w:lang w:val="en-US"/>
              </w:rPr>
              <w:t>PP và KT: HĐ nhóm, động não viết, thảo luận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xml:space="preserve">+) GV y/c hs </w:t>
            </w:r>
            <w:r>
              <w:rPr>
                <w:sz w:val="28"/>
                <w:szCs w:val="28"/>
                <w:lang w:val="en-US"/>
              </w:rPr>
              <w:t>vẽ hai tam giác vuông có hai góc nhọn bằng nhau. Rồi trả lời hai tam giác vuông đó có đồng dạng không?</w:t>
            </w:r>
          </w:p>
          <w:p>
            <w:pPr>
              <w:pStyle w:val="Normal"/>
              <w:jc w:val="both"/>
              <w:rPr>
                <w:sz w:val="28"/>
                <w:szCs w:val="28"/>
                <w:lang w:val="en-US"/>
              </w:rPr>
            </w:pPr>
            <w:r>
              <w:rPr>
                <w:sz w:val="28"/>
                <w:szCs w:val="28"/>
                <w:lang w:val="en-US"/>
              </w:rPr>
              <w:t>+) HS HĐ cá nhân, đến cặp đôi và thống nhất trong nhóm trả lời</w:t>
            </w:r>
          </w:p>
          <w:p>
            <w:pPr>
              <w:pStyle w:val="Normal"/>
              <w:jc w:val="both"/>
              <w:rPr/>
            </w:pPr>
            <w:r>
              <w:rPr>
                <w:sz w:val="28"/>
                <w:szCs w:val="28"/>
                <w:lang w:val="en-US"/>
              </w:rPr>
              <w:t>+) GV: Quan sát các nhóm, hỗ trợ và đánh giá HĐ cá nhân, nhóm của một số  nhóm học sinh.</w:t>
            </w:r>
          </w:p>
          <w:p>
            <w:pPr>
              <w:pStyle w:val="Normal"/>
              <w:jc w:val="both"/>
              <w:rPr>
                <w:sz w:val="28"/>
                <w:szCs w:val="28"/>
                <w:lang w:val="en-US"/>
              </w:rPr>
            </w:pPr>
            <w:r>
              <w:rPr>
                <w:sz w:val="28"/>
                <w:szCs w:val="28"/>
                <w:lang w:val="en-US"/>
              </w:rPr>
              <w:t>+) GV đánh gía HS về năng lực hợp tác, nhận biết, tư duy hình học.</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jc w:val="both"/>
              <w:rPr>
                <w:sz w:val="28"/>
                <w:szCs w:val="28"/>
                <w:lang w:val="en-US"/>
              </w:rPr>
            </w:pPr>
            <w:r>
              <w:rPr>
                <w:sz w:val="28"/>
                <w:szCs w:val="28"/>
                <w:lang w:val="en-US"/>
              </w:rPr>
            </w:r>
          </w:p>
          <w:p>
            <w:pPr>
              <w:pStyle w:val="Normal"/>
              <w:tabs>
                <w:tab w:val="clear" w:pos="720"/>
                <w:tab w:val="center" w:pos="4153" w:leader="none"/>
                <w:tab w:val="right" w:pos="8306" w:leader="none"/>
              </w:tabs>
              <w:ind w:left="360" w:right="0"/>
              <w:jc w:val="both"/>
              <w:rPr>
                <w:sz w:val="28"/>
                <w:szCs w:val="28"/>
                <w:lang w:val="en-US"/>
              </w:rPr>
            </w:pPr>
            <w:r>
              <w:rPr>
                <w:sz w:val="28"/>
                <w:szCs w:val="28"/>
                <w:lang w:val="en-US" w:eastAsia="en-US"/>
              </w:rPr>
              <w:drawing>
                <wp:inline distT="0" distB="0" distL="0" distR="0">
                  <wp:extent cx="1409065" cy="1581785"/>
                  <wp:effectExtent l="0" t="0" r="0" b="0"/>
                  <wp:docPr id="170" name="Picture 7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715" descr=""/>
                          <pic:cNvPicPr>
                            <a:picLocks noChangeAspect="1" noChangeArrowheads="1"/>
                          </pic:cNvPicPr>
                        </pic:nvPicPr>
                        <pic:blipFill>
                          <a:blip r:embed="rId870"/>
                          <a:srcRect l="-13" t="-11" r="-13" b="-11"/>
                          <a:stretch>
                            <a:fillRect/>
                          </a:stretch>
                        </pic:blipFill>
                        <pic:spPr bwMode="auto">
                          <a:xfrm>
                            <a:off x="0" y="0"/>
                            <a:ext cx="1409065" cy="1581785"/>
                          </a:xfrm>
                          <a:prstGeom prst="rect">
                            <a:avLst/>
                          </a:prstGeom>
                        </pic:spPr>
                      </pic:pic>
                    </a:graphicData>
                  </a:graphic>
                </wp:inline>
              </w:drawing>
            </w:r>
          </w:p>
          <w:p>
            <w:pPr>
              <w:pStyle w:val="Normal"/>
              <w:rPr>
                <w:sz w:val="28"/>
                <w:szCs w:val="28"/>
                <w:lang w:val="en-US"/>
              </w:rPr>
            </w:pPr>
            <w:r>
              <w:rPr>
                <w:sz w:val="28"/>
                <w:szCs w:val="28"/>
                <w:lang w:val="en-US"/>
              </w:rPr>
            </w:r>
          </w:p>
          <w:p>
            <w:pPr>
              <w:pStyle w:val="Normal"/>
              <w:tabs>
                <w:tab w:val="clear" w:pos="720"/>
                <w:tab w:val="center" w:pos="4153" w:leader="none"/>
                <w:tab w:val="right" w:pos="8306" w:leader="none"/>
              </w:tabs>
              <w:jc w:val="both"/>
              <w:rPr/>
            </w:pPr>
            <w:r>
              <w:rPr>
                <w:sz w:val="28"/>
                <w:szCs w:val="28"/>
                <w:lang w:val="en-US"/>
              </w:rPr>
              <w:t>Xét</w:t>
            </w:r>
            <w:r>
              <w:rPr>
                <w:lang w:val="en-US"/>
              </w:rPr>
              <w:object w:dxaOrig="819" w:dyaOrig="34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41.2pt;height:17.25pt" filled="f" o:ole="">
                  <v:imagedata r:id="rId872" o:title=""/>
                </v:shape>
                <o:OLEObject Type="Embed" ProgID="" ShapeID="ole_rId871" DrawAspect="Content" ObjectID="_343940490" r:id="rId871"/>
              </w:object>
            </w:r>
            <w:r>
              <w:rPr>
                <w:sz w:val="28"/>
                <w:szCs w:val="28"/>
                <w:lang w:val="en-US"/>
              </w:rPr>
              <w:t xml:space="preserve">và </w:t>
            </w:r>
            <w:r>
              <w:rPr>
                <w:lang w:val="en-US"/>
              </w:rPr>
              <w:object w:dxaOrig="999" w:dyaOrig="279">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50.2pt;height:14.25pt" filled="f" o:ole="">
                  <v:imagedata r:id="rId874" o:title=""/>
                </v:shape>
                <o:OLEObject Type="Embed" ProgID="" ShapeID="ole_rId873" DrawAspect="Content" ObjectID="_1941371900" r:id="rId873"/>
              </w:object>
            </w:r>
            <w:r>
              <w:rPr>
                <w:sz w:val="28"/>
                <w:szCs w:val="28"/>
                <w:lang w:val="en-US"/>
              </w:rPr>
              <w:t xml:space="preserve">có: </w:t>
            </w:r>
          </w:p>
          <w:p>
            <w:pPr>
              <w:pStyle w:val="ListParagraph"/>
              <w:tabs>
                <w:tab w:val="clear" w:pos="720"/>
                <w:tab w:val="center" w:pos="4153" w:leader="none"/>
                <w:tab w:val="right" w:pos="8306" w:leader="none"/>
              </w:tabs>
              <w:ind w:left="0" w:right="0"/>
              <w:jc w:val="both"/>
              <w:rPr>
                <w:sz w:val="28"/>
                <w:szCs w:val="28"/>
                <w:lang w:val="en-US"/>
              </w:rPr>
            </w:pPr>
            <w:r>
              <w:rPr>
                <w:sz w:val="28"/>
                <w:szCs w:val="28"/>
                <w:lang w:val="en-US"/>
              </w:rPr>
              <w:object w:dxaOrig="759" w:dyaOrig="359">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38.25pt;height:18pt" filled="f" o:ole="">
                  <v:imagedata r:id="rId876" o:title=""/>
                </v:shape>
                <o:OLEObject Type="Embed" ProgID="" ShapeID="ole_rId875" DrawAspect="Content" ObjectID="_847136461" r:id="rId875"/>
              </w:object>
            </w:r>
            <w:r>
              <w:rPr>
                <w:sz w:val="28"/>
                <w:szCs w:val="28"/>
                <w:lang w:val="en-US"/>
              </w:rPr>
              <w:t xml:space="preserve"> </w:t>
            </w:r>
            <w:r>
              <w:rPr>
                <w:sz w:val="28"/>
                <w:szCs w:val="28"/>
                <w:lang w:val="en-US"/>
              </w:rPr>
              <w:t xml:space="preserve">và </w:t>
            </w:r>
            <w:r>
              <w:rPr>
                <w:sz w:val="28"/>
                <w:szCs w:val="28"/>
                <w:lang w:val="en-US"/>
              </w:rPr>
              <w:object w:dxaOrig="1359" w:dyaOrig="379">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68.2pt;height:18.75pt" filled="f" o:ole="">
                  <v:imagedata r:id="rId878" o:title=""/>
                </v:shape>
                <o:OLEObject Type="Embed" ProgID="" ShapeID="ole_rId877" DrawAspect="Content" ObjectID="_399740391" r:id="rId877"/>
              </w:object>
            </w:r>
          </w:p>
          <w:p>
            <w:pPr>
              <w:pStyle w:val="ListParagraph"/>
              <w:tabs>
                <w:tab w:val="clear" w:pos="720"/>
                <w:tab w:val="center" w:pos="4153" w:leader="none"/>
                <w:tab w:val="right" w:pos="8306" w:leader="none"/>
              </w:tabs>
              <w:ind w:left="0" w:right="0"/>
              <w:jc w:val="both"/>
              <w:rPr/>
            </w:pPr>
            <w:r>
              <w:rPr>
                <w:sz w:val="28"/>
                <w:szCs w:val="28"/>
                <w:lang w:val="en-US"/>
              </w:rPr>
              <w:t xml:space="preserve">Suy ra: </w:t>
            </w:r>
            <w:r>
              <w:rPr>
                <w:bCs/>
                <w:sz w:val="28"/>
                <w:szCs w:val="28"/>
                <w:lang w:val="en-US"/>
              </w:rPr>
              <w:object w:dxaOrig="1919" w:dyaOrig="279">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96pt;height:14.25pt" filled="f" o:ole="">
                  <v:imagedata r:id="rId880" o:title=""/>
                </v:shape>
                <o:OLEObject Type="Embed" ProgID="" ShapeID="ole_rId879" DrawAspect="Content" ObjectID="_1696002921" r:id="rId879"/>
              </w:object>
            </w:r>
            <w:r>
              <w:rPr>
                <w:bCs/>
                <w:sz w:val="28"/>
                <w:szCs w:val="28"/>
                <w:lang w:val="en-US"/>
              </w:rPr>
              <w:t>(hai góc nhọn)</w:t>
            </w:r>
          </w:p>
          <w:p>
            <w:pPr>
              <w:pStyle w:val="Normal"/>
              <w:rPr>
                <w:bCs/>
                <w:sz w:val="28"/>
                <w:szCs w:val="28"/>
                <w:lang w:val="en-US"/>
              </w:rPr>
            </w:pPr>
            <w:r>
              <w:rPr>
                <w:bCs/>
                <w:sz w:val="28"/>
                <w:szCs w:val="28"/>
                <w:lang w:val="en-US"/>
              </w:rPr>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Phần c/m nên khuyến khích HS tự c/m  vì áp dụng trường hợp đồng dạng thứ hai.</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bCs/>
                <w:sz w:val="28"/>
                <w:szCs w:val="28"/>
                <w:lang w:val="en-US"/>
              </w:rPr>
            </w:pPr>
            <w:r>
              <w:rPr>
                <w:b/>
                <w:bCs/>
                <w:sz w:val="28"/>
                <w:szCs w:val="28"/>
                <w:lang w:val="en-US"/>
              </w:rPr>
              <w:t>HĐ thành phần 4:</w:t>
            </w:r>
            <w:r>
              <w:rPr>
                <w:bCs/>
                <w:sz w:val="28"/>
                <w:szCs w:val="28"/>
                <w:lang w:val="en-US"/>
              </w:rPr>
              <w:t xml:space="preserve"> * MĐ: Tìm được tỉ số hai đường cao tương ứng của hai tam giác đồng dạng.</w:t>
            </w:r>
          </w:p>
          <w:p>
            <w:pPr>
              <w:pStyle w:val="Normal"/>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Normal"/>
              <w:jc w:val="both"/>
              <w:rPr>
                <w:sz w:val="28"/>
                <w:szCs w:val="28"/>
                <w:lang w:val="en-US"/>
              </w:rPr>
            </w:pPr>
            <w:r>
              <w:rPr>
                <w:bCs/>
                <w:sz w:val="28"/>
                <w:szCs w:val="28"/>
                <w:lang w:val="en-US"/>
              </w:rPr>
              <w:t>PP và KT: HĐ cá nhân, động não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xml:space="preserve">+) GV y/c hs hoạt động </w:t>
            </w:r>
            <w:r>
              <w:rPr>
                <w:sz w:val="28"/>
                <w:szCs w:val="28"/>
                <w:lang w:val="en-US"/>
              </w:rPr>
              <w:t>cá nhân</w:t>
            </w:r>
            <w:r>
              <w:rPr>
                <w:sz w:val="28"/>
                <w:szCs w:val="28"/>
              </w:rPr>
              <w:t xml:space="preserve"> phần</w:t>
            </w:r>
            <w:r>
              <w:rPr>
                <w:sz w:val="28"/>
                <w:szCs w:val="28"/>
                <w:lang w:val="en-US"/>
              </w:rPr>
              <w:t xml:space="preserve"> A,B2.a)94</w:t>
            </w:r>
          </w:p>
          <w:p>
            <w:pPr>
              <w:pStyle w:val="Normal"/>
              <w:jc w:val="both"/>
              <w:rPr>
                <w:sz w:val="28"/>
                <w:szCs w:val="28"/>
                <w:lang w:val="en-US"/>
              </w:rPr>
            </w:pPr>
            <w:r>
              <w:rPr>
                <w:sz w:val="28"/>
                <w:szCs w:val="28"/>
                <w:lang w:val="en-US"/>
              </w:rPr>
              <w:t>+) HS làm a theo SHD bằng HĐ cá nhân.</w:t>
            </w:r>
          </w:p>
          <w:p>
            <w:pPr>
              <w:pStyle w:val="Normal"/>
              <w:jc w:val="both"/>
              <w:rPr/>
            </w:pPr>
            <w:r>
              <w:rPr>
                <w:sz w:val="28"/>
                <w:szCs w:val="28"/>
                <w:lang w:val="en-US"/>
              </w:rPr>
              <w:t>+) GV: Quan sát các nhóm, hỗ trợ và đánh giá HĐ cá nhân, của một số học sinh.</w:t>
            </w:r>
          </w:p>
          <w:p>
            <w:pPr>
              <w:pStyle w:val="Normal"/>
              <w:jc w:val="both"/>
              <w:rPr>
                <w:sz w:val="28"/>
                <w:szCs w:val="28"/>
                <w:lang w:val="en-US"/>
              </w:rPr>
            </w:pPr>
            <w:r>
              <w:rPr>
                <w:sz w:val="28"/>
                <w:szCs w:val="28"/>
                <w:lang w:val="en-US"/>
              </w:rPr>
              <w:t>+) GV đánh gía HS về năng lực nhận biết, tư duy hình học.</w:t>
            </w:r>
          </w:p>
          <w:p>
            <w:pPr>
              <w:pStyle w:val="Normal"/>
              <w:jc w:val="both"/>
              <w:rPr>
                <w:sz w:val="28"/>
                <w:szCs w:val="28"/>
                <w:lang w:val="en-US"/>
              </w:rPr>
            </w:pPr>
            <w:r>
              <w:rPr>
                <w:sz w:val="28"/>
                <w:szCs w:val="28"/>
                <w:lang w:val="en-US"/>
              </w:rPr>
              <w:t>Sau khi điền hoàn thánh a) ta có kết luận b)</w:t>
            </w:r>
          </w:p>
        </w:tc>
        <w:tc>
          <w:tcPr>
            <w:tcW w:w="385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 xml:space="preserve">a) </w: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Kiểm tra HS viết</w:t>
            </w:r>
          </w:p>
          <w:p>
            <w:pPr>
              <w:pStyle w:val="Normal"/>
              <w:jc w:val="both"/>
              <w:rPr>
                <w:sz w:val="28"/>
                <w:szCs w:val="28"/>
                <w:lang w:val="en-US"/>
              </w:rPr>
            </w:pPr>
            <w:r>
              <w:rPr>
                <w:sz w:val="28"/>
                <w:szCs w:val="28"/>
                <w:lang w:val="en-US"/>
              </w:rPr>
              <w:t xml:space="preserve"> </w:t>
            </w:r>
            <w:r>
              <w:rPr>
                <w:sz w:val="28"/>
                <w:szCs w:val="28"/>
                <w:lang w:val="en-US"/>
              </w:rPr>
              <w:t>Căn cứ đã chính xác chưa?</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bCs/>
                <w:sz w:val="28"/>
                <w:szCs w:val="28"/>
                <w:lang w:val="en-US"/>
              </w:rPr>
            </w:pPr>
            <w:r>
              <w:rPr>
                <w:b/>
                <w:bCs/>
                <w:sz w:val="28"/>
                <w:szCs w:val="28"/>
                <w:lang w:val="en-US"/>
              </w:rPr>
              <w:t>HĐ thành phần 5:</w:t>
            </w:r>
            <w:r>
              <w:rPr>
                <w:bCs/>
                <w:sz w:val="28"/>
                <w:szCs w:val="28"/>
                <w:lang w:val="en-US"/>
              </w:rPr>
              <w:t xml:space="preserve"> * MĐ: Tìm được tỉ số diện tích của hai tam giác đồng dạng.</w:t>
            </w:r>
          </w:p>
          <w:p>
            <w:pPr>
              <w:pStyle w:val="Normal"/>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Normal"/>
              <w:jc w:val="both"/>
              <w:rPr>
                <w:sz w:val="28"/>
                <w:szCs w:val="28"/>
                <w:lang w:val="en-US"/>
              </w:rPr>
            </w:pPr>
            <w:r>
              <w:rPr>
                <w:bCs/>
                <w:sz w:val="28"/>
                <w:szCs w:val="28"/>
                <w:lang w:val="en-US"/>
              </w:rPr>
              <w:t>PP và KT: HĐ cá nhân, động não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xml:space="preserve">+) GV y/c hs hoạt động </w:t>
            </w:r>
            <w:r>
              <w:rPr>
                <w:sz w:val="28"/>
                <w:szCs w:val="28"/>
                <w:lang w:val="en-US"/>
              </w:rPr>
              <w:t>cá nhân</w:t>
            </w:r>
            <w:r>
              <w:rPr>
                <w:sz w:val="28"/>
                <w:szCs w:val="28"/>
              </w:rPr>
              <w:t xml:space="preserve"> phần</w:t>
            </w:r>
            <w:r>
              <w:rPr>
                <w:sz w:val="28"/>
                <w:szCs w:val="28"/>
                <w:lang w:val="en-US"/>
              </w:rPr>
              <w:t xml:space="preserve"> A,B2.c)95</w:t>
            </w:r>
          </w:p>
          <w:p>
            <w:pPr>
              <w:pStyle w:val="Normal"/>
              <w:jc w:val="both"/>
              <w:rPr>
                <w:sz w:val="28"/>
                <w:szCs w:val="28"/>
                <w:lang w:val="en-US"/>
              </w:rPr>
            </w:pPr>
            <w:r>
              <w:rPr>
                <w:sz w:val="28"/>
                <w:szCs w:val="28"/>
                <w:lang w:val="en-US"/>
              </w:rPr>
              <w:t>+) HS làm a theo SHD bằng HĐ cá nhân.</w:t>
            </w:r>
          </w:p>
          <w:p>
            <w:pPr>
              <w:pStyle w:val="Normal"/>
              <w:jc w:val="both"/>
              <w:rPr/>
            </w:pPr>
            <w:r>
              <w:rPr>
                <w:sz w:val="28"/>
                <w:szCs w:val="28"/>
                <w:lang w:val="en-US"/>
              </w:rPr>
              <w:t>+) GV: Quan sát các nhóm, hỗ trợ và đánh giá HĐ cá nhân, của một số học sinh.</w:t>
            </w:r>
          </w:p>
          <w:p>
            <w:pPr>
              <w:pStyle w:val="Normal"/>
              <w:jc w:val="both"/>
              <w:rPr>
                <w:sz w:val="28"/>
                <w:szCs w:val="28"/>
                <w:lang w:val="en-US"/>
              </w:rPr>
            </w:pPr>
            <w:r>
              <w:rPr>
                <w:sz w:val="28"/>
                <w:szCs w:val="28"/>
                <w:lang w:val="en-US"/>
              </w:rPr>
              <w:t>+) GV đánh gía HS về năng lực nhận biết, tư duy hình học.</w:t>
            </w:r>
          </w:p>
          <w:p>
            <w:pPr>
              <w:pStyle w:val="Normal"/>
              <w:jc w:val="both"/>
              <w:rPr>
                <w:sz w:val="28"/>
                <w:szCs w:val="28"/>
                <w:lang w:val="en-US"/>
              </w:rPr>
            </w:pPr>
            <w:r>
              <w:rPr>
                <w:sz w:val="28"/>
                <w:szCs w:val="28"/>
                <w:lang w:val="en-US"/>
              </w:rPr>
              <w:t>Sau khi điền hoàn thành c) ta có kết luận d)</w:t>
            </w:r>
          </w:p>
        </w:tc>
        <w:tc>
          <w:tcPr>
            <w:tcW w:w="385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c)</w:t>
            </w:r>
          </w:p>
          <w:p>
            <w:pPr>
              <w:pStyle w:val="Normal"/>
              <w:jc w:val="both"/>
              <w:rPr>
                <w:sz w:val="28"/>
                <w:szCs w:val="28"/>
                <w:lang w:val="en-US"/>
              </w:rPr>
            </w:pPr>
            <w:r>
              <w:rPr>
                <w:sz w:val="28"/>
                <w:szCs w:val="28"/>
                <w:lang w:val="en-US"/>
              </w:rPr>
              <w:t>SHD</w:t>
            </w:r>
          </w:p>
          <w:p>
            <w:pPr>
              <w:pStyle w:val="Normal"/>
              <w:jc w:val="both"/>
              <w:rPr/>
            </w:pPr>
            <w:r>
              <w:rPr>
                <w:sz w:val="28"/>
                <w:szCs w:val="28"/>
                <w:lang w:val="en-US"/>
              </w:rPr>
              <w:t xml:space="preserve">d) Nếu </w:t>
            </w:r>
            <w:r>
              <w:rPr>
                <w:sz w:val="28"/>
                <w:szCs w:val="28"/>
                <w:lang w:val="en-US"/>
              </w:rPr>
              <w:object w:dxaOrig="1919" w:dyaOrig="279">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96pt;height:14.25pt" filled="f" o:ole="">
                  <v:imagedata r:id="rId882" o:title=""/>
                </v:shape>
                <o:OLEObject Type="Embed" ProgID="" ShapeID="ole_rId881" DrawAspect="Content" ObjectID="_472698643" r:id="rId881"/>
              </w:object>
            </w:r>
            <w:r>
              <w:rPr>
                <w:sz w:val="28"/>
                <w:szCs w:val="28"/>
                <w:lang w:val="en-US"/>
              </w:rPr>
              <w:t xml:space="preserve"> theo tỉ số k</w:t>
            </w:r>
          </w:p>
          <w:p>
            <w:pPr>
              <w:pStyle w:val="Normal"/>
              <w:jc w:val="both"/>
              <w:rPr>
                <w:sz w:val="28"/>
                <w:szCs w:val="28"/>
                <w:lang w:val="en-US"/>
              </w:rPr>
            </w:pPr>
            <w:r>
              <w:rPr>
                <w:sz w:val="28"/>
                <w:szCs w:val="28"/>
                <w:lang w:val="en-US"/>
              </w:rPr>
              <w:t xml:space="preserve">thì </w:t>
            </w:r>
            <w:r>
              <w:rPr>
                <w:sz w:val="28"/>
                <w:szCs w:val="28"/>
                <w:lang w:val="en-US"/>
              </w:rPr>
              <w:object w:dxaOrig="1240" w:dyaOrig="74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62.2pt;height:36.7pt" filled="f" o:ole="">
                  <v:imagedata r:id="rId884" o:title=""/>
                </v:shape>
                <o:OLEObject Type="Embed" ProgID="" ShapeID="ole_rId883" DrawAspect="Content" ObjectID="_228495758" r:id="rId883"/>
              </w:object>
            </w:r>
          </w:p>
        </w:tc>
        <w:tc>
          <w:tcPr>
            <w:tcW w:w="241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en-US"/>
              </w:rPr>
            </w:pPr>
            <w:r>
              <w:rPr>
                <w:sz w:val="28"/>
                <w:szCs w:val="28"/>
                <w:lang w:val="en-US"/>
              </w:rPr>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jc w:val="center"/>
              <w:rPr>
                <w:b/>
                <w:i/>
                <w:i/>
                <w:color w:val="000000"/>
                <w:sz w:val="28"/>
                <w:szCs w:val="28"/>
                <w:lang w:val="en-US"/>
              </w:rPr>
            </w:pPr>
            <w:r>
              <w:rPr>
                <w:b/>
                <w:i/>
                <w:color w:val="000000"/>
                <w:sz w:val="28"/>
                <w:szCs w:val="28"/>
              </w:rPr>
              <w:t>C.Hoạt động luyện tập(</w:t>
            </w:r>
            <w:r>
              <w:rPr>
                <w:b/>
                <w:i/>
                <w:color w:val="000000"/>
                <w:sz w:val="28"/>
                <w:szCs w:val="28"/>
                <w:lang w:val="en-US"/>
              </w:rPr>
              <w:t>25</w:t>
            </w:r>
            <w:r>
              <w:rPr>
                <w:b/>
                <w:i/>
                <w:color w:val="000000"/>
                <w:sz w:val="28"/>
                <w:szCs w:val="28"/>
              </w:rPr>
              <w:t>’)</w:t>
            </w:r>
          </w:p>
          <w:p>
            <w:pPr>
              <w:pStyle w:val="Normal"/>
              <w:rPr>
                <w:color w:val="000000"/>
                <w:sz w:val="28"/>
                <w:szCs w:val="28"/>
                <w:lang w:val="en-US"/>
              </w:rPr>
            </w:pPr>
            <w:r>
              <w:rPr>
                <w:color w:val="000000"/>
                <w:sz w:val="28"/>
                <w:szCs w:val="28"/>
                <w:lang w:val="en-US"/>
              </w:rPr>
              <w:t>* MĐ: Vận dụng các kiến thức đã học để làm bài.</w: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Góp phần phát triển năng lực, phẩm chất: tự chủ trách nhiệm, nghiêm túc tự học, tự giải quyết vấn đề, tính toán.</w:t>
            </w:r>
          </w:p>
          <w:p>
            <w:pPr>
              <w:pStyle w:val="Normal"/>
              <w:rPr>
                <w:sz w:val="28"/>
                <w:szCs w:val="28"/>
                <w:lang w:val="en-US"/>
              </w:rPr>
            </w:pPr>
            <w:r>
              <w:rPr>
                <w:bCs/>
                <w:sz w:val="28"/>
                <w:szCs w:val="28"/>
                <w:lang w:val="en-US"/>
              </w:rPr>
              <w:t>PP và KT:  Động não, động não không công khai.</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 xml:space="preserve">+) GV y/c hs hoạt động </w:t>
            </w:r>
            <w:r>
              <w:rPr>
                <w:sz w:val="28"/>
                <w:szCs w:val="28"/>
                <w:lang w:val="en-US"/>
              </w:rPr>
              <w:t>cá nhân</w:t>
            </w:r>
            <w:r>
              <w:rPr>
                <w:sz w:val="28"/>
                <w:szCs w:val="28"/>
              </w:rPr>
              <w:t xml:space="preserve"> C</w:t>
            </w:r>
            <w:r>
              <w:rPr>
                <w:sz w:val="28"/>
                <w:szCs w:val="28"/>
                <w:lang w:val="en-US"/>
              </w:rPr>
              <w:t>1</w:t>
            </w:r>
            <w:r>
              <w:rPr>
                <w:sz w:val="28"/>
                <w:szCs w:val="28"/>
              </w:rPr>
              <w:t>/</w:t>
            </w:r>
            <w:r>
              <w:rPr>
                <w:sz w:val="28"/>
                <w:szCs w:val="28"/>
                <w:lang w:val="en-US"/>
              </w:rPr>
              <w:t>95</w:t>
            </w:r>
            <w:r>
              <w:rPr>
                <w:sz w:val="28"/>
                <w:szCs w:val="28"/>
              </w:rPr>
              <w:t>.</w:t>
            </w:r>
          </w:p>
          <w:p>
            <w:pPr>
              <w:pStyle w:val="Normal"/>
              <w:jc w:val="both"/>
              <w:rPr>
                <w:sz w:val="28"/>
                <w:szCs w:val="28"/>
                <w:lang w:val="en-US"/>
              </w:rPr>
            </w:pPr>
            <w:r>
              <w:rPr>
                <w:sz w:val="28"/>
                <w:szCs w:val="28"/>
                <w:lang w:val="en-US"/>
              </w:rPr>
              <w:t>+) GV đánh gía HS về phẩm chất cẩn thận, chính xác, năng lực thẩm mỹ, tự giải quyết vấn đề và sáng tạo.</w:t>
            </w:r>
          </w:p>
          <w:p>
            <w:pPr>
              <w:pStyle w:val="Normal"/>
              <w:jc w:val="both"/>
              <w:rPr>
                <w:sz w:val="28"/>
                <w:szCs w:val="28"/>
                <w:lang w:val="en-US"/>
              </w:rPr>
            </w:pPr>
            <w:r>
              <w:rPr>
                <w:sz w:val="28"/>
                <w:szCs w:val="28"/>
                <w:lang w:val="en-US"/>
              </w:rPr>
            </w:r>
          </w:p>
        </w:tc>
        <w:tc>
          <w:tcPr>
            <w:tcW w:w="3855" w:type="dxa"/>
            <w:tcBorders>
              <w:top w:val="single" w:sz="4" w:space="0" w:color="000000"/>
              <w:left w:val="single" w:sz="4" w:space="0" w:color="000000"/>
              <w:bottom w:val="single" w:sz="4" w:space="0" w:color="000000"/>
              <w:right w:val="single" w:sz="4" w:space="0" w:color="000000"/>
            </w:tcBorders>
          </w:tcPr>
          <w:p>
            <w:pPr>
              <w:pStyle w:val="ListParagraph"/>
              <w:numPr>
                <w:ilvl w:val="0"/>
                <w:numId w:val="6"/>
              </w:numPr>
              <w:tabs>
                <w:tab w:val="clear" w:pos="720"/>
                <w:tab w:val="center" w:pos="4153" w:leader="none"/>
                <w:tab w:val="right" w:pos="8306" w:leader="none"/>
              </w:tabs>
              <w:jc w:val="both"/>
              <w:rPr>
                <w:bCs/>
                <w:sz w:val="28"/>
                <w:szCs w:val="28"/>
                <w:lang w:val="en-US"/>
              </w:rPr>
            </w:pPr>
            <w:r>
              <w:rPr>
                <w:bCs/>
                <w:sz w:val="28"/>
                <w:szCs w:val="28"/>
                <w:lang w:val="en-US"/>
              </w:rPr>
              <w:t>a)</w:t>
            </w:r>
          </w:p>
          <w:p>
            <w:pPr>
              <w:pStyle w:val="Normal"/>
              <w:tabs>
                <w:tab w:val="clear" w:pos="720"/>
                <w:tab w:val="center" w:pos="4153" w:leader="none"/>
                <w:tab w:val="right" w:pos="8306" w:leader="none"/>
              </w:tabs>
              <w:jc w:val="both"/>
              <w:rPr>
                <w:bCs/>
                <w:sz w:val="28"/>
                <w:szCs w:val="28"/>
                <w:lang w:val="en-US"/>
              </w:rPr>
            </w:pPr>
            <w:r>
              <w:rPr>
                <w:sz w:val="28"/>
                <w:szCs w:val="28"/>
                <w:lang w:val="en-US" w:eastAsia="en-US"/>
              </w:rPr>
              <w:drawing>
                <wp:inline distT="0" distB="0" distL="0" distR="0">
                  <wp:extent cx="2038985" cy="1457960"/>
                  <wp:effectExtent l="0" t="0" r="0" b="0"/>
                  <wp:docPr id="171" name="Picture 7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716" descr=""/>
                          <pic:cNvPicPr>
                            <a:picLocks noChangeAspect="1" noChangeArrowheads="1"/>
                          </pic:cNvPicPr>
                        </pic:nvPicPr>
                        <pic:blipFill>
                          <a:blip r:embed="rId885"/>
                          <a:srcRect l="-10" t="-15" r="-10" b="-15"/>
                          <a:stretch>
                            <a:fillRect/>
                          </a:stretch>
                        </pic:blipFill>
                        <pic:spPr bwMode="auto">
                          <a:xfrm>
                            <a:off x="0" y="0"/>
                            <a:ext cx="2038985" cy="1457960"/>
                          </a:xfrm>
                          <a:prstGeom prst="rect">
                            <a:avLst/>
                          </a:prstGeom>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GV kiểm tra vẽ của HS có chính xác không? Vẽ góc đã khoa học chưa?</w:t>
            </w:r>
          </w:p>
          <w:p>
            <w:pPr>
              <w:pStyle w:val="Normal"/>
              <w:jc w:val="both"/>
              <w:rPr>
                <w:sz w:val="28"/>
                <w:szCs w:val="28"/>
                <w:lang w:val="en-US"/>
              </w:rPr>
            </w:pPr>
            <w:r>
              <w:rPr>
                <w:sz w:val="28"/>
                <w:szCs w:val="28"/>
                <w:lang w:val="en-US"/>
              </w:rPr>
              <w:t>GV cần chấm lời c/m của một số Hs.</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GV y/c Hs vẽ hình, ghi GT – KL chính xác.</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ind w:left="360" w:right="0"/>
              <w:jc w:val="both"/>
              <w:rPr>
                <w:bCs/>
                <w:sz w:val="28"/>
                <w:szCs w:val="28"/>
                <w:lang w:val="en-US"/>
              </w:rPr>
            </w:pPr>
            <w:r>
              <w:rPr>
                <w:bCs/>
                <w:sz w:val="28"/>
                <w:szCs w:val="28"/>
                <w:lang w:val="en-US"/>
              </w:rPr>
              <w:t xml:space="preserve">2. </w:t>
            </w:r>
          </w:p>
          <w:p>
            <w:pPr>
              <w:pStyle w:val="Normal"/>
              <w:tabs>
                <w:tab w:val="clear" w:pos="720"/>
                <w:tab w:val="center" w:pos="4153" w:leader="none"/>
                <w:tab w:val="right" w:pos="8306" w:leader="none"/>
              </w:tabs>
              <w:ind w:left="360" w:right="0"/>
              <w:jc w:val="both"/>
              <w:rPr>
                <w:bCs/>
                <w:sz w:val="28"/>
                <w:szCs w:val="28"/>
                <w:lang w:val="en-US"/>
              </w:rPr>
            </w:pPr>
            <w:r>
              <w:rPr>
                <w:sz w:val="28"/>
                <w:szCs w:val="28"/>
                <w:lang w:val="en-US" w:eastAsia="en-US"/>
              </w:rPr>
              <w:drawing>
                <wp:inline distT="0" distB="0" distL="0" distR="0">
                  <wp:extent cx="2304415" cy="1104900"/>
                  <wp:effectExtent l="0" t="0" r="0" b="0"/>
                  <wp:docPr id="172" name="Picture 7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717" descr=""/>
                          <pic:cNvPicPr>
                            <a:picLocks noChangeAspect="1" noChangeArrowheads="1"/>
                          </pic:cNvPicPr>
                        </pic:nvPicPr>
                        <pic:blipFill>
                          <a:blip r:embed="rId886"/>
                          <a:srcRect l="-8" t="-18" r="-8" b="-18"/>
                          <a:stretch>
                            <a:fillRect/>
                          </a:stretch>
                        </pic:blipFill>
                        <pic:spPr bwMode="auto">
                          <a:xfrm>
                            <a:off x="0" y="0"/>
                            <a:ext cx="2304415" cy="1104900"/>
                          </a:xfrm>
                          <a:prstGeom prst="rect">
                            <a:avLst/>
                          </a:prstGeom>
                        </pic:spPr>
                      </pic:pic>
                    </a:graphicData>
                  </a:graphic>
                </wp:inline>
              </w:drawing>
            </w:r>
          </w:p>
          <w:p>
            <w:pPr>
              <w:pStyle w:val="Normal"/>
              <w:ind w:left="360" w:right="0"/>
              <w:rPr/>
            </w:pPr>
            <w:r>
              <w:rPr>
                <w:bCs/>
                <w:sz w:val="28"/>
                <w:szCs w:val="28"/>
                <w:lang w:val="en-US"/>
              </w:rPr>
              <w:t xml:space="preserve">    </w:t>
            </w:r>
            <w:r>
              <w:rPr>
                <w:sz w:val="28"/>
                <w:szCs w:val="28"/>
                <w:lang w:val="en-US"/>
              </w:rPr>
              <w:t xml:space="preserve">Vì </w:t>
            </w:r>
            <w:r>
              <w:rPr>
                <w:sz w:val="28"/>
                <w:szCs w:val="28"/>
                <w:lang w:val="en-US"/>
              </w:rPr>
              <w:object w:dxaOrig="1919" w:dyaOrig="279">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96pt;height:14.25pt" filled="f" o:ole="">
                  <v:imagedata r:id="rId888" o:title=""/>
                </v:shape>
                <o:OLEObject Type="Embed" ProgID="" ShapeID="ole_rId887" DrawAspect="Content" ObjectID="_1210278250" r:id="rId887"/>
              </w:object>
            </w:r>
            <w:r>
              <w:rPr>
                <w:position w:val="-6"/>
                <w:sz w:val="28"/>
                <w:szCs w:val="28"/>
                <w:lang w:val="en-US"/>
              </w:rPr>
              <w:t xml:space="preserve"> theo tỉ số k</w:t>
            </w:r>
            <w:r>
              <w:rPr>
                <w:sz w:val="28"/>
                <w:szCs w:val="28"/>
                <w:lang w:val="en-US"/>
              </w:rPr>
              <w:t xml:space="preserve"> (gt) </w:t>
            </w:r>
          </w:p>
          <w:p>
            <w:pPr>
              <w:pStyle w:val="Normal"/>
              <w:ind w:left="360" w:right="0"/>
              <w:rPr>
                <w:sz w:val="28"/>
                <w:szCs w:val="28"/>
                <w:vertAlign w:val="superscript"/>
                <w:lang w:val="en-US"/>
              </w:rPr>
            </w:pPr>
            <w:r>
              <w:rPr>
                <w:sz w:val="28"/>
                <w:szCs w:val="28"/>
                <w:lang w:val="en-US"/>
              </w:rPr>
              <w:t xml:space="preserve">nên: </w:t>
            </w:r>
            <w:r>
              <w:rPr>
                <w:sz w:val="28"/>
                <w:szCs w:val="28"/>
                <w:lang w:val="en-US"/>
              </w:rPr>
              <w:object w:dxaOrig="759" w:dyaOrig="359">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38.25pt;height:18pt" filled="f" o:ole="">
                  <v:imagedata r:id="rId890" o:title=""/>
                </v:shape>
                <o:OLEObject Type="Embed" ProgID="" ShapeID="ole_rId889" DrawAspect="Content" ObjectID="_1410194542" r:id="rId889"/>
              </w:object>
            </w:r>
            <w:r>
              <w:rPr>
                <w:sz w:val="28"/>
                <w:szCs w:val="28"/>
                <w:lang w:val="en-US"/>
              </w:rPr>
              <w:object w:dxaOrig="759" w:dyaOrig="359">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38.25pt;height:18pt" filled="f" o:ole="">
                  <v:imagedata r:id="rId892" o:title=""/>
                </v:shape>
                <o:OLEObject Type="Embed" ProgID="" ShapeID="ole_rId891" DrawAspect="Content" ObjectID="_722890932" r:id="rId891"/>
              </w:object>
            </w:r>
          </w:p>
          <w:p>
            <w:pPr>
              <w:pStyle w:val="Normal"/>
              <w:tabs>
                <w:tab w:val="clear" w:pos="720"/>
                <w:tab w:val="center" w:pos="4153" w:leader="none"/>
                <w:tab w:val="right" w:pos="8306" w:leader="none"/>
              </w:tabs>
              <w:jc w:val="both"/>
              <w:rPr/>
            </w:pPr>
            <w:r>
              <w:rPr>
                <w:bCs/>
                <w:sz w:val="28"/>
                <w:szCs w:val="28"/>
                <w:lang w:val="en-US"/>
              </w:rPr>
              <w:t xml:space="preserve">Suy ra: </w:t>
            </w:r>
            <w:r>
              <w:rPr>
                <w:bCs/>
                <w:sz w:val="28"/>
                <w:szCs w:val="28"/>
                <w:lang w:val="en-US"/>
              </w:rPr>
              <w:object w:dxaOrig="859" w:dyaOrig="439">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42.7pt;height:21.75pt" filled="f" o:ole="">
                  <v:imagedata r:id="rId894" o:title=""/>
                </v:shape>
                <o:OLEObject Type="Embed" ProgID="" ShapeID="ole_rId893" DrawAspect="Content" ObjectID="_1061943167" r:id="rId893"/>
              </w:object>
            </w:r>
            <w:r>
              <w:rPr>
                <w:bCs/>
                <w:sz w:val="28"/>
                <w:szCs w:val="28"/>
                <w:lang w:val="en-US"/>
              </w:rPr>
              <w:t>(tc phân giác)</w:t>
            </w:r>
          </w:p>
          <w:p>
            <w:pPr>
              <w:pStyle w:val="Normal"/>
              <w:tabs>
                <w:tab w:val="clear" w:pos="720"/>
                <w:tab w:val="center" w:pos="4153" w:leader="none"/>
                <w:tab w:val="right" w:pos="8306" w:leader="none"/>
              </w:tabs>
              <w:jc w:val="both"/>
              <w:rPr>
                <w:position w:val="-6"/>
                <w:sz w:val="28"/>
                <w:szCs w:val="28"/>
                <w:lang w:val="en-US"/>
              </w:rPr>
            </w:pPr>
            <w:r>
              <w:rPr>
                <w:bCs/>
                <w:sz w:val="28"/>
                <w:szCs w:val="28"/>
                <w:lang w:val="en-US"/>
              </w:rPr>
              <w:t xml:space="preserve">Xét </w:t>
            </w:r>
            <w:r>
              <w:rPr>
                <w:sz w:val="28"/>
                <w:szCs w:val="28"/>
                <w:lang w:val="en-US"/>
              </w:rPr>
              <w:object w:dxaOrig="2160" w:dyaOrig="34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108pt;height:17.25pt" filled="f" o:ole="">
                  <v:imagedata r:id="rId896" o:title=""/>
                </v:shape>
                <o:OLEObject Type="Embed" ProgID="" ShapeID="ole_rId895" DrawAspect="Content" ObjectID="_129390473" r:id="rId895"/>
              </w:object>
            </w:r>
          </w:p>
          <w:p>
            <w:pPr>
              <w:pStyle w:val="Normal"/>
              <w:tabs>
                <w:tab w:val="clear" w:pos="720"/>
                <w:tab w:val="center" w:pos="4153" w:leader="none"/>
                <w:tab w:val="right" w:pos="8306" w:leader="none"/>
              </w:tabs>
              <w:jc w:val="both"/>
              <w:rPr>
                <w:position w:val="-26"/>
                <w:sz w:val="28"/>
                <w:szCs w:val="28"/>
                <w:lang w:val="en-US"/>
              </w:rPr>
            </w:pPr>
            <w:r>
              <w:rPr>
                <w:position w:val="-6"/>
                <w:sz w:val="28"/>
                <w:szCs w:val="28"/>
                <w:lang w:val="en-US"/>
              </w:rPr>
              <w:t xml:space="preserve">Có: </w:t>
            </w:r>
            <w:r>
              <w:rPr>
                <w:bCs/>
                <w:sz w:val="28"/>
                <w:szCs w:val="28"/>
                <w:lang w:val="en-US"/>
              </w:rPr>
              <w:object w:dxaOrig="859" w:dyaOrig="439">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42.7pt;height:21.75pt" filled="f" o:ole="">
                  <v:imagedata r:id="rId898" o:title=""/>
                </v:shape>
                <o:OLEObject Type="Embed" ProgID="" ShapeID="ole_rId897" DrawAspect="Content" ObjectID="_2123891283" r:id="rId897"/>
              </w:object>
            </w:r>
            <w:r>
              <w:rPr>
                <w:bCs/>
                <w:sz w:val="28"/>
                <w:szCs w:val="28"/>
                <w:lang w:val="en-US"/>
              </w:rPr>
              <w:t xml:space="preserve"> và </w:t>
            </w:r>
            <w:r>
              <w:rPr>
                <w:sz w:val="28"/>
                <w:szCs w:val="28"/>
                <w:lang w:val="en-US"/>
              </w:rPr>
              <w:object w:dxaOrig="759" w:dyaOrig="359">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38.25pt;height:18pt" filled="f" o:ole="">
                  <v:imagedata r:id="rId900" o:title=""/>
                </v:shape>
                <o:OLEObject Type="Embed" ProgID="" ShapeID="ole_rId899" DrawAspect="Content" ObjectID="_1248839068" r:id="rId899"/>
              </w:object>
            </w:r>
          </w:p>
          <w:p>
            <w:pPr>
              <w:pStyle w:val="Normal"/>
              <w:tabs>
                <w:tab w:val="clear" w:pos="720"/>
                <w:tab w:val="center" w:pos="4153" w:leader="none"/>
                <w:tab w:val="right" w:pos="8306" w:leader="none"/>
              </w:tabs>
              <w:jc w:val="both"/>
              <w:rPr>
                <w:bCs/>
                <w:sz w:val="28"/>
                <w:szCs w:val="28"/>
                <w:lang w:val="en-US"/>
              </w:rPr>
            </w:pPr>
            <w:r>
              <w:rPr>
                <w:position w:val="-26"/>
                <w:sz w:val="28"/>
                <w:szCs w:val="28"/>
                <w:lang w:val="en-US"/>
              </w:rPr>
              <w:t xml:space="preserve">Suy ra </w:t>
            </w:r>
            <w:r>
              <w:rPr>
                <w:sz w:val="28"/>
                <w:szCs w:val="28"/>
                <w:lang w:val="en-US"/>
              </w:rPr>
              <w:object w:dxaOrig="2079" w:dyaOrig="34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104.25pt;height:17.25pt" filled="f" o:ole="">
                  <v:imagedata r:id="rId902" o:title=""/>
                </v:shape>
                <o:OLEObject Type="Embed" ProgID="" ShapeID="ole_rId901" DrawAspect="Content" ObjectID="_760201211" r:id="rId901"/>
              </w:object>
            </w:r>
            <w:r>
              <w:rPr>
                <w:position w:val="-6"/>
                <w:sz w:val="28"/>
                <w:szCs w:val="28"/>
                <w:lang w:val="en-US"/>
              </w:rPr>
              <w:t>(g.g)</w: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Do đó .....</w: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 xml:space="preserve">GV chú ý việc lập tỉ số của HS đã có tính tương ứng chưa, cách kí hiệu tam giác đồng dạng đã đúng chưa? </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i/>
                <w:color w:val="000000"/>
                <w:sz w:val="28"/>
                <w:szCs w:val="28"/>
              </w:rPr>
              <w:t xml:space="preserve">D.Hoạt động </w:t>
            </w:r>
            <w:r>
              <w:rPr>
                <w:b/>
                <w:i/>
                <w:color w:val="000000"/>
                <w:sz w:val="28"/>
                <w:szCs w:val="28"/>
                <w:lang w:val="en-US"/>
              </w:rPr>
              <w:t>vận dụng và tím tòi mở rộng</w:t>
            </w:r>
            <w:r>
              <w:rPr>
                <w:b/>
                <w:i/>
                <w:color w:val="000000"/>
                <w:sz w:val="28"/>
                <w:szCs w:val="28"/>
              </w:rPr>
              <w:t>(</w:t>
            </w:r>
            <w:r>
              <w:rPr>
                <w:b/>
                <w:i/>
                <w:color w:val="000000"/>
                <w:sz w:val="28"/>
                <w:szCs w:val="28"/>
                <w:lang w:val="en-US"/>
              </w:rPr>
              <w:t>5</w:t>
            </w:r>
            <w:r>
              <w:rPr>
                <w:b/>
                <w:i/>
                <w:color w:val="000000"/>
                <w:sz w:val="28"/>
                <w:szCs w:val="28"/>
              </w:rPr>
              <w:t>’)</w:t>
            </w:r>
          </w:p>
          <w:p>
            <w:pPr>
              <w:pStyle w:val="Normal"/>
              <w:rPr>
                <w:color w:val="000000"/>
                <w:sz w:val="28"/>
                <w:szCs w:val="28"/>
                <w:lang w:val="en-US"/>
              </w:rPr>
            </w:pPr>
            <w:r>
              <w:rPr>
                <w:color w:val="000000"/>
                <w:sz w:val="28"/>
                <w:szCs w:val="28"/>
                <w:lang w:val="en-US"/>
              </w:rPr>
              <w:t>* MĐ: Vận dụng các kiến thức, tính chất tam giác đồng dạng, cách cm tam giác đồng dạng theo trường hợp thứ nhất, thứ hai, thứ 3 để giải quyết một số vấn đề trong thực tế. Tổng kết các cách cm tam giác đồng dạng và so sánh với trường hợp bằng nhau của hai tam giác.</w:t>
            </w:r>
          </w:p>
          <w:p>
            <w:pPr>
              <w:pStyle w:val="Normal"/>
              <w:tabs>
                <w:tab w:val="clear" w:pos="720"/>
                <w:tab w:val="center" w:pos="4153" w:leader="none"/>
                <w:tab w:val="right" w:pos="8306" w:leader="none"/>
              </w:tabs>
              <w:jc w:val="both"/>
              <w:rPr>
                <w:bCs/>
                <w:sz w:val="28"/>
                <w:szCs w:val="28"/>
                <w:lang w:val="en-US"/>
              </w:rPr>
            </w:pPr>
            <w:r>
              <w:rPr>
                <w:bCs/>
                <w:sz w:val="28"/>
                <w:szCs w:val="28"/>
                <w:lang w:val="en-US"/>
              </w:rPr>
              <w:t>Góp phần phát triển năng lực, phẩm chất: tự chủ trách nhiệm, nghiêm túc, chính xác, tự học, tự giải quyết vấn đề, sáng tạo, hợp tác nhóm.</w:t>
            </w:r>
          </w:p>
          <w:p>
            <w:pPr>
              <w:pStyle w:val="Normal"/>
              <w:jc w:val="both"/>
              <w:rPr>
                <w:sz w:val="28"/>
                <w:szCs w:val="28"/>
                <w:lang w:val="en-US"/>
              </w:rPr>
            </w:pPr>
            <w:r>
              <w:rPr>
                <w:bCs/>
                <w:sz w:val="28"/>
                <w:szCs w:val="28"/>
                <w:lang w:val="en-US"/>
              </w:rPr>
              <w:t>PP và KT: HĐ nhóm, định hướng hoạt động, dạy học theo tình huống, thuyết minh.</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GV: y/c HS giải các bài tập, đọc SHD</w:t>
            </w:r>
          </w:p>
          <w:p>
            <w:pPr>
              <w:pStyle w:val="Normal"/>
              <w:tabs>
                <w:tab w:val="clear" w:pos="720"/>
                <w:tab w:val="center" w:pos="4153" w:leader="none"/>
                <w:tab w:val="right" w:pos="8306" w:leader="none"/>
              </w:tabs>
              <w:jc w:val="both"/>
              <w:rPr>
                <w:bCs/>
                <w:sz w:val="28"/>
                <w:szCs w:val="28"/>
                <w:lang w:val="en-US"/>
              </w:rPr>
            </w:pPr>
            <w:r>
              <w:rPr>
                <w:bCs/>
                <w:sz w:val="28"/>
                <w:szCs w:val="28"/>
                <w:lang w:val="en-US"/>
              </w:rPr>
              <w:t>HS: Vẽ hình ghi GT_KL</w:t>
            </w:r>
          </w:p>
          <w:p>
            <w:pPr>
              <w:pStyle w:val="Normal"/>
              <w:tabs>
                <w:tab w:val="clear" w:pos="720"/>
                <w:tab w:val="center" w:pos="4153" w:leader="none"/>
                <w:tab w:val="right" w:pos="8306" w:leader="none"/>
              </w:tabs>
              <w:jc w:val="both"/>
              <w:rPr>
                <w:bCs/>
                <w:sz w:val="28"/>
                <w:szCs w:val="28"/>
                <w:lang w:val="en-US"/>
              </w:rPr>
            </w:pPr>
            <w:r>
              <w:rPr>
                <w:bCs/>
                <w:sz w:val="28"/>
                <w:szCs w:val="28"/>
                <w:lang w:val="en-US"/>
              </w:rPr>
              <w:t>GV nhận xét tính tích cực tự giác của học sinh.</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ind w:left="360" w:right="0"/>
              <w:jc w:val="both"/>
              <w:rPr>
                <w:bCs/>
                <w:sz w:val="28"/>
                <w:szCs w:val="28"/>
                <w:lang w:val="en-US" w:eastAsia="en-US"/>
              </w:rPr>
            </w:pPr>
            <w:r>
              <w:rPr>
                <w:bCs/>
                <w:sz w:val="28"/>
                <w:szCs w:val="28"/>
                <w:lang w:val="en-US" w:eastAsia="en-US"/>
              </w:rPr>
              <w:t>HS có thể về nhà làm và báo cáo vào đầu giờ sau.</w: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HS nên đọc, thảo luận, trao đổi.</w:t>
            </w:r>
          </w:p>
        </w:tc>
      </w:tr>
    </w:tbl>
    <w:p>
      <w:pPr>
        <w:pStyle w:val="Normal"/>
        <w:tabs>
          <w:tab w:val="clear" w:pos="720"/>
          <w:tab w:val="left" w:pos="1073" w:leader="none"/>
          <w:tab w:val="center" w:pos="4153" w:leader="none"/>
          <w:tab w:val="right" w:pos="8306" w:leader="none"/>
        </w:tabs>
        <w:jc w:val="both"/>
        <w:rPr>
          <w:b/>
          <w:bCs/>
          <w:i/>
          <w:i/>
          <w:sz w:val="28"/>
          <w:szCs w:val="28"/>
          <w:lang w:val="en-US"/>
        </w:rPr>
      </w:pPr>
      <w:r/>
      <w:r>
        <w:rPr>
          <w:b/>
          <w:bCs/>
          <w:i/>
          <w:sz w:val="28"/>
          <w:szCs w:val="28"/>
        </w:rPr>
        <w:t>NHẬN XÉT VÀ RÚT KINH NGHIỆM SAU BÀI HỌC</w:t>
      </w:r>
    </w:p>
    <w:p>
      <w:pPr>
        <w:pStyle w:val="Normal"/>
        <w:tabs>
          <w:tab w:val="clear" w:pos="720"/>
          <w:tab w:val="left" w:pos="6649" w:leader="none"/>
        </w:tabs>
        <w:spacing w:lineRule="auto" w:line="360"/>
        <w:jc w:val="both"/>
        <w:rPr>
          <w:b/>
          <w:bCs/>
          <w:i/>
          <w:i/>
          <w:sz w:val="28"/>
          <w:szCs w:val="28"/>
          <w:lang w:val="en-US"/>
        </w:rPr>
      </w:pPr>
      <w:r>
        <w:rPr>
          <w:b/>
          <w:bCs/>
          <w:i/>
          <w:sz w:val="28"/>
          <w:szCs w:val="28"/>
          <w:lang w:val="en-US"/>
        </w:rPr>
      </w:r>
    </w:p>
    <w:p>
      <w:pPr>
        <w:pStyle w:val="Normal"/>
        <w:spacing w:lineRule="auto" w:line="360"/>
        <w:jc w:val="both"/>
        <w:rPr>
          <w:sz w:val="28"/>
          <w:szCs w:val="28"/>
        </w:rPr>
      </w:pPr>
      <w:r>
        <w:rPr>
          <w:sz w:val="28"/>
          <w:szCs w:val="28"/>
        </w:rPr>
        <w:t>................................................................................................................................................................................................................................................................................................................................................................................................................................................................................................................................................................................................................................................................................................................................................................................................................................................................................................................................................................................................................................................................................................................................................................................................................................................................................................................................................................................................................................................................................................</w:t>
      </w:r>
    </w:p>
    <w:p>
      <w:pPr>
        <w:pStyle w:val="Normal"/>
        <w:rPr>
          <w:sz w:val="28"/>
          <w:szCs w:val="28"/>
        </w:rPr>
      </w:pPr>
      <w:r>
        <w:rPr>
          <w:sz w:val="28"/>
          <w:szCs w:val="28"/>
        </w:rPr>
      </w:r>
    </w:p>
    <w:p>
      <w:pPr>
        <w:pStyle w:val="Normal"/>
        <w:rPr>
          <w:sz w:val="28"/>
          <w:szCs w:val="28"/>
        </w:rPr>
      </w:pPr>
      <w:r>
        <w:rPr>
          <w:sz w:val="28"/>
          <w:szCs w:val="28"/>
        </w:rPr>
      </w:r>
    </w:p>
    <w:p>
      <w:pPr>
        <w:pStyle w:val="Normal"/>
        <w:tabs>
          <w:tab w:val="clear" w:pos="720"/>
          <w:tab w:val="left" w:pos="5665" w:leader="none"/>
        </w:tabs>
        <w:rPr>
          <w:sz w:val="28"/>
          <w:szCs w:val="28"/>
          <w:lang w:val="en-US"/>
        </w:rPr>
      </w:pPr>
      <w:r>
        <w:rPr>
          <w:sz w:val="28"/>
          <w:szCs w:val="28"/>
        </w:rPr>
        <w:tab/>
      </w:r>
      <w:r>
        <w:rPr>
          <w:sz w:val="28"/>
          <w:szCs w:val="28"/>
          <w:lang w:val="en-US"/>
        </w:rPr>
        <w:t>Duyệt 26/02/2018</w:t>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5665" w:leader="none"/>
        </w:tabs>
        <w:rPr>
          <w:sz w:val="28"/>
          <w:szCs w:val="28"/>
          <w:lang w:val="en-US"/>
        </w:rPr>
      </w:pPr>
      <w:r>
        <w:rPr>
          <w:sz w:val="28"/>
          <w:szCs w:val="28"/>
          <w:lang w:val="en-US"/>
        </w:rPr>
      </w:r>
    </w:p>
    <w:p>
      <w:pPr>
        <w:pStyle w:val="Normal"/>
        <w:tabs>
          <w:tab w:val="clear" w:pos="720"/>
          <w:tab w:val="left" w:pos="6059" w:leader="none"/>
        </w:tabs>
        <w:rPr>
          <w:sz w:val="28"/>
          <w:szCs w:val="28"/>
          <w:lang w:val="en-US"/>
        </w:rPr>
      </w:pPr>
      <w:r>
        <w:rPr>
          <w:sz w:val="28"/>
          <w:szCs w:val="28"/>
          <w:lang w:val="en-US"/>
        </w:rPr>
        <w:tab/>
      </w:r>
    </w:p>
    <w:p>
      <w:pPr>
        <w:pStyle w:val="Normal"/>
        <w:jc w:val="both"/>
        <w:rPr>
          <w:i/>
          <w:i/>
          <w:sz w:val="28"/>
          <w:szCs w:val="28"/>
          <w:lang w:val="en-US"/>
        </w:rPr>
      </w:pPr>
      <w:r>
        <w:rPr>
          <w:sz w:val="28"/>
          <w:szCs w:val="28"/>
        </w:rPr>
        <w:t>Ngày soạn:     /   / 201</w:t>
      </w:r>
      <w:r>
        <w:rPr>
          <w:sz w:val="28"/>
          <w:szCs w:val="28"/>
          <w:lang w:val="en-US"/>
        </w:rPr>
        <w:t>8</w:t>
      </w:r>
      <w:r>
        <w:rPr>
          <w:b/>
          <w:sz w:val="28"/>
          <w:szCs w:val="28"/>
        </w:rPr>
        <w:tab/>
        <w:tab/>
        <w:tab/>
        <w:tab/>
        <w:tab/>
      </w:r>
      <w:r>
        <w:rPr>
          <w:i/>
          <w:sz w:val="28"/>
          <w:szCs w:val="28"/>
        </w:rPr>
        <w:t>Ngày dạy:     /    / 201</w:t>
      </w:r>
      <w:r>
        <w:rPr>
          <w:i/>
          <w:sz w:val="28"/>
          <w:szCs w:val="28"/>
          <w:lang w:val="en-US"/>
        </w:rPr>
        <w:t>8</w:t>
      </w:r>
    </w:p>
    <w:p>
      <w:pPr>
        <w:pStyle w:val="Normal"/>
        <w:jc w:val="center"/>
        <w:rPr/>
      </w:pPr>
      <w:r>
        <w:rPr>
          <w:b/>
          <w:color w:val="000000"/>
          <w:sz w:val="28"/>
          <w:szCs w:val="28"/>
          <w:u w:val="single"/>
        </w:rPr>
        <w:t xml:space="preserve">Tiết </w:t>
      </w:r>
      <w:r>
        <w:rPr>
          <w:b/>
          <w:color w:val="000000"/>
          <w:sz w:val="28"/>
          <w:szCs w:val="28"/>
          <w:u w:val="single"/>
          <w:lang w:val="en-US"/>
        </w:rPr>
        <w:t>53+54</w:t>
      </w:r>
      <w:r>
        <w:rPr>
          <w:b/>
          <w:color w:val="000000"/>
          <w:sz w:val="28"/>
          <w:szCs w:val="28"/>
          <w:lang w:val="en-US"/>
        </w:rPr>
        <w:t>:    ỨNG DỤNG THỰC TẾ CỦA TAM GIÁC ĐỒNG DẠNG.</w:t>
      </w:r>
    </w:p>
    <w:p>
      <w:pPr>
        <w:pStyle w:val="Normal"/>
        <w:jc w:val="both"/>
        <w:rPr>
          <w:b/>
          <w:color w:val="000000"/>
          <w:sz w:val="28"/>
          <w:szCs w:val="28"/>
          <w:lang w:val="en-US"/>
        </w:rPr>
      </w:pPr>
      <w:r>
        <w:rPr>
          <w:b/>
          <w:color w:val="000000"/>
          <w:sz w:val="28"/>
          <w:szCs w:val="28"/>
          <w:lang w:val="en-US"/>
        </w:rPr>
      </w:r>
    </w:p>
    <w:p>
      <w:pPr>
        <w:pStyle w:val="Normal"/>
        <w:jc w:val="both"/>
        <w:rPr/>
      </w:pPr>
      <w:r>
        <w:rPr>
          <w:b/>
          <w:color w:val="000000"/>
          <w:sz w:val="28"/>
          <w:szCs w:val="28"/>
        </w:rPr>
        <w:t>I.</w:t>
      </w:r>
      <w:r>
        <w:rPr>
          <w:b/>
          <w:color w:val="000000"/>
          <w:sz w:val="28"/>
          <w:szCs w:val="28"/>
          <w:u w:val="single"/>
        </w:rPr>
        <w:t xml:space="preserve"> Mục tiêu:</w:t>
      </w:r>
    </w:p>
    <w:p>
      <w:pPr>
        <w:pStyle w:val="Normal"/>
        <w:ind w:firstLine="720" w:right="0"/>
        <w:jc w:val="both"/>
        <w:rPr>
          <w:color w:val="000000"/>
          <w:sz w:val="28"/>
          <w:szCs w:val="28"/>
          <w:lang w:val="en-US"/>
        </w:rPr>
      </w:pPr>
      <w:r>
        <w:rPr>
          <w:color w:val="000000"/>
          <w:sz w:val="28"/>
          <w:szCs w:val="28"/>
        </w:rPr>
        <w:t>1.Kiến thức:</w:t>
      </w:r>
    </w:p>
    <w:p>
      <w:pPr>
        <w:pStyle w:val="Normal"/>
        <w:jc w:val="both"/>
        <w:rPr>
          <w:color w:val="000000"/>
          <w:sz w:val="28"/>
          <w:szCs w:val="28"/>
          <w:lang w:val="en-US"/>
        </w:rPr>
      </w:pPr>
      <w:r>
        <w:rPr>
          <w:color w:val="000000"/>
          <w:sz w:val="28"/>
          <w:szCs w:val="28"/>
          <w:lang w:val="en-US"/>
        </w:rPr>
        <w:t>Biết được cách đo khoảng cách giữa hai điểm mà cách đo trực tiếp khó thực hiện</w:t>
      </w:r>
    </w:p>
    <w:p>
      <w:pPr>
        <w:pStyle w:val="Normal"/>
        <w:ind w:firstLine="720" w:right="0"/>
        <w:jc w:val="both"/>
        <w:rPr>
          <w:color w:val="000000"/>
          <w:sz w:val="28"/>
          <w:szCs w:val="28"/>
          <w:lang w:val="en-US"/>
        </w:rPr>
      </w:pPr>
      <w:r>
        <w:rPr>
          <w:color w:val="000000"/>
          <w:sz w:val="28"/>
          <w:szCs w:val="28"/>
          <w:lang w:val="en-US"/>
        </w:rPr>
        <w:t>2. Kĩ năng</w:t>
      </w:r>
    </w:p>
    <w:p>
      <w:pPr>
        <w:pStyle w:val="Normal"/>
        <w:jc w:val="both"/>
        <w:rPr>
          <w:color w:val="000000"/>
          <w:sz w:val="28"/>
          <w:szCs w:val="28"/>
          <w:lang w:val="en-US"/>
        </w:rPr>
      </w:pPr>
      <w:r>
        <w:rPr>
          <w:color w:val="000000"/>
          <w:sz w:val="28"/>
          <w:szCs w:val="28"/>
          <w:lang w:val="en-US"/>
        </w:rPr>
        <w:t>Biết cách sử dụng:- Thước ngắm để xác định điểm nằm trên đường thẳng</w:t>
      </w:r>
    </w:p>
    <w:p>
      <w:pPr>
        <w:pStyle w:val="Normal"/>
        <w:jc w:val="both"/>
        <w:rPr>
          <w:color w:val="000000"/>
          <w:sz w:val="28"/>
          <w:szCs w:val="28"/>
          <w:lang w:val="en-US"/>
        </w:rPr>
      </w:pPr>
      <w:r>
        <w:rPr>
          <w:color w:val="000000"/>
          <w:sz w:val="28"/>
          <w:szCs w:val="28"/>
          <w:lang w:val="en-US"/>
        </w:rPr>
        <w:t xml:space="preserve">                            </w:t>
      </w:r>
      <w:r>
        <w:rPr>
          <w:color w:val="000000"/>
          <w:sz w:val="28"/>
          <w:szCs w:val="28"/>
          <w:lang w:val="en-US"/>
        </w:rPr>
        <w:t>- Giác kế để đo góc trên mặt đất</w:t>
      </w:r>
    </w:p>
    <w:p>
      <w:pPr>
        <w:pStyle w:val="Normal"/>
        <w:jc w:val="both"/>
        <w:rPr>
          <w:color w:val="000000"/>
          <w:sz w:val="28"/>
          <w:szCs w:val="28"/>
          <w:lang w:val="en-US"/>
        </w:rPr>
      </w:pPr>
      <w:r>
        <w:rPr>
          <w:color w:val="000000"/>
          <w:sz w:val="28"/>
          <w:szCs w:val="28"/>
          <w:lang w:val="en-US"/>
        </w:rPr>
        <w:t xml:space="preserve">                            </w:t>
      </w:r>
      <w:r>
        <w:rPr>
          <w:color w:val="000000"/>
          <w:sz w:val="28"/>
          <w:szCs w:val="28"/>
          <w:lang w:val="en-US"/>
        </w:rPr>
        <w:t>- Thước đo độ dài đoạn thẳng trên mặt đất</w:t>
      </w:r>
    </w:p>
    <w:p>
      <w:pPr>
        <w:pStyle w:val="Normal"/>
        <w:ind w:firstLine="720" w:right="0"/>
        <w:jc w:val="both"/>
        <w:rPr>
          <w:color w:val="000000"/>
          <w:sz w:val="28"/>
          <w:szCs w:val="28"/>
        </w:rPr>
      </w:pPr>
      <w:r>
        <w:rPr>
          <w:color w:val="000000"/>
          <w:sz w:val="28"/>
          <w:szCs w:val="28"/>
        </w:rPr>
        <w:t>3.Thái độ:</w:t>
      </w:r>
    </w:p>
    <w:p>
      <w:pPr>
        <w:pStyle w:val="Normal"/>
        <w:jc w:val="both"/>
        <w:rPr/>
      </w:pPr>
      <w:r>
        <w:rPr>
          <w:color w:val="000000"/>
          <w:sz w:val="28"/>
          <w:szCs w:val="28"/>
        </w:rPr>
        <w:t xml:space="preserve">+ Nhiêm túc, tập trung, </w:t>
      </w:r>
      <w:r>
        <w:rPr>
          <w:color w:val="000000"/>
          <w:sz w:val="28"/>
          <w:szCs w:val="28"/>
          <w:lang w:val="en-US"/>
        </w:rPr>
        <w:t xml:space="preserve">nhanh nhẹn, </w:t>
      </w:r>
      <w:r>
        <w:rPr>
          <w:color w:val="000000"/>
          <w:sz w:val="28"/>
          <w:szCs w:val="28"/>
        </w:rPr>
        <w:t>cẩn thận, chăm chỉ .</w:t>
      </w:r>
    </w:p>
    <w:p>
      <w:pPr>
        <w:pStyle w:val="Normal"/>
        <w:jc w:val="both"/>
        <w:rPr/>
      </w:pPr>
      <w:r>
        <w:rPr>
          <w:color w:val="000000"/>
          <w:sz w:val="28"/>
          <w:szCs w:val="28"/>
        </w:rPr>
        <w:t xml:space="preserve">           </w:t>
      </w:r>
      <w:r>
        <w:rPr>
          <w:color w:val="000000"/>
          <w:sz w:val="28"/>
          <w:szCs w:val="28"/>
        </w:rPr>
        <w:t xml:space="preserve">4.Năng lực và phẩm </w:t>
      </w:r>
      <w:r>
        <w:rPr>
          <w:color w:val="000000"/>
          <w:sz w:val="28"/>
          <w:szCs w:val="28"/>
          <w:lang w:val="en-US"/>
        </w:rPr>
        <w:t>ch</w:t>
      </w:r>
      <w:r>
        <w:rPr>
          <w:color w:val="000000"/>
          <w:sz w:val="28"/>
          <w:szCs w:val="28"/>
        </w:rPr>
        <w:t>ất được hình thành và phát triển:</w:t>
      </w:r>
    </w:p>
    <w:p>
      <w:pPr>
        <w:pStyle w:val="Normal"/>
        <w:jc w:val="both"/>
        <w:rPr>
          <w:color w:val="000000"/>
          <w:sz w:val="28"/>
          <w:szCs w:val="28"/>
          <w:lang w:val="en-US"/>
        </w:rPr>
      </w:pPr>
      <w:r>
        <w:rPr>
          <w:color w:val="000000"/>
          <w:sz w:val="28"/>
          <w:szCs w:val="28"/>
        </w:rPr>
        <w:t xml:space="preserve">+Giáo dục tính cẩn thận, tự chủ, chính xác. </w:t>
      </w:r>
    </w:p>
    <w:p>
      <w:pPr>
        <w:pStyle w:val="Normal"/>
        <w:jc w:val="both"/>
        <w:rPr/>
      </w:pPr>
      <w:r>
        <w:rPr>
          <w:color w:val="000000"/>
          <w:sz w:val="28"/>
          <w:szCs w:val="28"/>
        </w:rPr>
        <w:t>+Pt năng lực quan sát, tính toán, giao tiếp toán học, hợp tác nhóm.</w:t>
      </w:r>
    </w:p>
    <w:p>
      <w:pPr>
        <w:pStyle w:val="Normal"/>
        <w:jc w:val="both"/>
        <w:rPr>
          <w:b/>
          <w:color w:val="000000"/>
          <w:sz w:val="28"/>
          <w:szCs w:val="28"/>
        </w:rPr>
      </w:pPr>
      <w:r>
        <w:rPr>
          <w:b/>
          <w:color w:val="000000"/>
          <w:sz w:val="28"/>
          <w:szCs w:val="28"/>
        </w:rPr>
        <w:t>II.Chuẩn bị:</w:t>
      </w:r>
    </w:p>
    <w:p>
      <w:pPr>
        <w:pStyle w:val="Normal"/>
        <w:jc w:val="both"/>
        <w:rPr>
          <w:color w:val="000000"/>
          <w:sz w:val="28"/>
          <w:szCs w:val="28"/>
        </w:rPr>
      </w:pPr>
      <w:r>
        <w:rPr>
          <w:color w:val="000000"/>
          <w:sz w:val="28"/>
          <w:szCs w:val="28"/>
        </w:rPr>
        <w:t>1.Giáo viên: Kế hoạch bài học, TBDH.</w:t>
      </w:r>
    </w:p>
    <w:p>
      <w:pPr>
        <w:pStyle w:val="Normal"/>
        <w:jc w:val="both"/>
        <w:rPr>
          <w:color w:val="000000"/>
          <w:sz w:val="28"/>
          <w:szCs w:val="28"/>
        </w:rPr>
      </w:pPr>
      <w:r>
        <w:rPr>
          <w:color w:val="000000"/>
          <w:sz w:val="28"/>
          <w:szCs w:val="28"/>
        </w:rPr>
        <w:t>2.Học sinh: SHD, nghiên cứu bài trước khi lên lớp, đồ dùng học tập.</w:t>
      </w:r>
    </w:p>
    <w:p>
      <w:pPr>
        <w:pStyle w:val="Normal"/>
        <w:jc w:val="both"/>
        <w:rPr>
          <w:b/>
          <w:color w:val="000000"/>
          <w:sz w:val="28"/>
          <w:szCs w:val="28"/>
        </w:rPr>
      </w:pPr>
      <w:r>
        <w:rPr>
          <w:b/>
          <w:color w:val="000000"/>
          <w:sz w:val="28"/>
          <w:szCs w:val="28"/>
        </w:rPr>
        <w:t>III. Phương pháp và kĩ thuật dạy học</w:t>
      </w:r>
    </w:p>
    <w:p>
      <w:pPr>
        <w:pStyle w:val="Normal"/>
        <w:numPr>
          <w:ilvl w:val="0"/>
          <w:numId w:val="8"/>
        </w:numPr>
        <w:jc w:val="both"/>
        <w:rPr>
          <w:color w:val="000000"/>
          <w:sz w:val="28"/>
          <w:szCs w:val="28"/>
        </w:rPr>
      </w:pPr>
      <w:r>
        <w:rPr>
          <w:color w:val="000000"/>
          <w:sz w:val="28"/>
          <w:szCs w:val="28"/>
        </w:rPr>
        <w:t>Phương pháp: Gợi mở, giải quyết vấn đề, hoạt động nhóm</w:t>
      </w:r>
    </w:p>
    <w:p>
      <w:pPr>
        <w:pStyle w:val="Normal"/>
        <w:numPr>
          <w:ilvl w:val="0"/>
          <w:numId w:val="8"/>
        </w:numPr>
        <w:jc w:val="both"/>
        <w:rPr>
          <w:b/>
          <w:color w:val="000000"/>
          <w:sz w:val="28"/>
          <w:szCs w:val="28"/>
        </w:rPr>
      </w:pPr>
      <w:r>
        <w:rPr>
          <w:color w:val="000000"/>
          <w:sz w:val="28"/>
          <w:szCs w:val="28"/>
        </w:rPr>
        <w:t>Kĩ thuật: động não và động não không công khai, thảo luận viết.</w:t>
      </w:r>
    </w:p>
    <w:p>
      <w:pPr>
        <w:pStyle w:val="Normal"/>
        <w:jc w:val="both"/>
        <w:rPr>
          <w:b/>
          <w:color w:val="000000"/>
          <w:sz w:val="28"/>
          <w:szCs w:val="28"/>
        </w:rPr>
      </w:pPr>
      <w:r>
        <w:rPr>
          <w:b/>
          <w:color w:val="000000"/>
          <w:sz w:val="28"/>
          <w:szCs w:val="28"/>
        </w:rPr>
        <w:t>IV. Tiến trình tổ chức hoạt động dạy và hoạt động học</w:t>
      </w:r>
    </w:p>
    <w:p>
      <w:pPr>
        <w:pStyle w:val="Normal"/>
        <w:ind w:right="-902"/>
        <w:jc w:val="both"/>
        <w:rPr>
          <w:b/>
          <w:sz w:val="28"/>
          <w:szCs w:val="28"/>
        </w:rPr>
      </w:pPr>
      <w:r>
        <w:rPr>
          <w:b/>
          <w:sz w:val="28"/>
          <w:szCs w:val="28"/>
        </w:rPr>
        <w:t>1.Ổn định và kiểm tra sĩ số lớp</w:t>
      </w:r>
    </w:p>
    <w:p>
      <w:pPr>
        <w:pStyle w:val="Normal"/>
        <w:jc w:val="both"/>
        <w:rPr>
          <w:b/>
          <w:i/>
          <w:i/>
          <w:sz w:val="28"/>
          <w:szCs w:val="28"/>
        </w:rPr>
      </w:pPr>
      <w:r>
        <w:rPr>
          <w:b/>
          <w:sz w:val="28"/>
          <w:szCs w:val="28"/>
        </w:rPr>
        <w:t>2. Các hoạt động</w:t>
      </w:r>
    </w:p>
    <w:tbl>
      <w:tblPr>
        <w:tblpPr w:vertAnchor="text" w:horzAnchor="text" w:rightFromText="180" w:tblpX="5" w:tblpY="1"/>
        <w:tblOverlap w:val="never"/>
        <w:tblW w:w="9918" w:type="dxa"/>
        <w:jc w:val="left"/>
        <w:tblInd w:w="108" w:type="dxa"/>
        <w:tblLayout w:type="fixed"/>
        <w:tblCellMar>
          <w:top w:w="0" w:type="dxa"/>
          <w:left w:w="108" w:type="dxa"/>
          <w:bottom w:w="0" w:type="dxa"/>
          <w:right w:w="108" w:type="dxa"/>
        </w:tblCellMar>
      </w:tblPr>
      <w:tblGrid>
        <w:gridCol w:w="3653"/>
        <w:gridCol w:w="3855"/>
        <w:gridCol w:w="2410"/>
      </w:tblGrid>
      <w:tr>
        <w:trPr/>
        <w:tc>
          <w:tcPr>
            <w:tcW w:w="365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HĐ của GV &amp; HS</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c>
          <w:tcPr>
            <w:tcW w:w="241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Tình huống và cách xử lí</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i/>
                <w:i/>
                <w:color w:val="000000"/>
                <w:sz w:val="28"/>
                <w:szCs w:val="28"/>
                <w:lang w:val="en-US"/>
              </w:rPr>
            </w:pPr>
            <w:r>
              <w:rPr>
                <w:b/>
                <w:i/>
                <w:color w:val="000000"/>
                <w:sz w:val="28"/>
                <w:szCs w:val="28"/>
                <w:lang w:val="en-US"/>
              </w:rPr>
              <w:t xml:space="preserve">A) </w:t>
            </w:r>
            <w:r>
              <w:rPr>
                <w:b/>
                <w:i/>
                <w:color w:val="000000"/>
                <w:sz w:val="28"/>
                <w:szCs w:val="28"/>
              </w:rPr>
              <w:t>Hoạt động khởi động(</w:t>
            </w:r>
            <w:r>
              <w:rPr>
                <w:b/>
                <w:i/>
                <w:color w:val="000000"/>
                <w:sz w:val="28"/>
                <w:szCs w:val="28"/>
                <w:lang w:val="en-US"/>
              </w:rPr>
              <w:t>5</w:t>
            </w:r>
            <w:r>
              <w:rPr>
                <w:b/>
                <w:i/>
                <w:color w:val="000000"/>
                <w:sz w:val="28"/>
                <w:szCs w:val="28"/>
              </w:rPr>
              <w:t>’)</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pPr>
            <w:r>
              <w:rPr>
                <w:b/>
                <w:bCs/>
                <w:sz w:val="28"/>
                <w:szCs w:val="28"/>
                <w:lang w:val="en-US"/>
              </w:rPr>
              <w:t xml:space="preserve">Em suy nghĩ </w:t>
            </w:r>
            <w:r>
              <w:rPr>
                <w:bCs/>
                <w:sz w:val="28"/>
                <w:szCs w:val="28"/>
                <w:lang w:val="en-US"/>
              </w:rPr>
              <w:t xml:space="preserve"> MĐ: Tạo tâm thế cho bài học</w:t>
            </w:r>
          </w:p>
          <w:p>
            <w:pPr>
              <w:pStyle w:val="Normal"/>
              <w:tabs>
                <w:tab w:val="clear" w:pos="720"/>
                <w:tab w:val="center" w:pos="4153" w:leader="none"/>
                <w:tab w:val="right" w:pos="8306" w:leader="none"/>
              </w:tabs>
              <w:rPr>
                <w:bCs/>
                <w:sz w:val="28"/>
                <w:szCs w:val="28"/>
                <w:lang w:val="en-US"/>
              </w:rPr>
            </w:pPr>
            <w:r>
              <w:rPr>
                <w:bCs/>
                <w:sz w:val="28"/>
                <w:szCs w:val="28"/>
                <w:lang w:val="en-US"/>
              </w:rPr>
              <w:t>Góp phần phát triển năng lực, phẩm chất: chăm chỉ, trách nhiệm, nghiêm túc, tự học, tự giải quyết vấn đề, hợp tác nhóm và tính toán.</w:t>
            </w:r>
          </w:p>
          <w:p>
            <w:pPr>
              <w:pStyle w:val="Normal"/>
              <w:tabs>
                <w:tab w:val="clear" w:pos="720"/>
                <w:tab w:val="center" w:pos="4153" w:leader="none"/>
                <w:tab w:val="right" w:pos="8306" w:leader="none"/>
              </w:tabs>
              <w:rPr>
                <w:bCs/>
                <w:sz w:val="28"/>
                <w:szCs w:val="28"/>
                <w:lang w:val="en-US"/>
              </w:rPr>
            </w:pPr>
            <w:r>
              <w:rPr>
                <w:bCs/>
                <w:sz w:val="28"/>
                <w:szCs w:val="28"/>
                <w:lang w:val="en-US"/>
              </w:rPr>
              <w:t>PP và KT: HĐ nhóm, KT động não, KT động não không công khai, thảo luận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GV y/c hs hoạt động nhóm phần A</w:t>
            </w:r>
            <w:r>
              <w:rPr>
                <w:sz w:val="28"/>
                <w:szCs w:val="28"/>
                <w:lang w:val="en-US"/>
              </w:rPr>
              <w:t>.B.1/97</w:t>
            </w:r>
            <w:r>
              <w:rPr>
                <w:sz w:val="28"/>
                <w:szCs w:val="28"/>
              </w:rPr>
              <w:t xml:space="preserve"> </w:t>
            </w:r>
          </w:p>
          <w:p>
            <w:pPr>
              <w:pStyle w:val="Normal"/>
              <w:jc w:val="both"/>
              <w:rPr/>
            </w:pPr>
            <w:r>
              <w:rPr>
                <w:sz w:val="28"/>
                <w:szCs w:val="28"/>
                <w:lang w:val="en-US"/>
              </w:rPr>
              <w:t>+) HS làm theo y/c SHD Nhóm nào cũng phải có dự đoán và có thể giải thích căn cứ của dự đoán đó.</w:t>
            </w:r>
          </w:p>
          <w:p>
            <w:pPr>
              <w:pStyle w:val="Normal"/>
              <w:jc w:val="both"/>
              <w:rPr>
                <w:sz w:val="28"/>
                <w:szCs w:val="28"/>
              </w:rPr>
            </w:pPr>
            <w:r>
              <w:rPr>
                <w:sz w:val="28"/>
                <w:szCs w:val="28"/>
                <w:lang w:val="en-US"/>
              </w:rPr>
              <w:t>+) GV: Quan sát các nhóm, hỗ trợ và đánh giá HĐ nhóm của các nhóm.</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jc w:val="both"/>
              <w:rPr>
                <w:bCs/>
                <w:sz w:val="28"/>
                <w:szCs w:val="28"/>
                <w:lang w:val="en-US"/>
              </w:rPr>
            </w:pPr>
            <w:r>
              <w:rPr>
                <w:bCs/>
                <w:sz w:val="28"/>
                <w:szCs w:val="28"/>
                <w:lang w:val="en-US"/>
              </w:rPr>
            </w:r>
          </w:p>
        </w:tc>
        <w:tc>
          <w:tcPr>
            <w:tcW w:w="241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jc w:val="both"/>
              <w:rPr>
                <w:bCs/>
                <w:sz w:val="28"/>
                <w:szCs w:val="28"/>
                <w:lang w:val="en-US"/>
              </w:rPr>
            </w:pPr>
            <w:r>
              <w:rPr>
                <w:bCs/>
                <w:sz w:val="28"/>
                <w:szCs w:val="28"/>
                <w:lang w:val="en-US"/>
              </w:rPr>
            </w:r>
          </w:p>
        </w:tc>
      </w:tr>
      <w:tr>
        <w:trPr>
          <w:trHeight w:val="426" w:hRule="atLeast"/>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jc w:val="center"/>
              <w:rPr>
                <w:bCs/>
                <w:sz w:val="28"/>
                <w:szCs w:val="28"/>
                <w:lang w:val="en-US"/>
              </w:rPr>
            </w:pPr>
            <w:r>
              <w:rPr>
                <w:b/>
                <w:bCs/>
                <w:sz w:val="28"/>
                <w:szCs w:val="28"/>
                <w:lang w:val="en-US"/>
              </w:rPr>
              <w:t xml:space="preserve">B) </w:t>
            </w:r>
            <w:r>
              <w:rPr>
                <w:b/>
                <w:bCs/>
                <w:i/>
                <w:sz w:val="28"/>
                <w:szCs w:val="28"/>
                <w:lang w:val="en-US"/>
              </w:rPr>
              <w:t>Hoạt động hình thành kiến thức(55’)</w:t>
            </w:r>
          </w:p>
        </w:tc>
      </w:tr>
      <w:tr>
        <w:trPr>
          <w:trHeight w:val="1620" w:hRule="atLeast"/>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pPr>
            <w:r>
              <w:rPr>
                <w:b/>
                <w:bCs/>
                <w:sz w:val="28"/>
                <w:szCs w:val="28"/>
                <w:lang w:val="en-US"/>
              </w:rPr>
              <w:t>HĐ thành phần 1:</w:t>
            </w:r>
            <w:r>
              <w:rPr>
                <w:bCs/>
                <w:sz w:val="28"/>
                <w:szCs w:val="28"/>
                <w:lang w:val="en-US"/>
              </w:rPr>
              <w:t xml:space="preserve"> Đo gián tiếp chiều cao của vật (40’)</w:t>
            </w:r>
          </w:p>
          <w:p>
            <w:pPr>
              <w:pStyle w:val="ListParagraph"/>
              <w:tabs>
                <w:tab w:val="clear" w:pos="720"/>
                <w:tab w:val="center" w:pos="4153" w:leader="none"/>
                <w:tab w:val="right" w:pos="8306" w:leader="none"/>
              </w:tabs>
              <w:rPr>
                <w:bCs/>
                <w:sz w:val="28"/>
                <w:szCs w:val="28"/>
                <w:lang w:val="en-US"/>
              </w:rPr>
            </w:pPr>
            <w:r>
              <w:rPr>
                <w:bCs/>
                <w:sz w:val="28"/>
                <w:szCs w:val="28"/>
                <w:lang w:val="en-US"/>
              </w:rPr>
              <w:t>* MĐ: Biết cách đo k/c giữa 2 điểm mà cách đo trực tiếp khó thực hiện được</w:t>
            </w:r>
          </w:p>
          <w:p>
            <w:pPr>
              <w:pStyle w:val="Normal"/>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ListParagraph"/>
              <w:tabs>
                <w:tab w:val="clear" w:pos="720"/>
                <w:tab w:val="center" w:pos="4153" w:leader="none"/>
                <w:tab w:val="right" w:pos="8306" w:leader="none"/>
              </w:tabs>
              <w:rPr>
                <w:b/>
                <w:bCs/>
                <w:sz w:val="28"/>
                <w:szCs w:val="28"/>
                <w:lang w:val="en-US"/>
              </w:rPr>
            </w:pPr>
            <w:r>
              <w:rPr>
                <w:bCs/>
                <w:sz w:val="28"/>
                <w:szCs w:val="28"/>
                <w:lang w:val="en-US"/>
              </w:rPr>
              <w:t>PP và KT: HĐ cá nhân, động não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w:t>
            </w:r>
            <w:r>
              <w:rPr>
                <w:sz w:val="28"/>
                <w:szCs w:val="28"/>
              </w:rPr>
              <w:t xml:space="preserve">) GV y/c hs hoạt động </w:t>
            </w:r>
            <w:r>
              <w:rPr>
                <w:sz w:val="28"/>
                <w:szCs w:val="28"/>
                <w:lang w:val="en-US"/>
              </w:rPr>
              <w:t>nhóm</w:t>
            </w:r>
            <w:r>
              <w:rPr>
                <w:sz w:val="28"/>
                <w:szCs w:val="28"/>
              </w:rPr>
              <w:t xml:space="preserve"> phần </w:t>
            </w:r>
            <w:r>
              <w:rPr>
                <w:sz w:val="28"/>
                <w:szCs w:val="28"/>
                <w:lang w:val="en-US"/>
              </w:rPr>
              <w:t>A.B.2a,b</w:t>
            </w:r>
            <w:r>
              <w:rPr>
                <w:sz w:val="28"/>
                <w:szCs w:val="28"/>
              </w:rPr>
              <w:t>/</w:t>
            </w:r>
            <w:r>
              <w:rPr>
                <w:sz w:val="28"/>
                <w:szCs w:val="28"/>
                <w:lang w:val="en-US"/>
              </w:rPr>
              <w:t>97</w:t>
            </w:r>
          </w:p>
          <w:p>
            <w:pPr>
              <w:pStyle w:val="Normal"/>
              <w:jc w:val="both"/>
              <w:rPr>
                <w:sz w:val="28"/>
                <w:szCs w:val="28"/>
                <w:lang w:val="en-US"/>
              </w:rPr>
            </w:pPr>
            <w:r>
              <w:rPr>
                <w:sz w:val="28"/>
                <w:szCs w:val="28"/>
                <w:lang w:val="en-US"/>
              </w:rPr>
              <w:t xml:space="preserve">+) HS đọc a, b theo SHD </w:t>
            </w:r>
          </w:p>
          <w:p>
            <w:pPr>
              <w:pStyle w:val="Normal"/>
              <w:jc w:val="both"/>
              <w:rPr>
                <w:sz w:val="28"/>
                <w:szCs w:val="28"/>
                <w:lang w:val="en-US"/>
              </w:rPr>
            </w:pPr>
            <w:r>
              <w:rPr>
                <w:sz w:val="28"/>
                <w:szCs w:val="28"/>
                <w:lang w:val="en-US"/>
              </w:rPr>
              <w:t>*) GV y/c hs hoạt động nhóm đo chiều cao của cột cờ</w:t>
            </w:r>
          </w:p>
          <w:p>
            <w:pPr>
              <w:pStyle w:val="Normal"/>
              <w:jc w:val="both"/>
              <w:rPr>
                <w:sz w:val="28"/>
                <w:szCs w:val="28"/>
                <w:lang w:val="en-US"/>
              </w:rPr>
            </w:pPr>
            <w:r>
              <w:rPr>
                <w:sz w:val="28"/>
                <w:szCs w:val="28"/>
                <w:lang w:val="en-US"/>
              </w:rPr>
              <w:t>+) Các nhóm thực hiện nhiệm vụ và báo cáo kết quả</w:t>
            </w:r>
          </w:p>
          <w:p>
            <w:pPr>
              <w:pStyle w:val="Normal"/>
              <w:jc w:val="both"/>
              <w:rPr/>
            </w:pPr>
            <w:r>
              <w:rPr>
                <w:sz w:val="28"/>
                <w:szCs w:val="28"/>
                <w:lang w:val="en-US"/>
              </w:rPr>
              <w:t>+) GV: Quan sát các nhóm, hỗ trợ và đánh giá HĐ cá nhân của một số học sinh.</w:t>
            </w:r>
          </w:p>
          <w:p>
            <w:pPr>
              <w:pStyle w:val="Normal"/>
              <w:jc w:val="both"/>
              <w:rPr>
                <w:sz w:val="28"/>
                <w:szCs w:val="28"/>
                <w:lang w:val="en-US"/>
              </w:rPr>
            </w:pPr>
            <w:r>
              <w:rPr>
                <w:sz w:val="28"/>
                <w:szCs w:val="28"/>
                <w:lang w:val="en-US"/>
              </w:rPr>
              <w:t>+) GV đánh gía HS về năng lực hợp tác, nhận biết, tư duy hình học.</w:t>
            </w:r>
          </w:p>
        </w:tc>
        <w:tc>
          <w:tcPr>
            <w:tcW w:w="3855"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snapToGrid w:val="false"/>
              <w:ind w:left="0" w:right="0"/>
              <w:jc w:val="both"/>
              <w:rPr>
                <w:sz w:val="28"/>
                <w:szCs w:val="28"/>
                <w:lang w:val="en-US"/>
              </w:rPr>
            </w:pPr>
            <w:r>
              <w:rPr>
                <w:sz w:val="28"/>
                <w:szCs w:val="28"/>
                <w:lang w:val="en-US"/>
              </w:rPr>
            </w:r>
          </w:p>
          <w:p>
            <w:pPr>
              <w:pStyle w:val="ListParagraph"/>
              <w:tabs>
                <w:tab w:val="clear" w:pos="720"/>
                <w:tab w:val="center" w:pos="4153" w:leader="none"/>
                <w:tab w:val="right" w:pos="8306" w:leader="none"/>
              </w:tabs>
              <w:ind w:left="0" w:right="0"/>
              <w:jc w:val="both"/>
              <w:rPr>
                <w:sz w:val="28"/>
                <w:szCs w:val="28"/>
                <w:lang w:val="en-US"/>
              </w:rPr>
            </w:pPr>
            <w:r>
              <w:rPr/>
              <w:object w:dxaOrig="5699" w:dyaOrig="7604">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152.15pt;height:160.45pt" filled="f" o:ole="">
                  <v:imagedata r:id="rId904" o:title=""/>
                </v:shape>
                <o:OLEObject Type="Embed" ProgID="" ShapeID="ole_rId903" DrawAspect="Content" ObjectID="_1197273075" r:id="rId903"/>
              </w:objec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HS ghi rõ nhiệm vụ của từng thành viên trong nhóm: chuẩn bị những dụng cụ gì và làm gì.</w:t>
            </w:r>
          </w:p>
          <w:p>
            <w:pPr>
              <w:pStyle w:val="Normal"/>
              <w:jc w:val="both"/>
              <w:rPr>
                <w:sz w:val="28"/>
                <w:szCs w:val="28"/>
                <w:lang w:val="en-US"/>
              </w:rPr>
            </w:pPr>
            <w:r>
              <w:rPr>
                <w:sz w:val="28"/>
                <w:szCs w:val="28"/>
                <w:lang w:val="en-US"/>
              </w:rPr>
              <w:t>Mỗi nhóm thực hiện ở 1 góc của cột cờ</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bCs/>
                <w:sz w:val="28"/>
                <w:szCs w:val="28"/>
                <w:lang w:val="en-US"/>
              </w:rPr>
              <w:t>HĐ thành phần 2:</w:t>
            </w:r>
            <w:r>
              <w:rPr>
                <w:bCs/>
                <w:sz w:val="28"/>
                <w:szCs w:val="28"/>
                <w:lang w:val="en-US"/>
              </w:rPr>
              <w:t xml:space="preserve"> Đo k/c giữa 2 địa điểm trong đó có 1 địa điểm ko thể tới được.</w:t>
            </w:r>
          </w:p>
          <w:p>
            <w:pPr>
              <w:pStyle w:val="Normal"/>
              <w:jc w:val="both"/>
              <w:rPr>
                <w:bCs/>
                <w:sz w:val="28"/>
                <w:szCs w:val="28"/>
                <w:lang w:val="en-US"/>
              </w:rPr>
            </w:pPr>
            <w:r>
              <w:rPr>
                <w:bCs/>
                <w:sz w:val="28"/>
                <w:szCs w:val="28"/>
                <w:lang w:val="en-US"/>
              </w:rPr>
              <w:t>* MĐ:   Biết cách đo k/c giữa 2 địa điểm trong đó có 1 địa điểm ko thể tới được .</w:t>
            </w:r>
          </w:p>
          <w:p>
            <w:pPr>
              <w:pStyle w:val="Normal"/>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Normal"/>
              <w:jc w:val="both"/>
              <w:rPr>
                <w:sz w:val="28"/>
                <w:szCs w:val="28"/>
                <w:lang w:val="en-US"/>
              </w:rPr>
            </w:pPr>
            <w:r>
              <w:rPr>
                <w:bCs/>
                <w:sz w:val="28"/>
                <w:szCs w:val="28"/>
                <w:lang w:val="en-US"/>
              </w:rPr>
              <w:t>PP và KT: HĐ nhóm, động não viết, thảo luận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w:t>
            </w:r>
            <w:r>
              <w:rPr>
                <w:sz w:val="28"/>
                <w:szCs w:val="28"/>
              </w:rPr>
              <w:t xml:space="preserve">) GV y/c hs hoạt động </w:t>
            </w:r>
            <w:r>
              <w:rPr>
                <w:sz w:val="28"/>
                <w:szCs w:val="28"/>
                <w:lang w:val="en-US"/>
              </w:rPr>
              <w:t>nhóm</w:t>
            </w:r>
            <w:r>
              <w:rPr>
                <w:sz w:val="28"/>
                <w:szCs w:val="28"/>
              </w:rPr>
              <w:t xml:space="preserve"> phần </w:t>
            </w:r>
            <w:r>
              <w:rPr>
                <w:sz w:val="28"/>
                <w:szCs w:val="28"/>
                <w:lang w:val="en-US"/>
              </w:rPr>
              <w:t>A.B.3a,b</w:t>
            </w:r>
            <w:r>
              <w:rPr>
                <w:sz w:val="28"/>
                <w:szCs w:val="28"/>
              </w:rPr>
              <w:t>/</w:t>
            </w:r>
            <w:r>
              <w:rPr>
                <w:sz w:val="28"/>
                <w:szCs w:val="28"/>
                <w:lang w:val="en-US"/>
              </w:rPr>
              <w:t>98</w:t>
            </w:r>
          </w:p>
          <w:p>
            <w:pPr>
              <w:pStyle w:val="Normal"/>
              <w:jc w:val="both"/>
              <w:rPr>
                <w:sz w:val="28"/>
                <w:szCs w:val="28"/>
                <w:lang w:val="en-US"/>
              </w:rPr>
            </w:pPr>
            <w:r>
              <w:rPr>
                <w:sz w:val="28"/>
                <w:szCs w:val="28"/>
                <w:lang w:val="en-US"/>
              </w:rPr>
              <w:t xml:space="preserve">+) HS đọc a, b theo SHD </w:t>
            </w:r>
          </w:p>
          <w:p>
            <w:pPr>
              <w:pStyle w:val="Normal"/>
              <w:jc w:val="both"/>
              <w:rPr>
                <w:sz w:val="28"/>
                <w:szCs w:val="28"/>
                <w:lang w:val="en-US"/>
              </w:rPr>
            </w:pPr>
            <w:r>
              <w:rPr>
                <w:sz w:val="28"/>
                <w:szCs w:val="28"/>
                <w:lang w:val="en-US"/>
              </w:rPr>
              <w:t>+)HS nêu dụng cụ và cách tiến hành.</w:t>
            </w:r>
          </w:p>
          <w:p>
            <w:pPr>
              <w:pStyle w:val="Normal"/>
              <w:jc w:val="both"/>
              <w:rPr/>
            </w:pPr>
            <w:r>
              <w:rPr>
                <w:sz w:val="28"/>
                <w:szCs w:val="28"/>
                <w:lang w:val="en-US"/>
              </w:rPr>
              <w:t>+) GV: Quan sát các nhóm, hỗ trợ và đánh giá HĐ cá nhân của một số học sinh.</w:t>
            </w:r>
          </w:p>
          <w:p>
            <w:pPr>
              <w:pStyle w:val="Normal"/>
              <w:jc w:val="both"/>
              <w:rPr>
                <w:sz w:val="28"/>
                <w:szCs w:val="28"/>
                <w:lang w:val="en-US"/>
              </w:rPr>
            </w:pPr>
            <w:r>
              <w:rPr>
                <w:sz w:val="28"/>
                <w:szCs w:val="28"/>
                <w:lang w:val="en-US"/>
              </w:rPr>
              <w:t>+) GV đánh gía HS về năng lực hợp tác, nhận biết, tư duy hình học.</w:t>
            </w:r>
          </w:p>
        </w:tc>
        <w:tc>
          <w:tcPr>
            <w:tcW w:w="3855"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snapToGrid w:val="false"/>
              <w:ind w:left="0" w:right="0"/>
              <w:jc w:val="both"/>
              <w:rPr>
                <w:bCs/>
                <w:sz w:val="28"/>
                <w:szCs w:val="28"/>
                <w:lang w:val="en-US"/>
              </w:rPr>
            </w:pPr>
            <w:r>
              <w:rPr>
                <w:bCs/>
                <w:sz w:val="28"/>
                <w:szCs w:val="28"/>
                <w:lang w:val="en-US"/>
              </w:rPr>
            </w:r>
          </w:p>
          <w:p>
            <w:pPr>
              <w:pStyle w:val="Normal"/>
              <w:rPr>
                <w:sz w:val="28"/>
                <w:szCs w:val="28"/>
                <w:lang w:val="en-US"/>
              </w:rPr>
            </w:pPr>
            <w:r>
              <w:rPr>
                <w:sz w:val="28"/>
                <w:szCs w:val="28"/>
                <w:lang w:val="en-US" w:eastAsia="en-US"/>
              </w:rPr>
              <mc:AlternateContent>
                <mc:Choice Requires="wps">
                  <w:drawing>
                    <wp:anchor behindDoc="0" distT="0" distB="0" distL="114300" distR="114300" simplePos="0" locked="0" layoutInCell="1" allowOverlap="1" relativeHeight="673">
                      <wp:simplePos x="0" y="0"/>
                      <wp:positionH relativeFrom="column">
                        <wp:posOffset>280670</wp:posOffset>
                      </wp:positionH>
                      <wp:positionV relativeFrom="paragraph">
                        <wp:posOffset>1094105</wp:posOffset>
                      </wp:positionV>
                      <wp:extent cx="1304925" cy="209550"/>
                      <wp:effectExtent l="5715" t="5080" r="5080" b="5080"/>
                      <wp:wrapNone/>
                      <wp:docPr id="173" name="Freeform 49"/>
                      <a:graphic xmlns:a="http://schemas.openxmlformats.org/drawingml/2006/main">
                        <a:graphicData uri="http://schemas.microsoft.com/office/word/2010/wordprocessingShape">
                          <wps:wsp>
                            <wps:cNvSpPr/>
                            <wps:spPr>
                              <a:xfrm>
                                <a:off x="0" y="0"/>
                                <a:ext cx="1305000" cy="209520"/>
                              </a:xfrm>
                              <a:custGeom>
                                <a:avLst/>
                                <a:gdLst/>
                                <a:ahLst/>
                                <a:rect l="l" t="t" r="r" b="b"/>
                                <a:pathLst>
                                  <a:path w="885" h="330">
                                    <a:moveTo>
                                      <a:pt x="0" y="0"/>
                                    </a:moveTo>
                                    <a:cubicBezTo>
                                      <a:pt x="145" y="194"/>
                                      <a:pt x="428" y="190"/>
                                      <a:pt x="615" y="330"/>
                                    </a:cubicBezTo>
                                    <a:cubicBezTo>
                                      <a:pt x="691" y="322"/>
                                      <a:pt x="805" y="300"/>
                                      <a:pt x="885" y="300"/>
                                    </a:cubicBezTo>
                                  </a:path>
                                </a:pathLst>
                              </a:custGeom>
                              <a:noFill/>
                              <a:ln w="9360">
                                <a:solidFill>
                                  <a:srgbClr val="000000"/>
                                </a:solidFill>
                                <a:prstDash val="dashDot"/>
                                <a:round/>
                              </a:ln>
                            </wps:spPr>
                            <wps:style>
                              <a:lnRef idx="0"/>
                              <a:fillRef idx="0"/>
                              <a:effectRef idx="0"/>
                              <a:fontRef idx="minor"/>
                            </wps:style>
                            <wps:bodyPr/>
                          </wps:wsp>
                        </a:graphicData>
                      </a:graphic>
                    </wp:anchor>
                  </w:drawing>
                </mc:Choice>
                <mc:Fallback>
                  <w:pict>
                    <v:shape id="shape_0" ID="Freeform 49" coordsize="885,330" path="m0,0c145,194,428,190,615,330c691,322,805,300,885,300e" stroked="t" o:allowincell="t" style="position:absolute;margin-left:22.1pt;margin-top:86.15pt;width:102.7pt;height:16.45pt;mso-wrap-style:none;v-text-anchor:middle">
                      <v:fill o:detectmouseclick="t" on="false"/>
                      <v:stroke color="black" weight="9360" dashstyle="dashdot" joinstyle="round" endcap="flat"/>
                      <w10:wrap type="none"/>
                    </v:shape>
                  </w:pict>
                </mc:Fallback>
              </mc:AlternateContent>
              <mc:AlternateContent>
                <mc:Choice Requires="wps">
                  <w:drawing>
                    <wp:anchor behindDoc="0" distT="0" distB="0" distL="114300" distR="114300" simplePos="0" locked="0" layoutInCell="1" allowOverlap="1" relativeHeight="674">
                      <wp:simplePos x="0" y="0"/>
                      <wp:positionH relativeFrom="column">
                        <wp:posOffset>309245</wp:posOffset>
                      </wp:positionH>
                      <wp:positionV relativeFrom="paragraph">
                        <wp:posOffset>760730</wp:posOffset>
                      </wp:positionV>
                      <wp:extent cx="1304925" cy="209550"/>
                      <wp:effectExtent l="5715" t="5080" r="5080" b="5080"/>
                      <wp:wrapNone/>
                      <wp:docPr id="174" name="Freeform 48"/>
                      <a:graphic xmlns:a="http://schemas.openxmlformats.org/drawingml/2006/main">
                        <a:graphicData uri="http://schemas.microsoft.com/office/word/2010/wordprocessingShape">
                          <wps:wsp>
                            <wps:cNvSpPr/>
                            <wps:spPr>
                              <a:xfrm>
                                <a:off x="0" y="0"/>
                                <a:ext cx="1305000" cy="209520"/>
                              </a:xfrm>
                              <a:custGeom>
                                <a:avLst/>
                                <a:gdLst/>
                                <a:ahLst/>
                                <a:rect l="l" t="t" r="r" b="b"/>
                                <a:pathLst>
                                  <a:path w="885" h="330">
                                    <a:moveTo>
                                      <a:pt x="0" y="0"/>
                                    </a:moveTo>
                                    <a:cubicBezTo>
                                      <a:pt x="145" y="194"/>
                                      <a:pt x="428" y="190"/>
                                      <a:pt x="615" y="330"/>
                                    </a:cubicBezTo>
                                    <a:cubicBezTo>
                                      <a:pt x="691" y="322"/>
                                      <a:pt x="805" y="300"/>
                                      <a:pt x="885" y="300"/>
                                    </a:cubicBezTo>
                                  </a:path>
                                </a:pathLst>
                              </a:custGeom>
                              <a:noFill/>
                              <a:ln w="9360">
                                <a:solidFill>
                                  <a:srgbClr val="000000"/>
                                </a:solidFill>
                                <a:prstDash val="dashDot"/>
                                <a:round/>
                              </a:ln>
                            </wps:spPr>
                            <wps:style>
                              <a:lnRef idx="0"/>
                              <a:fillRef idx="0"/>
                              <a:effectRef idx="0"/>
                              <a:fontRef idx="minor"/>
                            </wps:style>
                            <wps:bodyPr/>
                          </wps:wsp>
                        </a:graphicData>
                      </a:graphic>
                    </wp:anchor>
                  </w:drawing>
                </mc:Choice>
                <mc:Fallback>
                  <w:pict>
                    <v:shape id="shape_0" ID="Freeform 48" coordsize="885,330" path="m0,0c145,194,428,190,615,330c691,322,805,300,885,300e" stroked="t" o:allowincell="t" style="position:absolute;margin-left:24.35pt;margin-top:59.9pt;width:102.7pt;height:16.45pt;mso-wrap-style:none;v-text-anchor:middle">
                      <v:fill o:detectmouseclick="t" on="false"/>
                      <v:stroke color="black" weight="9360" dashstyle="dashdot" joinstyle="round" endcap="flat"/>
                      <w10:wrap type="none"/>
                    </v:shape>
                  </w:pict>
                </mc:Fallback>
              </mc:AlternateContent>
              <mc:AlternateContent>
                <mc:Choice Requires="wps">
                  <w:drawing>
                    <wp:anchor behindDoc="0" distT="0" distB="0" distL="114300" distR="114300" simplePos="0" locked="0" layoutInCell="1" allowOverlap="1" relativeHeight="675">
                      <wp:simplePos x="0" y="0"/>
                      <wp:positionH relativeFrom="column">
                        <wp:posOffset>804545</wp:posOffset>
                      </wp:positionH>
                      <wp:positionV relativeFrom="paragraph">
                        <wp:posOffset>1374140</wp:posOffset>
                      </wp:positionV>
                      <wp:extent cx="1304925" cy="209550"/>
                      <wp:effectExtent l="5715" t="5080" r="5080" b="5080"/>
                      <wp:wrapNone/>
                      <wp:docPr id="175" name="Freeform 52"/>
                      <a:graphic xmlns:a="http://schemas.openxmlformats.org/drawingml/2006/main">
                        <a:graphicData uri="http://schemas.microsoft.com/office/word/2010/wordprocessingShape">
                          <wps:wsp>
                            <wps:cNvSpPr/>
                            <wps:spPr>
                              <a:xfrm>
                                <a:off x="0" y="0"/>
                                <a:ext cx="1305000" cy="209520"/>
                              </a:xfrm>
                              <a:custGeom>
                                <a:avLst/>
                                <a:gdLst/>
                                <a:ahLst/>
                                <a:rect l="l" t="t" r="r" b="b"/>
                                <a:pathLst>
                                  <a:path w="885" h="330">
                                    <a:moveTo>
                                      <a:pt x="0" y="0"/>
                                    </a:moveTo>
                                    <a:cubicBezTo>
                                      <a:pt x="145" y="194"/>
                                      <a:pt x="428" y="190"/>
                                      <a:pt x="615" y="330"/>
                                    </a:cubicBezTo>
                                    <a:cubicBezTo>
                                      <a:pt x="691" y="322"/>
                                      <a:pt x="805" y="300"/>
                                      <a:pt x="885" y="300"/>
                                    </a:cubicBezTo>
                                  </a:path>
                                </a:pathLst>
                              </a:custGeom>
                              <a:noFill/>
                              <a:ln w="9360">
                                <a:solidFill>
                                  <a:srgbClr val="000000"/>
                                </a:solidFill>
                                <a:prstDash val="dashDot"/>
                                <a:round/>
                              </a:ln>
                            </wps:spPr>
                            <wps:style>
                              <a:lnRef idx="0"/>
                              <a:fillRef idx="0"/>
                              <a:effectRef idx="0"/>
                              <a:fontRef idx="minor"/>
                            </wps:style>
                            <wps:bodyPr/>
                          </wps:wsp>
                        </a:graphicData>
                      </a:graphic>
                    </wp:anchor>
                  </w:drawing>
                </mc:Choice>
                <mc:Fallback>
                  <w:pict>
                    <v:shape id="shape_0" ID="Freeform 52" coordsize="885,330" path="m0,0c145,194,428,190,615,330c691,322,805,300,885,300e" stroked="t" o:allowincell="t" style="position:absolute;margin-left:63.35pt;margin-top:108.2pt;width:102.7pt;height:16.45pt;mso-wrap-style:none;v-text-anchor:middle">
                      <v:fill o:detectmouseclick="t" on="false"/>
                      <v:stroke color="black" weight="9360" dashstyle="dashdot" joinstyle="round" endcap="flat"/>
                      <w10:wrap type="none"/>
                    </v:shape>
                  </w:pict>
                </mc:Fallback>
              </mc:AlternateContent>
              <mc:AlternateContent>
                <mc:Choice Requires="wps">
                  <w:drawing>
                    <wp:anchor behindDoc="0" distT="0" distB="0" distL="114935" distR="114935" simplePos="0" locked="0" layoutInCell="1" allowOverlap="1" relativeHeight="676">
                      <wp:simplePos x="0" y="0"/>
                      <wp:positionH relativeFrom="column">
                        <wp:posOffset>509270</wp:posOffset>
                      </wp:positionH>
                      <wp:positionV relativeFrom="paragraph">
                        <wp:posOffset>536575</wp:posOffset>
                      </wp:positionV>
                      <wp:extent cx="972185" cy="171450"/>
                      <wp:effectExtent l="1270" t="5080" r="1270" b="5080"/>
                      <wp:wrapNone/>
                      <wp:docPr id="176" name="Straight Arrow Connector 47"/>
                      <a:graphic xmlns:a="http://schemas.openxmlformats.org/drawingml/2006/main">
                        <a:graphicData uri="http://schemas.microsoft.com/office/word/2010/wordprocessingShape">
                          <wps:wsp>
                            <wps:cNvCnPr/>
                            <wps:spPr>
                              <a:xfrm>
                                <a:off x="0" y="0"/>
                                <a:ext cx="972360" cy="172080"/>
                              </a:xfrm>
                              <a:prstGeom prst="straightConnector1">
                                <a:avLst/>
                              </a:prstGeom>
                              <a:ln w="9360">
                                <a:solidFill>
                                  <a:srgbClr val="000000"/>
                                </a:solidFill>
                                <a:prstDash val="lgDashDotDot"/>
                                <a:miter/>
                              </a:ln>
                            </wps:spPr>
                            <wps:bodyPr/>
                          </wps:wsp>
                        </a:graphicData>
                      </a:graphic>
                    </wp:anchor>
                  </w:drawing>
                </mc:Choice>
                <mc:Fallback>
                  <w:pict>
                    <v:shapetype id="_x0000_t32" coordsize="21600,21600" o:spt="32" path="m,l21600,21600nfe">
                      <v:stroke joinstyle="miter"/>
                      <v:path gradientshapeok="t" o:connecttype="rect" textboxrect="0,0,21600,21600"/>
                    </v:shapetype>
                    <v:shape id="shape_0" ID="Straight Arrow Connector 47" stroked="t" o:allowincell="t" style="position:absolute;margin-left:40.1pt;margin-top:42.25pt;width:76.5pt;height:13.5pt" type="_x0000_t32">
                      <v:stroke color="black" weight="9360" dashstyle="longdashdotdot"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677">
                      <wp:simplePos x="0" y="0"/>
                      <wp:positionH relativeFrom="column">
                        <wp:posOffset>880745</wp:posOffset>
                      </wp:positionH>
                      <wp:positionV relativeFrom="paragraph">
                        <wp:posOffset>298450</wp:posOffset>
                      </wp:positionV>
                      <wp:extent cx="1076960" cy="173355"/>
                      <wp:effectExtent l="1270" t="5080" r="1270" b="5080"/>
                      <wp:wrapNone/>
                      <wp:docPr id="177" name="Straight Arrow Connector 59"/>
                      <a:graphic xmlns:a="http://schemas.openxmlformats.org/drawingml/2006/main">
                        <a:graphicData uri="http://schemas.microsoft.com/office/word/2010/wordprocessingShape">
                          <wps:wsp>
                            <wps:cNvCnPr/>
                            <wps:spPr>
                              <a:xfrm>
                                <a:off x="0" y="0"/>
                                <a:ext cx="1077120" cy="173880"/>
                              </a:xfrm>
                              <a:prstGeom prst="straightConnector1">
                                <a:avLst/>
                              </a:prstGeom>
                              <a:ln w="9360">
                                <a:solidFill>
                                  <a:srgbClr val="000000"/>
                                </a:solidFill>
                                <a:prstDash val="lgDash"/>
                                <a:miter/>
                              </a:ln>
                            </wps:spPr>
                            <wps:bodyPr/>
                          </wps:wsp>
                        </a:graphicData>
                      </a:graphic>
                    </wp:anchor>
                  </w:drawing>
                </mc:Choice>
                <mc:Fallback>
                  <w:pict>
                    <v:shape id="shape_0" ID="Straight Arrow Connector 59" stroked="t" o:allowincell="t" style="position:absolute;margin-left:69.35pt;margin-top:23.5pt;width:84.75pt;height:13.65pt" type="_x0000_t32">
                      <v:stroke color="black" weight="9360" dashstyle="longdash" joinstyle="miter" endcap="flat"/>
                      <v:fill o:detectmouseclick="t" on="false"/>
                      <w10:wrap type="none"/>
                    </v:shape>
                  </w:pict>
                </mc:Fallback>
              </mc:AlternateContent>
              <w:drawing>
                <wp:inline distT="0" distB="0" distL="0" distR="0">
                  <wp:extent cx="2124710" cy="2423160"/>
                  <wp:effectExtent l="0" t="0" r="0" b="0"/>
                  <wp:docPr id="178" name="Pictur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60" descr=""/>
                          <pic:cNvPicPr>
                            <a:picLocks noChangeAspect="1" noChangeArrowheads="1"/>
                          </pic:cNvPicPr>
                        </pic:nvPicPr>
                        <pic:blipFill>
                          <a:blip r:embed="rId905"/>
                          <a:srcRect l="-14" t="-12" r="-14" b="-12"/>
                          <a:stretch>
                            <a:fillRect/>
                          </a:stretch>
                        </pic:blipFill>
                        <pic:spPr bwMode="auto">
                          <a:xfrm>
                            <a:off x="0" y="0"/>
                            <a:ext cx="2124710" cy="2423160"/>
                          </a:xfrm>
                          <a:prstGeom prst="rect">
                            <a:avLst/>
                          </a:prstGeom>
                        </pic:spPr>
                      </pic:pic>
                    </a:graphicData>
                  </a:graphic>
                </wp:inline>
              </w:drawing>
            </w:r>
            <w:r>
              <mc:AlternateContent>
                <mc:Choice Requires="wps">
                  <w:drawing>
                    <wp:anchor behindDoc="0" distT="0" distB="0" distL="114935" distR="114935" simplePos="0" locked="0" layoutInCell="1" allowOverlap="1" relativeHeight="671">
                      <wp:simplePos x="0" y="0"/>
                      <wp:positionH relativeFrom="column">
                        <wp:posOffset>509270</wp:posOffset>
                      </wp:positionH>
                      <wp:positionV relativeFrom="paragraph">
                        <wp:posOffset>1709420</wp:posOffset>
                      </wp:positionV>
                      <wp:extent cx="314325" cy="326390"/>
                      <wp:effectExtent l="0" t="0" r="0" b="0"/>
                      <wp:wrapNone/>
                      <wp:docPr id="179" name="Frame38"/>
                      <a:graphic xmlns:a="http://schemas.openxmlformats.org/drawingml/2006/main">
                        <a:graphicData uri="http://schemas.microsoft.com/office/word/2010/wordprocessingShape">
                          <wps:wsp>
                            <wps:cNvSpPr txBox="1"/>
                            <wps:spPr>
                              <a:xfrm>
                                <a:off x="0" y="0"/>
                                <a:ext cx="314325" cy="326390"/>
                              </a:xfrm>
                              <a:prstGeom prst="rect"/>
                              <a:solidFill>
                                <a:srgbClr val="FFFFFF"/>
                              </a:solidFill>
                            </wps:spPr>
                            <wps:txbx>
                              <w:txbxContent>
                                <w:p>
                                  <w:pPr>
                                    <w:pStyle w:val="Normal"/>
                                    <w:rPr/>
                                  </w:pPr>
                                  <w:r>
                                    <w:rPr/>
                                    <w:object w:dxaOrig="240" w:dyaOrig="219">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21pt;height:19.5pt" filled="f" o:ole="">
                                        <v:imagedata r:id="rId907" o:title=""/>
                                      </v:shape>
                                      <o:OLEObject Type="Embed" ProgID="" ShapeID="ole_rId906" DrawAspect="Content" ObjectID="_1542659218" r:id="rId906"/>
                                    </w:object>
                                  </w:r>
                                </w:p>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24.75pt;height:25.7pt;mso-wrap-distance-left:9.05pt;mso-wrap-distance-right:9.05pt;mso-wrap-distance-top:0pt;mso-wrap-distance-bottom:0pt;margin-top:134.6pt;mso-position-vertical-relative:text;margin-left:40.1pt;mso-position-horizontal-relative:text">
                      <v:textbox inset="0.100694444444444in,0.0506944444444444in,0.100694444444444in,0.0506944444444444in">
                        <w:txbxContent>
                          <w:p>
                            <w:pPr>
                              <w:pStyle w:val="Normal"/>
                              <w:rPr/>
                            </w:pPr>
                            <w:r>
                              <w:rPr/>
                              <w:object w:dxaOrig="240" w:dyaOrig="219">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21pt;height:19.5pt" filled="f" o:ole="">
                                  <v:imagedata r:id="rId909" o:title=""/>
                                </v:shape>
                                <o:OLEObject Type="Embed" ProgID="" ShapeID="ole_rId908" DrawAspect="Content" ObjectID="_2047125682" r:id="rId908"/>
                              </w:object>
                            </w:r>
                          </w:p>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672">
                      <wp:simplePos x="0" y="0"/>
                      <wp:positionH relativeFrom="column">
                        <wp:posOffset>1347470</wp:posOffset>
                      </wp:positionH>
                      <wp:positionV relativeFrom="paragraph">
                        <wp:posOffset>1760220</wp:posOffset>
                      </wp:positionV>
                      <wp:extent cx="314325" cy="326390"/>
                      <wp:effectExtent l="0" t="0" r="0" b="0"/>
                      <wp:wrapNone/>
                      <wp:docPr id="180" name="Frame37"/>
                      <a:graphic xmlns:a="http://schemas.openxmlformats.org/drawingml/2006/main">
                        <a:graphicData uri="http://schemas.microsoft.com/office/word/2010/wordprocessingShape">
                          <wps:wsp>
                            <wps:cNvSpPr txBox="1"/>
                            <wps:spPr>
                              <a:xfrm>
                                <a:off x="0" y="0"/>
                                <a:ext cx="314325" cy="326390"/>
                              </a:xfrm>
                              <a:prstGeom prst="rect"/>
                              <a:solidFill>
                                <a:srgbClr val="FFFFFF"/>
                              </a:solidFill>
                            </wps:spPr>
                            <wps:txbx>
                              <w:txbxContent>
                                <w:p>
                                  <w:pPr>
                                    <w:pStyle w:val="Normal"/>
                                    <w:rPr/>
                                  </w:pPr>
                                  <w:r>
                                    <w:rPr/>
                                    <w:object w:dxaOrig="239" w:dyaOrig="319">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16.5pt;height:22.45pt" filled="f" o:ole="">
                                        <v:imagedata r:id="rId911" o:title=""/>
                                      </v:shape>
                                      <o:OLEObject Type="Embed" ProgID="" ShapeID="ole_rId910" DrawAspect="Content" ObjectID="_462564876" r:id="rId910"/>
                                    </w:object>
                                  </w:r>
                                </w:p>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24.75pt;height:25.7pt;mso-wrap-distance-left:9.05pt;mso-wrap-distance-right:9.05pt;mso-wrap-distance-top:0pt;mso-wrap-distance-bottom:0pt;margin-top:138.6pt;mso-position-vertical-relative:text;margin-left:106.1pt;mso-position-horizontal-relative:text">
                      <v:textbox inset="0.100694444444444in,0.0506944444444444in,0.100694444444444in,0.0506944444444444in">
                        <w:txbxContent>
                          <w:p>
                            <w:pPr>
                              <w:pStyle w:val="Normal"/>
                              <w:rPr/>
                            </w:pPr>
                            <w:r>
                              <w:rPr/>
                              <w:object w:dxaOrig="239" w:dyaOrig="319">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16.5pt;height:22.45pt" filled="f" o:ole="">
                                  <v:imagedata r:id="rId913" o:title=""/>
                                </v:shape>
                                <o:OLEObject Type="Embed" ProgID="" ShapeID="ole_rId912" DrawAspect="Content" ObjectID="_887786477" r:id="rId912"/>
                              </w:object>
                            </w:r>
                          </w:p>
                          <w:p>
                            <w:pPr>
                              <w:pStyle w:val="Normal"/>
                              <w:rPr/>
                            </w:pPr>
                            <w:r>
                              <w:rPr/>
                            </w:r>
                          </w:p>
                        </w:txbxContent>
                      </v:textbox>
                      <w10:wrap type="none"/>
                    </v:rect>
                  </w:pict>
                </mc:Fallback>
              </mc:AlternateContent>
            </w:r>
          </w:p>
        </w:tc>
        <w:tc>
          <w:tcPr>
            <w:tcW w:w="241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en-US"/>
              </w:rPr>
            </w:pPr>
            <w:r>
              <w:rPr>
                <w:sz w:val="28"/>
                <w:szCs w:val="28"/>
                <w:lang w:val="en-US"/>
              </w:rPr>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jc w:val="center"/>
              <w:rPr>
                <w:b/>
                <w:i/>
                <w:i/>
                <w:color w:val="000000"/>
                <w:sz w:val="28"/>
                <w:szCs w:val="28"/>
                <w:lang w:val="en-US"/>
              </w:rPr>
            </w:pPr>
            <w:r>
              <w:rPr>
                <w:b/>
                <w:i/>
                <w:color w:val="000000"/>
                <w:sz w:val="28"/>
                <w:szCs w:val="28"/>
              </w:rPr>
              <w:t>C.Hoạt động luyện tập(</w:t>
            </w:r>
            <w:r>
              <w:rPr>
                <w:b/>
                <w:i/>
                <w:color w:val="000000"/>
                <w:sz w:val="28"/>
                <w:szCs w:val="28"/>
                <w:lang w:val="en-US"/>
              </w:rPr>
              <w:t>25</w:t>
            </w:r>
            <w:r>
              <w:rPr>
                <w:b/>
                <w:i/>
                <w:color w:val="000000"/>
                <w:sz w:val="28"/>
                <w:szCs w:val="28"/>
              </w:rPr>
              <w:t>’)</w:t>
            </w:r>
          </w:p>
          <w:p>
            <w:pPr>
              <w:pStyle w:val="Normal"/>
              <w:rPr>
                <w:color w:val="000000"/>
                <w:sz w:val="28"/>
                <w:szCs w:val="28"/>
                <w:lang w:val="en-US"/>
              </w:rPr>
            </w:pPr>
            <w:r>
              <w:rPr>
                <w:color w:val="000000"/>
                <w:sz w:val="28"/>
                <w:szCs w:val="28"/>
                <w:lang w:val="en-US"/>
              </w:rPr>
              <w:t>* MĐ: Vận dụng các kiến thức đã học để làm bài.</w:t>
            </w:r>
          </w:p>
          <w:p>
            <w:pPr>
              <w:pStyle w:val="ListParagraph"/>
              <w:tabs>
                <w:tab w:val="clear" w:pos="720"/>
                <w:tab w:val="center" w:pos="4153" w:leader="none"/>
                <w:tab w:val="right" w:pos="8306" w:leader="none"/>
              </w:tabs>
              <w:jc w:val="both"/>
              <w:rPr>
                <w:bCs/>
                <w:sz w:val="28"/>
                <w:szCs w:val="28"/>
                <w:lang w:val="en-US"/>
              </w:rPr>
            </w:pPr>
            <w:r>
              <w:rPr>
                <w:bCs/>
                <w:sz w:val="28"/>
                <w:szCs w:val="28"/>
                <w:lang w:val="en-US"/>
              </w:rPr>
              <w:t>Góp phần phát triển năng lực, phẩm chất: tự chủ trách nhiệm, nghiêm túc tự học, tự giải quyết vấn đề, tính toán.</w:t>
            </w:r>
          </w:p>
          <w:p>
            <w:pPr>
              <w:pStyle w:val="Normal"/>
              <w:rPr>
                <w:sz w:val="28"/>
                <w:szCs w:val="28"/>
                <w:lang w:val="en-US"/>
              </w:rPr>
            </w:pPr>
            <w:r>
              <w:rPr>
                <w:bCs/>
                <w:sz w:val="28"/>
                <w:szCs w:val="28"/>
                <w:lang w:val="en-US"/>
              </w:rPr>
              <w:t>PP và KT: HĐ cá nhân, động não không công khai.</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 xml:space="preserve">*) </w:t>
            </w:r>
            <w:r>
              <w:rPr>
                <w:sz w:val="28"/>
                <w:szCs w:val="28"/>
              </w:rPr>
              <w:t>C</w:t>
            </w:r>
            <w:r>
              <w:rPr>
                <w:sz w:val="28"/>
                <w:szCs w:val="28"/>
                <w:lang w:val="en-US"/>
              </w:rPr>
              <w:t>1</w:t>
            </w:r>
            <w:r>
              <w:rPr>
                <w:sz w:val="28"/>
                <w:szCs w:val="28"/>
              </w:rPr>
              <w:t>/</w:t>
            </w:r>
            <w:r>
              <w:rPr>
                <w:sz w:val="28"/>
                <w:szCs w:val="28"/>
                <w:lang w:val="en-US"/>
              </w:rPr>
              <w:t>99</w:t>
            </w:r>
            <w:r>
              <w:rPr>
                <w:sz w:val="28"/>
                <w:szCs w:val="28"/>
              </w:rPr>
              <w:t>.</w:t>
            </w:r>
            <w:r>
              <w:rPr>
                <w:sz w:val="28"/>
                <w:szCs w:val="28"/>
                <w:lang w:val="en-US"/>
              </w:rPr>
              <w:t>HĐ cá nhân</w:t>
            </w:r>
          </w:p>
          <w:p>
            <w:pPr>
              <w:pStyle w:val="Normal"/>
              <w:jc w:val="both"/>
              <w:rPr>
                <w:sz w:val="28"/>
                <w:szCs w:val="28"/>
                <w:lang w:val="en-US"/>
              </w:rPr>
            </w:pPr>
            <w:r>
              <w:rPr>
                <w:sz w:val="28"/>
                <w:szCs w:val="28"/>
                <w:lang w:val="en-US"/>
              </w:rPr>
              <w:t>+) GV y/c Hs vẽ hình và làm bài</w:t>
            </w:r>
          </w:p>
          <w:p>
            <w:pPr>
              <w:pStyle w:val="Normal"/>
              <w:jc w:val="both"/>
              <w:rPr>
                <w:sz w:val="28"/>
                <w:szCs w:val="28"/>
                <w:lang w:val="en-US"/>
              </w:rPr>
            </w:pPr>
            <w:r>
              <w:rPr>
                <w:sz w:val="28"/>
                <w:szCs w:val="28"/>
                <w:lang w:val="en-US"/>
              </w:rPr>
              <w:t>+) GV đánh gía HS về phẩm chất cẩn thận, chính xác, năng lực thẩm mỹ, tự giải quyết vấn đề và sáng tạo.</w:t>
            </w:r>
          </w:p>
          <w:p>
            <w:pPr>
              <w:pStyle w:val="Normal"/>
              <w:jc w:val="both"/>
              <w:rPr>
                <w:sz w:val="28"/>
                <w:szCs w:val="28"/>
                <w:lang w:val="en-US"/>
              </w:rPr>
            </w:pPr>
            <w:r>
              <w:rPr>
                <w:sz w:val="28"/>
                <w:szCs w:val="28"/>
                <w:lang w:val="en-US"/>
              </w:rPr>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sz w:val="28"/>
                <w:szCs w:val="28"/>
                <w:lang w:val="en-US" w:eastAsia="en-US"/>
              </w:rPr>
              <w:drawing>
                <wp:inline distT="0" distB="0" distL="0" distR="0">
                  <wp:extent cx="2305050" cy="1104900"/>
                  <wp:effectExtent l="0" t="0" r="0" b="0"/>
                  <wp:docPr id="181" name="Picture 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239" descr=""/>
                          <pic:cNvPicPr>
                            <a:picLocks noChangeAspect="1" noChangeArrowheads="1"/>
                          </pic:cNvPicPr>
                        </pic:nvPicPr>
                        <pic:blipFill>
                          <a:blip r:embed="rId914"/>
                          <a:srcRect l="-14" t="-29" r="-14" b="-29"/>
                          <a:stretch>
                            <a:fillRect/>
                          </a:stretch>
                        </pic:blipFill>
                        <pic:spPr bwMode="auto">
                          <a:xfrm>
                            <a:off x="0" y="0"/>
                            <a:ext cx="2305050" cy="1104900"/>
                          </a:xfrm>
                          <a:prstGeom prst="rect">
                            <a:avLst/>
                          </a:prstGeom>
                        </pic:spPr>
                      </pic:pic>
                    </a:graphicData>
                  </a:graphic>
                </wp:inline>
              </w:drawing>
            </w:r>
          </w:p>
          <w:p>
            <w:pPr>
              <w:pStyle w:val="Normal"/>
              <w:tabs>
                <w:tab w:val="clear" w:pos="720"/>
                <w:tab w:val="center" w:pos="4153" w:leader="none"/>
                <w:tab w:val="right" w:pos="8306" w:leader="none"/>
              </w:tabs>
              <w:jc w:val="both"/>
              <w:rPr>
                <w:bCs/>
                <w:sz w:val="28"/>
                <w:szCs w:val="28"/>
                <w:lang w:val="en-US"/>
              </w:rPr>
            </w:pPr>
            <w:r>
              <w:rPr>
                <w:bCs/>
                <w:sz w:val="28"/>
                <w:szCs w:val="28"/>
                <w:lang w:val="en-US"/>
              </w:rPr>
              <w:t>DE = 2 m;   DB = 15 m</w:t>
            </w:r>
          </w:p>
          <w:p>
            <w:pPr>
              <w:pStyle w:val="Normal"/>
              <w:tabs>
                <w:tab w:val="clear" w:pos="720"/>
                <w:tab w:val="center" w:pos="4153" w:leader="none"/>
                <w:tab w:val="right" w:pos="8306" w:leader="none"/>
              </w:tabs>
              <w:jc w:val="both"/>
              <w:rPr>
                <w:bCs/>
                <w:sz w:val="28"/>
                <w:szCs w:val="28"/>
                <w:lang w:val="en-US"/>
              </w:rPr>
            </w:pPr>
            <w:r>
              <w:rPr>
                <w:bCs/>
                <w:sz w:val="28"/>
                <w:szCs w:val="28"/>
                <w:lang w:val="en-US"/>
              </w:rPr>
              <w:t>FD = 0,8 m; FG = 1,6 m</w:t>
            </w:r>
          </w:p>
          <w:p>
            <w:pPr>
              <w:pStyle w:val="Normal"/>
              <w:tabs>
                <w:tab w:val="clear" w:pos="720"/>
                <w:tab w:val="center" w:pos="4153" w:leader="none"/>
                <w:tab w:val="right" w:pos="8306" w:leader="none"/>
              </w:tabs>
              <w:jc w:val="both"/>
              <w:rPr>
                <w:bCs/>
                <w:sz w:val="28"/>
                <w:szCs w:val="28"/>
                <w:lang w:val="en-US"/>
              </w:rPr>
            </w:pPr>
            <w:r>
              <w:rPr>
                <w:bCs/>
                <w:sz w:val="28"/>
                <w:szCs w:val="28"/>
                <w:lang w:val="en-US"/>
              </w:rPr>
              <w:t>BC = ?</w: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-GV kiểm tra vẽ của HS có chính xác không?</w:t>
            </w:r>
          </w:p>
          <w:p>
            <w:pPr>
              <w:pStyle w:val="Normal"/>
              <w:jc w:val="both"/>
              <w:rPr>
                <w:sz w:val="28"/>
                <w:szCs w:val="28"/>
                <w:lang w:val="en-US"/>
              </w:rPr>
            </w:pPr>
            <w:r>
              <w:rPr>
                <w:sz w:val="28"/>
                <w:szCs w:val="28"/>
                <w:lang w:val="en-US"/>
              </w:rPr>
              <w:t>-Gợi ý hs tính AF.</w:t>
            </w:r>
          </w:p>
          <w:p>
            <w:pPr>
              <w:pStyle w:val="Normal"/>
              <w:jc w:val="both"/>
              <w:rPr>
                <w:sz w:val="28"/>
                <w:szCs w:val="28"/>
                <w:lang w:val="en-US"/>
              </w:rPr>
            </w:pPr>
            <w:r>
              <w:rPr>
                <w:sz w:val="28"/>
                <w:szCs w:val="28"/>
                <w:lang w:val="en-US"/>
              </w:rPr>
              <w:t>-GV cần chấm lời c/m của một số Hs rồi lan nhóm.</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 xml:space="preserve">*) </w:t>
            </w:r>
            <w:r>
              <w:rPr>
                <w:sz w:val="28"/>
                <w:szCs w:val="28"/>
              </w:rPr>
              <w:t>C</w:t>
            </w:r>
            <w:r>
              <w:rPr>
                <w:sz w:val="28"/>
                <w:szCs w:val="28"/>
                <w:lang w:val="en-US"/>
              </w:rPr>
              <w:t>2</w:t>
            </w:r>
            <w:r>
              <w:rPr>
                <w:sz w:val="28"/>
                <w:szCs w:val="28"/>
              </w:rPr>
              <w:t>/</w:t>
            </w:r>
            <w:r>
              <w:rPr>
                <w:sz w:val="28"/>
                <w:szCs w:val="28"/>
                <w:lang w:val="en-US"/>
              </w:rPr>
              <w:t>99</w:t>
            </w:r>
            <w:r>
              <w:rPr>
                <w:sz w:val="28"/>
                <w:szCs w:val="28"/>
              </w:rPr>
              <w:t>.</w:t>
            </w:r>
            <w:r>
              <w:rPr>
                <w:sz w:val="28"/>
                <w:szCs w:val="28"/>
                <w:lang w:val="en-US"/>
              </w:rPr>
              <w:t xml:space="preserve"> HĐ cá nhân</w:t>
            </w:r>
          </w:p>
          <w:p>
            <w:pPr>
              <w:pStyle w:val="Normal"/>
              <w:jc w:val="both"/>
              <w:rPr>
                <w:sz w:val="28"/>
                <w:szCs w:val="28"/>
                <w:lang w:val="en-US"/>
              </w:rPr>
            </w:pPr>
            <w:r>
              <w:rPr>
                <w:sz w:val="28"/>
                <w:szCs w:val="28"/>
                <w:lang w:val="en-US"/>
              </w:rPr>
              <w:t>+) GV y/c Hs vẽ hình 51/99 và làm bài</w:t>
            </w:r>
          </w:p>
          <w:p>
            <w:pPr>
              <w:pStyle w:val="Normal"/>
              <w:jc w:val="both"/>
              <w:rPr>
                <w:sz w:val="28"/>
                <w:szCs w:val="28"/>
                <w:lang w:val="en-US"/>
              </w:rPr>
            </w:pPr>
            <w:r>
              <w:rPr>
                <w:sz w:val="28"/>
                <w:szCs w:val="28"/>
                <w:lang w:val="en-US"/>
              </w:rPr>
              <w:t>+) GV đánh gía HS về phẩm chất cẩn thận, chính xác, năng lực thẩm mỹ, tự giải quyết vấn đề và sáng tạo.</w:t>
            </w:r>
          </w:p>
          <w:p>
            <w:pPr>
              <w:pStyle w:val="Normal"/>
              <w:jc w:val="both"/>
              <w:rPr>
                <w:sz w:val="28"/>
                <w:szCs w:val="28"/>
                <w:lang w:val="en-US"/>
              </w:rPr>
            </w:pPr>
            <w:r>
              <w:rPr>
                <w:sz w:val="28"/>
                <w:szCs w:val="28"/>
                <w:lang w:val="en-US"/>
              </w:rPr>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jc w:val="both"/>
              <w:rPr>
                <w:bCs/>
                <w:sz w:val="28"/>
                <w:szCs w:val="28"/>
                <w:lang w:val="en-US"/>
              </w:rPr>
            </w:pPr>
            <w:r>
              <w:rPr>
                <w:bCs/>
                <w:sz w:val="28"/>
                <w:szCs w:val="28"/>
                <w:lang w:val="en-US"/>
              </w:rPr>
            </w:r>
          </w:p>
          <w:p>
            <w:pPr>
              <w:pStyle w:val="Normal"/>
              <w:tabs>
                <w:tab w:val="clear" w:pos="720"/>
                <w:tab w:val="center" w:pos="4153" w:leader="none"/>
                <w:tab w:val="right" w:pos="8306" w:leader="none"/>
              </w:tabs>
              <w:jc w:val="both"/>
              <w:rPr/>
            </w:pPr>
            <w:r>
              <w:rPr>
                <w:bCs/>
                <w:sz w:val="28"/>
                <w:szCs w:val="28"/>
                <w:lang w:val="en-US"/>
              </w:rPr>
              <w:t>Đo: DC = n; DF = a;  AD = m</w:t>
            </w:r>
          </w:p>
          <w:p>
            <w:pPr>
              <w:pStyle w:val="Normal"/>
              <w:tabs>
                <w:tab w:val="clear" w:pos="720"/>
                <w:tab w:val="center" w:pos="4153" w:leader="none"/>
                <w:tab w:val="right" w:pos="8306" w:leader="none"/>
              </w:tabs>
              <w:jc w:val="both"/>
              <w:rPr/>
            </w:pPr>
            <w:r>
              <w:rPr>
                <w:bCs/>
                <w:sz w:val="28"/>
                <w:szCs w:val="28"/>
                <w:lang w:val="en-US"/>
              </w:rPr>
              <w:object w:dxaOrig="679" w:dyaOrig="279">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33.75pt;height:14.25pt" filled="f" o:ole="">
                  <v:imagedata r:id="rId916" o:title=""/>
                </v:shape>
                <o:OLEObject Type="Embed" ProgID="" ShapeID="ole_rId915" DrawAspect="Content" ObjectID="_1775978370" r:id="rId915"/>
              </w:object>
            </w:r>
            <w:r>
              <w:rPr>
                <w:bCs/>
                <w:sz w:val="28"/>
                <w:szCs w:val="28"/>
                <w:lang w:val="en-US"/>
              </w:rPr>
              <w:t xml:space="preserve"> </w:t>
            </w:r>
            <w:r>
              <w:rPr>
                <w:bCs/>
                <w:sz w:val="28"/>
                <w:szCs w:val="28"/>
                <w:lang w:val="en-US"/>
              </w:rPr>
              <w:t>có AB // DF (gt)</w:t>
            </w:r>
          </w:p>
          <w:p>
            <w:pPr>
              <w:pStyle w:val="Normal"/>
              <w:tabs>
                <w:tab w:val="clear" w:pos="720"/>
                <w:tab w:val="center" w:pos="4153" w:leader="none"/>
                <w:tab w:val="right" w:pos="8306" w:leader="none"/>
              </w:tabs>
              <w:jc w:val="both"/>
              <w:rPr/>
            </w:pPr>
            <w:r>
              <w:rPr>
                <w:bCs/>
                <w:sz w:val="28"/>
                <w:szCs w:val="28"/>
                <w:lang w:val="en-US"/>
              </w:rPr>
              <w:t xml:space="preserve">Do đó: </w:t>
            </w:r>
            <w:r>
              <w:rPr>
                <w:bCs/>
                <w:sz w:val="28"/>
                <w:szCs w:val="28"/>
                <w:lang w:val="en-US"/>
              </w:rPr>
              <w:object w:dxaOrig="899" w:dyaOrig="279">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45pt;height:14.25pt" filled="f" o:ole="">
                  <v:imagedata r:id="rId918" o:title=""/>
                </v:shape>
                <o:OLEObject Type="Embed" ProgID="" ShapeID="ole_rId917" DrawAspect="Content" ObjectID="_896662269" r:id="rId917"/>
              </w:object>
            </w:r>
            <w:r>
              <w:rPr>
                <w:bCs/>
                <w:sz w:val="28"/>
                <w:szCs w:val="28"/>
                <w:lang w:val="en-US"/>
              </w:rPr>
              <w:object w:dxaOrig="679" w:dyaOrig="279">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33.75pt;height:14.25pt" filled="f" o:ole="">
                  <v:imagedata r:id="rId920" o:title=""/>
                </v:shape>
                <o:OLEObject Type="Embed" ProgID="" ShapeID="ole_rId919" DrawAspect="Content" ObjectID="_1249993996" r:id="rId919"/>
              </w:object>
            </w:r>
            <w:r>
              <w:rPr>
                <w:bCs/>
                <w:sz w:val="28"/>
                <w:szCs w:val="28"/>
                <w:lang w:val="en-US"/>
              </w:rPr>
              <w:t>(ĐL tam giác đồng dạng)</w:t>
            </w:r>
          </w:p>
          <w:p>
            <w:pPr>
              <w:pStyle w:val="Normal"/>
              <w:tabs>
                <w:tab w:val="clear" w:pos="720"/>
                <w:tab w:val="center" w:pos="4153" w:leader="none"/>
                <w:tab w:val="right" w:pos="8306" w:leader="none"/>
              </w:tabs>
              <w:jc w:val="both"/>
              <w:rPr/>
            </w:pPr>
            <w:r>
              <w:rPr>
                <w:bCs/>
                <w:sz w:val="28"/>
                <w:szCs w:val="28"/>
                <w:lang w:val="en-US"/>
              </w:rPr>
              <w:t>Suy ra:</w:t>
            </w:r>
            <w:r>
              <w:rPr>
                <w:bCs/>
                <w:sz w:val="28"/>
                <w:szCs w:val="28"/>
                <w:lang w:val="en-US"/>
              </w:rPr>
              <w:object w:dxaOrig="1099" w:dyaOrig="62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54.7pt;height:30.75pt" filled="f" o:ole="">
                  <v:imagedata r:id="rId922" o:title=""/>
                </v:shape>
                <o:OLEObject Type="Embed" ProgID="" ShapeID="ole_rId921" DrawAspect="Content" ObjectID="_373568751" r:id="rId921"/>
              </w:object>
            </w:r>
            <w:r>
              <w:rPr>
                <w:bCs/>
                <w:sz w:val="28"/>
                <w:szCs w:val="28"/>
                <w:lang w:val="en-US"/>
              </w:rPr>
              <w:t>(Các cạnh tương ứng)</w:t>
            </w:r>
          </w:p>
          <w:p>
            <w:pPr>
              <w:pStyle w:val="Normal"/>
              <w:tabs>
                <w:tab w:val="clear" w:pos="720"/>
                <w:tab w:val="center" w:pos="4153" w:leader="none"/>
                <w:tab w:val="right" w:pos="8306" w:leader="none"/>
              </w:tabs>
              <w:jc w:val="both"/>
              <w:rPr>
                <w:bCs/>
                <w:sz w:val="28"/>
                <w:szCs w:val="28"/>
                <w:lang w:val="en-US"/>
              </w:rPr>
            </w:pPr>
            <w:r>
              <w:rPr>
                <w:bCs/>
                <w:sz w:val="28"/>
                <w:szCs w:val="28"/>
                <w:lang w:val="en-US"/>
              </w:rPr>
              <w:object w:dxaOrig="2540" w:dyaOrig="62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126.7pt;height:30.75pt" filled="f" o:ole="">
                  <v:imagedata r:id="rId924" o:title=""/>
                </v:shape>
                <o:OLEObject Type="Embed" ProgID="" ShapeID="ole_rId923" DrawAspect="Content" ObjectID="_985273763" r:id="rId923"/>
              </w:objec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GV chú ý việc lập tỉ số của HS đã có tính tương ứng chưa, cách kí hiệu tam giác đồng dạng đã đúng chưa?</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C3/100. HĐ cá nhân</w:t>
            </w:r>
          </w:p>
          <w:p>
            <w:pPr>
              <w:pStyle w:val="Normal"/>
              <w:jc w:val="both"/>
              <w:rPr>
                <w:sz w:val="28"/>
                <w:szCs w:val="28"/>
                <w:lang w:val="en-US"/>
              </w:rPr>
            </w:pPr>
            <w:r>
              <w:rPr>
                <w:sz w:val="28"/>
                <w:szCs w:val="28"/>
                <w:lang w:val="en-US"/>
              </w:rPr>
              <w:t>+)GV y/c cá nhân hs đọc bài</w:t>
            </w:r>
          </w:p>
          <w:p>
            <w:pPr>
              <w:pStyle w:val="Normal"/>
              <w:jc w:val="both"/>
              <w:rPr>
                <w:sz w:val="28"/>
                <w:szCs w:val="28"/>
                <w:lang w:val="en-US"/>
              </w:rPr>
            </w:pPr>
            <w:r>
              <w:rPr>
                <w:sz w:val="28"/>
                <w:szCs w:val="28"/>
                <w:lang w:val="en-US"/>
              </w:rPr>
              <w:t>+)Cá nhân báo cáo</w:t>
            </w:r>
          </w:p>
          <w:p>
            <w:pPr>
              <w:pStyle w:val="Normal"/>
              <w:jc w:val="both"/>
              <w:rPr>
                <w:sz w:val="28"/>
                <w:szCs w:val="28"/>
                <w:lang w:val="en-US"/>
              </w:rPr>
            </w:pPr>
            <w:r>
              <w:rPr>
                <w:sz w:val="28"/>
                <w:szCs w:val="28"/>
                <w:lang w:val="en-US"/>
              </w:rPr>
              <w:t>+)Nhận xét, bổ sung</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ĐL về tam giác đồng dạng</w:t>
            </w:r>
          </w:p>
          <w:p>
            <w:pPr>
              <w:pStyle w:val="Normal"/>
              <w:tabs>
                <w:tab w:val="clear" w:pos="720"/>
                <w:tab w:val="center" w:pos="4153" w:leader="none"/>
                <w:tab w:val="right" w:pos="8306" w:leader="none"/>
              </w:tabs>
              <w:jc w:val="both"/>
              <w:rPr>
                <w:bCs/>
                <w:sz w:val="28"/>
                <w:szCs w:val="28"/>
                <w:lang w:val="en-US"/>
              </w:rPr>
            </w:pPr>
            <w:r>
              <w:rPr>
                <w:bCs/>
                <w:sz w:val="28"/>
                <w:szCs w:val="28"/>
                <w:lang w:val="en-US"/>
              </w:rPr>
              <w:object w:dxaOrig="179" w:dyaOrig="279">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9pt;height:14.25pt" filled="f" o:ole="">
                  <v:imagedata r:id="rId926" o:title=""/>
                </v:shape>
                <o:OLEObject Type="Embed" ProgID="" ShapeID="ole_rId925" DrawAspect="Content" ObjectID="_18897791" r:id="rId925"/>
              </w:object>
            </w:r>
            <w:r>
              <w:rPr>
                <w:bCs/>
                <w:sz w:val="28"/>
                <w:szCs w:val="28"/>
                <w:lang w:val="en-US"/>
              </w:rPr>
              <w:t>AC = BC = 10 mm</w: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lang w:val="en-US"/>
              </w:rPr>
              <w:t xml:space="preserve">Lưu ý: </w:t>
            </w:r>
            <w:r>
              <w:rPr>
                <w:bCs/>
                <w:sz w:val="28"/>
                <w:szCs w:val="28"/>
                <w:lang w:val="en-US"/>
              </w:rPr>
              <w:t xml:space="preserve"> </w:t>
            </w:r>
          </w:p>
          <w:p>
            <w:pPr>
              <w:pStyle w:val="Normal"/>
              <w:jc w:val="both"/>
              <w:rPr>
                <w:sz w:val="28"/>
                <w:szCs w:val="28"/>
                <w:lang w:val="en-US"/>
              </w:rPr>
            </w:pPr>
            <w:r>
              <w:rPr>
                <w:bCs/>
                <w:sz w:val="28"/>
                <w:szCs w:val="28"/>
                <w:lang w:val="en-US"/>
              </w:rPr>
              <w:t>AC = BC = 10 mm</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i/>
                <w:color w:val="000000"/>
                <w:sz w:val="28"/>
                <w:szCs w:val="28"/>
              </w:rPr>
              <w:t>D.</w:t>
            </w:r>
            <w:r>
              <w:rPr>
                <w:b/>
                <w:i/>
                <w:color w:val="000000"/>
                <w:sz w:val="28"/>
                <w:szCs w:val="28"/>
                <w:lang w:val="en-US"/>
              </w:rPr>
              <w:t xml:space="preserve">E </w:t>
            </w:r>
            <w:r>
              <w:rPr>
                <w:b/>
                <w:i/>
                <w:color w:val="000000"/>
                <w:sz w:val="28"/>
                <w:szCs w:val="28"/>
              </w:rPr>
              <w:t xml:space="preserve">Hoạt động </w:t>
            </w:r>
            <w:r>
              <w:rPr>
                <w:b/>
                <w:i/>
                <w:color w:val="000000"/>
                <w:sz w:val="28"/>
                <w:szCs w:val="28"/>
                <w:lang w:val="en-US"/>
              </w:rPr>
              <w:t>vận dụng và tím tòi mở rộng</w:t>
            </w:r>
            <w:r>
              <w:rPr>
                <w:b/>
                <w:i/>
                <w:color w:val="000000"/>
                <w:sz w:val="28"/>
                <w:szCs w:val="28"/>
              </w:rPr>
              <w:t>(</w:t>
            </w:r>
            <w:r>
              <w:rPr>
                <w:b/>
                <w:i/>
                <w:color w:val="000000"/>
                <w:sz w:val="28"/>
                <w:szCs w:val="28"/>
                <w:lang w:val="en-US"/>
              </w:rPr>
              <w:t>5</w:t>
            </w:r>
            <w:r>
              <w:rPr>
                <w:b/>
                <w:i/>
                <w:color w:val="000000"/>
                <w:sz w:val="28"/>
                <w:szCs w:val="28"/>
              </w:rPr>
              <w:t>’)</w:t>
            </w:r>
          </w:p>
          <w:p>
            <w:pPr>
              <w:pStyle w:val="Normal"/>
              <w:rPr>
                <w:color w:val="000000"/>
                <w:sz w:val="28"/>
                <w:szCs w:val="28"/>
                <w:lang w:val="en-US"/>
              </w:rPr>
            </w:pPr>
            <w:r>
              <w:rPr>
                <w:color w:val="000000"/>
                <w:sz w:val="28"/>
                <w:szCs w:val="28"/>
                <w:lang w:val="en-US"/>
              </w:rPr>
              <w:t>* MĐ: Vận dụng các kiến thức, tính chất tam giác đồng dạng để ưd trong thực tế.</w:t>
            </w:r>
          </w:p>
          <w:p>
            <w:pPr>
              <w:pStyle w:val="Normal"/>
              <w:tabs>
                <w:tab w:val="clear" w:pos="720"/>
                <w:tab w:val="center" w:pos="4153" w:leader="none"/>
                <w:tab w:val="right" w:pos="8306" w:leader="none"/>
              </w:tabs>
              <w:jc w:val="both"/>
              <w:rPr>
                <w:bCs/>
                <w:sz w:val="28"/>
                <w:szCs w:val="28"/>
                <w:lang w:val="en-US"/>
              </w:rPr>
            </w:pPr>
            <w:r>
              <w:rPr>
                <w:bCs/>
                <w:sz w:val="28"/>
                <w:szCs w:val="28"/>
                <w:lang w:val="en-US"/>
              </w:rPr>
              <w:t>Góp phần phát triển năng lực, phẩm chất: tự chủ trách nhiệm, nghiêm túc, chính xác, tự học, tự giải quyết vấn đề, sáng tạo, hợp tác nhóm.</w:t>
            </w:r>
          </w:p>
          <w:p>
            <w:pPr>
              <w:pStyle w:val="Normal"/>
              <w:jc w:val="both"/>
              <w:rPr>
                <w:sz w:val="28"/>
                <w:szCs w:val="28"/>
                <w:lang w:val="en-US"/>
              </w:rPr>
            </w:pPr>
            <w:r>
              <w:rPr>
                <w:bCs/>
                <w:sz w:val="28"/>
                <w:szCs w:val="28"/>
                <w:lang w:val="en-US"/>
              </w:rPr>
              <w:t>PP và KT: HĐ nhóm, định hướng hoạt động, dạy học theo tình huống, thuyết minh.</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GV: y/c HS đọc SHD</w:t>
            </w:r>
          </w:p>
          <w:p>
            <w:pPr>
              <w:pStyle w:val="Normal"/>
              <w:tabs>
                <w:tab w:val="clear" w:pos="720"/>
                <w:tab w:val="center" w:pos="4153" w:leader="none"/>
                <w:tab w:val="right" w:pos="8306" w:leader="none"/>
              </w:tabs>
              <w:jc w:val="both"/>
              <w:rPr>
                <w:bCs/>
                <w:sz w:val="28"/>
                <w:szCs w:val="28"/>
                <w:lang w:val="en-US"/>
              </w:rPr>
            </w:pPr>
            <w:r>
              <w:rPr>
                <w:bCs/>
                <w:sz w:val="28"/>
                <w:szCs w:val="28"/>
                <w:lang w:val="en-US"/>
              </w:rPr>
              <w:t>GV nhận xét tính tích cực tự giác của học sinh.</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ind w:left="360" w:right="0"/>
              <w:jc w:val="both"/>
              <w:rPr>
                <w:bCs/>
                <w:sz w:val="28"/>
                <w:szCs w:val="28"/>
                <w:lang w:val="en-US" w:eastAsia="en-US"/>
              </w:rPr>
            </w:pPr>
            <w:r>
              <w:rPr>
                <w:bCs/>
                <w:sz w:val="28"/>
                <w:szCs w:val="28"/>
                <w:lang w:val="en-US" w:eastAsia="en-US"/>
              </w:rPr>
              <w:t>HS có thể về nhà đọc và tham khảo thêm trong thực tế đời sống</w: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HS nên đọc, thảo luận, trao đổi.</w:t>
            </w:r>
          </w:p>
        </w:tc>
      </w:tr>
    </w:tbl>
    <w:p>
      <w:pPr>
        <w:pStyle w:val="Normal"/>
        <w:tabs>
          <w:tab w:val="clear" w:pos="720"/>
          <w:tab w:val="center" w:pos="120" w:leader="none"/>
          <w:tab w:val="right" w:pos="8306" w:leader="none"/>
        </w:tabs>
        <w:jc w:val="both"/>
        <w:rPr>
          <w:b/>
          <w:bCs/>
          <w:i/>
          <w:i/>
          <w:sz w:val="28"/>
          <w:szCs w:val="28"/>
        </w:rPr>
      </w:pPr>
      <w:r>
        <w:rPr>
          <w:b/>
          <w:bCs/>
          <w:i/>
          <w:sz w:val="28"/>
          <w:szCs w:val="28"/>
        </w:rPr>
      </w:r>
    </w:p>
    <w:p>
      <w:pPr>
        <w:pStyle w:val="Normal"/>
        <w:tabs>
          <w:tab w:val="clear" w:pos="720"/>
          <w:tab w:val="center" w:pos="120" w:leader="none"/>
          <w:tab w:val="right" w:pos="8306" w:leader="none"/>
        </w:tabs>
        <w:jc w:val="both"/>
        <w:rPr>
          <w:b/>
          <w:bCs/>
          <w:i/>
          <w:i/>
          <w:sz w:val="28"/>
          <w:szCs w:val="28"/>
        </w:rPr>
      </w:pPr>
      <w:r>
        <w:rPr>
          <w:b/>
          <w:bCs/>
          <w:i/>
          <w:sz w:val="28"/>
          <w:szCs w:val="28"/>
        </w:rPr>
      </w:r>
    </w:p>
    <w:p>
      <w:pPr>
        <w:pStyle w:val="Normal"/>
        <w:tabs>
          <w:tab w:val="clear" w:pos="720"/>
          <w:tab w:val="left" w:pos="1073" w:leader="none"/>
          <w:tab w:val="center" w:pos="4153" w:leader="none"/>
          <w:tab w:val="right" w:pos="8306" w:leader="none"/>
        </w:tabs>
        <w:jc w:val="both"/>
        <w:rPr>
          <w:b/>
          <w:bCs/>
          <w:i/>
          <w:i/>
          <w:sz w:val="28"/>
          <w:szCs w:val="28"/>
        </w:rPr>
      </w:pPr>
      <w:r>
        <w:rPr>
          <w:b/>
          <w:bCs/>
          <w:i/>
          <w:sz w:val="28"/>
          <w:szCs w:val="28"/>
        </w:rPr>
        <w:t>NHẬN XÉT VÀ RÚT KINH NGHIỆM SAU BÀI HỌC</w:t>
      </w:r>
    </w:p>
    <w:p>
      <w:pPr>
        <w:pStyle w:val="Normal"/>
        <w:tabs>
          <w:tab w:val="clear" w:pos="720"/>
          <w:tab w:val="left" w:pos="6649" w:leader="none"/>
        </w:tabs>
        <w:spacing w:lineRule="auto" w:line="360"/>
        <w:jc w:val="both"/>
        <w:rPr>
          <w:b/>
          <w:bCs/>
          <w:i/>
          <w:i/>
          <w:sz w:val="28"/>
          <w:szCs w:val="28"/>
        </w:rPr>
      </w:pPr>
      <w:r>
        <w:rPr>
          <w:b/>
          <w:bCs/>
          <w:i/>
          <w:sz w:val="28"/>
          <w:szCs w:val="28"/>
        </w:rPr>
      </w:r>
    </w:p>
    <w:p>
      <w:pPr>
        <w:pStyle w:val="Normal"/>
        <w:spacing w:lineRule="auto" w:line="480"/>
        <w:jc w:val="both"/>
        <w:rPr>
          <w:sz w:val="16"/>
          <w:szCs w:val="16"/>
        </w:rPr>
      </w:pPr>
      <w:r>
        <w:rPr>
          <w:sz w:val="16"/>
          <w:szCs w:val="16"/>
        </w:rPr>
        <w:t>................................................................................................................................................................................................................................................................................................................................................................................................................................................................................................................................................................................................................................................................................................................................................................................................................................................................................................................................................................................................................................................................................................................................................................................................................................................................................................................................................................................................................................................................................................</w:t>
      </w:r>
    </w:p>
    <w:p>
      <w:pPr>
        <w:pStyle w:val="Normal"/>
        <w:rPr>
          <w:sz w:val="28"/>
          <w:szCs w:val="28"/>
        </w:rPr>
      </w:pPr>
      <w:r>
        <w:rPr>
          <w:sz w:val="28"/>
          <w:szCs w:val="28"/>
        </w:rPr>
      </w:r>
    </w:p>
    <w:p>
      <w:pPr>
        <w:pStyle w:val="Normal"/>
        <w:jc w:val="both"/>
        <w:rPr>
          <w:i/>
          <w:i/>
          <w:sz w:val="28"/>
          <w:szCs w:val="28"/>
          <w:lang w:val="en-US"/>
        </w:rPr>
      </w:pPr>
      <w:r>
        <w:rPr>
          <w:sz w:val="28"/>
          <w:szCs w:val="28"/>
        </w:rPr>
        <w:t>Ngày soạn:     /   / 201</w:t>
      </w:r>
      <w:r>
        <w:rPr>
          <w:sz w:val="28"/>
          <w:szCs w:val="28"/>
          <w:lang w:val="en-US"/>
        </w:rPr>
        <w:t>8</w:t>
      </w:r>
      <w:r>
        <w:rPr>
          <w:b/>
          <w:sz w:val="28"/>
          <w:szCs w:val="28"/>
        </w:rPr>
        <w:tab/>
        <w:tab/>
        <w:tab/>
        <w:tab/>
        <w:tab/>
      </w:r>
      <w:r>
        <w:rPr>
          <w:i/>
          <w:sz w:val="28"/>
          <w:szCs w:val="28"/>
        </w:rPr>
        <w:t>Ngày dạy:     /    / 201</w:t>
      </w:r>
      <w:r>
        <w:rPr>
          <w:i/>
          <w:sz w:val="28"/>
          <w:szCs w:val="28"/>
          <w:lang w:val="en-US"/>
        </w:rPr>
        <w:t>8</w:t>
      </w:r>
    </w:p>
    <w:p>
      <w:pPr>
        <w:pStyle w:val="Normal"/>
        <w:jc w:val="center"/>
        <w:rPr/>
      </w:pPr>
      <w:r>
        <w:rPr>
          <w:b/>
          <w:color w:val="000000"/>
          <w:sz w:val="28"/>
          <w:szCs w:val="28"/>
          <w:u w:val="single"/>
        </w:rPr>
        <w:t xml:space="preserve">Tiết </w:t>
      </w:r>
      <w:r>
        <w:rPr>
          <w:b/>
          <w:color w:val="000000"/>
          <w:sz w:val="28"/>
          <w:szCs w:val="28"/>
          <w:u w:val="single"/>
          <w:lang w:val="en-US"/>
        </w:rPr>
        <w:t>55+56</w:t>
      </w:r>
      <w:r>
        <w:rPr>
          <w:b/>
          <w:color w:val="000000"/>
          <w:sz w:val="28"/>
          <w:szCs w:val="28"/>
          <w:lang w:val="en-US"/>
        </w:rPr>
        <w:t>:    ÔN TẬP CHƯƠNG III</w:t>
      </w:r>
    </w:p>
    <w:p>
      <w:pPr>
        <w:pStyle w:val="Normal"/>
        <w:jc w:val="both"/>
        <w:rPr>
          <w:b/>
          <w:color w:val="000000"/>
          <w:sz w:val="28"/>
          <w:szCs w:val="28"/>
          <w:lang w:val="en-US"/>
        </w:rPr>
      </w:pPr>
      <w:r>
        <w:rPr>
          <w:b/>
          <w:color w:val="000000"/>
          <w:sz w:val="28"/>
          <w:szCs w:val="28"/>
          <w:lang w:val="en-US"/>
        </w:rPr>
      </w:r>
    </w:p>
    <w:p>
      <w:pPr>
        <w:pStyle w:val="Normal"/>
        <w:jc w:val="both"/>
        <w:rPr/>
      </w:pPr>
      <w:r>
        <w:rPr>
          <w:b/>
          <w:color w:val="000000"/>
          <w:sz w:val="28"/>
          <w:szCs w:val="28"/>
        </w:rPr>
        <w:t>I.</w:t>
      </w:r>
      <w:r>
        <w:rPr>
          <w:b/>
          <w:color w:val="000000"/>
          <w:sz w:val="28"/>
          <w:szCs w:val="28"/>
          <w:u w:val="single"/>
        </w:rPr>
        <w:t xml:space="preserve"> Mục tiêu:</w:t>
      </w:r>
    </w:p>
    <w:p>
      <w:pPr>
        <w:pStyle w:val="Normal"/>
        <w:ind w:firstLine="720" w:right="0"/>
        <w:jc w:val="both"/>
        <w:rPr>
          <w:color w:val="000000"/>
          <w:sz w:val="28"/>
          <w:szCs w:val="28"/>
          <w:lang w:val="en-US"/>
        </w:rPr>
      </w:pPr>
      <w:r>
        <w:rPr>
          <w:color w:val="000000"/>
          <w:sz w:val="28"/>
          <w:szCs w:val="28"/>
        </w:rPr>
        <w:t>1.Kiến thức:</w:t>
      </w:r>
    </w:p>
    <w:p>
      <w:pPr>
        <w:pStyle w:val="Normal"/>
        <w:jc w:val="both"/>
        <w:rPr>
          <w:color w:val="000000"/>
          <w:sz w:val="28"/>
          <w:szCs w:val="28"/>
          <w:lang w:val="en-US"/>
        </w:rPr>
      </w:pPr>
      <w:r>
        <w:rPr>
          <w:color w:val="000000"/>
          <w:sz w:val="28"/>
          <w:szCs w:val="28"/>
          <w:lang w:val="en-US"/>
        </w:rPr>
        <w:t>-Hiểu được định lí Talet: Thuận-đảo-hệ quả.</w:t>
      </w:r>
    </w:p>
    <w:p>
      <w:pPr>
        <w:pStyle w:val="Normal"/>
        <w:jc w:val="both"/>
        <w:rPr>
          <w:color w:val="000000"/>
          <w:sz w:val="28"/>
          <w:szCs w:val="28"/>
          <w:lang w:val="en-US"/>
        </w:rPr>
      </w:pPr>
      <w:r>
        <w:rPr>
          <w:color w:val="000000"/>
          <w:sz w:val="28"/>
          <w:szCs w:val="28"/>
          <w:lang w:val="en-US"/>
        </w:rPr>
        <w:t>-Hiểu được t/c đường phân giác trong tam giác.</w:t>
      </w:r>
    </w:p>
    <w:p>
      <w:pPr>
        <w:pStyle w:val="Normal"/>
        <w:jc w:val="both"/>
        <w:rPr>
          <w:color w:val="000000"/>
          <w:sz w:val="28"/>
          <w:szCs w:val="28"/>
          <w:lang w:val="en-US"/>
        </w:rPr>
      </w:pPr>
      <w:r>
        <w:rPr>
          <w:color w:val="000000"/>
          <w:sz w:val="28"/>
          <w:szCs w:val="28"/>
          <w:lang w:val="en-US"/>
        </w:rPr>
        <w:t>-Hiểu được các trường hợp đồng dạng của tam giác, tam giác vuông, và các hệ quả</w:t>
      </w:r>
    </w:p>
    <w:p>
      <w:pPr>
        <w:pStyle w:val="Normal"/>
        <w:ind w:firstLine="720" w:right="0"/>
        <w:jc w:val="both"/>
        <w:rPr>
          <w:color w:val="000000"/>
          <w:sz w:val="28"/>
          <w:szCs w:val="28"/>
          <w:lang w:val="en-US"/>
        </w:rPr>
      </w:pPr>
      <w:r>
        <w:rPr>
          <w:color w:val="000000"/>
          <w:sz w:val="28"/>
          <w:szCs w:val="28"/>
          <w:lang w:val="en-US"/>
        </w:rPr>
        <w:t>2. Kĩ năng</w:t>
      </w:r>
    </w:p>
    <w:p>
      <w:pPr>
        <w:pStyle w:val="Normal"/>
        <w:jc w:val="both"/>
        <w:rPr>
          <w:color w:val="000000"/>
          <w:sz w:val="28"/>
          <w:szCs w:val="28"/>
          <w:lang w:val="en-US"/>
        </w:rPr>
      </w:pPr>
      <w:r>
        <w:rPr>
          <w:color w:val="000000"/>
          <w:sz w:val="28"/>
          <w:szCs w:val="28"/>
          <w:lang w:val="en-US"/>
        </w:rPr>
        <w:t>Biết cách giải một số dạng toán cơ bản liên quan đến kiến thức đã học trong chương. Tìm hiểu một số ứng dụng của hình đồng dạng trong cuộc sống</w:t>
      </w:r>
    </w:p>
    <w:p>
      <w:pPr>
        <w:pStyle w:val="Normal"/>
        <w:ind w:firstLine="720" w:right="0"/>
        <w:jc w:val="both"/>
        <w:rPr>
          <w:color w:val="000000"/>
          <w:sz w:val="28"/>
          <w:szCs w:val="28"/>
        </w:rPr>
      </w:pPr>
      <w:r>
        <w:rPr>
          <w:color w:val="000000"/>
          <w:sz w:val="28"/>
          <w:szCs w:val="28"/>
        </w:rPr>
        <w:t>3.Thái độ:</w:t>
      </w:r>
    </w:p>
    <w:p>
      <w:pPr>
        <w:pStyle w:val="Normal"/>
        <w:jc w:val="both"/>
        <w:rPr>
          <w:color w:val="000000"/>
          <w:sz w:val="28"/>
          <w:szCs w:val="28"/>
        </w:rPr>
      </w:pPr>
      <w:r>
        <w:rPr>
          <w:color w:val="000000"/>
          <w:sz w:val="28"/>
          <w:szCs w:val="28"/>
        </w:rPr>
        <w:t>+ Nhiêm túc, tập trung, chăm chỉ .</w:t>
      </w:r>
    </w:p>
    <w:p>
      <w:pPr>
        <w:pStyle w:val="Normal"/>
        <w:jc w:val="both"/>
        <w:rPr/>
      </w:pPr>
      <w:r>
        <w:rPr>
          <w:color w:val="000000"/>
          <w:sz w:val="28"/>
          <w:szCs w:val="28"/>
        </w:rPr>
        <w:t xml:space="preserve">           </w:t>
      </w:r>
      <w:r>
        <w:rPr>
          <w:color w:val="000000"/>
          <w:sz w:val="28"/>
          <w:szCs w:val="28"/>
        </w:rPr>
        <w:t xml:space="preserve">4.Năng lực và phẩm </w:t>
      </w:r>
      <w:r>
        <w:rPr>
          <w:color w:val="000000"/>
          <w:sz w:val="28"/>
          <w:szCs w:val="28"/>
          <w:lang w:val="en-US"/>
        </w:rPr>
        <w:t>ch</w:t>
      </w:r>
      <w:r>
        <w:rPr>
          <w:color w:val="000000"/>
          <w:sz w:val="28"/>
          <w:szCs w:val="28"/>
        </w:rPr>
        <w:t>ất được hình thành và phát triển:</w:t>
      </w:r>
    </w:p>
    <w:p>
      <w:pPr>
        <w:pStyle w:val="Normal"/>
        <w:jc w:val="both"/>
        <w:rPr>
          <w:color w:val="000000"/>
          <w:sz w:val="28"/>
          <w:szCs w:val="28"/>
          <w:lang w:val="en-US"/>
        </w:rPr>
      </w:pPr>
      <w:r>
        <w:rPr>
          <w:color w:val="000000"/>
          <w:sz w:val="28"/>
          <w:szCs w:val="28"/>
        </w:rPr>
        <w:t xml:space="preserve">+Giáo dục tính cẩn thận, tự chủ, chính xác. </w:t>
      </w:r>
    </w:p>
    <w:p>
      <w:pPr>
        <w:pStyle w:val="Normal"/>
        <w:jc w:val="both"/>
        <w:rPr/>
      </w:pPr>
      <w:r>
        <w:rPr>
          <w:color w:val="000000"/>
          <w:sz w:val="28"/>
          <w:szCs w:val="28"/>
        </w:rPr>
        <w:t>+Pt năng lực quan sát, tính toán, giao tiếp toán học, hợp tác nhóm.</w:t>
      </w:r>
    </w:p>
    <w:p>
      <w:pPr>
        <w:pStyle w:val="Normal"/>
        <w:jc w:val="both"/>
        <w:rPr>
          <w:b/>
          <w:color w:val="000000"/>
          <w:sz w:val="28"/>
          <w:szCs w:val="28"/>
        </w:rPr>
      </w:pPr>
      <w:r>
        <w:rPr>
          <w:b/>
          <w:color w:val="000000"/>
          <w:sz w:val="28"/>
          <w:szCs w:val="28"/>
        </w:rPr>
        <w:t>II.Chuẩn bị:</w:t>
      </w:r>
    </w:p>
    <w:p>
      <w:pPr>
        <w:pStyle w:val="Normal"/>
        <w:jc w:val="both"/>
        <w:rPr>
          <w:color w:val="000000"/>
          <w:sz w:val="28"/>
          <w:szCs w:val="28"/>
        </w:rPr>
      </w:pPr>
      <w:r>
        <w:rPr>
          <w:color w:val="000000"/>
          <w:sz w:val="28"/>
          <w:szCs w:val="28"/>
        </w:rPr>
        <w:t>1.Giáo viên: Kế hoạch bài học, TBDH.</w:t>
      </w:r>
    </w:p>
    <w:p>
      <w:pPr>
        <w:pStyle w:val="Normal"/>
        <w:jc w:val="both"/>
        <w:rPr>
          <w:color w:val="000000"/>
          <w:sz w:val="28"/>
          <w:szCs w:val="28"/>
        </w:rPr>
      </w:pPr>
      <w:r>
        <w:rPr>
          <w:color w:val="000000"/>
          <w:sz w:val="28"/>
          <w:szCs w:val="28"/>
        </w:rPr>
        <w:t>2.Học sinh: SHD, nghiên cứu bài trước khi lên lớp, đồ dùng học tập.</w:t>
      </w:r>
    </w:p>
    <w:p>
      <w:pPr>
        <w:pStyle w:val="Normal"/>
        <w:jc w:val="both"/>
        <w:rPr>
          <w:b/>
          <w:color w:val="000000"/>
          <w:sz w:val="28"/>
          <w:szCs w:val="28"/>
        </w:rPr>
      </w:pPr>
      <w:r>
        <w:rPr>
          <w:b/>
          <w:color w:val="000000"/>
          <w:sz w:val="28"/>
          <w:szCs w:val="28"/>
        </w:rPr>
        <w:t>III. Phương pháp và kĩ thuật dạy học</w:t>
      </w:r>
    </w:p>
    <w:p>
      <w:pPr>
        <w:pStyle w:val="Normal"/>
        <w:numPr>
          <w:ilvl w:val="0"/>
          <w:numId w:val="8"/>
        </w:numPr>
        <w:jc w:val="both"/>
        <w:rPr>
          <w:color w:val="000000"/>
          <w:sz w:val="28"/>
          <w:szCs w:val="28"/>
        </w:rPr>
      </w:pPr>
      <w:r>
        <w:rPr>
          <w:color w:val="000000"/>
          <w:sz w:val="28"/>
          <w:szCs w:val="28"/>
        </w:rPr>
        <w:t>Phương pháp: Gợi mở, giải quyết vấn đề, hoạt động nhóm</w:t>
      </w:r>
    </w:p>
    <w:p>
      <w:pPr>
        <w:pStyle w:val="Normal"/>
        <w:numPr>
          <w:ilvl w:val="0"/>
          <w:numId w:val="8"/>
        </w:numPr>
        <w:jc w:val="both"/>
        <w:rPr>
          <w:b/>
          <w:color w:val="000000"/>
          <w:sz w:val="28"/>
          <w:szCs w:val="28"/>
        </w:rPr>
      </w:pPr>
      <w:r>
        <w:rPr>
          <w:color w:val="000000"/>
          <w:sz w:val="28"/>
          <w:szCs w:val="28"/>
        </w:rPr>
        <w:t>Kĩ thuật: động não và động não không công khai, thảo luận viết.</w:t>
      </w:r>
    </w:p>
    <w:p>
      <w:pPr>
        <w:pStyle w:val="Normal"/>
        <w:jc w:val="both"/>
        <w:rPr>
          <w:b/>
          <w:color w:val="000000"/>
          <w:sz w:val="28"/>
          <w:szCs w:val="28"/>
        </w:rPr>
      </w:pPr>
      <w:r>
        <w:rPr>
          <w:b/>
          <w:color w:val="000000"/>
          <w:sz w:val="28"/>
          <w:szCs w:val="28"/>
        </w:rPr>
        <w:t>IV. Tiến trình tổ chức hoạt động dạy và hoạt động học</w:t>
      </w:r>
    </w:p>
    <w:p>
      <w:pPr>
        <w:pStyle w:val="Normal"/>
        <w:ind w:right="-902"/>
        <w:jc w:val="both"/>
        <w:rPr>
          <w:b/>
          <w:sz w:val="28"/>
          <w:szCs w:val="28"/>
        </w:rPr>
      </w:pPr>
      <w:r>
        <w:rPr>
          <w:b/>
          <w:sz w:val="28"/>
          <w:szCs w:val="28"/>
        </w:rPr>
        <w:t>1.Ổn định và kiểm tra sĩ số lớp</w:t>
      </w:r>
    </w:p>
    <w:p>
      <w:pPr>
        <w:pStyle w:val="Normal"/>
        <w:jc w:val="both"/>
        <w:rPr>
          <w:b/>
          <w:i/>
          <w:i/>
          <w:sz w:val="28"/>
          <w:szCs w:val="28"/>
        </w:rPr>
      </w:pPr>
      <w:r>
        <w:rPr>
          <w:b/>
          <w:sz w:val="28"/>
          <w:szCs w:val="28"/>
        </w:rPr>
        <w:t>2. Các hoạt động</w:t>
      </w:r>
    </w:p>
    <w:tbl>
      <w:tblPr>
        <w:tblpPr w:vertAnchor="text" w:horzAnchor="text" w:rightFromText="180" w:tblpX="5" w:tblpY="1"/>
        <w:tblOverlap w:val="never"/>
        <w:tblW w:w="9918" w:type="dxa"/>
        <w:jc w:val="left"/>
        <w:tblInd w:w="108" w:type="dxa"/>
        <w:tblLayout w:type="fixed"/>
        <w:tblCellMar>
          <w:top w:w="0" w:type="dxa"/>
          <w:left w:w="108" w:type="dxa"/>
          <w:bottom w:w="0" w:type="dxa"/>
          <w:right w:w="108" w:type="dxa"/>
        </w:tblCellMar>
      </w:tblPr>
      <w:tblGrid>
        <w:gridCol w:w="3653"/>
        <w:gridCol w:w="3855"/>
        <w:gridCol w:w="2410"/>
      </w:tblGrid>
      <w:tr>
        <w:trPr/>
        <w:tc>
          <w:tcPr>
            <w:tcW w:w="365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HĐ của GV &amp; HS</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Nội dung chính</w:t>
            </w:r>
          </w:p>
        </w:tc>
        <w:tc>
          <w:tcPr>
            <w:tcW w:w="241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bCs/>
                <w:sz w:val="28"/>
                <w:szCs w:val="28"/>
                <w:lang w:val="en-US"/>
              </w:rPr>
            </w:pPr>
            <w:r>
              <w:rPr>
                <w:b/>
                <w:bCs/>
                <w:sz w:val="28"/>
                <w:szCs w:val="28"/>
                <w:lang w:val="en-US"/>
              </w:rPr>
              <w:t>Tình huống và cách xử lí</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center"/>
              <w:rPr>
                <w:b/>
                <w:i/>
                <w:i/>
                <w:color w:val="000000"/>
                <w:sz w:val="28"/>
                <w:szCs w:val="28"/>
                <w:lang w:val="en-US"/>
              </w:rPr>
            </w:pPr>
            <w:r>
              <w:rPr>
                <w:b/>
                <w:i/>
                <w:color w:val="000000"/>
                <w:sz w:val="28"/>
                <w:szCs w:val="28"/>
                <w:lang w:val="en-US"/>
              </w:rPr>
              <w:t xml:space="preserve"> </w:t>
            </w:r>
            <w:r>
              <w:rPr>
                <w:b/>
                <w:i/>
                <w:color w:val="000000"/>
                <w:sz w:val="28"/>
                <w:szCs w:val="28"/>
              </w:rPr>
              <w:t>Hoạt động khởi động(</w:t>
            </w:r>
            <w:r>
              <w:rPr>
                <w:b/>
                <w:i/>
                <w:color w:val="000000"/>
                <w:sz w:val="28"/>
                <w:szCs w:val="28"/>
                <w:lang w:val="en-US"/>
              </w:rPr>
              <w:t>15</w:t>
            </w:r>
            <w:r>
              <w:rPr>
                <w:b/>
                <w:i/>
                <w:color w:val="000000"/>
                <w:sz w:val="28"/>
                <w:szCs w:val="28"/>
              </w:rPr>
              <w:t>’)</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pPr>
            <w:r>
              <w:rPr>
                <w:b/>
                <w:bCs/>
                <w:sz w:val="28"/>
                <w:szCs w:val="28"/>
                <w:lang w:val="en-US"/>
              </w:rPr>
              <w:t xml:space="preserve">Trao đổi cùng bạn </w:t>
            </w:r>
            <w:r>
              <w:rPr>
                <w:bCs/>
                <w:sz w:val="28"/>
                <w:szCs w:val="28"/>
                <w:lang w:val="en-US"/>
              </w:rPr>
              <w:t xml:space="preserve"> MĐ: Tạo tâm thế cho bài học, nhớ lại kiến thức.</w:t>
            </w:r>
          </w:p>
          <w:p>
            <w:pPr>
              <w:pStyle w:val="Normal"/>
              <w:tabs>
                <w:tab w:val="clear" w:pos="720"/>
                <w:tab w:val="center" w:pos="4153" w:leader="none"/>
                <w:tab w:val="right" w:pos="8306" w:leader="none"/>
              </w:tabs>
              <w:rPr>
                <w:bCs/>
                <w:sz w:val="28"/>
                <w:szCs w:val="28"/>
                <w:lang w:val="en-US"/>
              </w:rPr>
            </w:pPr>
            <w:r>
              <w:rPr>
                <w:bCs/>
                <w:sz w:val="28"/>
                <w:szCs w:val="28"/>
                <w:lang w:val="en-US"/>
              </w:rPr>
              <w:t>Góp phần phát triển năng lực, phẩm chất: chăm chỉ, trách nhiệm, nghiêm túc, tự học, tự giải quyết vấn đề.</w:t>
            </w:r>
          </w:p>
          <w:p>
            <w:pPr>
              <w:pStyle w:val="Normal"/>
              <w:tabs>
                <w:tab w:val="clear" w:pos="720"/>
                <w:tab w:val="center" w:pos="4153" w:leader="none"/>
                <w:tab w:val="right" w:pos="8306" w:leader="none"/>
              </w:tabs>
              <w:rPr/>
            </w:pPr>
            <w:r>
              <w:rPr>
                <w:bCs/>
                <w:sz w:val="28"/>
                <w:szCs w:val="28"/>
                <w:lang w:val="en-US"/>
              </w:rPr>
              <w:t>PP và KT: HĐ cặp đôi, KT động não, KT động não không công khai, thảo luận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rPr>
              <w:t xml:space="preserve">+) GV y/c hs hoạt động </w:t>
            </w:r>
            <w:r>
              <w:rPr>
                <w:sz w:val="28"/>
                <w:szCs w:val="28"/>
                <w:lang w:val="en-US"/>
              </w:rPr>
              <w:t>cặp đôi phần</w:t>
            </w:r>
            <w:r>
              <w:rPr>
                <w:sz w:val="28"/>
                <w:szCs w:val="28"/>
              </w:rPr>
              <w:t xml:space="preserve"> </w:t>
            </w:r>
            <w:r>
              <w:rPr>
                <w:sz w:val="28"/>
                <w:szCs w:val="28"/>
                <w:lang w:val="en-US"/>
              </w:rPr>
              <w:t>C.1/102</w:t>
            </w:r>
            <w:r>
              <w:rPr>
                <w:sz w:val="28"/>
                <w:szCs w:val="28"/>
              </w:rPr>
              <w:t xml:space="preserve"> </w:t>
            </w:r>
          </w:p>
          <w:p>
            <w:pPr>
              <w:pStyle w:val="Normal"/>
              <w:jc w:val="both"/>
              <w:rPr>
                <w:sz w:val="28"/>
                <w:szCs w:val="28"/>
                <w:lang w:val="en-US"/>
              </w:rPr>
            </w:pPr>
            <w:r>
              <w:rPr>
                <w:sz w:val="28"/>
                <w:szCs w:val="28"/>
                <w:lang w:val="en-US"/>
              </w:rPr>
              <w:t xml:space="preserve">+) HS làm theo y/c SHD </w:t>
            </w:r>
          </w:p>
          <w:p>
            <w:pPr>
              <w:pStyle w:val="Normal"/>
              <w:jc w:val="both"/>
              <w:rPr>
                <w:sz w:val="28"/>
                <w:szCs w:val="28"/>
              </w:rPr>
            </w:pPr>
            <w:r>
              <w:rPr>
                <w:sz w:val="28"/>
                <w:szCs w:val="28"/>
                <w:lang w:val="en-US"/>
              </w:rPr>
              <w:t>+) GV: Quan sát các cặp đôi, hỗ trợ và đánh giá HĐ cặp đôi của các cặp đôi.</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jc w:val="both"/>
              <w:rPr>
                <w:bCs/>
                <w:sz w:val="28"/>
                <w:szCs w:val="28"/>
                <w:lang w:val="en-US"/>
              </w:rPr>
            </w:pPr>
            <w:r>
              <w:rPr>
                <w:bCs/>
                <w:sz w:val="28"/>
                <w:szCs w:val="28"/>
                <w:lang w:val="en-US"/>
              </w:rPr>
            </w:r>
          </w:p>
        </w:tc>
        <w:tc>
          <w:tcPr>
            <w:tcW w:w="241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Phần phát biểu thì trao đổi trực tiếp-đổi vai</w:t>
            </w:r>
          </w:p>
          <w:p>
            <w:pPr>
              <w:pStyle w:val="Normal"/>
              <w:tabs>
                <w:tab w:val="clear" w:pos="720"/>
                <w:tab w:val="center" w:pos="4153" w:leader="none"/>
                <w:tab w:val="right" w:pos="8306" w:leader="none"/>
              </w:tabs>
              <w:jc w:val="both"/>
              <w:rPr>
                <w:bCs/>
                <w:sz w:val="28"/>
                <w:szCs w:val="28"/>
                <w:lang w:val="en-US"/>
              </w:rPr>
            </w:pPr>
            <w:r>
              <w:rPr>
                <w:bCs/>
                <w:sz w:val="28"/>
                <w:szCs w:val="28"/>
                <w:lang w:val="en-US"/>
              </w:rPr>
              <w:t>Phần vẽ hình và ghi GT-KL có thể trao đổi vở chuẩn bị trước ở nhà.</w:t>
            </w:r>
          </w:p>
        </w:tc>
      </w:tr>
      <w:tr>
        <w:trPr>
          <w:trHeight w:val="426" w:hRule="atLeast"/>
        </w:trPr>
        <w:tc>
          <w:tcPr>
            <w:tcW w:w="9918" w:type="dxa"/>
            <w:gridSpan w:val="3"/>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rPr/>
            </w:pPr>
            <w:r>
              <w:rPr>
                <w:b/>
                <w:bCs/>
                <w:sz w:val="28"/>
                <w:szCs w:val="28"/>
                <w:lang w:val="en-US"/>
              </w:rPr>
              <w:t xml:space="preserve">                                    </w:t>
            </w:r>
            <w:r>
              <w:rPr>
                <w:b/>
                <w:bCs/>
                <w:i/>
                <w:sz w:val="28"/>
                <w:szCs w:val="28"/>
                <w:lang w:val="en-US"/>
              </w:rPr>
              <w:t>Hoạt động luyện tập(70’)</w:t>
            </w:r>
          </w:p>
          <w:p>
            <w:pPr>
              <w:pStyle w:val="ListParagraph"/>
              <w:tabs>
                <w:tab w:val="clear" w:pos="720"/>
                <w:tab w:val="center" w:pos="4153" w:leader="none"/>
                <w:tab w:val="right" w:pos="8306" w:leader="none"/>
              </w:tabs>
              <w:rPr>
                <w:bCs/>
                <w:sz w:val="28"/>
                <w:szCs w:val="28"/>
                <w:lang w:val="en-US"/>
              </w:rPr>
            </w:pPr>
            <w:r>
              <w:rPr>
                <w:bCs/>
                <w:sz w:val="28"/>
                <w:szCs w:val="28"/>
                <w:lang w:val="en-US"/>
              </w:rPr>
              <w:t xml:space="preserve">* MĐ: Hiểu các kiến thức đã học trong chương; </w:t>
            </w:r>
            <w:r>
              <w:rPr>
                <w:color w:val="000000"/>
                <w:sz w:val="28"/>
                <w:szCs w:val="28"/>
                <w:lang w:val="en-US"/>
              </w:rPr>
              <w:t>Biết cách giải một số dạng toán cơ bản liên quan đến kiến thức đã học trong chương.</w:t>
            </w:r>
          </w:p>
          <w:p>
            <w:pPr>
              <w:pStyle w:val="Normal"/>
              <w:jc w:val="both"/>
              <w:rPr>
                <w:bCs/>
                <w:sz w:val="28"/>
                <w:szCs w:val="28"/>
                <w:lang w:val="en-US"/>
              </w:rPr>
            </w:pPr>
            <w:r>
              <w:rPr>
                <w:bCs/>
                <w:sz w:val="28"/>
                <w:szCs w:val="28"/>
                <w:lang w:val="en-US"/>
              </w:rPr>
              <w:t>Góp phần phát triển năng lực, phẩm chất: tự chủ, trách nhiệm, sẻ chia, hòa đồng, tự học, tự giải quyết vấn đề, hợp tác nhóm và tính toán.</w:t>
            </w:r>
          </w:p>
          <w:p>
            <w:pPr>
              <w:pStyle w:val="ListParagraph"/>
              <w:tabs>
                <w:tab w:val="clear" w:pos="720"/>
                <w:tab w:val="center" w:pos="4153" w:leader="none"/>
                <w:tab w:val="right" w:pos="8306" w:leader="none"/>
              </w:tabs>
              <w:rPr>
                <w:bCs/>
                <w:sz w:val="28"/>
                <w:szCs w:val="28"/>
                <w:lang w:val="en-US"/>
              </w:rPr>
            </w:pPr>
            <w:r>
              <w:rPr>
                <w:bCs/>
                <w:sz w:val="28"/>
                <w:szCs w:val="28"/>
                <w:lang w:val="en-US"/>
              </w:rPr>
              <w:t>PP và KT: HĐ cá nhân,nhóm, HĐ  động não viết.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w:t>
            </w:r>
            <w:r>
              <w:rPr>
                <w:sz w:val="28"/>
                <w:szCs w:val="28"/>
              </w:rPr>
              <w:t xml:space="preserve">) GV y/c hs hoạt động </w:t>
            </w:r>
            <w:r>
              <w:rPr>
                <w:sz w:val="28"/>
                <w:szCs w:val="28"/>
                <w:lang w:val="en-US"/>
              </w:rPr>
              <w:t>cá nhân</w:t>
            </w:r>
            <w:r>
              <w:rPr>
                <w:sz w:val="28"/>
                <w:szCs w:val="28"/>
              </w:rPr>
              <w:t xml:space="preserve"> phần </w:t>
            </w:r>
            <w:r>
              <w:rPr>
                <w:sz w:val="28"/>
                <w:szCs w:val="28"/>
                <w:lang w:val="en-US"/>
              </w:rPr>
              <w:t>C.2</w:t>
            </w:r>
            <w:r>
              <w:rPr>
                <w:sz w:val="28"/>
                <w:szCs w:val="28"/>
              </w:rPr>
              <w:t>/</w:t>
            </w:r>
            <w:r>
              <w:rPr>
                <w:sz w:val="28"/>
                <w:szCs w:val="28"/>
                <w:lang w:val="en-US"/>
              </w:rPr>
              <w:t>103</w:t>
            </w:r>
          </w:p>
          <w:p>
            <w:pPr>
              <w:pStyle w:val="Normal"/>
              <w:jc w:val="both"/>
              <w:rPr>
                <w:sz w:val="28"/>
                <w:szCs w:val="28"/>
                <w:lang w:val="en-US"/>
              </w:rPr>
            </w:pPr>
            <w:r>
              <w:rPr>
                <w:sz w:val="28"/>
                <w:szCs w:val="28"/>
                <w:lang w:val="en-US"/>
              </w:rPr>
              <w:t>+) GV: Quan sát cá, hỗ trợ và đánh giá HĐ cá nhân của một số học sinh; Chốt chung cả lớp ở cuối hoạt động.</w:t>
            </w:r>
          </w:p>
        </w:tc>
        <w:tc>
          <w:tcPr>
            <w:tcW w:w="3855"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snapToGrid w:val="false"/>
              <w:ind w:left="0" w:right="0"/>
              <w:jc w:val="both"/>
              <w:rPr>
                <w:sz w:val="28"/>
                <w:szCs w:val="28"/>
                <w:lang w:val="en-US"/>
              </w:rPr>
            </w:pPr>
            <w:r>
              <w:rPr>
                <w:sz w:val="28"/>
                <w:szCs w:val="28"/>
                <w:lang w:val="en-US"/>
              </w:rPr>
            </w:r>
          </w:p>
          <w:p>
            <w:pPr>
              <w:pStyle w:val="ListParagraph"/>
              <w:tabs>
                <w:tab w:val="clear" w:pos="720"/>
                <w:tab w:val="center" w:pos="4153" w:leader="none"/>
                <w:tab w:val="right" w:pos="8306" w:leader="none"/>
              </w:tabs>
              <w:ind w:left="0" w:right="0"/>
              <w:jc w:val="both"/>
              <w:rPr>
                <w:sz w:val="28"/>
                <w:szCs w:val="28"/>
                <w:lang w:val="en-US"/>
              </w:rPr>
            </w:pPr>
            <w:r>
              <w:rPr>
                <w:sz w:val="28"/>
                <w:szCs w:val="28"/>
                <w:lang w:val="en-US"/>
              </w:rPr>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HS có thể tham khảo sơ đồ trong SHD, cần bổ sung thêm ĐL về tam giác đồng dạng.</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w:t>
            </w:r>
            <w:r>
              <w:rPr>
                <w:sz w:val="28"/>
                <w:szCs w:val="28"/>
              </w:rPr>
              <w:t xml:space="preserve">) GV y/c hs hoạt động </w:t>
            </w:r>
            <w:r>
              <w:rPr>
                <w:sz w:val="28"/>
                <w:szCs w:val="28"/>
                <w:lang w:val="en-US"/>
              </w:rPr>
              <w:t>cá nhân</w:t>
            </w:r>
            <w:r>
              <w:rPr>
                <w:sz w:val="28"/>
                <w:szCs w:val="28"/>
              </w:rPr>
              <w:t xml:space="preserve"> phần </w:t>
            </w:r>
            <w:r>
              <w:rPr>
                <w:sz w:val="28"/>
                <w:szCs w:val="28"/>
                <w:lang w:val="en-US"/>
              </w:rPr>
              <w:t>C.3</w:t>
            </w:r>
            <w:r>
              <w:rPr>
                <w:sz w:val="28"/>
                <w:szCs w:val="28"/>
              </w:rPr>
              <w:t>/</w:t>
            </w:r>
            <w:r>
              <w:rPr>
                <w:sz w:val="28"/>
                <w:szCs w:val="28"/>
                <w:lang w:val="en-US"/>
              </w:rPr>
              <w:t>104</w:t>
            </w:r>
          </w:p>
          <w:p>
            <w:pPr>
              <w:pStyle w:val="Normal"/>
              <w:jc w:val="both"/>
              <w:rPr>
                <w:sz w:val="28"/>
                <w:szCs w:val="28"/>
                <w:lang w:val="en-US"/>
              </w:rPr>
            </w:pPr>
            <w:r>
              <w:rPr>
                <w:sz w:val="28"/>
                <w:szCs w:val="28"/>
                <w:lang w:val="en-US"/>
              </w:rPr>
              <w:t>+) GV: Quan sát cá nhân, hỗ trợ và đánh giá HĐ cá nhân của một số học sinh.</w:t>
            </w:r>
          </w:p>
        </w:tc>
        <w:tc>
          <w:tcPr>
            <w:tcW w:w="3855"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center" w:pos="4153" w:leader="none"/>
                <w:tab w:val="right" w:pos="8306" w:leader="none"/>
              </w:tabs>
              <w:snapToGrid w:val="false"/>
              <w:ind w:left="0" w:right="0"/>
              <w:jc w:val="both"/>
              <w:rPr>
                <w:bCs/>
                <w:sz w:val="28"/>
                <w:szCs w:val="28"/>
                <w:lang w:val="en-US"/>
              </w:rPr>
            </w:pPr>
            <w:r>
              <w:rPr>
                <w:bCs/>
                <w:sz w:val="28"/>
                <w:szCs w:val="28"/>
                <w:lang w:val="en-US"/>
              </w:rPr>
            </w:r>
          </w:p>
          <w:p>
            <w:pPr>
              <w:pStyle w:val="Normal"/>
              <w:rPr>
                <w:bCs/>
                <w:sz w:val="28"/>
                <w:szCs w:val="28"/>
                <w:lang w:val="en-US"/>
              </w:rPr>
            </w:pPr>
            <w:r>
              <w:rPr>
                <w:bCs/>
                <w:sz w:val="28"/>
                <w:szCs w:val="28"/>
                <w:lang w:val="en-US"/>
              </w:rPr>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HS có thể điền bút chì trực tiếp vào SHD</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*)Bài tập 1/105: HĐ cá nhân</w:t>
            </w:r>
          </w:p>
          <w:p>
            <w:pPr>
              <w:pStyle w:val="Normal"/>
              <w:jc w:val="both"/>
              <w:rPr/>
            </w:pPr>
            <w:r>
              <w:rPr>
                <w:sz w:val="28"/>
                <w:szCs w:val="28"/>
                <w:lang w:val="en-US"/>
              </w:rPr>
              <w:t>+) GV: Quan sát cá nhân, hỗ trợ và đánh giá HĐ cá nhân của một số học sinh</w:t>
            </w:r>
          </w:p>
          <w:p>
            <w:pPr>
              <w:pStyle w:val="Normal"/>
              <w:jc w:val="both"/>
              <w:rPr>
                <w:sz w:val="28"/>
                <w:szCs w:val="28"/>
                <w:lang w:val="en-US"/>
              </w:rPr>
            </w:pPr>
            <w:r>
              <w:rPr>
                <w:sz w:val="28"/>
                <w:szCs w:val="28"/>
                <w:lang w:val="en-US"/>
              </w:rPr>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a)</w:t>
            </w:r>
            <w:r>
              <w:rPr>
                <w:bCs/>
                <w:sz w:val="28"/>
                <w:szCs w:val="28"/>
                <w:lang w:val="en-US"/>
              </w:rPr>
              <w:object w:dxaOrig="1600" w:dyaOrig="62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80.2pt;height:30.75pt" filled="f" o:ole="">
                  <v:imagedata r:id="rId928" o:title=""/>
                </v:shape>
                <o:OLEObject Type="Embed" ProgID="" ShapeID="ole_rId927" DrawAspect="Content" ObjectID="_1402894893" r:id="rId927"/>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b)</w:t>
            </w:r>
            <w:r>
              <w:rPr>
                <w:bCs/>
                <w:sz w:val="28"/>
                <w:szCs w:val="28"/>
                <w:lang w:val="en-US"/>
              </w:rPr>
              <w:object w:dxaOrig="2620" w:dyaOrig="62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131.25pt;height:30.75pt" filled="f" o:ole="">
                  <v:imagedata r:id="rId930" o:title=""/>
                </v:shape>
                <o:OLEObject Type="Embed" ProgID="" ShapeID="ole_rId929" DrawAspect="Content" ObjectID="_1755230590" r:id="rId929"/>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c)</w:t>
            </w:r>
            <w:r>
              <w:rPr>
                <w:bCs/>
                <w:sz w:val="28"/>
                <w:szCs w:val="28"/>
                <w:lang w:val="en-US"/>
              </w:rPr>
              <w:object w:dxaOrig="1520" w:dyaOrig="62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75.75pt;height:30.75pt" filled="f" o:ole="">
                  <v:imagedata r:id="rId932" o:title=""/>
                </v:shape>
                <o:OLEObject Type="Embed" ProgID="" ShapeID="ole_rId931" DrawAspect="Content" ObjectID="_101458421" r:id="rId931"/>
              </w:objec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Lưu ý: khi tính tỉ số của 2 đoạn thẳng cần đổi về cùng đơn vị đo</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*)Bài tập 2/105: HĐ nhóm</w:t>
            </w:r>
          </w:p>
          <w:p>
            <w:pPr>
              <w:pStyle w:val="Normal"/>
              <w:jc w:val="both"/>
              <w:rPr/>
            </w:pPr>
            <w:r>
              <w:rPr>
                <w:sz w:val="28"/>
                <w:szCs w:val="28"/>
                <w:lang w:val="en-US"/>
              </w:rPr>
              <w:t>+) GV: Quan sát cá, hỗ trợ và đánh giá HĐ nhóm của một số nhóm</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pPr>
            <w:r>
              <w:rPr>
                <w:sz w:val="28"/>
                <w:szCs w:val="28"/>
                <w:lang w:val="en-US" w:eastAsia="en-US"/>
              </w:rPr>
              <w:t>/</w:t>
            </w:r>
            <w:r>
              <w:rPr>
                <w:bCs/>
                <w:sz w:val="28"/>
                <w:szCs w:val="28"/>
                <w:lang w:val="en-US"/>
              </w:rPr>
              <w:t>Điểm D luôn nằm giữa 2 điểm H và M vì:</w:t>
            </w:r>
          </w:p>
          <w:p>
            <w:pPr>
              <w:pStyle w:val="Normal"/>
              <w:tabs>
                <w:tab w:val="clear" w:pos="720"/>
                <w:tab w:val="center" w:pos="4153" w:leader="none"/>
                <w:tab w:val="right" w:pos="8306" w:leader="none"/>
              </w:tabs>
              <w:jc w:val="both"/>
              <w:rPr/>
            </w:pPr>
            <w:r>
              <w:rPr>
                <w:bCs/>
                <w:sz w:val="28"/>
                <w:szCs w:val="28"/>
                <w:lang w:val="en-US"/>
              </w:rPr>
              <w:t>+)</w:t>
            </w:r>
            <w:r>
              <w:rPr>
                <w:bCs/>
                <w:sz w:val="28"/>
                <w:szCs w:val="28"/>
                <w:lang w:val="en-US"/>
              </w:rPr>
              <w:object w:dxaOrig="219" w:dyaOrig="26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11.25pt;height:12.75pt" filled="f" o:ole="">
                  <v:imagedata r:id="rId934" o:title=""/>
                </v:shape>
                <o:OLEObject Type="Embed" ProgID="" ShapeID="ole_rId933" DrawAspect="Content" ObjectID="_1248483210" r:id="rId933"/>
              </w:object>
            </w:r>
            <w:r>
              <w:rPr>
                <w:bCs/>
                <w:sz w:val="28"/>
                <w:szCs w:val="28"/>
                <w:lang w:val="en-US"/>
              </w:rPr>
              <w:t>ABC có p/g AD (gt)</w:t>
            </w:r>
          </w:p>
          <w:p>
            <w:pPr>
              <w:pStyle w:val="Normal"/>
              <w:tabs>
                <w:tab w:val="clear" w:pos="720"/>
                <w:tab w:val="center" w:pos="4153" w:leader="none"/>
                <w:tab w:val="right" w:pos="8306" w:leader="none"/>
              </w:tabs>
              <w:jc w:val="both"/>
              <w:rPr/>
            </w:pPr>
            <w:r>
              <w:rPr>
                <w:bCs/>
                <w:sz w:val="28"/>
                <w:szCs w:val="28"/>
                <w:lang w:val="en-US"/>
              </w:rPr>
              <w:t xml:space="preserve">Do đó </w:t>
            </w:r>
            <w:r>
              <w:rPr>
                <w:bCs/>
                <w:sz w:val="28"/>
                <w:szCs w:val="28"/>
                <w:lang w:val="en-US"/>
              </w:rPr>
              <w:object w:dxaOrig="1080" w:dyaOrig="62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54pt;height:30.75pt" filled="f" o:ole="">
                  <v:imagedata r:id="rId936" o:title=""/>
                </v:shape>
                <o:OLEObject Type="Embed" ProgID="" ShapeID="ole_rId935" DrawAspect="Content" ObjectID="_1722860107" r:id="rId935"/>
              </w:object>
            </w:r>
            <w:r>
              <w:rPr>
                <w:bCs/>
                <w:sz w:val="28"/>
                <w:szCs w:val="28"/>
                <w:lang w:val="en-US"/>
              </w:rPr>
              <w:t>(t/c đg p/g)</w:t>
            </w:r>
          </w:p>
          <w:p>
            <w:pPr>
              <w:pStyle w:val="Normal"/>
              <w:tabs>
                <w:tab w:val="clear" w:pos="720"/>
                <w:tab w:val="center" w:pos="4153" w:leader="none"/>
                <w:tab w:val="right" w:pos="8306" w:leader="none"/>
              </w:tabs>
              <w:jc w:val="both"/>
              <w:rPr>
                <w:bCs/>
                <w:sz w:val="28"/>
                <w:szCs w:val="28"/>
                <w:lang w:val="en-US"/>
              </w:rPr>
            </w:pPr>
            <w:r>
              <w:rPr>
                <w:bCs/>
                <w:sz w:val="28"/>
                <w:szCs w:val="28"/>
                <w:lang w:val="en-US"/>
              </w:rPr>
              <w:t>Mà AB &lt; AC (gt)</w:t>
            </w:r>
          </w:p>
          <w:p>
            <w:pPr>
              <w:pStyle w:val="Normal"/>
              <w:tabs>
                <w:tab w:val="clear" w:pos="720"/>
                <w:tab w:val="center" w:pos="4153" w:leader="none"/>
                <w:tab w:val="right" w:pos="8306" w:leader="none"/>
              </w:tabs>
              <w:jc w:val="both"/>
              <w:rPr>
                <w:bCs/>
                <w:sz w:val="28"/>
                <w:szCs w:val="28"/>
                <w:lang w:val="en-US"/>
              </w:rPr>
            </w:pPr>
            <w:r>
              <w:rPr>
                <w:bCs/>
                <w:sz w:val="28"/>
                <w:szCs w:val="28"/>
                <w:lang w:val="en-US"/>
              </w:rPr>
              <w:t>Nên DB &lt; DC</w:t>
            </w:r>
          </w:p>
          <w:p>
            <w:pPr>
              <w:pStyle w:val="Normal"/>
              <w:tabs>
                <w:tab w:val="clear" w:pos="720"/>
                <w:tab w:val="center" w:pos="4153" w:leader="none"/>
                <w:tab w:val="right" w:pos="8306" w:leader="none"/>
              </w:tabs>
              <w:jc w:val="both"/>
              <w:rPr>
                <w:bCs/>
                <w:sz w:val="28"/>
                <w:szCs w:val="28"/>
                <w:lang w:val="en-US"/>
              </w:rPr>
            </w:pPr>
            <w:r>
              <w:rPr>
                <w:bCs/>
                <w:sz w:val="28"/>
                <w:szCs w:val="28"/>
                <w:lang w:val="en-US"/>
              </w:rPr>
              <w:t>Suy ra 2.DB &lt; DB+DC</w:t>
            </w:r>
          </w:p>
          <w:p>
            <w:pPr>
              <w:pStyle w:val="Normal"/>
              <w:tabs>
                <w:tab w:val="clear" w:pos="720"/>
                <w:tab w:val="center" w:pos="4153" w:leader="none"/>
                <w:tab w:val="right" w:pos="8306" w:leader="none"/>
              </w:tabs>
              <w:jc w:val="both"/>
              <w:rPr>
                <w:bCs/>
                <w:sz w:val="28"/>
                <w:szCs w:val="28"/>
                <w:lang w:val="en-US"/>
              </w:rPr>
            </w:pPr>
            <w:r>
              <w:rPr>
                <w:bCs/>
                <w:sz w:val="28"/>
                <w:szCs w:val="28"/>
                <w:lang w:val="en-US"/>
              </w:rPr>
              <w:t>Hay 2.DB &lt; BC = 2.MB</w:t>
            </w:r>
          </w:p>
          <w:p>
            <w:pPr>
              <w:pStyle w:val="Normal"/>
              <w:tabs>
                <w:tab w:val="clear" w:pos="720"/>
                <w:tab w:val="center" w:pos="4153" w:leader="none"/>
                <w:tab w:val="right" w:pos="8306" w:leader="none"/>
              </w:tabs>
              <w:jc w:val="both"/>
              <w:rPr/>
            </w:pPr>
            <w:r>
              <w:rPr>
                <w:bCs/>
                <w:lang w:val="en-US"/>
              </w:rPr>
              <w:object w:dxaOrig="299" w:dyaOrig="24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15pt;height:12pt" filled="f" o:ole="">
                  <v:imagedata r:id="rId938" o:title=""/>
                </v:shape>
                <o:OLEObject Type="Embed" ProgID="" ShapeID="ole_rId937" DrawAspect="Content" ObjectID="_2051713762" r:id="rId937"/>
              </w:object>
            </w:r>
            <w:r>
              <w:rPr>
                <w:bCs/>
                <w:lang w:val="en-US"/>
              </w:rPr>
              <w:t>DB&lt;MB (M nằm bên phải D)</w:t>
            </w:r>
          </w:p>
          <w:p>
            <w:pPr>
              <w:pStyle w:val="Normal"/>
              <w:tabs>
                <w:tab w:val="clear" w:pos="720"/>
                <w:tab w:val="center" w:pos="4153" w:leader="none"/>
                <w:tab w:val="right" w:pos="8306" w:leader="none"/>
              </w:tabs>
              <w:jc w:val="both"/>
              <w:rPr/>
            </w:pPr>
            <w:r>
              <w:rPr>
                <w:bCs/>
                <w:sz w:val="28"/>
                <w:szCs w:val="28"/>
                <w:lang w:val="en-US"/>
              </w:rPr>
              <w:t>+)</w:t>
            </w:r>
            <w:r>
              <w:rPr>
                <w:bCs/>
                <w:sz w:val="28"/>
                <w:szCs w:val="28"/>
                <w:lang w:val="en-US"/>
              </w:rPr>
              <w:object w:dxaOrig="219" w:dyaOrig="26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11.25pt;height:12.75pt" filled="f" o:ole="">
                  <v:imagedata r:id="rId940" o:title=""/>
                </v:shape>
                <o:OLEObject Type="Embed" ProgID="" ShapeID="ole_rId939" DrawAspect="Content" ObjectID="_262611130" r:id="rId939"/>
              </w:object>
            </w:r>
            <w:r>
              <w:rPr>
                <w:bCs/>
                <w:sz w:val="28"/>
                <w:szCs w:val="28"/>
                <w:lang w:val="en-US"/>
              </w:rPr>
              <w:t xml:space="preserve">HAB có </w:t>
            </w:r>
            <w:r>
              <w:rPr>
                <w:bCs/>
                <w:sz w:val="28"/>
                <w:szCs w:val="28"/>
                <w:lang w:val="en-US"/>
              </w:rPr>
              <w:object w:dxaOrig="1120" w:dyaOrig="36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56.2pt;height:18pt" filled="f" o:ole="">
                  <v:imagedata r:id="rId942" o:title=""/>
                </v:shape>
                <o:OLEObject Type="Embed" ProgID="" ShapeID="ole_rId941" DrawAspect="Content" ObjectID="_1196872472" r:id="rId941"/>
              </w:object>
            </w:r>
            <w:r>
              <w:rPr>
                <w:bCs/>
                <w:sz w:val="28"/>
                <w:szCs w:val="28"/>
                <w:lang w:val="en-US"/>
              </w:rPr>
              <w:t>(gt)</w: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Nên </w:t>
            </w:r>
            <w:r>
              <w:rPr>
                <w:bCs/>
                <w:sz w:val="28"/>
                <w:szCs w:val="28"/>
                <w:lang w:val="en-US"/>
              </w:rPr>
              <w:object w:dxaOrig="3100" w:dyaOrig="68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155.3pt;height:33.75pt" filled="f" o:ole="">
                  <v:imagedata r:id="rId944" o:title=""/>
                </v:shape>
                <o:OLEObject Type="Embed" ProgID="" ShapeID="ole_rId943" DrawAspect="Content" ObjectID="_1146999594" r:id="rId943"/>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Hay </w:t>
            </w:r>
            <w:r>
              <w:rPr>
                <w:bCs/>
                <w:sz w:val="28"/>
                <w:szCs w:val="28"/>
                <w:lang w:val="en-US"/>
              </w:rPr>
              <w:object w:dxaOrig="2240" w:dyaOrig="68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111.75pt;height:33.75pt" filled="f" o:ole="">
                  <v:imagedata r:id="rId946" o:title=""/>
                </v:shape>
                <o:OLEObject Type="Embed" ProgID="" ShapeID="ole_rId945" DrawAspect="Content" ObjectID="_875286969" r:id="rId945"/>
              </w:object>
            </w:r>
          </w:p>
          <w:p>
            <w:pPr>
              <w:pStyle w:val="Normal"/>
              <w:rPr/>
            </w:pPr>
            <w:r>
              <w:rPr>
                <w:sz w:val="28"/>
                <w:szCs w:val="28"/>
                <w:lang w:val="en-US"/>
              </w:rPr>
              <w:t xml:space="preserve">Vì </w:t>
            </w:r>
            <w:r>
              <w:rPr>
                <w:sz w:val="28"/>
                <w:szCs w:val="28"/>
                <w:lang w:val="en-US"/>
              </w:rPr>
              <w:object w:dxaOrig="960" w:dyaOrig="36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48pt;height:18pt" filled="f" o:ole="">
                  <v:imagedata r:id="rId948" o:title=""/>
                </v:shape>
                <o:OLEObject Type="Embed" ProgID="" ShapeID="ole_rId947" DrawAspect="Content" ObjectID="_751311774" r:id="rId947"/>
              </w:object>
            </w:r>
            <w:r>
              <w:rPr>
                <w:sz w:val="28"/>
                <w:szCs w:val="28"/>
                <w:lang w:val="en-US"/>
              </w:rPr>
              <w:t xml:space="preserve"> do AB &lt; AC (gt)</w:t>
            </w:r>
          </w:p>
          <w:p>
            <w:pPr>
              <w:pStyle w:val="Normal"/>
              <w:rPr/>
            </w:pPr>
            <w:r>
              <w:rPr>
                <w:bCs/>
                <w:lang w:val="en-US"/>
              </w:rPr>
              <w:object w:dxaOrig="299" w:dyaOrig="24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15pt;height:12pt" filled="f" o:ole="">
                  <v:imagedata r:id="rId950" o:title=""/>
                </v:shape>
                <o:OLEObject Type="Embed" ProgID="" ShapeID="ole_rId949" DrawAspect="Content" ObjectID="_787472520" r:id="rId949"/>
              </w:object>
            </w:r>
            <w:r>
              <w:rPr>
                <w:lang w:val="en-US"/>
              </w:rPr>
              <w:t xml:space="preserve"> </w:t>
            </w:r>
            <w:r>
              <w:rPr>
                <w:lang w:val="en-US"/>
              </w:rPr>
              <w:t>H nằm bên trái D (</w:t>
            </w:r>
            <w:r>
              <w:rPr>
                <w:lang w:val="en-US"/>
              </w:rPr>
              <w:object w:dxaOrig="1299" w:dyaOrig="34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65.25pt;height:17.25pt" filled="f" o:ole="">
                  <v:imagedata r:id="rId952" o:title=""/>
                </v:shape>
                <o:OLEObject Type="Embed" ProgID="" ShapeID="ole_rId951" DrawAspect="Content" ObjectID="_581366019" r:id="rId951"/>
              </w:object>
            </w:r>
            <w:r>
              <w:rPr>
                <w:lang w:val="en-US"/>
              </w:rPr>
              <w:t>)</w:t>
            </w:r>
          </w:p>
        </w:tc>
        <w:tc>
          <w:tcPr>
            <w:tcW w:w="241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en-US"/>
              </w:rPr>
            </w:pPr>
            <w:r>
              <w:rPr>
                <w:sz w:val="28"/>
                <w:szCs w:val="28"/>
                <w:lang w:val="en-US"/>
              </w:rPr>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*)Bài tập 3/105: HĐ nhóm</w:t>
            </w:r>
          </w:p>
          <w:p>
            <w:pPr>
              <w:pStyle w:val="Normal"/>
              <w:jc w:val="both"/>
              <w:rPr/>
            </w:pPr>
            <w:r>
              <w:rPr>
                <w:sz w:val="28"/>
                <w:szCs w:val="28"/>
                <w:lang w:val="en-US"/>
              </w:rPr>
              <w:t>+) GV: Quan sát cá, hỗ trợ và đánh giá HĐ nhóm của một số nhóm</w:t>
            </w:r>
          </w:p>
          <w:p>
            <w:pPr>
              <w:pStyle w:val="Normal"/>
              <w:jc w:val="both"/>
              <w:rPr>
                <w:sz w:val="28"/>
                <w:szCs w:val="28"/>
                <w:lang w:val="en-US"/>
              </w:rPr>
            </w:pPr>
            <w:r>
              <w:rPr>
                <w:sz w:val="28"/>
                <w:szCs w:val="28"/>
                <w:lang w:val="en-US"/>
              </w:rPr>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pPr>
            <w:r>
              <w:rPr>
                <w:bCs/>
                <w:sz w:val="28"/>
                <w:szCs w:val="28"/>
                <w:lang w:val="en-US"/>
              </w:rPr>
              <w:t>a)</w:t>
            </w:r>
            <w:r>
              <w:rPr>
                <w:bCs/>
                <w:sz w:val="28"/>
                <w:szCs w:val="28"/>
                <w:lang w:val="en-US"/>
              </w:rPr>
              <w:object w:dxaOrig="219" w:dyaOrig="26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11.25pt;height:12.75pt" filled="f" o:ole="">
                  <v:imagedata r:id="rId954" o:title=""/>
                </v:shape>
                <o:OLEObject Type="Embed" ProgID="" ShapeID="ole_rId953" DrawAspect="Content" ObjectID="_729449040" r:id="rId953"/>
              </w:object>
            </w:r>
            <w:r>
              <w:rPr>
                <w:bCs/>
                <w:sz w:val="28"/>
                <w:szCs w:val="28"/>
                <w:lang w:val="en-US"/>
              </w:rPr>
              <w:t>ABC có AB = AC (gt)</w:t>
            </w:r>
          </w:p>
          <w:p>
            <w:pPr>
              <w:pStyle w:val="Normal"/>
              <w:tabs>
                <w:tab w:val="clear" w:pos="720"/>
                <w:tab w:val="center" w:pos="4153" w:leader="none"/>
                <w:tab w:val="right" w:pos="8306" w:leader="none"/>
              </w:tabs>
              <w:jc w:val="both"/>
              <w:rPr/>
            </w:pPr>
            <w:r>
              <w:rPr>
                <w:bCs/>
                <w:lang w:val="en-US"/>
              </w:rPr>
              <w:object w:dxaOrig="299" w:dyaOrig="24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15pt;height:12pt" filled="f" o:ole="">
                  <v:imagedata r:id="rId956" o:title=""/>
                </v:shape>
                <o:OLEObject Type="Embed" ProgID="" ShapeID="ole_rId955" DrawAspect="Content" ObjectID="_1813287717" r:id="rId955"/>
              </w:object>
            </w:r>
            <w:r>
              <w:rPr>
                <w:sz w:val="28"/>
                <w:szCs w:val="28"/>
                <w:lang w:val="en-US"/>
              </w:rPr>
              <w:object w:dxaOrig="1279" w:dyaOrig="359">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63.7pt;height:18pt" filled="f" o:ole="">
                  <v:imagedata r:id="rId958" o:title=""/>
                </v:shape>
                <o:OLEObject Type="Embed" ProgID="" ShapeID="ole_rId957" DrawAspect="Content" ObjectID="_274809880" r:id="rId957"/>
              </w:object>
            </w:r>
            <w:r>
              <w:rPr>
                <w:sz w:val="28"/>
                <w:szCs w:val="28"/>
                <w:lang w:val="en-US"/>
              </w:rPr>
              <w:t>(2 góc ở đáy)</w:t>
            </w:r>
          </w:p>
          <w:p>
            <w:pPr>
              <w:pStyle w:val="Normal"/>
              <w:tabs>
                <w:tab w:val="clear" w:pos="720"/>
                <w:tab w:val="center" w:pos="4153" w:leader="none"/>
                <w:tab w:val="right" w:pos="8306" w:leader="none"/>
              </w:tabs>
              <w:jc w:val="both"/>
              <w:rPr/>
            </w:pPr>
            <w:r>
              <w:rPr>
                <w:bCs/>
                <w:sz w:val="28"/>
                <w:szCs w:val="28"/>
                <w:lang w:val="en-US"/>
              </w:rPr>
              <w:t>+)</w:t>
            </w:r>
            <w:r>
              <w:rPr>
                <w:bCs/>
                <w:sz w:val="28"/>
                <w:szCs w:val="28"/>
                <w:lang w:val="en-US"/>
              </w:rPr>
              <w:object w:dxaOrig="219" w:dyaOrig="26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11.25pt;height:12.75pt" filled="f" o:ole="">
                  <v:imagedata r:id="rId960" o:title=""/>
                </v:shape>
                <o:OLEObject Type="Embed" ProgID="" ShapeID="ole_rId959" DrawAspect="Content" ObjectID="_1367791404" r:id="rId959"/>
              </w:object>
            </w:r>
            <w:r>
              <w:rPr>
                <w:bCs/>
                <w:sz w:val="28"/>
                <w:szCs w:val="28"/>
                <w:lang w:val="en-US"/>
              </w:rPr>
              <w:t xml:space="preserve">KBC và </w:t>
            </w:r>
            <w:r>
              <w:rPr>
                <w:bCs/>
                <w:sz w:val="28"/>
                <w:szCs w:val="28"/>
                <w:lang w:val="en-US"/>
              </w:rPr>
              <w:object w:dxaOrig="219" w:dyaOrig="26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11.25pt;height:12.75pt" filled="f" o:ole="">
                  <v:imagedata r:id="rId962" o:title=""/>
                </v:shape>
                <o:OLEObject Type="Embed" ProgID="" ShapeID="ole_rId961" DrawAspect="Content" ObjectID="_1602091544" r:id="rId961"/>
              </w:object>
            </w:r>
            <w:r>
              <w:rPr>
                <w:bCs/>
                <w:sz w:val="28"/>
                <w:szCs w:val="28"/>
                <w:lang w:val="en-US"/>
              </w:rPr>
              <w:t>HCB có:</w:t>
            </w:r>
          </w:p>
          <w:p>
            <w:pPr>
              <w:pStyle w:val="Normal"/>
              <w:tabs>
                <w:tab w:val="clear" w:pos="720"/>
                <w:tab w:val="center" w:pos="4153" w:leader="none"/>
                <w:tab w:val="right" w:pos="8306" w:leader="none"/>
              </w:tabs>
              <w:jc w:val="both"/>
              <w:rPr>
                <w:bCs/>
                <w:sz w:val="28"/>
                <w:szCs w:val="28"/>
                <w:lang w:val="en-US"/>
              </w:rPr>
            </w:pPr>
            <w:r>
              <w:rPr>
                <w:sz w:val="28"/>
                <w:szCs w:val="28"/>
                <w:lang w:val="en-US"/>
              </w:rPr>
              <w:object w:dxaOrig="2240" w:dyaOrig="40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111.75pt;height:20.25pt" filled="f" o:ole="">
                  <v:imagedata r:id="rId964" o:title=""/>
                </v:shape>
                <o:OLEObject Type="Embed" ProgID="" ShapeID="ole_rId963" DrawAspect="Content" ObjectID="_1390060056" r:id="rId963"/>
              </w:object>
            </w:r>
          </w:p>
          <w:p>
            <w:pPr>
              <w:pStyle w:val="Normal"/>
              <w:tabs>
                <w:tab w:val="clear" w:pos="720"/>
                <w:tab w:val="center" w:pos="4153" w:leader="none"/>
                <w:tab w:val="right" w:pos="8306" w:leader="none"/>
              </w:tabs>
              <w:jc w:val="both"/>
              <w:rPr>
                <w:bCs/>
                <w:sz w:val="28"/>
                <w:szCs w:val="28"/>
                <w:lang w:val="en-US"/>
              </w:rPr>
            </w:pPr>
            <w:r>
              <w:rPr>
                <w:sz w:val="28"/>
                <w:szCs w:val="28"/>
                <w:lang w:val="en-US"/>
              </w:rPr>
              <w:object w:dxaOrig="1800" w:dyaOrig="40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90pt;height:20.25pt" filled="f" o:ole="">
                  <v:imagedata r:id="rId966" o:title=""/>
                </v:shape>
                <o:OLEObject Type="Embed" ProgID="" ShapeID="ole_rId965" DrawAspect="Content" ObjectID="_929990597" r:id="rId965"/>
              </w:object>
            </w:r>
            <w:r>
              <w:rPr>
                <w:sz w:val="28"/>
                <w:szCs w:val="28"/>
                <w:lang w:val="en-US"/>
              </w:rPr>
              <w:t xml:space="preserve"> </w:t>
            </w:r>
          </w:p>
          <w:p>
            <w:pPr>
              <w:pStyle w:val="Normal"/>
              <w:tabs>
                <w:tab w:val="clear" w:pos="720"/>
                <w:tab w:val="center" w:pos="4153" w:leader="none"/>
                <w:tab w:val="right" w:pos="8306" w:leader="none"/>
              </w:tabs>
              <w:jc w:val="both"/>
              <w:rPr/>
            </w:pPr>
            <w:r>
              <w:rPr>
                <w:bCs/>
                <w:sz w:val="28"/>
                <w:szCs w:val="28"/>
                <w:lang w:val="en-US"/>
              </w:rPr>
              <w:t xml:space="preserve">Do dó </w:t>
            </w:r>
            <w:r>
              <w:rPr>
                <w:bCs/>
                <w:sz w:val="28"/>
                <w:szCs w:val="28"/>
                <w:lang w:val="en-US"/>
              </w:rPr>
              <w:object w:dxaOrig="219" w:dyaOrig="26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11.25pt;height:12.75pt" filled="f" o:ole="">
                  <v:imagedata r:id="rId968" o:title=""/>
                </v:shape>
                <o:OLEObject Type="Embed" ProgID="" ShapeID="ole_rId967" DrawAspect="Content" ObjectID="_796988481" r:id="rId967"/>
              </w:object>
            </w:r>
            <w:r>
              <w:rPr>
                <w:bCs/>
                <w:sz w:val="28"/>
                <w:szCs w:val="28"/>
                <w:lang w:val="en-US"/>
              </w:rPr>
              <w:t xml:space="preserve">KBC </w:t>
            </w:r>
            <w:r>
              <w:rPr>
                <w:bCs/>
                <w:sz w:val="28"/>
                <w:szCs w:val="28"/>
                <w:lang w:val="en-US"/>
              </w:rPr>
              <w:object w:dxaOrig="219" w:dyaOrig="16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11.25pt;height:8.2pt" filled="f" o:ole="">
                  <v:imagedata r:id="rId970" o:title=""/>
                </v:shape>
                <o:OLEObject Type="Embed" ProgID="" ShapeID="ole_rId969" DrawAspect="Content" ObjectID="_695373579" r:id="rId969"/>
              </w:object>
            </w:r>
            <w:r>
              <w:rPr>
                <w:bCs/>
                <w:sz w:val="28"/>
                <w:szCs w:val="28"/>
                <w:lang w:val="en-US"/>
              </w:rPr>
              <w:t xml:space="preserve"> </w:t>
            </w:r>
            <w:r>
              <w:rPr>
                <w:bCs/>
                <w:sz w:val="28"/>
                <w:szCs w:val="28"/>
                <w:lang w:val="en-US"/>
              </w:rPr>
              <w:object w:dxaOrig="219" w:dyaOrig="26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11.25pt;height:12.75pt" filled="f" o:ole="">
                  <v:imagedata r:id="rId972" o:title=""/>
                </v:shape>
                <o:OLEObject Type="Embed" ProgID="" ShapeID="ole_rId971" DrawAspect="Content" ObjectID="_1094310044" r:id="rId971"/>
              </w:object>
            </w:r>
            <w:r>
              <w:rPr>
                <w:bCs/>
                <w:sz w:val="28"/>
                <w:szCs w:val="28"/>
                <w:lang w:val="en-US"/>
              </w:rPr>
              <w:t>HCB (g-g)</w:t>
            </w:r>
          </w:p>
          <w:p>
            <w:pPr>
              <w:pStyle w:val="Normal"/>
              <w:tabs>
                <w:tab w:val="clear" w:pos="720"/>
                <w:tab w:val="center" w:pos="4153" w:leader="none"/>
                <w:tab w:val="right" w:pos="8306" w:leader="none"/>
              </w:tabs>
              <w:jc w:val="both"/>
              <w:rPr/>
            </w:pPr>
            <w:r>
              <w:rPr>
                <w:bCs/>
                <w:sz w:val="28"/>
                <w:szCs w:val="28"/>
                <w:lang w:val="en-US"/>
              </w:rPr>
              <w:t>Suy ra:</w:t>
            </w:r>
            <w:r>
              <w:rPr>
                <w:bCs/>
                <w:sz w:val="28"/>
                <w:szCs w:val="28"/>
                <w:lang w:val="en-US"/>
              </w:rPr>
              <w:object w:dxaOrig="1080" w:dyaOrig="62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54pt;height:30.75pt" filled="f" o:ole="">
                  <v:imagedata r:id="rId974" o:title=""/>
                </v:shape>
                <o:OLEObject Type="Embed" ProgID="" ShapeID="ole_rId973" DrawAspect="Content" ObjectID="_517776610" r:id="rId973"/>
              </w:object>
            </w:r>
            <w:r>
              <w:rPr>
                <w:bCs/>
                <w:sz w:val="28"/>
                <w:szCs w:val="28"/>
                <w:lang w:val="en-US"/>
              </w:rPr>
              <w:t>(các cạnh t/ư)</w: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Hay </w:t>
            </w:r>
            <w:r>
              <w:rPr>
                <w:bCs/>
                <w:sz w:val="28"/>
                <w:szCs w:val="28"/>
                <w:lang w:val="en-US"/>
              </w:rPr>
              <w:object w:dxaOrig="2100" w:dyaOrig="62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105pt;height:30.75pt" filled="f" o:ole="">
                  <v:imagedata r:id="rId976" o:title=""/>
                </v:shape>
                <o:OLEObject Type="Embed" ProgID="" ShapeID="ole_rId975" DrawAspect="Content" ObjectID="_496826809" r:id="rId975"/>
              </w:object>
            </w:r>
          </w:p>
          <w:p>
            <w:pPr>
              <w:pStyle w:val="Normal"/>
              <w:tabs>
                <w:tab w:val="clear" w:pos="720"/>
                <w:tab w:val="center" w:pos="4153" w:leader="none"/>
                <w:tab w:val="right" w:pos="8306" w:leader="none"/>
              </w:tabs>
              <w:jc w:val="both"/>
              <w:rPr>
                <w:bCs/>
                <w:sz w:val="28"/>
                <w:szCs w:val="28"/>
                <w:lang w:val="en-US"/>
              </w:rPr>
            </w:pPr>
            <w:r>
              <w:rPr>
                <w:bCs/>
                <w:sz w:val="28"/>
                <w:szCs w:val="28"/>
                <w:lang w:val="en-US"/>
              </w:rPr>
              <w:t>b)Có: AB = AC (gt)</w: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          </w:t>
            </w:r>
            <w:r>
              <w:rPr>
                <w:bCs/>
                <w:sz w:val="28"/>
                <w:szCs w:val="28"/>
                <w:lang w:val="en-US"/>
              </w:rPr>
              <w:t>BK = CH (cmt)</w:t>
            </w:r>
          </w:p>
          <w:p>
            <w:pPr>
              <w:pStyle w:val="Normal"/>
              <w:tabs>
                <w:tab w:val="clear" w:pos="720"/>
                <w:tab w:val="center" w:pos="4153" w:leader="none"/>
                <w:tab w:val="right" w:pos="8306" w:leader="none"/>
              </w:tabs>
              <w:jc w:val="both"/>
              <w:rPr>
                <w:bCs/>
                <w:sz w:val="28"/>
                <w:szCs w:val="28"/>
                <w:lang w:val="en-US"/>
              </w:rPr>
            </w:pPr>
            <w:r>
              <w:rPr>
                <w:bCs/>
                <w:sz w:val="28"/>
                <w:szCs w:val="28"/>
                <w:lang w:val="en-US"/>
              </w:rPr>
              <w:t xml:space="preserve">Nên </w:t>
            </w:r>
            <w:r>
              <w:rPr>
                <w:bCs/>
                <w:sz w:val="28"/>
                <w:szCs w:val="28"/>
                <w:lang w:val="en-US"/>
              </w:rPr>
              <w:object w:dxaOrig="1099" w:dyaOrig="62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54.7pt;height:30.75pt" filled="f" o:ole="">
                  <v:imagedata r:id="rId978" o:title=""/>
                </v:shape>
                <o:OLEObject Type="Embed" ProgID="" ShapeID="ole_rId977" DrawAspect="Content" ObjectID="_49426904" r:id="rId977"/>
              </w:object>
            </w:r>
          </w:p>
          <w:p>
            <w:pPr>
              <w:pStyle w:val="Normal"/>
              <w:tabs>
                <w:tab w:val="clear" w:pos="720"/>
                <w:tab w:val="center" w:pos="4153" w:leader="none"/>
                <w:tab w:val="right" w:pos="8306" w:leader="none"/>
              </w:tabs>
              <w:jc w:val="both"/>
              <w:rPr/>
            </w:pPr>
            <w:r>
              <w:rPr>
                <w:bCs/>
                <w:sz w:val="28"/>
                <w:szCs w:val="28"/>
                <w:lang w:val="en-US"/>
              </w:rPr>
              <w:object w:dxaOrig="219" w:dyaOrig="26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11.25pt;height:12.75pt" filled="f" o:ole="">
                  <v:imagedata r:id="rId980" o:title=""/>
                </v:shape>
                <o:OLEObject Type="Embed" ProgID="" ShapeID="ole_rId979" DrawAspect="Content" ObjectID="_2142811886" r:id="rId979"/>
              </w:object>
            </w:r>
            <w:r>
              <w:rPr>
                <w:bCs/>
                <w:sz w:val="28"/>
                <w:szCs w:val="28"/>
                <w:lang w:val="en-US"/>
              </w:rPr>
              <w:t xml:space="preserve">ABC có </w:t>
            </w:r>
            <w:r>
              <w:rPr>
                <w:bCs/>
                <w:sz w:val="28"/>
                <w:szCs w:val="28"/>
                <w:lang w:val="en-US"/>
              </w:rPr>
              <w:object w:dxaOrig="1099" w:dyaOrig="62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54.7pt;height:30.75pt" filled="f" o:ole="">
                  <v:imagedata r:id="rId982" o:title=""/>
                </v:shape>
                <o:OLEObject Type="Embed" ProgID="" ShapeID="ole_rId981" DrawAspect="Content" ObjectID="_1941404189" r:id="rId981"/>
              </w:object>
            </w:r>
            <w:r>
              <w:rPr>
                <w:bCs/>
                <w:sz w:val="28"/>
                <w:szCs w:val="28"/>
                <w:lang w:val="en-US"/>
              </w:rPr>
              <w:t>(cmt)</w:t>
            </w:r>
          </w:p>
          <w:p>
            <w:pPr>
              <w:pStyle w:val="Normal"/>
              <w:tabs>
                <w:tab w:val="clear" w:pos="720"/>
                <w:tab w:val="center" w:pos="4153" w:leader="none"/>
                <w:tab w:val="right" w:pos="8306" w:leader="none"/>
              </w:tabs>
              <w:jc w:val="both"/>
              <w:rPr/>
            </w:pPr>
            <w:r>
              <w:rPr>
                <w:bCs/>
                <w:lang w:val="en-US"/>
              </w:rPr>
              <w:object w:dxaOrig="299" w:dyaOrig="24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15pt;height:12pt" filled="f" o:ole="">
                  <v:imagedata r:id="rId984" o:title=""/>
                </v:shape>
                <o:OLEObject Type="Embed" ProgID="" ShapeID="ole_rId983" DrawAspect="Content" ObjectID="_1406438600" r:id="rId983"/>
              </w:object>
            </w:r>
            <w:r>
              <w:rPr>
                <w:bCs/>
                <w:lang w:val="en-US"/>
              </w:rPr>
              <w:t>KH // BC (ĐL Talet đảo)</w:t>
            </w:r>
          </w:p>
          <w:p>
            <w:pPr>
              <w:pStyle w:val="Normal"/>
              <w:tabs>
                <w:tab w:val="clear" w:pos="720"/>
                <w:tab w:val="center" w:pos="4153" w:leader="none"/>
                <w:tab w:val="right" w:pos="8306" w:leader="none"/>
              </w:tabs>
              <w:jc w:val="both"/>
              <w:rPr/>
            </w:pPr>
            <w:r>
              <w:rPr>
                <w:bCs/>
                <w:sz w:val="28"/>
                <w:szCs w:val="28"/>
                <w:lang w:val="en-US"/>
              </w:rPr>
              <w:t xml:space="preserve">c)Kẻ AI </w:t>
            </w:r>
            <w:r>
              <w:rPr>
                <w:bCs/>
                <w:sz w:val="28"/>
                <w:szCs w:val="28"/>
                <w:lang w:val="en-US"/>
              </w:rPr>
              <w:object w:dxaOrig="239" w:dyaOrig="26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12pt;height:12.75pt" filled="f" o:ole="">
                  <v:imagedata r:id="rId986" o:title=""/>
                </v:shape>
                <o:OLEObject Type="Embed" ProgID="" ShapeID="ole_rId985" DrawAspect="Content" ObjectID="_1368225311" r:id="rId985"/>
              </w:object>
            </w:r>
            <w:r>
              <w:rPr>
                <w:bCs/>
                <w:sz w:val="28"/>
                <w:szCs w:val="28"/>
                <w:lang w:val="en-US"/>
              </w:rPr>
              <w:t>BC = {I}</w:t>
            </w:r>
          </w:p>
          <w:p>
            <w:pPr>
              <w:pStyle w:val="Normal"/>
              <w:tabs>
                <w:tab w:val="clear" w:pos="720"/>
                <w:tab w:val="center" w:pos="4153" w:leader="none"/>
                <w:tab w:val="right" w:pos="8306" w:leader="none"/>
              </w:tabs>
              <w:jc w:val="both"/>
              <w:rPr>
                <w:bCs/>
                <w:sz w:val="28"/>
                <w:szCs w:val="28"/>
                <w:lang w:val="en-US"/>
              </w:rPr>
            </w:pPr>
            <w:r>
              <w:rPr>
                <w:bCs/>
                <w:sz w:val="28"/>
                <w:szCs w:val="28"/>
                <w:lang w:val="en-US"/>
              </w:rPr>
              <w:t>+)</w:t>
            </w:r>
            <w:r>
              <w:rPr>
                <w:bCs/>
                <w:sz w:val="28"/>
                <w:szCs w:val="28"/>
                <w:lang w:val="en-US"/>
              </w:rPr>
              <w:object w:dxaOrig="219" w:dyaOrig="26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11.25pt;height:12.75pt" filled="f" o:ole="">
                  <v:imagedata r:id="rId988" o:title=""/>
                </v:shape>
                <o:OLEObject Type="Embed" ProgID="" ShapeID="ole_rId987" DrawAspect="Content" ObjectID="_1489350662" r:id="rId987"/>
              </w:object>
            </w:r>
            <w:r>
              <w:rPr>
                <w:bCs/>
                <w:sz w:val="28"/>
                <w:szCs w:val="28"/>
                <w:lang w:val="en-US"/>
              </w:rPr>
              <w:t xml:space="preserve"> ABC có AB = AC (gt)</w:t>
            </w:r>
          </w:p>
          <w:p>
            <w:pPr>
              <w:pStyle w:val="Normal"/>
              <w:tabs>
                <w:tab w:val="clear" w:pos="720"/>
                <w:tab w:val="center" w:pos="4153" w:leader="none"/>
                <w:tab w:val="right" w:pos="8306" w:leader="none"/>
              </w:tabs>
              <w:jc w:val="both"/>
              <w:rPr/>
            </w:pPr>
            <w:r>
              <w:rPr>
                <w:bCs/>
                <w:sz w:val="28"/>
                <w:szCs w:val="28"/>
                <w:lang w:val="en-US"/>
              </w:rPr>
              <w:t xml:space="preserve">    </w:t>
            </w:r>
            <w:r>
              <w:rPr>
                <w:bCs/>
                <w:sz w:val="28"/>
                <w:szCs w:val="28"/>
                <w:lang w:val="en-US"/>
              </w:rPr>
              <w:t xml:space="preserve">AI </w:t>
            </w:r>
            <w:r>
              <w:rPr>
                <w:bCs/>
                <w:sz w:val="28"/>
                <w:szCs w:val="28"/>
                <w:lang w:val="en-US"/>
              </w:rPr>
              <w:object w:dxaOrig="239" w:dyaOrig="26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12pt;height:12.75pt" filled="f" o:ole="">
                  <v:imagedata r:id="rId990" o:title=""/>
                </v:shape>
                <o:OLEObject Type="Embed" ProgID="" ShapeID="ole_rId989" DrawAspect="Content" ObjectID="_699513738" r:id="rId989"/>
              </w:object>
            </w:r>
            <w:r>
              <w:rPr>
                <w:bCs/>
                <w:sz w:val="28"/>
                <w:szCs w:val="28"/>
                <w:lang w:val="en-US"/>
              </w:rPr>
              <w:t>BC = {I} (cách vẽ)</w:t>
            </w:r>
          </w:p>
          <w:p>
            <w:pPr>
              <w:pStyle w:val="Normal"/>
              <w:tabs>
                <w:tab w:val="clear" w:pos="720"/>
                <w:tab w:val="center" w:pos="4153" w:leader="none"/>
                <w:tab w:val="right" w:pos="8306" w:leader="none"/>
              </w:tabs>
              <w:jc w:val="both"/>
              <w:rPr/>
            </w:pPr>
            <w:r>
              <w:rPr>
                <w:bCs/>
                <w:sz w:val="28"/>
                <w:szCs w:val="28"/>
                <w:lang w:val="en-US"/>
              </w:rPr>
              <w:t xml:space="preserve">Nên </w:t>
            </w:r>
            <w:r>
              <w:rPr>
                <w:bCs/>
                <w:sz w:val="28"/>
                <w:szCs w:val="28"/>
                <w:lang w:val="en-US"/>
              </w:rPr>
              <w:object w:dxaOrig="1820" w:dyaOrig="62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90.7pt;height:30.75pt" filled="f" o:ole="">
                  <v:imagedata r:id="rId992" o:title=""/>
                </v:shape>
                <o:OLEObject Type="Embed" ProgID="" ShapeID="ole_rId991" DrawAspect="Content" ObjectID="_1235103906" r:id="rId991"/>
              </w:object>
            </w:r>
            <w:r>
              <w:rPr>
                <w:bCs/>
                <w:sz w:val="28"/>
                <w:szCs w:val="28"/>
                <w:lang w:val="en-US"/>
              </w:rPr>
              <w:t xml:space="preserve">(t/c </w:t>
            </w:r>
            <w:r>
              <w:rPr>
                <w:bCs/>
                <w:sz w:val="28"/>
                <w:szCs w:val="28"/>
                <w:lang w:val="en-US"/>
              </w:rPr>
              <w:object w:dxaOrig="219" w:dyaOrig="26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11.25pt;height:12.75pt" filled="f" o:ole="">
                  <v:imagedata r:id="rId994" o:title=""/>
                </v:shape>
                <o:OLEObject Type="Embed" ProgID="" ShapeID="ole_rId993" DrawAspect="Content" ObjectID="_433345263" r:id="rId993"/>
              </w:object>
            </w:r>
            <w:r>
              <w:rPr>
                <w:bCs/>
                <w:sz w:val="28"/>
                <w:szCs w:val="28"/>
                <w:lang w:val="en-US"/>
              </w:rPr>
              <w:t>cân)</w:t>
            </w:r>
          </w:p>
          <w:p>
            <w:pPr>
              <w:pStyle w:val="Normal"/>
              <w:tabs>
                <w:tab w:val="clear" w:pos="720"/>
                <w:tab w:val="center" w:pos="4153" w:leader="none"/>
                <w:tab w:val="right" w:pos="8306" w:leader="none"/>
              </w:tabs>
              <w:jc w:val="both"/>
              <w:rPr>
                <w:bCs/>
                <w:sz w:val="28"/>
                <w:szCs w:val="28"/>
                <w:lang w:val="en-US"/>
              </w:rPr>
            </w:pPr>
            <w:r>
              <w:rPr>
                <w:bCs/>
                <w:sz w:val="28"/>
                <w:szCs w:val="28"/>
                <w:lang w:val="en-US"/>
              </w:rPr>
              <w:t>+)</w:t>
            </w:r>
            <w:r>
              <w:rPr>
                <w:bCs/>
                <w:sz w:val="28"/>
                <w:szCs w:val="28"/>
                <w:lang w:val="en-US"/>
              </w:rPr>
              <w:object w:dxaOrig="2180" w:dyaOrig="32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108.75pt;height:15.7pt" filled="f" o:ole="">
                  <v:imagedata r:id="rId996" o:title=""/>
                </v:shape>
                <o:OLEObject Type="Embed" ProgID="" ShapeID="ole_rId995" DrawAspect="Content" ObjectID="_986452011" r:id="rId995"/>
              </w:object>
            </w:r>
          </w:p>
          <w:p>
            <w:pPr>
              <w:pStyle w:val="Normal"/>
              <w:tabs>
                <w:tab w:val="clear" w:pos="720"/>
                <w:tab w:val="center" w:pos="4153" w:leader="none"/>
                <w:tab w:val="right" w:pos="8306" w:leader="none"/>
              </w:tabs>
              <w:jc w:val="both"/>
              <w:rPr/>
            </w:pPr>
            <w:r>
              <w:rPr>
                <w:bCs/>
                <w:sz w:val="28"/>
                <w:szCs w:val="28"/>
                <w:lang w:val="en-US"/>
              </w:rPr>
              <w:object w:dxaOrig="1379" w:dyaOrig="62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69pt;height:30.75pt" filled="f" o:ole="">
                  <v:imagedata r:id="rId998" o:title=""/>
                </v:shape>
                <o:OLEObject Type="Embed" ProgID="" ShapeID="ole_rId997" DrawAspect="Content" ObjectID="_1894032570" r:id="rId997"/>
              </w:object>
            </w:r>
            <w:r>
              <w:rPr>
                <w:bCs/>
                <w:sz w:val="28"/>
                <w:szCs w:val="28"/>
                <w:lang w:val="en-US"/>
              </w:rPr>
              <w:t>(các cạnh t/ư)</w:t>
            </w:r>
          </w:p>
          <w:p>
            <w:pPr>
              <w:pStyle w:val="Normal"/>
              <w:tabs>
                <w:tab w:val="clear" w:pos="720"/>
                <w:tab w:val="center" w:pos="4153" w:leader="none"/>
                <w:tab w:val="right" w:pos="8306" w:leader="none"/>
              </w:tabs>
              <w:jc w:val="both"/>
              <w:rPr>
                <w:bCs/>
                <w:sz w:val="28"/>
                <w:szCs w:val="28"/>
                <w:lang w:val="en-US"/>
              </w:rPr>
            </w:pPr>
            <w:r>
              <w:rPr>
                <w:bCs/>
                <w:sz w:val="28"/>
                <w:szCs w:val="28"/>
                <w:lang w:val="en-US"/>
              </w:rPr>
              <w:object w:dxaOrig="2799" w:dyaOrig="90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140.2pt;height:45pt" filled="f" o:ole="">
                  <v:imagedata r:id="rId1000" o:title=""/>
                </v:shape>
                <o:OLEObject Type="Embed" ProgID="" ShapeID="ole_rId999" DrawAspect="Content" ObjectID="_6972154" r:id="rId999"/>
              </w:object>
            </w:r>
          </w:p>
          <w:p>
            <w:pPr>
              <w:pStyle w:val="Normal"/>
              <w:tabs>
                <w:tab w:val="clear" w:pos="720"/>
                <w:tab w:val="center" w:pos="4153" w:leader="none"/>
                <w:tab w:val="right" w:pos="8306" w:leader="none"/>
              </w:tabs>
              <w:jc w:val="both"/>
              <w:rPr/>
            </w:pPr>
            <w:r>
              <w:rPr>
                <w:bCs/>
                <w:sz w:val="28"/>
                <w:szCs w:val="28"/>
                <w:lang w:val="en-US"/>
              </w:rPr>
              <w:object w:dxaOrig="3780" w:dyaOrig="66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189pt;height:33pt" filled="f" o:ole="">
                  <v:imagedata r:id="rId1002" o:title=""/>
                </v:shape>
                <o:OLEObject Type="Embed" ProgID="" ShapeID="ole_rId1001" DrawAspect="Content" ObjectID="_1363074872" r:id="rId1001"/>
              </w:object>
            </w:r>
            <w:r>
              <w:rPr>
                <w:bCs/>
                <w:sz w:val="28"/>
                <w:szCs w:val="28"/>
                <w:lang w:val="en-US"/>
              </w:rPr>
              <w:t>+)</w:t>
            </w:r>
            <w:r>
              <w:rPr>
                <w:bCs/>
                <w:sz w:val="28"/>
                <w:szCs w:val="28"/>
                <w:lang w:val="en-US"/>
              </w:rPr>
              <w:object w:dxaOrig="219" w:dyaOrig="26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11.25pt;height:12.75pt" filled="f" o:ole="">
                  <v:imagedata r:id="rId1004" o:title=""/>
                </v:shape>
                <o:OLEObject Type="Embed" ProgID="" ShapeID="ole_rId1003" DrawAspect="Content" ObjectID="_2132919449" r:id="rId1003"/>
              </w:object>
            </w:r>
            <w:r>
              <w:rPr>
                <w:bCs/>
                <w:sz w:val="28"/>
                <w:szCs w:val="28"/>
                <w:lang w:val="en-US"/>
              </w:rPr>
              <w:t xml:space="preserve">ABC có </w:t>
            </w:r>
            <w:r>
              <w:rPr>
                <w:bCs/>
                <w:lang w:val="en-US"/>
              </w:rPr>
              <w:t>KH // BC (cmb)</w:t>
            </w:r>
          </w:p>
          <w:p>
            <w:pPr>
              <w:pStyle w:val="Normal"/>
              <w:tabs>
                <w:tab w:val="clear" w:pos="720"/>
                <w:tab w:val="center" w:pos="4153" w:leader="none"/>
                <w:tab w:val="right" w:pos="8306" w:leader="none"/>
              </w:tabs>
              <w:jc w:val="both"/>
              <w:rPr/>
            </w:pPr>
            <w:r>
              <w:rPr>
                <w:bCs/>
                <w:sz w:val="28"/>
                <w:szCs w:val="28"/>
                <w:lang w:val="en-US"/>
              </w:rPr>
              <w:t xml:space="preserve">Nên </w:t>
            </w:r>
            <w:r>
              <w:rPr>
                <w:bCs/>
                <w:sz w:val="28"/>
                <w:szCs w:val="28"/>
                <w:lang w:val="en-US"/>
              </w:rPr>
              <w:object w:dxaOrig="1119" w:dyaOrig="62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56.2pt;height:30.75pt" filled="f" o:ole="">
                  <v:imagedata r:id="rId1006" o:title=""/>
                </v:shape>
                <o:OLEObject Type="Embed" ProgID="" ShapeID="ole_rId1005" DrawAspect="Content" ObjectID="_1399937475" r:id="rId1005"/>
              </w:object>
            </w:r>
            <w:r>
              <w:rPr>
                <w:bCs/>
                <w:sz w:val="28"/>
                <w:szCs w:val="28"/>
                <w:lang w:val="en-US"/>
              </w:rPr>
              <w:t>(ĐL Talet)</w:t>
            </w:r>
          </w:p>
          <w:p>
            <w:pPr>
              <w:pStyle w:val="Normal"/>
              <w:tabs>
                <w:tab w:val="clear" w:pos="720"/>
                <w:tab w:val="center" w:pos="4153" w:leader="none"/>
                <w:tab w:val="right" w:pos="8306" w:leader="none"/>
              </w:tabs>
              <w:jc w:val="both"/>
              <w:rPr>
                <w:bCs/>
                <w:sz w:val="28"/>
                <w:szCs w:val="28"/>
                <w:lang w:val="en-US"/>
              </w:rPr>
            </w:pPr>
            <w:r>
              <w:rPr>
                <w:bCs/>
                <w:sz w:val="28"/>
                <w:szCs w:val="28"/>
                <w:lang w:val="en-US"/>
              </w:rPr>
              <w:object w:dxaOrig="2960" w:dyaOrig="156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147.7pt;height:78pt" filled="f" o:ole="">
                  <v:imagedata r:id="rId1008" o:title=""/>
                </v:shape>
                <o:OLEObject Type="Embed" ProgID="" ShapeID="ole_rId1007" DrawAspect="Content" ObjectID="_1297201137" r:id="rId1007"/>
              </w:objec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lang w:val="en-US" w:eastAsia="en-US"/>
              </w:rPr>
              <w:t>/</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*)Bài tập 4/106: HĐ cá nhân</w:t>
            </w:r>
          </w:p>
          <w:p>
            <w:pPr>
              <w:pStyle w:val="Normal"/>
              <w:jc w:val="both"/>
              <w:rPr/>
            </w:pPr>
            <w:r>
              <w:rPr>
                <w:sz w:val="28"/>
                <w:szCs w:val="28"/>
                <w:lang w:val="en-US"/>
              </w:rPr>
              <w:t>+) GV: Quan sát cá, hỗ trợ và đánh giá HĐ cá nhân của một số học sinh</w:t>
            </w:r>
          </w:p>
          <w:p>
            <w:pPr>
              <w:pStyle w:val="Normal"/>
              <w:jc w:val="both"/>
              <w:rPr>
                <w:sz w:val="28"/>
                <w:szCs w:val="28"/>
                <w:lang w:val="en-US"/>
              </w:rPr>
            </w:pPr>
            <w:r>
              <w:rPr>
                <w:sz w:val="28"/>
                <w:szCs w:val="28"/>
                <w:lang w:val="en-US"/>
              </w:rPr>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eastAsia="en-US"/>
              </w:rPr>
              <w:t>/</w:t>
            </w:r>
          </w:p>
        </w:tc>
        <w:tc>
          <w:tcPr>
            <w:tcW w:w="241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Cs/>
                <w:sz w:val="28"/>
                <w:szCs w:val="28"/>
                <w:lang w:val="en-US"/>
              </w:rPr>
            </w:pPr>
            <w:r>
              <w:rPr>
                <w:bCs/>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en-US"/>
              </w:rPr>
            </w:pPr>
            <w:r>
              <w:rPr>
                <w:sz w:val="28"/>
                <w:szCs w:val="28"/>
                <w:lang w:val="en-US"/>
              </w:rPr>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snapToGrid w:val="false"/>
              <w:jc w:val="both"/>
              <w:rPr>
                <w:bCs/>
                <w:sz w:val="28"/>
                <w:szCs w:val="28"/>
                <w:lang w:val="en-US"/>
              </w:rPr>
            </w:pPr>
            <w:r>
              <w:rPr>
                <w:bCs/>
                <w:sz w:val="28"/>
                <w:szCs w:val="28"/>
                <w:lang w:val="en-US"/>
              </w:rPr>
            </w:r>
          </w:p>
        </w:tc>
        <w:tc>
          <w:tcPr>
            <w:tcW w:w="241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Cs/>
                <w:sz w:val="28"/>
                <w:szCs w:val="28"/>
                <w:lang w:val="en-US"/>
              </w:rPr>
            </w:pPr>
            <w:r>
              <w:rPr>
                <w:bCs/>
                <w:sz w:val="28"/>
                <w:szCs w:val="28"/>
                <w:lang w:val="en-US"/>
              </w:rPr>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i/>
                <w:color w:val="000000"/>
                <w:sz w:val="28"/>
                <w:szCs w:val="28"/>
              </w:rPr>
              <w:t>D.</w:t>
            </w:r>
            <w:r>
              <w:rPr>
                <w:b/>
                <w:i/>
                <w:color w:val="000000"/>
                <w:sz w:val="28"/>
                <w:szCs w:val="28"/>
                <w:lang w:val="en-US"/>
              </w:rPr>
              <w:t xml:space="preserve">E </w:t>
            </w:r>
            <w:r>
              <w:rPr>
                <w:b/>
                <w:i/>
                <w:color w:val="000000"/>
                <w:sz w:val="28"/>
                <w:szCs w:val="28"/>
              </w:rPr>
              <w:t xml:space="preserve">Hoạt động </w:t>
            </w:r>
            <w:r>
              <w:rPr>
                <w:b/>
                <w:i/>
                <w:color w:val="000000"/>
                <w:sz w:val="28"/>
                <w:szCs w:val="28"/>
                <w:lang w:val="en-US"/>
              </w:rPr>
              <w:t>vận dụng và tím tòi mở rộng</w:t>
            </w:r>
            <w:r>
              <w:rPr>
                <w:b/>
                <w:i/>
                <w:color w:val="000000"/>
                <w:sz w:val="28"/>
                <w:szCs w:val="28"/>
              </w:rPr>
              <w:t>(</w:t>
            </w:r>
            <w:r>
              <w:rPr>
                <w:b/>
                <w:i/>
                <w:color w:val="000000"/>
                <w:sz w:val="28"/>
                <w:szCs w:val="28"/>
                <w:lang w:val="en-US"/>
              </w:rPr>
              <w:t>5</w:t>
            </w:r>
            <w:r>
              <w:rPr>
                <w:b/>
                <w:i/>
                <w:color w:val="000000"/>
                <w:sz w:val="28"/>
                <w:szCs w:val="28"/>
              </w:rPr>
              <w:t>’)</w:t>
            </w:r>
          </w:p>
          <w:p>
            <w:pPr>
              <w:pStyle w:val="Normal"/>
              <w:rPr>
                <w:color w:val="000000"/>
                <w:sz w:val="28"/>
                <w:szCs w:val="28"/>
                <w:lang w:val="en-US"/>
              </w:rPr>
            </w:pPr>
            <w:r>
              <w:rPr>
                <w:color w:val="000000"/>
                <w:sz w:val="28"/>
                <w:szCs w:val="28"/>
                <w:lang w:val="en-US"/>
              </w:rPr>
              <w:t>* MĐ: Vận dụng các kiến thức của chương vào làm bài tập và tìm hiểu ứng dụng của hai hình đồng dạng trong thực tế.</w:t>
            </w:r>
          </w:p>
          <w:p>
            <w:pPr>
              <w:pStyle w:val="Normal"/>
              <w:tabs>
                <w:tab w:val="clear" w:pos="720"/>
                <w:tab w:val="center" w:pos="4153" w:leader="none"/>
                <w:tab w:val="right" w:pos="8306" w:leader="none"/>
              </w:tabs>
              <w:jc w:val="both"/>
              <w:rPr>
                <w:bCs/>
                <w:sz w:val="28"/>
                <w:szCs w:val="28"/>
                <w:lang w:val="en-US"/>
              </w:rPr>
            </w:pPr>
            <w:r>
              <w:rPr>
                <w:bCs/>
                <w:sz w:val="28"/>
                <w:szCs w:val="28"/>
                <w:lang w:val="en-US"/>
              </w:rPr>
              <w:t>Góp phần phát triển năng lực, phẩm chất: tự chủ trách nhiệm, nghiêm túc, chính xác, tự học, tự giải quyết vấn đề, sáng tạo, hợp tác nhóm.</w:t>
            </w:r>
          </w:p>
          <w:p>
            <w:pPr>
              <w:pStyle w:val="Normal"/>
              <w:jc w:val="both"/>
              <w:rPr>
                <w:sz w:val="28"/>
                <w:szCs w:val="28"/>
                <w:lang w:val="en-US"/>
              </w:rPr>
            </w:pPr>
            <w:r>
              <w:rPr>
                <w:bCs/>
                <w:sz w:val="28"/>
                <w:szCs w:val="28"/>
                <w:lang w:val="en-US"/>
              </w:rPr>
              <w:t>PP và KT: HĐ cá nhân-nhóm, định hướng hoạt động, thuyết minh.</w:t>
            </w:r>
          </w:p>
        </w:tc>
      </w:tr>
      <w:tr>
        <w:trPr/>
        <w:tc>
          <w:tcPr>
            <w:tcW w:w="365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jc w:val="both"/>
              <w:rPr>
                <w:bCs/>
                <w:sz w:val="28"/>
                <w:szCs w:val="28"/>
                <w:lang w:val="en-US"/>
              </w:rPr>
            </w:pPr>
            <w:r>
              <w:rPr>
                <w:bCs/>
                <w:sz w:val="28"/>
                <w:szCs w:val="28"/>
                <w:lang w:val="en-US"/>
              </w:rPr>
              <w:t>GV: y/c HS đọc SHD; làm bài</w:t>
            </w:r>
          </w:p>
          <w:p>
            <w:pPr>
              <w:pStyle w:val="Normal"/>
              <w:tabs>
                <w:tab w:val="clear" w:pos="720"/>
                <w:tab w:val="center" w:pos="4153" w:leader="none"/>
                <w:tab w:val="right" w:pos="8306" w:leader="none"/>
              </w:tabs>
              <w:jc w:val="both"/>
              <w:rPr>
                <w:bCs/>
                <w:sz w:val="28"/>
                <w:szCs w:val="28"/>
                <w:lang w:val="en-US"/>
              </w:rPr>
            </w:pPr>
            <w:r>
              <w:rPr>
                <w:bCs/>
                <w:sz w:val="28"/>
                <w:szCs w:val="28"/>
                <w:lang w:val="en-US"/>
              </w:rPr>
              <w:t>GV nhận xét tính tích cực tự giác của học sinh.</w:t>
            </w:r>
          </w:p>
        </w:tc>
        <w:tc>
          <w:tcPr>
            <w:tcW w:w="385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153" w:leader="none"/>
                <w:tab w:val="right" w:pos="8306" w:leader="none"/>
              </w:tabs>
              <w:ind w:left="360" w:right="0"/>
              <w:jc w:val="both"/>
              <w:rPr>
                <w:bCs/>
                <w:sz w:val="28"/>
                <w:szCs w:val="28"/>
                <w:lang w:val="en-US" w:eastAsia="en-US"/>
              </w:rPr>
            </w:pPr>
            <w:r>
              <w:rPr>
                <w:bCs/>
                <w:sz w:val="28"/>
                <w:szCs w:val="28"/>
                <w:lang w:val="en-US" w:eastAsia="en-US"/>
              </w:rPr>
              <w:t>HS có thể về nhà đọc, làm bài và tham khảo thêm trong thực tế đời sống</w: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en-US"/>
              </w:rPr>
            </w:pPr>
            <w:r>
              <w:rPr>
                <w:sz w:val="28"/>
                <w:szCs w:val="28"/>
                <w:lang w:val="en-US"/>
              </w:rPr>
              <w:t>HS đọc, thảo luận, trao đổi.</w:t>
            </w:r>
          </w:p>
        </w:tc>
      </w:tr>
    </w:tbl>
    <w:p>
      <w:pPr>
        <w:pStyle w:val="Normal"/>
        <w:tabs>
          <w:tab w:val="clear" w:pos="720"/>
          <w:tab w:val="center" w:pos="120" w:leader="none"/>
          <w:tab w:val="right" w:pos="8306" w:leader="none"/>
        </w:tabs>
        <w:jc w:val="both"/>
        <w:rPr>
          <w:b/>
          <w:bCs/>
          <w:i/>
          <w:i/>
          <w:sz w:val="28"/>
          <w:szCs w:val="28"/>
        </w:rPr>
      </w:pPr>
      <w:r>
        <w:rPr>
          <w:b/>
          <w:bCs/>
          <w:i/>
          <w:sz w:val="28"/>
          <w:szCs w:val="28"/>
        </w:rPr>
      </w:r>
    </w:p>
    <w:p>
      <w:pPr>
        <w:pStyle w:val="Normal"/>
        <w:tabs>
          <w:tab w:val="clear" w:pos="720"/>
          <w:tab w:val="center" w:pos="120" w:leader="none"/>
          <w:tab w:val="right" w:pos="8306" w:leader="none"/>
        </w:tabs>
        <w:jc w:val="both"/>
        <w:rPr>
          <w:b/>
          <w:bCs/>
          <w:i/>
          <w:i/>
          <w:sz w:val="28"/>
          <w:szCs w:val="28"/>
        </w:rPr>
      </w:pPr>
      <w:r>
        <w:rPr>
          <w:b/>
          <w:bCs/>
          <w:i/>
          <w:sz w:val="28"/>
          <w:szCs w:val="28"/>
        </w:rPr>
      </w:r>
    </w:p>
    <w:p>
      <w:pPr>
        <w:pStyle w:val="Normal"/>
        <w:tabs>
          <w:tab w:val="clear" w:pos="720"/>
          <w:tab w:val="left" w:pos="1073" w:leader="none"/>
          <w:tab w:val="center" w:pos="4153" w:leader="none"/>
          <w:tab w:val="right" w:pos="8306" w:leader="none"/>
        </w:tabs>
        <w:jc w:val="both"/>
        <w:rPr>
          <w:b/>
          <w:bCs/>
          <w:i/>
          <w:i/>
          <w:sz w:val="28"/>
          <w:szCs w:val="28"/>
        </w:rPr>
      </w:pPr>
      <w:r>
        <w:rPr>
          <w:b/>
          <w:bCs/>
          <w:i/>
          <w:sz w:val="28"/>
          <w:szCs w:val="28"/>
        </w:rPr>
        <w:t>NHẬN XÉT VÀ RÚT KINH NGHIỆM SAU BÀI HỌC</w:t>
      </w:r>
    </w:p>
    <w:p>
      <w:pPr>
        <w:pStyle w:val="Normal"/>
        <w:tabs>
          <w:tab w:val="clear" w:pos="720"/>
          <w:tab w:val="left" w:pos="6649" w:leader="none"/>
        </w:tabs>
        <w:spacing w:lineRule="auto" w:line="360"/>
        <w:jc w:val="both"/>
        <w:rPr>
          <w:b/>
          <w:bCs/>
          <w:i/>
          <w:i/>
          <w:sz w:val="28"/>
          <w:szCs w:val="28"/>
        </w:rPr>
      </w:pPr>
      <w:r>
        <w:rPr>
          <w:b/>
          <w:bCs/>
          <w:i/>
          <w:sz w:val="28"/>
          <w:szCs w:val="28"/>
        </w:rPr>
      </w:r>
    </w:p>
    <w:p>
      <w:pPr>
        <w:pStyle w:val="Normal"/>
        <w:spacing w:lineRule="auto" w:line="480"/>
        <w:jc w:val="both"/>
        <w:rPr>
          <w:sz w:val="16"/>
          <w:szCs w:val="16"/>
        </w:rPr>
      </w:pPr>
      <w:r>
        <w:rPr>
          <w:sz w:val="16"/>
          <w:szCs w:val="16"/>
        </w:rPr>
        <w:t>................................................................................................................................................................................................................................................................................................................................................................................................................................................................................................................................................................................................................................................................................................................................................................................................................................................................................................................................................................................................................................................................................................................................................................................................................................................................................................................................................................................................................................................................................................</w:t>
      </w:r>
    </w:p>
    <w:p>
      <w:pPr>
        <w:pStyle w:val="Normal"/>
        <w:rPr>
          <w:sz w:val="28"/>
          <w:szCs w:val="28"/>
        </w:rPr>
      </w:pPr>
      <w:r>
        <w:rPr>
          <w:sz w:val="28"/>
          <w:szCs w:val="28"/>
        </w:rPr>
      </w:r>
    </w:p>
    <w:p>
      <w:pPr>
        <w:pStyle w:val="Normal"/>
        <w:tabs>
          <w:tab w:val="clear" w:pos="720"/>
          <w:tab w:val="left" w:pos="6059" w:leader="none"/>
        </w:tabs>
        <w:rPr>
          <w:sz w:val="28"/>
          <w:szCs w:val="28"/>
          <w:lang w:val="en-US"/>
        </w:rPr>
      </w:pPr>
      <w:r>
        <w:rPr>
          <w:sz w:val="28"/>
          <w:szCs w:val="28"/>
          <w:lang w:val="en-US"/>
        </w:rPr>
      </w:r>
    </w:p>
    <w:p>
      <w:pPr>
        <w:pStyle w:val="Normal"/>
        <w:tabs>
          <w:tab w:val="clear" w:pos="720"/>
          <w:tab w:val="left" w:pos="6059" w:leader="none"/>
        </w:tabs>
        <w:rPr>
          <w:sz w:val="28"/>
          <w:szCs w:val="28"/>
          <w:lang w:val="en-US"/>
        </w:rPr>
      </w:pPr>
      <w:r>
        <w:rPr>
          <w:sz w:val="28"/>
          <w:szCs w:val="28"/>
          <w:lang w:val="en-US"/>
        </w:rPr>
      </w:r>
    </w:p>
    <w:p>
      <w:pPr>
        <w:pStyle w:val="Normal"/>
        <w:tabs>
          <w:tab w:val="clear" w:pos="720"/>
          <w:tab w:val="left" w:pos="6059" w:leader="none"/>
        </w:tabs>
        <w:rPr>
          <w:sz w:val="28"/>
          <w:szCs w:val="28"/>
          <w:lang w:val="en-US"/>
        </w:rPr>
      </w:pPr>
      <w:r>
        <w:rPr>
          <w:sz w:val="28"/>
          <w:szCs w:val="28"/>
          <w:lang w:val="en-US"/>
        </w:rPr>
      </w:r>
    </w:p>
    <w:p>
      <w:pPr>
        <w:pStyle w:val="Normal"/>
        <w:tabs>
          <w:tab w:val="clear" w:pos="720"/>
          <w:tab w:val="left" w:pos="6059" w:leader="none"/>
        </w:tabs>
        <w:rPr>
          <w:sz w:val="28"/>
          <w:szCs w:val="28"/>
          <w:lang w:val="en-US"/>
        </w:rPr>
      </w:pPr>
      <w:r>
        <w:rPr>
          <w:sz w:val="28"/>
          <w:szCs w:val="28"/>
          <w:lang w:val="en-US"/>
        </w:rPr>
      </w:r>
    </w:p>
    <w:p>
      <w:pPr>
        <w:pStyle w:val="Normal"/>
        <w:tabs>
          <w:tab w:val="clear" w:pos="720"/>
          <w:tab w:val="left" w:pos="6059" w:leader="none"/>
        </w:tabs>
        <w:rPr>
          <w:sz w:val="28"/>
          <w:szCs w:val="28"/>
          <w:lang w:val="en-US"/>
        </w:rPr>
      </w:pPr>
      <w:r>
        <w:rPr>
          <w:sz w:val="28"/>
          <w:szCs w:val="28"/>
          <w:lang w:val="en-US"/>
        </w:rPr>
      </w:r>
    </w:p>
    <w:p>
      <w:pPr>
        <w:pStyle w:val="Normal"/>
        <w:tabs>
          <w:tab w:val="clear" w:pos="720"/>
          <w:tab w:val="center" w:pos="5400" w:leader="none"/>
        </w:tabs>
        <w:spacing w:lineRule="auto" w:line="288"/>
        <w:rPr/>
      </w:pPr>
      <w:r>
        <w:rPr>
          <w:bCs/>
          <w:sz w:val="28"/>
          <w:szCs w:val="28"/>
          <w:lang w:val="nb-NO"/>
        </w:rPr>
        <w:t>Tuần                                                                       Ngày soạn: 10/4/2018</w:t>
      </w:r>
    </w:p>
    <w:p>
      <w:pPr>
        <w:pStyle w:val="Normal"/>
        <w:tabs>
          <w:tab w:val="clear" w:pos="720"/>
          <w:tab w:val="center" w:pos="5400" w:leader="none"/>
        </w:tabs>
        <w:spacing w:lineRule="auto" w:line="288"/>
        <w:rPr/>
      </w:pPr>
      <w:r>
        <w:rPr>
          <w:bCs/>
          <w:sz w:val="28"/>
          <w:szCs w:val="28"/>
          <w:lang w:val="nb-NO"/>
        </w:rPr>
        <w:t>Tiết: 69+70                                                            Ngày dạy:        /4/2018</w:t>
      </w:r>
    </w:p>
    <w:p>
      <w:pPr>
        <w:pStyle w:val="Normal"/>
        <w:spacing w:lineRule="auto" w:line="288"/>
        <w:jc w:val="center"/>
        <w:rPr>
          <w:b/>
          <w:bCs/>
          <w:sz w:val="28"/>
          <w:szCs w:val="28"/>
          <w:lang w:val="es-BO"/>
        </w:rPr>
      </w:pPr>
      <w:r>
        <w:rPr>
          <w:b/>
          <w:bCs/>
          <w:sz w:val="28"/>
          <w:szCs w:val="28"/>
          <w:lang w:val="es-BO"/>
        </w:rPr>
        <w:t>ÔN TẬP CHƯƠNG IV</w:t>
      </w:r>
    </w:p>
    <w:p>
      <w:pPr>
        <w:pStyle w:val="Normal"/>
        <w:spacing w:lineRule="auto" w:line="288"/>
        <w:rPr/>
      </w:pPr>
      <w:r>
        <w:rPr>
          <w:b/>
          <w:sz w:val="28"/>
          <w:szCs w:val="28"/>
          <w:lang w:val="es-BO"/>
        </w:rPr>
        <w:t>I. Mục tiêu :</w:t>
      </w:r>
      <w:r>
        <w:rPr>
          <w:sz w:val="28"/>
          <w:szCs w:val="28"/>
          <w:lang w:val="es-BO"/>
        </w:rPr>
        <w:t xml:space="preserve">     </w:t>
      </w:r>
    </w:p>
    <w:p>
      <w:pPr>
        <w:pStyle w:val="Normal"/>
        <w:tabs>
          <w:tab w:val="clear" w:pos="720"/>
          <w:tab w:val="center" w:pos="5400" w:leader="none"/>
        </w:tabs>
        <w:spacing w:lineRule="auto" w:line="288"/>
        <w:rPr>
          <w:b/>
          <w:sz w:val="28"/>
          <w:szCs w:val="28"/>
          <w:lang w:val="es-BO"/>
        </w:rPr>
      </w:pPr>
      <w:r>
        <w:rPr>
          <w:b/>
          <w:sz w:val="28"/>
          <w:szCs w:val="28"/>
          <w:lang w:val="es-BO"/>
        </w:rPr>
        <w:t>1. Kiến thức:</w:t>
      </w:r>
    </w:p>
    <w:p>
      <w:pPr>
        <w:pStyle w:val="Normal"/>
        <w:spacing w:lineRule="auto" w:line="288"/>
        <w:rPr>
          <w:b/>
          <w:sz w:val="28"/>
          <w:szCs w:val="28"/>
          <w:lang w:val="es-BO"/>
        </w:rPr>
      </w:pPr>
      <w:r>
        <w:rPr>
          <w:sz w:val="28"/>
          <w:szCs w:val="28"/>
          <w:lang w:val="es-BO"/>
        </w:rPr>
        <w:t>- Hiểu được khái niệm các hình đã học trong chương hình lăng trụ đứng, hình chóp đều.</w:t>
      </w:r>
    </w:p>
    <w:p>
      <w:pPr>
        <w:pStyle w:val="Header"/>
        <w:spacing w:lineRule="auto" w:line="288"/>
        <w:jc w:val="both"/>
        <w:rPr>
          <w:b/>
          <w:sz w:val="28"/>
          <w:szCs w:val="28"/>
          <w:lang w:val="es-BO"/>
        </w:rPr>
      </w:pPr>
      <w:r>
        <w:rPr>
          <w:b/>
          <w:sz w:val="28"/>
          <w:szCs w:val="28"/>
          <w:lang w:val="es-BO"/>
        </w:rPr>
        <w:t>2. Kĩ năng:</w:t>
      </w:r>
    </w:p>
    <w:p>
      <w:pPr>
        <w:pStyle w:val="Header"/>
        <w:spacing w:lineRule="auto" w:line="288"/>
        <w:jc w:val="both"/>
        <w:rPr>
          <w:b/>
          <w:sz w:val="28"/>
          <w:szCs w:val="28"/>
          <w:lang w:val="es-BO"/>
        </w:rPr>
      </w:pPr>
      <w:r>
        <w:rPr>
          <w:sz w:val="28"/>
          <w:szCs w:val="28"/>
          <w:lang w:val="es-BO"/>
        </w:rPr>
        <w:t>Biết cách tính thể tích, diện tích của các hình đã học và một số dạng toán trong chương này.</w:t>
      </w:r>
    </w:p>
    <w:p>
      <w:pPr>
        <w:pStyle w:val="Header"/>
        <w:spacing w:lineRule="auto" w:line="288"/>
        <w:jc w:val="both"/>
        <w:rPr>
          <w:b/>
          <w:sz w:val="28"/>
          <w:szCs w:val="28"/>
          <w:lang w:val="es-BO"/>
        </w:rPr>
      </w:pPr>
      <w:r>
        <w:rPr>
          <w:b/>
          <w:sz w:val="28"/>
          <w:szCs w:val="28"/>
          <w:lang w:val="es-BO"/>
        </w:rPr>
        <w:t xml:space="preserve">3. Thái độ:    </w:t>
      </w:r>
      <w:r>
        <w:rPr>
          <w:sz w:val="28"/>
          <w:szCs w:val="28"/>
          <w:lang w:val="es-BO"/>
        </w:rPr>
        <w:t>Có ý thức học tập, liên hệ thực tế.</w:t>
      </w:r>
    </w:p>
    <w:p>
      <w:pPr>
        <w:pStyle w:val="Normal"/>
        <w:spacing w:lineRule="auto" w:line="288"/>
        <w:jc w:val="both"/>
        <w:rPr>
          <w:b/>
          <w:sz w:val="28"/>
          <w:szCs w:val="28"/>
          <w:lang w:val="nl-NL"/>
        </w:rPr>
      </w:pPr>
      <w:r>
        <w:rPr>
          <w:b/>
          <w:color w:val="000000"/>
          <w:sz w:val="28"/>
          <w:szCs w:val="28"/>
          <w:lang w:val="nl-NL"/>
        </w:rPr>
        <w:t>4- Năng lực và phẩm ất được hình thành và phát triển</w:t>
      </w:r>
    </w:p>
    <w:p>
      <w:pPr>
        <w:pStyle w:val="Normal"/>
        <w:autoSpaceDE w:val="false"/>
        <w:spacing w:lineRule="auto" w:line="288"/>
        <w:jc w:val="both"/>
        <w:rPr>
          <w:color w:val="000000"/>
          <w:sz w:val="28"/>
          <w:szCs w:val="28"/>
          <w:lang w:val="nl-NL"/>
        </w:rPr>
      </w:pPr>
      <w:r>
        <w:rPr>
          <w:color w:val="000000"/>
          <w:sz w:val="28"/>
          <w:szCs w:val="28"/>
          <w:lang w:val="nl-NL"/>
        </w:rPr>
        <w:t xml:space="preserve">+Giáo dục tính cẩn thận, tự chủ, chính xác. </w:t>
      </w:r>
    </w:p>
    <w:p>
      <w:pPr>
        <w:pStyle w:val="Normal"/>
        <w:autoSpaceDE w:val="false"/>
        <w:spacing w:lineRule="auto" w:line="288"/>
        <w:jc w:val="both"/>
        <w:rPr>
          <w:color w:val="000000"/>
          <w:sz w:val="28"/>
          <w:szCs w:val="28"/>
          <w:lang w:val="nl-NL"/>
        </w:rPr>
      </w:pPr>
      <w:r>
        <w:rPr>
          <w:color w:val="000000"/>
          <w:sz w:val="28"/>
          <w:szCs w:val="28"/>
          <w:lang w:val="nl-NL"/>
        </w:rPr>
        <w:t>+Pt năng lực quan sát, tính toán, giao tiếp toán học, hợp tác nhóm.</w:t>
      </w:r>
    </w:p>
    <w:p>
      <w:pPr>
        <w:pStyle w:val="Normal"/>
        <w:autoSpaceDE w:val="false"/>
        <w:spacing w:lineRule="auto" w:line="288"/>
        <w:jc w:val="both"/>
        <w:rPr>
          <w:b/>
          <w:bCs/>
          <w:color w:val="000000"/>
          <w:sz w:val="28"/>
          <w:szCs w:val="28"/>
          <w:u w:val="single"/>
          <w:lang w:val="nl-NL"/>
        </w:rPr>
      </w:pPr>
      <w:r>
        <w:rPr>
          <w:b/>
          <w:bCs/>
          <w:color w:val="000000"/>
          <w:sz w:val="28"/>
          <w:szCs w:val="28"/>
          <w:u w:val="single"/>
          <w:lang w:val="nl-NL"/>
        </w:rPr>
        <w:t>II. Chuẩn bị:</w:t>
      </w:r>
    </w:p>
    <w:p>
      <w:pPr>
        <w:pStyle w:val="Normal"/>
        <w:autoSpaceDE w:val="false"/>
        <w:spacing w:lineRule="auto" w:line="288"/>
        <w:jc w:val="both"/>
        <w:rPr>
          <w:color w:val="000000"/>
          <w:sz w:val="28"/>
          <w:szCs w:val="28"/>
          <w:lang w:val="nl-NL"/>
        </w:rPr>
      </w:pPr>
      <w:r>
        <w:rPr>
          <w:b/>
          <w:bCs/>
          <w:color w:val="000000"/>
          <w:sz w:val="28"/>
          <w:szCs w:val="28"/>
          <w:lang w:val="nl-NL"/>
        </w:rPr>
        <w:t xml:space="preserve"> </w:t>
      </w:r>
      <w:r>
        <w:rPr>
          <w:color w:val="000000"/>
          <w:sz w:val="28"/>
          <w:szCs w:val="28"/>
          <w:lang w:val="nl-NL"/>
        </w:rPr>
        <w:t xml:space="preserve">1. Giáo viên: Kế hoạch bài học, </w:t>
      </w:r>
    </w:p>
    <w:p>
      <w:pPr>
        <w:pStyle w:val="Normal"/>
        <w:autoSpaceDE w:val="false"/>
        <w:spacing w:lineRule="auto" w:line="288"/>
        <w:jc w:val="both"/>
        <w:rPr>
          <w:color w:val="000000"/>
          <w:sz w:val="28"/>
          <w:szCs w:val="28"/>
          <w:lang w:val="nl-NL"/>
        </w:rPr>
      </w:pPr>
      <w:r>
        <w:rPr>
          <w:color w:val="000000"/>
          <w:sz w:val="28"/>
          <w:szCs w:val="28"/>
          <w:lang w:val="nl-NL"/>
        </w:rPr>
        <w:t xml:space="preserve">  </w:t>
      </w:r>
      <w:r>
        <w:rPr>
          <w:color w:val="000000"/>
          <w:sz w:val="28"/>
          <w:szCs w:val="28"/>
          <w:lang w:val="nl-NL"/>
        </w:rPr>
        <w:t>2. Học sinh: SHD, nghiên cứu bài trước khi lên lớp, đồ dùng học tập.</w:t>
      </w:r>
    </w:p>
    <w:p>
      <w:pPr>
        <w:pStyle w:val="Normal"/>
        <w:autoSpaceDE w:val="false"/>
        <w:spacing w:lineRule="auto" w:line="288"/>
        <w:jc w:val="both"/>
        <w:rPr>
          <w:b/>
          <w:bCs/>
          <w:color w:val="000000"/>
          <w:sz w:val="28"/>
          <w:szCs w:val="28"/>
          <w:u w:val="single"/>
          <w:lang w:val="nl-NL"/>
        </w:rPr>
      </w:pPr>
      <w:r>
        <w:rPr>
          <w:b/>
          <w:bCs/>
          <w:color w:val="000000"/>
          <w:sz w:val="28"/>
          <w:szCs w:val="28"/>
          <w:u w:val="single"/>
          <w:lang w:val="nl-NL"/>
        </w:rPr>
        <w:t>III. Phương pháp và kĩ thuật dạy học</w:t>
      </w:r>
    </w:p>
    <w:p>
      <w:pPr>
        <w:pStyle w:val="Normal"/>
        <w:numPr>
          <w:ilvl w:val="0"/>
          <w:numId w:val="35"/>
        </w:numPr>
        <w:autoSpaceDE w:val="false"/>
        <w:spacing w:lineRule="auto" w:line="288"/>
        <w:jc w:val="both"/>
        <w:rPr>
          <w:color w:val="000000"/>
          <w:sz w:val="28"/>
          <w:szCs w:val="28"/>
          <w:lang w:val="nl-NL"/>
        </w:rPr>
      </w:pPr>
      <w:r>
        <w:rPr>
          <w:color w:val="000000"/>
          <w:sz w:val="28"/>
          <w:szCs w:val="28"/>
          <w:lang w:val="nl-NL"/>
        </w:rPr>
        <w:t>Phương pháp: Gợi mở, giải quyết vấn đề, hoạt động nhóm</w:t>
      </w:r>
    </w:p>
    <w:p>
      <w:pPr>
        <w:pStyle w:val="Normal"/>
        <w:numPr>
          <w:ilvl w:val="0"/>
          <w:numId w:val="35"/>
        </w:numPr>
        <w:autoSpaceDE w:val="false"/>
        <w:spacing w:lineRule="auto" w:line="288"/>
        <w:jc w:val="both"/>
        <w:rPr>
          <w:b/>
          <w:bCs/>
          <w:color w:val="000000"/>
          <w:sz w:val="28"/>
          <w:szCs w:val="28"/>
          <w:lang w:val="nl-NL"/>
        </w:rPr>
      </w:pPr>
      <w:r>
        <w:rPr>
          <w:color w:val="000000"/>
          <w:sz w:val="28"/>
          <w:szCs w:val="28"/>
          <w:lang w:val="nl-NL"/>
        </w:rPr>
        <w:t xml:space="preserve">Kĩ thuật: động não và động não không công khai, thảo luận viết. </w:t>
      </w:r>
    </w:p>
    <w:p>
      <w:pPr>
        <w:pStyle w:val="Normal"/>
        <w:autoSpaceDE w:val="false"/>
        <w:spacing w:lineRule="auto" w:line="288"/>
        <w:jc w:val="both"/>
        <w:rPr>
          <w:b/>
          <w:bCs/>
          <w:color w:val="000000"/>
          <w:sz w:val="28"/>
          <w:szCs w:val="28"/>
          <w:u w:val="single"/>
          <w:lang w:val="nl-NL"/>
        </w:rPr>
      </w:pPr>
      <w:r>
        <w:rPr>
          <w:b/>
          <w:bCs/>
          <w:color w:val="000000"/>
          <w:sz w:val="28"/>
          <w:szCs w:val="28"/>
          <w:u w:val="single"/>
          <w:lang w:val="nl-NL"/>
        </w:rPr>
        <w:t>IV. Tiến trình tổ chức hoạt động dạy và hoạt động học</w:t>
      </w:r>
    </w:p>
    <w:p>
      <w:pPr>
        <w:pStyle w:val="Normal"/>
        <w:autoSpaceDE w:val="false"/>
        <w:spacing w:lineRule="auto" w:line="288"/>
        <w:jc w:val="both"/>
        <w:rPr/>
      </w:pPr>
      <w:r>
        <w:rPr>
          <w:b/>
          <w:bCs/>
          <w:color w:val="000000"/>
          <w:sz w:val="28"/>
          <w:szCs w:val="28"/>
          <w:lang w:val="nl-NL"/>
        </w:rPr>
        <w:t xml:space="preserve">   </w:t>
      </w:r>
      <w:r>
        <w:rPr>
          <w:b/>
          <w:bCs/>
          <w:sz w:val="28"/>
          <w:szCs w:val="28"/>
          <w:lang w:val="nl-NL"/>
        </w:rPr>
        <w:t>1.Ổn định và kiểm tra sĩ số lớp</w:t>
      </w:r>
    </w:p>
    <w:p>
      <w:pPr>
        <w:pStyle w:val="Normal"/>
        <w:autoSpaceDE w:val="false"/>
        <w:spacing w:lineRule="auto" w:line="288"/>
        <w:jc w:val="both"/>
        <w:rPr>
          <w:b/>
          <w:bCs/>
          <w:i/>
          <w:i/>
          <w:iCs/>
          <w:sz w:val="28"/>
          <w:szCs w:val="28"/>
          <w:lang w:val="nl-NL"/>
        </w:rPr>
      </w:pPr>
      <w:r>
        <w:rPr>
          <w:b/>
          <w:bCs/>
          <w:sz w:val="28"/>
          <w:szCs w:val="28"/>
          <w:lang w:val="nl-NL"/>
        </w:rPr>
        <w:t xml:space="preserve">   </w:t>
      </w:r>
      <w:r>
        <w:rPr>
          <w:b/>
          <w:bCs/>
          <w:sz w:val="28"/>
          <w:szCs w:val="28"/>
          <w:lang w:val="nl-NL"/>
        </w:rPr>
        <w:t>2. Các hoạt động</w:t>
      </w:r>
      <w:r>
        <w:rPr>
          <w:sz w:val="28"/>
          <w:szCs w:val="28"/>
          <w:lang w:val="sv-SE"/>
        </w:rPr>
        <w:t>.</w:t>
      </w:r>
    </w:p>
    <w:p>
      <w:pPr>
        <w:pStyle w:val="Normal"/>
        <w:spacing w:lineRule="auto" w:line="288"/>
        <w:rPr>
          <w:b/>
          <w:sz w:val="28"/>
          <w:szCs w:val="28"/>
          <w:lang w:val="nl-NL"/>
        </w:rPr>
      </w:pPr>
      <w:r>
        <w:rPr>
          <w:b/>
          <w:sz w:val="28"/>
          <w:szCs w:val="28"/>
          <w:lang w:val="nl-NL"/>
        </w:rPr>
        <w:t>3. Bài mới:</w:t>
      </w:r>
    </w:p>
    <w:tbl>
      <w:tblPr>
        <w:tblpPr w:vertAnchor="text" w:horzAnchor="text" w:leftFromText="180" w:rightFromText="180" w:tblpX="361" w:tblpY="1"/>
        <w:tblOverlap w:val="never"/>
        <w:tblW w:w="10098" w:type="dxa"/>
        <w:jc w:val="left"/>
        <w:tblInd w:w="108" w:type="dxa"/>
        <w:tblLayout w:type="fixed"/>
        <w:tblCellMar>
          <w:top w:w="0" w:type="dxa"/>
          <w:left w:w="108" w:type="dxa"/>
          <w:bottom w:w="0" w:type="dxa"/>
          <w:right w:w="108" w:type="dxa"/>
        </w:tblCellMar>
      </w:tblPr>
      <w:tblGrid>
        <w:gridCol w:w="3403"/>
        <w:gridCol w:w="3855"/>
        <w:gridCol w:w="2840"/>
      </w:tblGrid>
      <w:tr>
        <w:trPr>
          <w:trHeight w:val="23" w:hRule="atLeast"/>
        </w:trPr>
        <w:tc>
          <w:tcPr>
            <w:tcW w:w="3403"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288"/>
              <w:jc w:val="center"/>
              <w:rPr>
                <w:sz w:val="28"/>
                <w:szCs w:val="28"/>
                <w:lang w:val="en"/>
              </w:rPr>
            </w:pPr>
            <w:r>
              <w:rPr>
                <w:b/>
                <w:bCs/>
                <w:sz w:val="28"/>
                <w:szCs w:val="28"/>
                <w:lang w:val="en"/>
              </w:rPr>
              <w:t>HĐ của GV &amp; HS</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288"/>
              <w:jc w:val="center"/>
              <w:rPr>
                <w:sz w:val="28"/>
                <w:szCs w:val="28"/>
                <w:lang w:val="en"/>
              </w:rPr>
            </w:pPr>
            <w:r>
              <w:rPr>
                <w:b/>
                <w:bCs/>
                <w:sz w:val="28"/>
                <w:szCs w:val="28"/>
                <w:lang w:val="en"/>
              </w:rPr>
              <w:t>Nội dung chính</w:t>
            </w:r>
          </w:p>
        </w:tc>
        <w:tc>
          <w:tcPr>
            <w:tcW w:w="2840"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288"/>
              <w:jc w:val="center"/>
              <w:rPr>
                <w:sz w:val="28"/>
                <w:szCs w:val="28"/>
                <w:lang w:val="en"/>
              </w:rPr>
            </w:pPr>
            <w:r>
              <w:rPr>
                <w:b/>
                <w:bCs/>
                <w:sz w:val="28"/>
                <w:szCs w:val="28"/>
                <w:lang w:val="en"/>
              </w:rPr>
              <w:t>Tình huống và cách xử lí</w:t>
            </w:r>
          </w:p>
        </w:tc>
      </w:tr>
      <w:tr>
        <w:trPr>
          <w:trHeight w:val="1940" w:hRule="atLeast"/>
        </w:trPr>
        <w:tc>
          <w:tcPr>
            <w:tcW w:w="10098" w:type="dxa"/>
            <w:gridSpan w:val="3"/>
            <w:tcBorders>
              <w:top w:val="single" w:sz="2" w:space="0" w:color="000000"/>
              <w:left w:val="single" w:sz="2" w:space="0" w:color="000000"/>
              <w:right w:val="single" w:sz="2" w:space="0" w:color="000000"/>
            </w:tcBorders>
            <w:shd w:fill="FFFFFF" w:val="clear"/>
          </w:tcPr>
          <w:p>
            <w:pPr>
              <w:pStyle w:val="ListParagraph"/>
              <w:tabs>
                <w:tab w:val="clear" w:pos="720"/>
                <w:tab w:val="center" w:pos="4153" w:leader="none"/>
                <w:tab w:val="right" w:pos="8306" w:leader="none"/>
              </w:tabs>
              <w:spacing w:lineRule="auto" w:line="288"/>
              <w:ind w:left="0" w:right="0"/>
              <w:jc w:val="center"/>
              <w:rPr>
                <w:b/>
                <w:bCs/>
                <w:sz w:val="28"/>
                <w:szCs w:val="28"/>
                <w:lang w:val="en-US"/>
              </w:rPr>
            </w:pPr>
            <w:r>
              <w:rPr>
                <w:b/>
                <w:i/>
                <w:color w:val="000000"/>
                <w:sz w:val="28"/>
                <w:szCs w:val="28"/>
              </w:rPr>
              <w:t>Hoạt động khởi động(</w:t>
            </w:r>
            <w:r>
              <w:rPr>
                <w:b/>
                <w:i/>
                <w:color w:val="000000"/>
                <w:sz w:val="28"/>
                <w:szCs w:val="28"/>
                <w:lang w:val="en-US"/>
              </w:rPr>
              <w:t>15</w:t>
            </w:r>
            <w:r>
              <w:rPr>
                <w:b/>
                <w:i/>
                <w:color w:val="000000"/>
                <w:sz w:val="28"/>
                <w:szCs w:val="28"/>
              </w:rPr>
              <w:t>’)</w:t>
            </w:r>
          </w:p>
          <w:p>
            <w:pPr>
              <w:pStyle w:val="ListParagraph"/>
              <w:tabs>
                <w:tab w:val="clear" w:pos="720"/>
                <w:tab w:val="center" w:pos="4153" w:leader="none"/>
                <w:tab w:val="right" w:pos="8306" w:leader="none"/>
              </w:tabs>
              <w:spacing w:lineRule="auto" w:line="288"/>
              <w:ind w:left="0" w:right="0"/>
              <w:rPr/>
            </w:pPr>
            <w:r>
              <w:rPr>
                <w:b/>
                <w:bCs/>
                <w:sz w:val="28"/>
                <w:szCs w:val="28"/>
                <w:lang w:val="en-US"/>
              </w:rPr>
              <w:t xml:space="preserve">Trao đổi cùng bạn </w:t>
            </w:r>
            <w:r>
              <w:rPr>
                <w:bCs/>
                <w:sz w:val="28"/>
                <w:szCs w:val="28"/>
                <w:lang w:val="en-US"/>
              </w:rPr>
              <w:t xml:space="preserve"> MĐ: Tạo tâm thế cho bài học, nhớ lại kiến thức.</w:t>
            </w:r>
          </w:p>
          <w:p>
            <w:pPr>
              <w:pStyle w:val="Normal"/>
              <w:tabs>
                <w:tab w:val="clear" w:pos="720"/>
                <w:tab w:val="center" w:pos="4153" w:leader="none"/>
                <w:tab w:val="right" w:pos="8306" w:leader="none"/>
              </w:tabs>
              <w:spacing w:lineRule="auto" w:line="288"/>
              <w:rPr>
                <w:bCs/>
                <w:sz w:val="28"/>
                <w:szCs w:val="28"/>
              </w:rPr>
            </w:pPr>
            <w:r>
              <w:rPr>
                <w:bCs/>
                <w:sz w:val="28"/>
                <w:szCs w:val="28"/>
              </w:rPr>
              <w:t>Góp phần phát triển năng lực, phẩm chất: chăm chỉ, trách nhiệm, nghiêm túc, tự học, tự giải quyết vấn đề.</w:t>
            </w:r>
          </w:p>
          <w:p>
            <w:pPr>
              <w:pStyle w:val="Normal"/>
              <w:tabs>
                <w:tab w:val="clear" w:pos="720"/>
                <w:tab w:val="center" w:pos="4153" w:leader="none"/>
                <w:tab w:val="right" w:pos="8306" w:leader="none"/>
              </w:tabs>
              <w:autoSpaceDE w:val="false"/>
              <w:spacing w:lineRule="auto" w:line="288"/>
              <w:rPr>
                <w:sz w:val="28"/>
                <w:szCs w:val="28"/>
                <w:lang w:val="en"/>
              </w:rPr>
            </w:pPr>
            <w:r>
              <w:rPr>
                <w:bCs/>
                <w:sz w:val="28"/>
                <w:szCs w:val="28"/>
              </w:rPr>
              <w:t>PP và KT: HĐ cặp đôi, KT động não, KT động não không công khai, thảo luận viết.</w:t>
            </w:r>
          </w:p>
        </w:tc>
      </w:tr>
      <w:tr>
        <w:trPr>
          <w:trHeight w:val="23" w:hRule="atLeast"/>
        </w:trPr>
        <w:tc>
          <w:tcPr>
            <w:tcW w:w="340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288"/>
              <w:jc w:val="both"/>
              <w:rPr>
                <w:sz w:val="28"/>
                <w:szCs w:val="28"/>
                <w:lang w:val="nl-NL"/>
              </w:rPr>
            </w:pPr>
            <w:r>
              <w:rPr>
                <w:sz w:val="28"/>
                <w:szCs w:val="28"/>
                <w:lang w:val="fr-FR"/>
              </w:rPr>
              <w:t>+) GV y/c hs ghi tên các tính chất đặc trưng của hình đã học</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288"/>
              <w:jc w:val="both"/>
              <w:rPr>
                <w:sz w:val="28"/>
                <w:szCs w:val="28"/>
                <w:lang w:val="nl-NL"/>
              </w:rPr>
            </w:pPr>
            <w:r>
              <w:rPr>
                <w:sz w:val="28"/>
                <w:szCs w:val="28"/>
                <w:lang w:val="nl-NL"/>
              </w:rPr>
              <w:t>Cá nhóm ghi tên tính chất các hình mà mình nhớ được</w:t>
            </w:r>
          </w:p>
        </w:tc>
        <w:tc>
          <w:tcPr>
            <w:tcW w:w="2840"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288"/>
              <w:jc w:val="both"/>
              <w:rPr>
                <w:sz w:val="28"/>
                <w:szCs w:val="28"/>
                <w:lang w:val="nl-NL"/>
              </w:rPr>
            </w:pPr>
            <w:r>
              <w:rPr>
                <w:sz w:val="28"/>
                <w:szCs w:val="28"/>
                <w:lang w:val="nl-NL"/>
              </w:rPr>
              <w:t xml:space="preserve"> </w:t>
            </w:r>
            <w:r>
              <w:rPr>
                <w:sz w:val="28"/>
                <w:szCs w:val="28"/>
                <w:lang w:val="nl-NL"/>
              </w:rPr>
              <w:t>Quản lí, quan sát học sinh nhớ lại</w:t>
            </w:r>
          </w:p>
        </w:tc>
      </w:tr>
      <w:tr>
        <w:trPr>
          <w:trHeight w:val="426" w:hRule="atLeast"/>
        </w:trPr>
        <w:tc>
          <w:tcPr>
            <w:tcW w:w="10098" w:type="dxa"/>
            <w:gridSpan w:val="3"/>
            <w:tcBorders>
              <w:top w:val="single" w:sz="2" w:space="0" w:color="000000"/>
              <w:left w:val="single" w:sz="2" w:space="0" w:color="000000"/>
              <w:bottom w:val="single" w:sz="2" w:space="0" w:color="000000"/>
              <w:right w:val="single" w:sz="2" w:space="0" w:color="000000"/>
            </w:tcBorders>
            <w:shd w:fill="FFFFFF" w:val="clear"/>
          </w:tcPr>
          <w:p>
            <w:pPr>
              <w:pStyle w:val="ListParagraph"/>
              <w:tabs>
                <w:tab w:val="clear" w:pos="720"/>
                <w:tab w:val="center" w:pos="4153" w:leader="none"/>
                <w:tab w:val="right" w:pos="8306" w:leader="none"/>
              </w:tabs>
              <w:spacing w:lineRule="auto" w:line="288"/>
              <w:ind w:left="0" w:right="0"/>
              <w:jc w:val="center"/>
              <w:rPr>
                <w:b/>
                <w:bCs/>
                <w:i/>
                <w:i/>
                <w:sz w:val="28"/>
                <w:szCs w:val="28"/>
                <w:lang w:val="en-US"/>
              </w:rPr>
            </w:pPr>
            <w:r>
              <w:rPr>
                <w:b/>
                <w:bCs/>
                <w:i/>
                <w:sz w:val="28"/>
                <w:szCs w:val="28"/>
                <w:lang w:val="en-US"/>
              </w:rPr>
              <w:t>Hoạt động luyện tập(70’)</w:t>
            </w:r>
          </w:p>
          <w:p>
            <w:pPr>
              <w:pStyle w:val="ListParagraph"/>
              <w:tabs>
                <w:tab w:val="clear" w:pos="720"/>
                <w:tab w:val="center" w:pos="4153" w:leader="none"/>
                <w:tab w:val="right" w:pos="8306" w:leader="none"/>
              </w:tabs>
              <w:spacing w:lineRule="auto" w:line="288"/>
              <w:ind w:left="0" w:right="0"/>
              <w:rPr>
                <w:bCs/>
                <w:sz w:val="28"/>
                <w:szCs w:val="28"/>
                <w:lang w:val="en-US"/>
              </w:rPr>
            </w:pPr>
            <w:r>
              <w:rPr>
                <w:b/>
                <w:bCs/>
                <w:sz w:val="28"/>
                <w:szCs w:val="28"/>
                <w:lang w:val="nl-NL"/>
              </w:rPr>
              <w:t>HĐ thành phần 1:</w:t>
            </w:r>
            <w:r>
              <w:rPr>
                <w:sz w:val="28"/>
                <w:szCs w:val="28"/>
                <w:lang w:val="nl-NL"/>
              </w:rPr>
              <w:t xml:space="preserve"> Ôn tập các loại hình</w:t>
            </w:r>
          </w:p>
          <w:p>
            <w:pPr>
              <w:pStyle w:val="ListParagraph"/>
              <w:tabs>
                <w:tab w:val="clear" w:pos="720"/>
                <w:tab w:val="center" w:pos="4153" w:leader="none"/>
                <w:tab w:val="right" w:pos="8306" w:leader="none"/>
              </w:tabs>
              <w:spacing w:lineRule="auto" w:line="288"/>
              <w:ind w:left="0" w:right="0"/>
              <w:rPr>
                <w:bCs/>
                <w:sz w:val="28"/>
                <w:szCs w:val="28"/>
                <w:lang w:val="en-US"/>
              </w:rPr>
            </w:pPr>
            <w:r>
              <w:rPr>
                <w:bCs/>
                <w:sz w:val="28"/>
                <w:szCs w:val="28"/>
                <w:lang w:val="en-US"/>
              </w:rPr>
              <w:t xml:space="preserve">* MĐ: Hiểu các kiến thức đã học trong chương; </w:t>
            </w:r>
            <w:r>
              <w:rPr>
                <w:color w:val="000000"/>
                <w:sz w:val="28"/>
                <w:szCs w:val="28"/>
                <w:lang w:val="en-US"/>
              </w:rPr>
              <w:t>Biết cách giải một số dạng toán cơ bản liên quan đến kiến thức đã học trong chương.</w:t>
            </w:r>
          </w:p>
          <w:p>
            <w:pPr>
              <w:pStyle w:val="Normal"/>
              <w:spacing w:lineRule="auto" w:line="288"/>
              <w:jc w:val="both"/>
              <w:rPr>
                <w:bCs/>
                <w:sz w:val="28"/>
                <w:szCs w:val="28"/>
              </w:rPr>
            </w:pPr>
            <w:r>
              <w:rPr>
                <w:bCs/>
                <w:sz w:val="28"/>
                <w:szCs w:val="28"/>
              </w:rPr>
              <w:t>Góp phần phát triển năng lực, phẩm chất: tự chủ, trách nhiệm, sẻ chia, hòa đồng, tự học, tự giải quyết vấn đề, hợp tác nhóm và tính toán.</w:t>
            </w:r>
          </w:p>
          <w:p>
            <w:pPr>
              <w:pStyle w:val="Normal"/>
              <w:spacing w:lineRule="auto" w:line="288"/>
              <w:jc w:val="both"/>
              <w:rPr>
                <w:sz w:val="28"/>
                <w:szCs w:val="28"/>
                <w:lang w:val="nl-NL"/>
              </w:rPr>
            </w:pPr>
            <w:r>
              <w:rPr>
                <w:bCs/>
                <w:sz w:val="28"/>
                <w:szCs w:val="28"/>
              </w:rPr>
              <w:t>PP và KT: HĐ cá nhân,nhóm, HĐ  động não viết.</w:t>
            </w:r>
          </w:p>
        </w:tc>
      </w:tr>
      <w:tr>
        <w:trPr>
          <w:trHeight w:val="2784" w:hRule="atLeast"/>
        </w:trPr>
        <w:tc>
          <w:tcPr>
            <w:tcW w:w="3403" w:type="dxa"/>
            <w:tcBorders>
              <w:top w:val="single" w:sz="2" w:space="0" w:color="000000"/>
              <w:left w:val="single" w:sz="2" w:space="0" w:color="000000"/>
              <w:bottom w:val="single" w:sz="2" w:space="0" w:color="000000"/>
              <w:right w:val="single" w:sz="2" w:space="0" w:color="000000"/>
            </w:tcBorders>
            <w:shd w:fill="FFFFFF" w:val="clear"/>
          </w:tcPr>
          <w:p>
            <w:pPr>
              <w:pStyle w:val="Normal"/>
              <w:spacing w:lineRule="auto" w:line="288"/>
              <w:jc w:val="both"/>
              <w:rPr/>
            </w:pPr>
            <w:r>
              <w:rPr>
                <w:sz w:val="28"/>
                <w:szCs w:val="28"/>
              </w:rPr>
              <w:t xml:space="preserve">+) GV y/c hs hoạt động cặp đôi phần C.1a,b/143 </w:t>
            </w:r>
          </w:p>
          <w:p>
            <w:pPr>
              <w:pStyle w:val="Normal"/>
              <w:spacing w:lineRule="auto" w:line="288"/>
              <w:jc w:val="both"/>
              <w:rPr>
                <w:sz w:val="28"/>
                <w:szCs w:val="28"/>
              </w:rPr>
            </w:pPr>
            <w:r>
              <w:rPr>
                <w:sz w:val="28"/>
                <w:szCs w:val="28"/>
              </w:rPr>
              <w:t xml:space="preserve">+) HS làm theo y/c SHD </w:t>
            </w:r>
          </w:p>
          <w:p>
            <w:pPr>
              <w:pStyle w:val="Normal"/>
              <w:spacing w:lineRule="auto" w:line="288"/>
              <w:jc w:val="both"/>
              <w:rPr>
                <w:sz w:val="28"/>
                <w:szCs w:val="28"/>
              </w:rPr>
            </w:pPr>
            <w:r>
              <w:rPr>
                <w:sz w:val="28"/>
                <w:szCs w:val="28"/>
              </w:rPr>
              <w:t>+) GV: Quan sát các cặp đôi, hỗ trợ và đánh giá HĐ cặp đôi của các cặp đôi.</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spacing w:lineRule="auto" w:line="288"/>
              <w:jc w:val="both"/>
              <w:rPr>
                <w:bCs/>
                <w:sz w:val="28"/>
                <w:szCs w:val="28"/>
              </w:rPr>
            </w:pPr>
            <w:r>
              <w:rPr>
                <w:bCs/>
                <w:sz w:val="28"/>
                <w:szCs w:val="28"/>
              </w:rPr>
              <w:t>- HHCN</w:t>
            </w:r>
          </w:p>
          <w:p>
            <w:pPr>
              <w:pStyle w:val="Normal"/>
              <w:tabs>
                <w:tab w:val="clear" w:pos="720"/>
                <w:tab w:val="center" w:pos="4153" w:leader="none"/>
                <w:tab w:val="right" w:pos="8306" w:leader="none"/>
              </w:tabs>
              <w:spacing w:lineRule="auto" w:line="288"/>
              <w:jc w:val="both"/>
              <w:rPr>
                <w:bCs/>
                <w:sz w:val="28"/>
                <w:szCs w:val="28"/>
              </w:rPr>
            </w:pPr>
            <w:r>
              <w:rPr>
                <w:bCs/>
                <w:sz w:val="28"/>
                <w:szCs w:val="28"/>
              </w:rPr>
              <w:t>- H lập phương</w:t>
            </w:r>
          </w:p>
          <w:p>
            <w:pPr>
              <w:pStyle w:val="Normal"/>
              <w:tabs>
                <w:tab w:val="clear" w:pos="720"/>
                <w:tab w:val="center" w:pos="4153" w:leader="none"/>
                <w:tab w:val="right" w:pos="8306" w:leader="none"/>
              </w:tabs>
              <w:spacing w:lineRule="auto" w:line="288"/>
              <w:jc w:val="both"/>
              <w:rPr>
                <w:bCs/>
                <w:sz w:val="28"/>
                <w:szCs w:val="28"/>
              </w:rPr>
            </w:pPr>
            <w:r>
              <w:rPr>
                <w:bCs/>
                <w:sz w:val="28"/>
                <w:szCs w:val="28"/>
              </w:rPr>
              <w:t>- Hình lăng trụ đứng</w:t>
            </w:r>
          </w:p>
          <w:p>
            <w:pPr>
              <w:pStyle w:val="Normal"/>
              <w:tabs>
                <w:tab w:val="clear" w:pos="720"/>
                <w:tab w:val="center" w:pos="4153" w:leader="none"/>
                <w:tab w:val="right" w:pos="8306" w:leader="none"/>
              </w:tabs>
              <w:spacing w:lineRule="auto" w:line="288"/>
              <w:jc w:val="both"/>
              <w:rPr>
                <w:bCs/>
                <w:sz w:val="28"/>
                <w:szCs w:val="28"/>
              </w:rPr>
            </w:pPr>
            <w:r>
              <w:rPr>
                <w:bCs/>
                <w:sz w:val="28"/>
                <w:szCs w:val="28"/>
              </w:rPr>
              <w:t>- Hình chóp</w:t>
            </w:r>
          </w:p>
          <w:p>
            <w:pPr>
              <w:pStyle w:val="Normal"/>
              <w:tabs>
                <w:tab w:val="clear" w:pos="720"/>
                <w:tab w:val="center" w:pos="4153" w:leader="none"/>
                <w:tab w:val="right" w:pos="8306" w:leader="none"/>
              </w:tabs>
              <w:spacing w:lineRule="auto" w:line="288"/>
              <w:jc w:val="both"/>
              <w:rPr>
                <w:bCs/>
                <w:sz w:val="28"/>
                <w:szCs w:val="28"/>
              </w:rPr>
            </w:pPr>
            <w:r>
              <w:rPr>
                <w:bCs/>
                <w:sz w:val="28"/>
                <w:szCs w:val="28"/>
              </w:rPr>
              <w:t>- Hình chóp đều</w:t>
            </w:r>
          </w:p>
        </w:tc>
        <w:tc>
          <w:tcPr>
            <w:tcW w:w="2840"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spacing w:lineRule="auto" w:line="288"/>
              <w:jc w:val="both"/>
              <w:rPr>
                <w:bCs/>
                <w:sz w:val="28"/>
                <w:szCs w:val="28"/>
              </w:rPr>
            </w:pPr>
            <w:r>
              <w:rPr>
                <w:bCs/>
                <w:sz w:val="28"/>
                <w:szCs w:val="28"/>
              </w:rPr>
              <w:t>Phần phát biểu thì trao đổi trực tiếp-đổi vai</w:t>
            </w:r>
          </w:p>
          <w:p>
            <w:pPr>
              <w:pStyle w:val="Normal"/>
              <w:tabs>
                <w:tab w:val="clear" w:pos="720"/>
                <w:tab w:val="center" w:pos="4153" w:leader="none"/>
                <w:tab w:val="right" w:pos="8306" w:leader="none"/>
              </w:tabs>
              <w:spacing w:lineRule="auto" w:line="288"/>
              <w:jc w:val="both"/>
              <w:rPr>
                <w:bCs/>
                <w:sz w:val="28"/>
                <w:szCs w:val="28"/>
              </w:rPr>
            </w:pPr>
            <w:r>
              <w:rPr>
                <w:bCs/>
                <w:sz w:val="28"/>
                <w:szCs w:val="28"/>
              </w:rPr>
              <w:t>Phần vẽ hình và ghi GT-KL có thể trao đổi vở chuẩn bị trước ở nhà.</w:t>
            </w:r>
          </w:p>
        </w:tc>
      </w:tr>
      <w:tr>
        <w:trPr>
          <w:trHeight w:val="23" w:hRule="atLeast"/>
        </w:trPr>
        <w:tc>
          <w:tcPr>
            <w:tcW w:w="1009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288"/>
              <w:rPr>
                <w:sz w:val="28"/>
                <w:szCs w:val="28"/>
                <w:lang w:val="nl-NL"/>
              </w:rPr>
            </w:pPr>
            <w:r>
              <w:rPr>
                <w:b/>
                <w:bCs/>
                <w:sz w:val="28"/>
                <w:szCs w:val="28"/>
                <w:lang w:val="nl-NL"/>
              </w:rPr>
              <w:t>HĐ thành phần 2:</w:t>
            </w:r>
            <w:r>
              <w:rPr>
                <w:sz w:val="28"/>
                <w:szCs w:val="28"/>
                <w:lang w:val="nl-NL"/>
              </w:rPr>
              <w:t xml:space="preserve"> </w:t>
            </w:r>
            <w:r>
              <w:rPr>
                <w:bCs/>
                <w:sz w:val="28"/>
                <w:szCs w:val="28"/>
                <w:lang w:val="nl-NL"/>
              </w:rPr>
              <w:t>Ôn tập các công thức</w:t>
            </w:r>
          </w:p>
          <w:p>
            <w:pPr>
              <w:pStyle w:val="Normal"/>
              <w:autoSpaceDE w:val="false"/>
              <w:spacing w:lineRule="auto" w:line="288"/>
              <w:jc w:val="both"/>
              <w:rPr/>
            </w:pPr>
            <w:r>
              <w:rPr>
                <w:sz w:val="28"/>
                <w:szCs w:val="28"/>
                <w:lang w:val="nl-NL"/>
              </w:rPr>
              <w:t xml:space="preserve">* Mục tiêu: </w:t>
            </w:r>
            <w:r>
              <w:rPr>
                <w:sz w:val="28"/>
                <w:szCs w:val="28"/>
                <w:lang w:val="es-BO"/>
              </w:rPr>
              <w:t>Tổng hợp, ghi nhớ các công thức của chương.</w:t>
            </w:r>
          </w:p>
          <w:p>
            <w:pPr>
              <w:pStyle w:val="Normal"/>
              <w:autoSpaceDE w:val="false"/>
              <w:spacing w:lineRule="auto" w:line="288"/>
              <w:jc w:val="both"/>
              <w:rPr>
                <w:sz w:val="28"/>
                <w:szCs w:val="28"/>
                <w:lang w:val="nl-NL"/>
              </w:rPr>
            </w:pPr>
            <w:r>
              <w:rPr>
                <w:sz w:val="28"/>
                <w:szCs w:val="28"/>
                <w:lang w:val="nl-NL"/>
              </w:rPr>
              <w:t>Góp phần phát triển năng lực, phẩm chất: tự chủ, trách nhiệm, sẻ chia, hòa đồng, tự học, tự giải quyết vấn đề, hợp tác nhóm và tính toán.</w:t>
            </w:r>
          </w:p>
          <w:p>
            <w:pPr>
              <w:pStyle w:val="Normal"/>
              <w:autoSpaceDE w:val="false"/>
              <w:spacing w:lineRule="auto" w:line="288"/>
              <w:jc w:val="both"/>
              <w:rPr>
                <w:sz w:val="28"/>
                <w:szCs w:val="28"/>
                <w:lang w:val="nl-NL"/>
              </w:rPr>
            </w:pPr>
            <w:r>
              <w:rPr>
                <w:sz w:val="28"/>
                <w:szCs w:val="28"/>
                <w:lang w:val="nl-NL"/>
              </w:rPr>
              <w:t>* PP và KT: HĐ nhóm, động não viết.</w:t>
            </w:r>
          </w:p>
        </w:tc>
      </w:tr>
      <w:tr>
        <w:trPr>
          <w:trHeight w:val="23" w:hRule="atLeast"/>
        </w:trPr>
        <w:tc>
          <w:tcPr>
            <w:tcW w:w="3403" w:type="dxa"/>
            <w:tcBorders>
              <w:top w:val="single" w:sz="2" w:space="0" w:color="000000"/>
              <w:left w:val="single" w:sz="2" w:space="0" w:color="000000"/>
              <w:bottom w:val="single" w:sz="2" w:space="0" w:color="000000"/>
              <w:right w:val="single" w:sz="2" w:space="0" w:color="000000"/>
            </w:tcBorders>
            <w:shd w:fill="FFFFFF" w:val="clear"/>
          </w:tcPr>
          <w:p>
            <w:pPr>
              <w:pStyle w:val="Normal"/>
              <w:spacing w:lineRule="auto" w:line="288"/>
              <w:jc w:val="both"/>
              <w:rPr>
                <w:sz w:val="28"/>
                <w:szCs w:val="28"/>
              </w:rPr>
            </w:pPr>
            <w:r>
              <w:rPr>
                <w:sz w:val="28"/>
                <w:szCs w:val="28"/>
              </w:rPr>
              <w:t>*) GV y/c hs hoạt động cá nhân phần C.2/144</w:t>
            </w:r>
          </w:p>
          <w:p>
            <w:pPr>
              <w:pStyle w:val="Normal"/>
              <w:spacing w:lineRule="auto" w:line="288"/>
              <w:jc w:val="both"/>
              <w:rPr>
                <w:sz w:val="28"/>
                <w:szCs w:val="28"/>
              </w:rPr>
            </w:pPr>
            <w:r>
              <w:rPr>
                <w:sz w:val="28"/>
                <w:szCs w:val="28"/>
              </w:rPr>
              <w:t>+) GV: Quan sát cá, hỗ trợ và đánh giá HĐ cá nhân của một số học sinh; Chốt chung cả lớp ở cuối hoạt động.</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ListParagraph"/>
              <w:tabs>
                <w:tab w:val="clear" w:pos="720"/>
                <w:tab w:val="center" w:pos="4153" w:leader="none"/>
                <w:tab w:val="right" w:pos="8306" w:leader="none"/>
              </w:tabs>
              <w:snapToGrid w:val="false"/>
              <w:spacing w:lineRule="auto" w:line="288"/>
              <w:ind w:left="0" w:right="0"/>
              <w:jc w:val="both"/>
              <w:rPr>
                <w:sz w:val="28"/>
                <w:szCs w:val="28"/>
                <w:lang w:val="en-US"/>
              </w:rPr>
            </w:pPr>
            <w:r>
              <w:rPr>
                <w:sz w:val="28"/>
                <w:szCs w:val="28"/>
                <w:lang w:val="en-US"/>
              </w:rPr>
            </w:r>
          </w:p>
          <w:p>
            <w:pPr>
              <w:pStyle w:val="ListParagraph"/>
              <w:tabs>
                <w:tab w:val="clear" w:pos="720"/>
                <w:tab w:val="center" w:pos="4153" w:leader="none"/>
                <w:tab w:val="right" w:pos="8306" w:leader="none"/>
              </w:tabs>
              <w:spacing w:lineRule="auto" w:line="288"/>
              <w:ind w:left="0" w:right="0"/>
              <w:jc w:val="both"/>
              <w:rPr>
                <w:sz w:val="28"/>
                <w:szCs w:val="28"/>
                <w:lang w:val="en-US"/>
              </w:rPr>
            </w:pPr>
            <w:r>
              <w:rPr>
                <w:sz w:val="28"/>
                <w:szCs w:val="28"/>
                <w:lang w:val="en-US"/>
              </w:rPr>
            </w:r>
          </w:p>
        </w:tc>
        <w:tc>
          <w:tcPr>
            <w:tcW w:w="2840" w:type="dxa"/>
            <w:tcBorders>
              <w:top w:val="single" w:sz="2" w:space="0" w:color="000000"/>
              <w:left w:val="single" w:sz="2" w:space="0" w:color="000000"/>
              <w:bottom w:val="single" w:sz="2" w:space="0" w:color="000000"/>
              <w:right w:val="single" w:sz="2" w:space="0" w:color="000000"/>
            </w:tcBorders>
            <w:shd w:fill="FFFFFF" w:val="clear"/>
          </w:tcPr>
          <w:p>
            <w:pPr>
              <w:pStyle w:val="Normal"/>
              <w:spacing w:lineRule="auto" w:line="288"/>
              <w:jc w:val="both"/>
              <w:rPr>
                <w:sz w:val="28"/>
                <w:szCs w:val="28"/>
              </w:rPr>
            </w:pPr>
            <w:r>
              <w:rPr>
                <w:sz w:val="28"/>
                <w:szCs w:val="28"/>
              </w:rPr>
              <w:t>HS có thể tham khảo nội dung trong SHD, y/c sp là bảng tổng hợp trang 144</w:t>
            </w:r>
          </w:p>
        </w:tc>
      </w:tr>
      <w:tr>
        <w:trPr>
          <w:trHeight w:val="23" w:hRule="atLeast"/>
        </w:trPr>
        <w:tc>
          <w:tcPr>
            <w:tcW w:w="10098" w:type="dxa"/>
            <w:gridSpan w:val="3"/>
            <w:tcBorders>
              <w:top w:val="single" w:sz="2" w:space="0" w:color="000000"/>
              <w:left w:val="single" w:sz="2" w:space="0" w:color="000000"/>
              <w:bottom w:val="single" w:sz="4" w:space="0" w:color="000000"/>
              <w:right w:val="single" w:sz="2" w:space="0" w:color="000000"/>
            </w:tcBorders>
            <w:shd w:fill="FFFFFF" w:val="clear"/>
          </w:tcPr>
          <w:tbl>
            <w:tblPr>
              <w:tblW w:w="10632" w:type="dxa"/>
              <w:jc w:val="left"/>
              <w:tblInd w:w="0" w:type="dxa"/>
              <w:tblLayout w:type="fixed"/>
              <w:tblCellMar>
                <w:top w:w="0" w:type="dxa"/>
                <w:left w:w="108" w:type="dxa"/>
                <w:bottom w:w="0" w:type="dxa"/>
                <w:right w:w="108" w:type="dxa"/>
              </w:tblCellMar>
            </w:tblPr>
            <w:tblGrid>
              <w:gridCol w:w="3911"/>
              <w:gridCol w:w="3855"/>
              <w:gridCol w:w="2866"/>
            </w:tblGrid>
            <w:tr>
              <w:trPr>
                <w:trHeight w:val="23" w:hRule="atLeast"/>
              </w:trPr>
              <w:tc>
                <w:tcPr>
                  <w:tcW w:w="10632" w:type="dxa"/>
                  <w:gridSpan w:val="3"/>
                  <w:tcBorders>
                    <w:bottom w:val="single" w:sz="4" w:space="0" w:color="000000"/>
                  </w:tcBorders>
                  <w:shd w:fill="FFFFFF" w:val="clear"/>
                </w:tcPr>
                <w:p>
                  <w:pPr>
                    <w:pStyle w:val="Normal"/>
                    <w:autoSpaceDE w:val="false"/>
                    <w:spacing w:lineRule="auto" w:line="288"/>
                    <w:jc w:val="center"/>
                    <w:rPr>
                      <w:b/>
                      <w:bCs/>
                      <w:i/>
                      <w:i/>
                      <w:iCs/>
                      <w:color w:val="000000"/>
                      <w:sz w:val="28"/>
                      <w:szCs w:val="28"/>
                      <w:lang w:val="nl-NL"/>
                    </w:rPr>
                  </w:pPr>
                  <w:r>
                    <w:rPr>
                      <w:b/>
                      <w:bCs/>
                      <w:i/>
                      <w:iCs/>
                      <w:color w:val="000000"/>
                      <w:sz w:val="28"/>
                      <w:szCs w:val="28"/>
                      <w:lang w:val="nl-NL"/>
                    </w:rPr>
                    <w:t>D. Hoạt động vận dụng</w:t>
                  </w:r>
                </w:p>
                <w:p>
                  <w:pPr>
                    <w:pStyle w:val="Normal"/>
                    <w:autoSpaceDE w:val="false"/>
                    <w:spacing w:lineRule="auto" w:line="288"/>
                    <w:rPr>
                      <w:color w:val="000000"/>
                      <w:sz w:val="28"/>
                      <w:szCs w:val="28"/>
                      <w:lang w:val="nl-NL"/>
                    </w:rPr>
                  </w:pPr>
                  <w:r>
                    <w:rPr>
                      <w:color w:val="000000"/>
                      <w:sz w:val="28"/>
                      <w:szCs w:val="28"/>
                      <w:lang w:val="nl-NL"/>
                    </w:rPr>
                    <w:t>* Mục tiêu: Vận dụng các kiến thức đã học để làm bài.</w:t>
                  </w:r>
                </w:p>
                <w:p>
                  <w:pPr>
                    <w:pStyle w:val="Normal"/>
                    <w:tabs>
                      <w:tab w:val="clear" w:pos="720"/>
                      <w:tab w:val="center" w:pos="4153" w:leader="none"/>
                      <w:tab w:val="right" w:pos="8306" w:leader="none"/>
                    </w:tabs>
                    <w:autoSpaceDE w:val="false"/>
                    <w:spacing w:lineRule="auto" w:line="288"/>
                    <w:jc w:val="both"/>
                    <w:rPr>
                      <w:sz w:val="28"/>
                      <w:szCs w:val="28"/>
                      <w:lang w:val="nl-NL"/>
                    </w:rPr>
                  </w:pPr>
                  <w:r>
                    <w:rPr>
                      <w:sz w:val="28"/>
                      <w:szCs w:val="28"/>
                      <w:lang w:val="nl-NL"/>
                    </w:rPr>
                    <w:t>Góp phần phát triển năng lực, phẩm chất: tự chủ trách nhiệm, nghiêm túc tự học, tự giải quyết vấn đề, tính toán.</w:t>
                  </w:r>
                </w:p>
                <w:p>
                  <w:pPr>
                    <w:pStyle w:val="Normal"/>
                    <w:autoSpaceDE w:val="false"/>
                    <w:spacing w:lineRule="auto" w:line="288"/>
                    <w:rPr>
                      <w:sz w:val="28"/>
                      <w:szCs w:val="28"/>
                      <w:lang w:val="nl-NL"/>
                    </w:rPr>
                  </w:pPr>
                  <w:r>
                    <w:rPr>
                      <w:sz w:val="28"/>
                      <w:szCs w:val="28"/>
                      <w:lang w:val="nl-NL"/>
                    </w:rPr>
                    <w:t>* PP và KT:  Động não, động não không công khai.</w:t>
                  </w:r>
                </w:p>
              </w:tc>
            </w:tr>
            <w:tr>
              <w:trPr>
                <w:trHeight w:val="23" w:hRule="atLeast"/>
              </w:trPr>
              <w:tc>
                <w:tcPr>
                  <w:tcW w:w="3911" w:type="dxa"/>
                  <w:tcBorders>
                    <w:top w:val="single" w:sz="4" w:space="0" w:color="000000"/>
                    <w:left w:val="single" w:sz="2" w:space="0" w:color="000000"/>
                    <w:bottom w:val="single" w:sz="2" w:space="0" w:color="000000"/>
                    <w:right w:val="single" w:sz="2" w:space="0" w:color="000000"/>
                  </w:tcBorders>
                  <w:shd w:fill="FFFFFF" w:val="clear"/>
                </w:tcPr>
                <w:p>
                  <w:pPr>
                    <w:pStyle w:val="Normal"/>
                    <w:autoSpaceDE w:val="false"/>
                    <w:spacing w:lineRule="auto" w:line="288"/>
                    <w:jc w:val="both"/>
                    <w:rPr>
                      <w:sz w:val="28"/>
                      <w:szCs w:val="28"/>
                      <w:lang w:val="nl-NL"/>
                    </w:rPr>
                  </w:pPr>
                  <w:r>
                    <w:rPr>
                      <w:sz w:val="28"/>
                      <w:szCs w:val="28"/>
                      <w:lang w:val="nl-NL"/>
                    </w:rPr>
                    <w:t>+) GV y/c hs hoạt động cá nhân C/145</w:t>
                  </w:r>
                </w:p>
                <w:p>
                  <w:pPr>
                    <w:pStyle w:val="Normal"/>
                    <w:autoSpaceDE w:val="false"/>
                    <w:spacing w:lineRule="auto" w:line="288"/>
                    <w:jc w:val="both"/>
                    <w:rPr>
                      <w:sz w:val="28"/>
                      <w:szCs w:val="28"/>
                      <w:lang w:val="nl-NL"/>
                    </w:rPr>
                  </w:pPr>
                  <w:r>
                    <w:rPr>
                      <w:sz w:val="28"/>
                      <w:szCs w:val="28"/>
                      <w:lang w:val="nl-NL"/>
                    </w:rPr>
                    <w:t>+) GV đánh gía HS về phẩm chất cẩn thận, chính xác, năng lực thẩm mỹ, tự giải quyết vấn đề và sáng tạo.</w:t>
                  </w:r>
                </w:p>
                <w:p>
                  <w:pPr>
                    <w:pStyle w:val="Normal"/>
                    <w:autoSpaceDE w:val="false"/>
                    <w:spacing w:lineRule="auto" w:line="288"/>
                    <w:jc w:val="both"/>
                    <w:rPr>
                      <w:sz w:val="28"/>
                      <w:szCs w:val="28"/>
                      <w:lang w:val="nl-NL"/>
                    </w:rPr>
                  </w:pPr>
                  <w:r>
                    <w:rPr>
                      <w:sz w:val="28"/>
                      <w:szCs w:val="28"/>
                      <w:lang w:val="nl-NL"/>
                    </w:rPr>
                  </w:r>
                </w:p>
                <w:p>
                  <w:pPr>
                    <w:pStyle w:val="Normal"/>
                    <w:autoSpaceDE w:val="false"/>
                    <w:spacing w:lineRule="auto" w:line="288"/>
                    <w:jc w:val="both"/>
                    <w:rPr>
                      <w:sz w:val="28"/>
                      <w:szCs w:val="28"/>
                      <w:lang w:val="nl-NL"/>
                    </w:rPr>
                  </w:pPr>
                  <w:r>
                    <w:rPr>
                      <w:sz w:val="28"/>
                      <w:szCs w:val="28"/>
                      <w:lang w:val="nl-NL"/>
                    </w:rPr>
                  </w:r>
                </w:p>
                <w:p>
                  <w:pPr>
                    <w:pStyle w:val="Normal"/>
                    <w:autoSpaceDE w:val="false"/>
                    <w:spacing w:lineRule="auto" w:line="288"/>
                    <w:jc w:val="both"/>
                    <w:rPr>
                      <w:sz w:val="28"/>
                      <w:szCs w:val="28"/>
                      <w:lang w:val="nl-NL"/>
                    </w:rPr>
                  </w:pPr>
                  <w:r>
                    <w:rPr>
                      <w:sz w:val="28"/>
                      <w:szCs w:val="28"/>
                      <w:lang w:val="nl-NL"/>
                    </w:rPr>
                  </w:r>
                </w:p>
                <w:p>
                  <w:pPr>
                    <w:pStyle w:val="Normal"/>
                    <w:autoSpaceDE w:val="false"/>
                    <w:spacing w:lineRule="auto" w:line="288"/>
                    <w:jc w:val="both"/>
                    <w:rPr>
                      <w:sz w:val="28"/>
                      <w:szCs w:val="28"/>
                      <w:lang w:val="nl-NL"/>
                    </w:rPr>
                  </w:pPr>
                  <w:r>
                    <w:rPr>
                      <w:sz w:val="28"/>
                      <w:szCs w:val="28"/>
                      <w:lang w:val="nl-NL"/>
                    </w:rPr>
                  </w:r>
                </w:p>
                <w:p>
                  <w:pPr>
                    <w:pStyle w:val="Normal"/>
                    <w:autoSpaceDE w:val="false"/>
                    <w:spacing w:lineRule="auto" w:line="288"/>
                    <w:jc w:val="both"/>
                    <w:rPr>
                      <w:sz w:val="28"/>
                      <w:szCs w:val="28"/>
                      <w:lang w:val="nl-NL"/>
                    </w:rPr>
                  </w:pPr>
                  <w:r>
                    <w:rPr>
                      <w:sz w:val="28"/>
                      <w:szCs w:val="28"/>
                      <w:lang w:val="nl-NL"/>
                    </w:rPr>
                  </w:r>
                </w:p>
                <w:p>
                  <w:pPr>
                    <w:pStyle w:val="Normal"/>
                    <w:autoSpaceDE w:val="false"/>
                    <w:spacing w:lineRule="auto" w:line="288"/>
                    <w:jc w:val="both"/>
                    <w:rPr>
                      <w:sz w:val="28"/>
                      <w:szCs w:val="28"/>
                      <w:lang w:val="nl-NL"/>
                    </w:rPr>
                  </w:pPr>
                  <w:r>
                    <w:rPr>
                      <w:sz w:val="28"/>
                      <w:szCs w:val="28"/>
                      <w:lang w:val="nl-NL"/>
                    </w:rPr>
                  </w:r>
                </w:p>
                <w:p>
                  <w:pPr>
                    <w:pStyle w:val="Normal"/>
                    <w:autoSpaceDE w:val="false"/>
                    <w:spacing w:lineRule="auto" w:line="288"/>
                    <w:jc w:val="both"/>
                    <w:rPr>
                      <w:sz w:val="28"/>
                      <w:szCs w:val="28"/>
                      <w:lang w:val="nl-NL"/>
                    </w:rPr>
                  </w:pPr>
                  <w:r>
                    <w:rPr>
                      <w:sz w:val="28"/>
                      <w:szCs w:val="28"/>
                      <w:lang w:val="nl-NL"/>
                    </w:rPr>
                  </w:r>
                </w:p>
                <w:p>
                  <w:pPr>
                    <w:pStyle w:val="Normal"/>
                    <w:autoSpaceDE w:val="false"/>
                    <w:spacing w:lineRule="auto" w:line="288"/>
                    <w:jc w:val="both"/>
                    <w:rPr>
                      <w:sz w:val="28"/>
                      <w:szCs w:val="28"/>
                      <w:lang w:val="nl-NL"/>
                    </w:rPr>
                  </w:pPr>
                  <w:r>
                    <w:rPr>
                      <w:sz w:val="28"/>
                      <w:szCs w:val="28"/>
                      <w:lang w:val="nl-NL"/>
                    </w:rPr>
                  </w:r>
                </w:p>
                <w:p>
                  <w:pPr>
                    <w:pStyle w:val="Normal"/>
                    <w:autoSpaceDE w:val="false"/>
                    <w:spacing w:lineRule="auto" w:line="288"/>
                    <w:jc w:val="both"/>
                    <w:rPr>
                      <w:sz w:val="28"/>
                      <w:szCs w:val="28"/>
                      <w:lang w:val="nl-NL"/>
                    </w:rPr>
                  </w:pPr>
                  <w:r>
                    <w:rPr>
                      <w:sz w:val="28"/>
                      <w:szCs w:val="28"/>
                      <w:lang w:val="nl-NL"/>
                    </w:rPr>
                  </w:r>
                </w:p>
                <w:p>
                  <w:pPr>
                    <w:pStyle w:val="Normal"/>
                    <w:autoSpaceDE w:val="false"/>
                    <w:spacing w:lineRule="auto" w:line="288"/>
                    <w:jc w:val="both"/>
                    <w:rPr>
                      <w:sz w:val="28"/>
                      <w:szCs w:val="28"/>
                      <w:lang w:val="nl-NL"/>
                    </w:rPr>
                  </w:pPr>
                  <w:r>
                    <w:rPr>
                      <w:sz w:val="28"/>
                      <w:szCs w:val="28"/>
                      <w:lang w:val="nl-NL"/>
                    </w:rPr>
                  </w:r>
                </w:p>
                <w:p>
                  <w:pPr>
                    <w:pStyle w:val="Normal"/>
                    <w:autoSpaceDE w:val="false"/>
                    <w:spacing w:lineRule="auto" w:line="288"/>
                    <w:jc w:val="both"/>
                    <w:rPr>
                      <w:sz w:val="28"/>
                      <w:szCs w:val="28"/>
                      <w:lang w:val="nl-NL"/>
                    </w:rPr>
                  </w:pPr>
                  <w:r>
                    <w:rPr>
                      <w:sz w:val="28"/>
                      <w:szCs w:val="28"/>
                      <w:lang w:val="nl-NL"/>
                    </w:rPr>
                  </w:r>
                </w:p>
                <w:p>
                  <w:pPr>
                    <w:pStyle w:val="Normal"/>
                    <w:autoSpaceDE w:val="false"/>
                    <w:spacing w:lineRule="auto" w:line="288"/>
                    <w:jc w:val="both"/>
                    <w:rPr>
                      <w:sz w:val="28"/>
                      <w:szCs w:val="28"/>
                      <w:lang w:val="nl-NL"/>
                    </w:rPr>
                  </w:pPr>
                  <w:r>
                    <w:rPr>
                      <w:sz w:val="28"/>
                      <w:szCs w:val="28"/>
                      <w:lang w:val="nl-NL"/>
                    </w:rPr>
                  </w:r>
                </w:p>
                <w:p>
                  <w:pPr>
                    <w:pStyle w:val="Normal"/>
                    <w:autoSpaceDE w:val="false"/>
                    <w:spacing w:lineRule="auto" w:line="288"/>
                    <w:jc w:val="both"/>
                    <w:rPr>
                      <w:sz w:val="28"/>
                      <w:szCs w:val="28"/>
                      <w:lang w:val="nl-NL"/>
                    </w:rPr>
                  </w:pPr>
                  <w:r>
                    <w:rPr>
                      <w:sz w:val="28"/>
                      <w:szCs w:val="28"/>
                      <w:lang w:val="nl-NL"/>
                    </w:rPr>
                    <w:t>GV cần để HS vẽ hình.</w:t>
                  </w:r>
                </w:p>
                <w:p>
                  <w:pPr>
                    <w:pStyle w:val="Normal"/>
                    <w:autoSpaceDE w:val="false"/>
                    <w:spacing w:lineRule="auto" w:line="288"/>
                    <w:jc w:val="both"/>
                    <w:rPr>
                      <w:sz w:val="28"/>
                      <w:szCs w:val="28"/>
                      <w:lang w:val="nl-NL"/>
                    </w:rPr>
                  </w:pPr>
                  <w:r>
                    <w:rPr>
                      <w:sz w:val="28"/>
                      <w:szCs w:val="28"/>
                      <w:lang w:val="nl-NL"/>
                    </w:rPr>
                  </w:r>
                </w:p>
              </w:tc>
              <w:tc>
                <w:tcPr>
                  <w:tcW w:w="3855" w:type="dxa"/>
                  <w:tcBorders>
                    <w:top w:val="single" w:sz="4"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288"/>
                    <w:jc w:val="both"/>
                    <w:rPr/>
                  </w:pPr>
                  <w:r>
                    <w:rPr>
                      <w:sz w:val="28"/>
                      <w:szCs w:val="28"/>
                      <w:lang w:val="nl-NL" w:eastAsia="en-US"/>
                    </w:rPr>
                    <w:t>Bài 1/145</w:t>
                  </w:r>
                </w:p>
                <w:p>
                  <w:pPr>
                    <w:pStyle w:val="Normal"/>
                    <w:tabs>
                      <w:tab w:val="clear" w:pos="720"/>
                      <w:tab w:val="center" w:pos="4153" w:leader="none"/>
                      <w:tab w:val="right" w:pos="8306" w:leader="none"/>
                    </w:tabs>
                    <w:autoSpaceDE w:val="false"/>
                    <w:spacing w:lineRule="auto" w:line="288"/>
                    <w:jc w:val="both"/>
                    <w:rPr>
                      <w:sz w:val="28"/>
                      <w:szCs w:val="28"/>
                      <w:lang w:val="nl-NL" w:eastAsia="en-US"/>
                    </w:rPr>
                  </w:pPr>
                  <w:r>
                    <w:rPr>
                      <w:lang w:val="en-US" w:eastAsia="en-US"/>
                    </w:rPr>
                    <w:drawing>
                      <wp:inline distT="0" distB="0" distL="0" distR="0">
                        <wp:extent cx="2077720" cy="1430020"/>
                        <wp:effectExtent l="0" t="0" r="0" b="0"/>
                        <wp:docPr id="182" name="Picture 7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720" descr=""/>
                                <pic:cNvPicPr>
                                  <a:picLocks noChangeAspect="1" noChangeArrowheads="1"/>
                                </pic:cNvPicPr>
                              </pic:nvPicPr>
                              <pic:blipFill>
                                <a:blip r:embed="rId1009"/>
                                <a:srcRect l="-7" t="-11" r="-7" b="-11"/>
                                <a:stretch>
                                  <a:fillRect/>
                                </a:stretch>
                              </pic:blipFill>
                              <pic:spPr bwMode="auto">
                                <a:xfrm>
                                  <a:off x="0" y="0"/>
                                  <a:ext cx="2077720" cy="1430020"/>
                                </a:xfrm>
                                <a:prstGeom prst="rect">
                                  <a:avLst/>
                                </a:prstGeom>
                              </pic:spPr>
                            </pic:pic>
                          </a:graphicData>
                        </a:graphic>
                      </wp:inline>
                    </w:drawing>
                  </w:r>
                </w:p>
                <w:p>
                  <w:pPr>
                    <w:pStyle w:val="Normal"/>
                    <w:tabs>
                      <w:tab w:val="clear" w:pos="720"/>
                      <w:tab w:val="center" w:pos="4153" w:leader="none"/>
                      <w:tab w:val="right" w:pos="8306" w:leader="none"/>
                    </w:tabs>
                    <w:autoSpaceDE w:val="false"/>
                    <w:spacing w:lineRule="auto" w:line="288"/>
                    <w:jc w:val="both"/>
                    <w:rPr>
                      <w:position w:val="-6"/>
                      <w:sz w:val="28"/>
                      <w:szCs w:val="28"/>
                      <w:lang w:val="nl-NL" w:eastAsia="en-US"/>
                    </w:rPr>
                  </w:pPr>
                  <w:r>
                    <w:rPr>
                      <w:sz w:val="28"/>
                      <w:szCs w:val="28"/>
                      <w:lang w:val="nl-NL" w:eastAsia="en-US"/>
                    </w:rPr>
                    <w:object w:dxaOrig="2120" w:dyaOrig="68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106pt;height:33.95pt" filled="f" o:ole="">
                        <v:imagedata r:id="rId1011" o:title=""/>
                      </v:shape>
                      <o:OLEObject Type="Embed" ProgID="" ShapeID="ole_rId1010" DrawAspect="Content" ObjectID="_841077505" r:id="rId1010"/>
                    </w:object>
                  </w:r>
                </w:p>
                <w:p>
                  <w:pPr>
                    <w:pStyle w:val="Normal"/>
                    <w:tabs>
                      <w:tab w:val="clear" w:pos="720"/>
                      <w:tab w:val="center" w:pos="4153" w:leader="none"/>
                      <w:tab w:val="right" w:pos="8306" w:leader="none"/>
                    </w:tabs>
                    <w:autoSpaceDE w:val="false"/>
                    <w:spacing w:lineRule="auto" w:line="288"/>
                    <w:jc w:val="both"/>
                    <w:rPr>
                      <w:position w:val="-6"/>
                      <w:sz w:val="28"/>
                      <w:szCs w:val="28"/>
                      <w:lang w:val="nl-NL" w:eastAsia="en-US"/>
                    </w:rPr>
                  </w:pPr>
                  <w:r>
                    <w:rPr>
                      <w:position w:val="-6"/>
                      <w:sz w:val="28"/>
                      <w:szCs w:val="28"/>
                      <w:lang w:val="nl-NL" w:eastAsia="en-US"/>
                    </w:rPr>
                    <w:t xml:space="preserve">Có </w:t>
                  </w:r>
                  <w:r>
                    <w:rPr>
                      <w:sz w:val="28"/>
                      <w:szCs w:val="28"/>
                      <w:lang w:val="nl-NL" w:eastAsia="en-US"/>
                    </w:rPr>
                    <w:object w:dxaOrig="3800" w:dyaOrig="32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190.15pt;height:16.3pt" filled="f" o:ole="">
                        <v:imagedata r:id="rId1013" o:title=""/>
                      </v:shape>
                      <o:OLEObject Type="Embed" ProgID="" ShapeID="ole_rId1012" DrawAspect="Content" ObjectID="_670904728" r:id="rId1012"/>
                    </w:object>
                  </w:r>
                  <w:r>
                    <w:rPr>
                      <w:sz w:val="28"/>
                      <w:szCs w:val="28"/>
                      <w:lang w:val="nl-NL" w:eastAsia="en-US"/>
                    </w:rPr>
                    <w:object w:dxaOrig="2079" w:dyaOrig="42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103.95pt;height:21pt" filled="f" o:ole="">
                        <v:imagedata r:id="rId1015" o:title=""/>
                      </v:shape>
                      <o:OLEObject Type="Embed" ProgID="" ShapeID="ole_rId1014" DrawAspect="Content" ObjectID="_416939568" r:id="rId1014"/>
                    </w:object>
                  </w:r>
                </w:p>
                <w:p>
                  <w:pPr>
                    <w:pStyle w:val="Normal"/>
                    <w:tabs>
                      <w:tab w:val="clear" w:pos="720"/>
                      <w:tab w:val="center" w:pos="4153" w:leader="none"/>
                      <w:tab w:val="right" w:pos="8306" w:leader="none"/>
                    </w:tabs>
                    <w:autoSpaceDE w:val="false"/>
                    <w:spacing w:lineRule="auto" w:line="288"/>
                    <w:jc w:val="both"/>
                    <w:rPr/>
                  </w:pPr>
                  <w:r>
                    <w:rPr>
                      <w:sz w:val="28"/>
                      <w:szCs w:val="28"/>
                      <w:lang w:val="nl-NL" w:eastAsia="en-US"/>
                    </w:rPr>
                    <w:t>Bài 2/145</w:t>
                  </w:r>
                </w:p>
                <w:p>
                  <w:pPr>
                    <w:pStyle w:val="Normal"/>
                    <w:tabs>
                      <w:tab w:val="clear" w:pos="720"/>
                      <w:tab w:val="center" w:pos="4153" w:leader="none"/>
                      <w:tab w:val="right" w:pos="8306" w:leader="none"/>
                    </w:tabs>
                    <w:autoSpaceDE w:val="false"/>
                    <w:spacing w:lineRule="auto" w:line="288"/>
                    <w:jc w:val="both"/>
                    <w:rPr>
                      <w:sz w:val="28"/>
                      <w:szCs w:val="28"/>
                      <w:lang w:val="nl-NL" w:eastAsia="en-US"/>
                    </w:rPr>
                  </w:pPr>
                  <w:r>
                    <w:rPr>
                      <w:sz w:val="28"/>
                      <w:szCs w:val="28"/>
                      <w:lang w:val="nl-NL" w:eastAsia="en-US"/>
                    </w:rPr>
                    <w:t xml:space="preserve">HS tự làm </w:t>
                  </w:r>
                </w:p>
                <w:p>
                  <w:pPr>
                    <w:pStyle w:val="Normal"/>
                    <w:tabs>
                      <w:tab w:val="clear" w:pos="720"/>
                      <w:tab w:val="center" w:pos="4153" w:leader="none"/>
                      <w:tab w:val="right" w:pos="8306" w:leader="none"/>
                    </w:tabs>
                    <w:autoSpaceDE w:val="false"/>
                    <w:spacing w:lineRule="auto" w:line="288"/>
                    <w:jc w:val="both"/>
                    <w:rPr/>
                  </w:pPr>
                  <w:r>
                    <w:rPr>
                      <w:sz w:val="28"/>
                      <w:szCs w:val="28"/>
                      <w:lang w:val="nl-NL" w:eastAsia="en-US"/>
                    </w:rPr>
                    <w:t>Bài 3/145</w:t>
                  </w:r>
                </w:p>
                <w:p>
                  <w:pPr>
                    <w:pStyle w:val="Normal"/>
                    <w:tabs>
                      <w:tab w:val="clear" w:pos="720"/>
                      <w:tab w:val="center" w:pos="4153" w:leader="none"/>
                      <w:tab w:val="right" w:pos="8306" w:leader="none"/>
                    </w:tabs>
                    <w:autoSpaceDE w:val="false"/>
                    <w:spacing w:lineRule="auto" w:line="288"/>
                    <w:jc w:val="both"/>
                    <w:rPr>
                      <w:position w:val="-26"/>
                      <w:sz w:val="28"/>
                      <w:szCs w:val="28"/>
                      <w:lang w:val="nl-NL" w:eastAsia="en-US"/>
                    </w:rPr>
                  </w:pPr>
                  <w:r>
                    <w:rPr>
                      <w:position w:val="-26"/>
                      <w:sz w:val="28"/>
                      <w:szCs w:val="28"/>
                      <w:lang w:val="nl-NL" w:eastAsia="en-US"/>
                    </w:rPr>
                  </w:r>
                </w:p>
                <w:p>
                  <w:pPr>
                    <w:pStyle w:val="Normal"/>
                    <w:tabs>
                      <w:tab w:val="clear" w:pos="720"/>
                      <w:tab w:val="center" w:pos="4153" w:leader="none"/>
                      <w:tab w:val="right" w:pos="8306" w:leader="none"/>
                    </w:tabs>
                    <w:autoSpaceDE w:val="false"/>
                    <w:spacing w:lineRule="auto" w:line="288"/>
                    <w:jc w:val="both"/>
                    <w:rPr>
                      <w:position w:val="-26"/>
                      <w:sz w:val="28"/>
                      <w:szCs w:val="28"/>
                      <w:lang w:val="nl-NL" w:eastAsia="en-US"/>
                    </w:rPr>
                  </w:pPr>
                  <w:r>
                    <w:rPr>
                      <w:position w:val="-26"/>
                      <w:sz w:val="28"/>
                      <w:szCs w:val="28"/>
                      <w:lang w:val="nl-NL" w:eastAsia="en-US"/>
                    </w:rPr>
                  </w:r>
                </w:p>
                <w:p>
                  <w:pPr>
                    <w:pStyle w:val="Normal"/>
                    <w:tabs>
                      <w:tab w:val="clear" w:pos="720"/>
                      <w:tab w:val="center" w:pos="4153" w:leader="none"/>
                      <w:tab w:val="right" w:pos="8306" w:leader="none"/>
                    </w:tabs>
                    <w:autoSpaceDE w:val="false"/>
                    <w:spacing w:lineRule="auto" w:line="288"/>
                    <w:jc w:val="both"/>
                    <w:rPr>
                      <w:position w:val="-26"/>
                      <w:sz w:val="28"/>
                      <w:szCs w:val="28"/>
                      <w:lang w:val="nl-NL" w:eastAsia="en-US"/>
                    </w:rPr>
                  </w:pPr>
                  <w:r>
                    <w:rPr>
                      <w:sz w:val="28"/>
                      <w:szCs w:val="28"/>
                      <w:lang w:val="en-US" w:eastAsia="en-US"/>
                    </w:rPr>
                    <w:drawing>
                      <wp:inline distT="0" distB="0" distL="0" distR="0">
                        <wp:extent cx="1767840" cy="2212975"/>
                        <wp:effectExtent l="0" t="0" r="0" b="0"/>
                        <wp:docPr id="183" name="Picture 7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721" descr=""/>
                                <pic:cNvPicPr>
                                  <a:picLocks noChangeAspect="1" noChangeArrowheads="1"/>
                                </pic:cNvPicPr>
                              </pic:nvPicPr>
                              <pic:blipFill>
                                <a:blip r:embed="rId1016"/>
                                <a:srcRect l="-20" t="-16" r="-20" b="-16"/>
                                <a:stretch>
                                  <a:fillRect/>
                                </a:stretch>
                              </pic:blipFill>
                              <pic:spPr bwMode="auto">
                                <a:xfrm>
                                  <a:off x="0" y="0"/>
                                  <a:ext cx="1767840" cy="2212975"/>
                                </a:xfrm>
                                <a:prstGeom prst="rect">
                                  <a:avLst/>
                                </a:prstGeom>
                              </pic:spPr>
                            </pic:pic>
                          </a:graphicData>
                        </a:graphic>
                      </wp:inline>
                    </w:drawing>
                  </w:r>
                </w:p>
                <w:p>
                  <w:pPr>
                    <w:pStyle w:val="Normal"/>
                    <w:tabs>
                      <w:tab w:val="clear" w:pos="720"/>
                      <w:tab w:val="center" w:pos="4153" w:leader="none"/>
                      <w:tab w:val="right" w:pos="8306" w:leader="none"/>
                    </w:tabs>
                    <w:autoSpaceDE w:val="false"/>
                    <w:spacing w:lineRule="auto" w:line="288"/>
                    <w:jc w:val="both"/>
                    <w:rPr>
                      <w:sz w:val="28"/>
                      <w:szCs w:val="28"/>
                      <w:lang w:val="nl-NL" w:eastAsia="en-US"/>
                    </w:rPr>
                  </w:pPr>
                  <w:r>
                    <w:rPr>
                      <w:sz w:val="28"/>
                      <w:szCs w:val="28"/>
                      <w:lang w:val="nl-NL" w:eastAsia="en-US"/>
                    </w:rPr>
                    <w:object w:dxaOrig="3060" w:dyaOrig="68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152.8pt;height:33.95pt" filled="f" o:ole="">
                        <v:imagedata r:id="rId1018" o:title=""/>
                      </v:shape>
                      <o:OLEObject Type="Embed" ProgID="" ShapeID="ole_rId1017" DrawAspect="Content" ObjectID="_722086824" r:id="rId1017"/>
                    </w:object>
                  </w:r>
                </w:p>
                <w:p>
                  <w:pPr>
                    <w:pStyle w:val="Normal"/>
                    <w:tabs>
                      <w:tab w:val="clear" w:pos="720"/>
                      <w:tab w:val="center" w:pos="4153" w:leader="none"/>
                      <w:tab w:val="right" w:pos="8306" w:leader="none"/>
                    </w:tabs>
                    <w:autoSpaceDE w:val="false"/>
                    <w:spacing w:lineRule="auto" w:line="288"/>
                    <w:jc w:val="both"/>
                    <w:rPr>
                      <w:sz w:val="28"/>
                      <w:szCs w:val="28"/>
                      <w:lang w:val="nl-NL" w:eastAsia="en-US"/>
                    </w:rPr>
                  </w:pPr>
                  <w:r>
                    <w:rPr>
                      <w:sz w:val="28"/>
                      <w:szCs w:val="28"/>
                      <w:lang w:val="nl-NL" w:eastAsia="en-US"/>
                    </w:rPr>
                  </w:r>
                </w:p>
              </w:tc>
              <w:tc>
                <w:tcPr>
                  <w:tcW w:w="2866" w:type="dxa"/>
                  <w:tcBorders>
                    <w:top w:val="single" w:sz="4"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288"/>
                    <w:jc w:val="both"/>
                    <w:rPr>
                      <w:sz w:val="28"/>
                      <w:szCs w:val="28"/>
                      <w:lang w:val="en"/>
                    </w:rPr>
                  </w:pPr>
                  <w:r>
                    <w:rPr>
                      <w:sz w:val="28"/>
                      <w:szCs w:val="28"/>
                      <w:lang w:val="en"/>
                    </w:rPr>
                  </w:r>
                </w:p>
                <w:p>
                  <w:pPr>
                    <w:pStyle w:val="Normal"/>
                    <w:spacing w:lineRule="auto" w:line="288"/>
                    <w:rPr>
                      <w:sz w:val="28"/>
                      <w:szCs w:val="28"/>
                      <w:lang w:val="en"/>
                    </w:rPr>
                  </w:pPr>
                  <w:r>
                    <w:rPr>
                      <w:sz w:val="28"/>
                      <w:szCs w:val="28"/>
                      <w:lang w:val="en"/>
                    </w:rPr>
                    <w:t>HS cần vẽ được hình sẽ tốt hơn</w:t>
                  </w:r>
                </w:p>
              </w:tc>
            </w:tr>
            <w:tr>
              <w:trPr>
                <w:trHeight w:val="23" w:hRule="atLeast"/>
              </w:trPr>
              <w:tc>
                <w:tcPr>
                  <w:tcW w:w="10632"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288"/>
                    <w:jc w:val="center"/>
                    <w:rPr>
                      <w:b/>
                      <w:bCs/>
                      <w:i/>
                      <w:i/>
                      <w:iCs/>
                      <w:color w:val="000000"/>
                      <w:sz w:val="28"/>
                      <w:szCs w:val="28"/>
                      <w:lang w:val="en"/>
                    </w:rPr>
                  </w:pPr>
                  <w:r>
                    <w:rPr>
                      <w:b/>
                      <w:bCs/>
                      <w:i/>
                      <w:iCs/>
                      <w:color w:val="000000"/>
                      <w:sz w:val="28"/>
                      <w:szCs w:val="28"/>
                      <w:lang w:val="en"/>
                    </w:rPr>
                    <w:t>D.E- Hoạt động vận dụng và tím tòi mở rộng</w:t>
                  </w:r>
                </w:p>
                <w:p>
                  <w:pPr>
                    <w:pStyle w:val="Normal"/>
                    <w:autoSpaceDE w:val="false"/>
                    <w:spacing w:lineRule="auto" w:line="288"/>
                    <w:rPr>
                      <w:color w:val="000000"/>
                      <w:sz w:val="28"/>
                      <w:szCs w:val="28"/>
                      <w:lang w:val="en"/>
                    </w:rPr>
                  </w:pPr>
                  <w:r>
                    <w:rPr>
                      <w:color w:val="000000"/>
                      <w:sz w:val="28"/>
                      <w:szCs w:val="28"/>
                      <w:lang w:val="en"/>
                    </w:rPr>
                    <w:t xml:space="preserve">* Mục tiêu: Vận dụng các kiến thức đã học để giải quyết một số vấn đề trong thực tế. </w:t>
                  </w:r>
                </w:p>
                <w:p>
                  <w:pPr>
                    <w:pStyle w:val="Normal"/>
                    <w:tabs>
                      <w:tab w:val="clear" w:pos="720"/>
                      <w:tab w:val="center" w:pos="4153" w:leader="none"/>
                      <w:tab w:val="right" w:pos="8306" w:leader="none"/>
                    </w:tabs>
                    <w:autoSpaceDE w:val="false"/>
                    <w:spacing w:lineRule="auto" w:line="288"/>
                    <w:jc w:val="both"/>
                    <w:rPr>
                      <w:sz w:val="28"/>
                      <w:szCs w:val="28"/>
                      <w:lang w:val="en"/>
                    </w:rPr>
                  </w:pPr>
                  <w:r>
                    <w:rPr>
                      <w:sz w:val="28"/>
                      <w:szCs w:val="28"/>
                      <w:lang w:val="en"/>
                    </w:rPr>
                    <w:t>Góp phần phát triển năng lực, phẩm chất: tự chủ trách nhiệm, nghiêm túc, chính xác, tự học, tự giải quyết vấn đề, sáng tạo, hợp tác nhóm.</w:t>
                  </w:r>
                </w:p>
                <w:p>
                  <w:pPr>
                    <w:pStyle w:val="Normal"/>
                    <w:autoSpaceDE w:val="false"/>
                    <w:spacing w:lineRule="auto" w:line="288"/>
                    <w:jc w:val="both"/>
                    <w:rPr>
                      <w:sz w:val="28"/>
                      <w:szCs w:val="28"/>
                      <w:lang w:val="en"/>
                    </w:rPr>
                  </w:pPr>
                  <w:r>
                    <w:rPr>
                      <w:sz w:val="28"/>
                      <w:szCs w:val="28"/>
                      <w:lang w:val="en"/>
                    </w:rPr>
                    <w:t>* PP và KT: HĐ nhóm, định hướng hoạt động, dạy học theo tình huống, thuyết minh.</w:t>
                  </w:r>
                </w:p>
                <w:p>
                  <w:pPr>
                    <w:pStyle w:val="Normal"/>
                    <w:autoSpaceDE w:val="false"/>
                    <w:spacing w:lineRule="auto" w:line="288"/>
                    <w:jc w:val="both"/>
                    <w:rPr>
                      <w:sz w:val="28"/>
                      <w:szCs w:val="28"/>
                      <w:lang w:val="en"/>
                    </w:rPr>
                  </w:pPr>
                  <w:r>
                    <w:rPr>
                      <w:sz w:val="28"/>
                      <w:szCs w:val="28"/>
                      <w:lang w:val="en"/>
                    </w:rPr>
                    <w:t>HS làm theo SHD, GV chấm kiểm tra khi cần thiết</w:t>
                  </w:r>
                </w:p>
              </w:tc>
            </w:tr>
            <w:tr>
              <w:trPr>
                <w:trHeight w:val="23" w:hRule="atLeast"/>
              </w:trPr>
              <w:tc>
                <w:tcPr>
                  <w:tcW w:w="3911"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288"/>
                    <w:jc w:val="both"/>
                    <w:rPr>
                      <w:sz w:val="28"/>
                      <w:szCs w:val="28"/>
                      <w:lang w:val="en"/>
                    </w:rPr>
                  </w:pPr>
                  <w:r>
                    <w:rPr>
                      <w:sz w:val="28"/>
                      <w:szCs w:val="28"/>
                      <w:lang w:val="en"/>
                    </w:rPr>
                    <w:t>GV: y/c HS giải các bài tập, đọc SHD</w:t>
                  </w:r>
                </w:p>
                <w:p>
                  <w:pPr>
                    <w:pStyle w:val="Normal"/>
                    <w:tabs>
                      <w:tab w:val="clear" w:pos="720"/>
                      <w:tab w:val="center" w:pos="4153" w:leader="none"/>
                      <w:tab w:val="right" w:pos="8306" w:leader="none"/>
                    </w:tabs>
                    <w:autoSpaceDE w:val="false"/>
                    <w:spacing w:lineRule="auto" w:line="288"/>
                    <w:jc w:val="both"/>
                    <w:rPr>
                      <w:sz w:val="28"/>
                      <w:szCs w:val="28"/>
                      <w:lang w:val="en"/>
                    </w:rPr>
                  </w:pPr>
                  <w:r>
                    <w:rPr>
                      <w:sz w:val="28"/>
                      <w:szCs w:val="28"/>
                      <w:lang w:val="en"/>
                    </w:rPr>
                    <w:t>GV nhận xét tính tích cực tự giác của học sinh.</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288"/>
                    <w:jc w:val="both"/>
                    <w:rPr>
                      <w:sz w:val="28"/>
                      <w:szCs w:val="28"/>
                      <w:lang w:val="en"/>
                    </w:rPr>
                  </w:pPr>
                  <w:r>
                    <w:rPr>
                      <w:lang w:val="en-US" w:eastAsia="en-US"/>
                    </w:rPr>
                    <w:drawing>
                      <wp:inline distT="0" distB="0" distL="0" distR="0">
                        <wp:extent cx="1913255" cy="1398270"/>
                        <wp:effectExtent l="0" t="0" r="0" b="0"/>
                        <wp:docPr id="184" name="Picture 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54" descr=""/>
                                <pic:cNvPicPr>
                                  <a:picLocks noChangeAspect="1" noChangeArrowheads="1"/>
                                </pic:cNvPicPr>
                              </pic:nvPicPr>
                              <pic:blipFill>
                                <a:blip r:embed="rId1019"/>
                                <a:srcRect l="-9" t="-13" r="-9" b="-13"/>
                                <a:stretch>
                                  <a:fillRect/>
                                </a:stretch>
                              </pic:blipFill>
                              <pic:spPr bwMode="auto">
                                <a:xfrm>
                                  <a:off x="0" y="0"/>
                                  <a:ext cx="1913255" cy="1398270"/>
                                </a:xfrm>
                                <a:prstGeom prst="rect">
                                  <a:avLst/>
                                </a:prstGeom>
                              </pic:spPr>
                            </pic:pic>
                          </a:graphicData>
                        </a:graphic>
                      </wp:inline>
                    </w:drawing>
                  </w:r>
                </w:p>
                <w:p>
                  <w:pPr>
                    <w:pStyle w:val="Normal"/>
                    <w:tabs>
                      <w:tab w:val="clear" w:pos="720"/>
                      <w:tab w:val="center" w:pos="4153" w:leader="none"/>
                      <w:tab w:val="right" w:pos="8306" w:leader="none"/>
                    </w:tabs>
                    <w:autoSpaceDE w:val="false"/>
                    <w:spacing w:lineRule="auto" w:line="288"/>
                    <w:jc w:val="both"/>
                    <w:rPr>
                      <w:sz w:val="28"/>
                      <w:szCs w:val="28"/>
                      <w:lang w:val="en"/>
                    </w:rPr>
                  </w:pPr>
                  <w:r>
                    <w:rPr>
                      <w:sz w:val="28"/>
                      <w:szCs w:val="28"/>
                      <w:lang w:val="en"/>
                    </w:rPr>
                    <w:t>HS có thể về nhà làm và báo cáo vào đầu giờ sau.</w:t>
                  </w:r>
                </w:p>
              </w:tc>
              <w:tc>
                <w:tcPr>
                  <w:tcW w:w="2866"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288"/>
                    <w:jc w:val="both"/>
                    <w:rPr>
                      <w:sz w:val="28"/>
                      <w:szCs w:val="28"/>
                      <w:lang w:val="en"/>
                    </w:rPr>
                  </w:pPr>
                  <w:r>
                    <w:rPr>
                      <w:sz w:val="28"/>
                      <w:szCs w:val="28"/>
                      <w:lang w:val="en"/>
                    </w:rPr>
                    <w:t>HS nên đọc, thảo luận, trao đổi.</w:t>
                  </w:r>
                </w:p>
              </w:tc>
            </w:tr>
          </w:tbl>
          <w:p>
            <w:pPr>
              <w:pStyle w:val="Normal"/>
              <w:spacing w:lineRule="auto" w:line="288"/>
              <w:rPr>
                <w:sz w:val="28"/>
                <w:szCs w:val="28"/>
                <w:lang w:val="nl-NL"/>
              </w:rPr>
            </w:pPr>
            <w:r>
              <w:rPr>
                <w:sz w:val="28"/>
                <w:szCs w:val="28"/>
                <w:lang w:val="nl-NL"/>
              </w:rPr>
            </w:r>
          </w:p>
        </w:tc>
      </w:tr>
    </w:tbl>
    <w:p>
      <w:pPr>
        <w:pStyle w:val="Normal"/>
        <w:tabs>
          <w:tab w:val="clear" w:pos="720"/>
          <w:tab w:val="left" w:pos="1073" w:leader="none"/>
          <w:tab w:val="center" w:pos="4153" w:leader="none"/>
          <w:tab w:val="right" w:pos="8306" w:leader="none"/>
        </w:tabs>
        <w:autoSpaceDE w:val="false"/>
        <w:spacing w:lineRule="auto" w:line="288"/>
        <w:jc w:val="both"/>
        <w:rPr/>
      </w:pPr>
      <w:r>
        <w:rPr>
          <w:b/>
          <w:bCs/>
          <w:i/>
          <w:iCs/>
          <w:sz w:val="28"/>
          <w:szCs w:val="28"/>
          <w:lang w:val="sv-SE"/>
        </w:rPr>
        <w:br w:type="textWrapping" w:clear="all"/>
      </w:r>
      <w:r>
        <w:rPr>
          <w:b/>
          <w:bCs/>
          <w:i/>
          <w:iCs/>
          <w:sz w:val="28"/>
          <w:szCs w:val="28"/>
          <w:lang w:val="sv-SE"/>
        </w:rPr>
        <w:t>NHẬN XÉT VÀ RÚT KINH NGHIỆM SAU BÀI HỌC</w:t>
      </w:r>
    </w:p>
    <w:p>
      <w:pPr>
        <w:pStyle w:val="Normal"/>
        <w:spacing w:lineRule="auto" w:line="288"/>
        <w:rPr>
          <w:sz w:val="28"/>
          <w:szCs w:val="28"/>
        </w:rPr>
      </w:pPr>
      <w:r>
        <w:rPr>
          <w:sz w:val="28"/>
          <w:szCs w:val="28"/>
          <w:lang w:val="nb-NO"/>
        </w:rPr>
        <w:t>....................................................................................................................................................................................................................................................................................................................................................................................................................................................</w:t>
      </w:r>
    </w:p>
    <w:p>
      <w:pPr>
        <w:pStyle w:val="Normal"/>
        <w:tabs>
          <w:tab w:val="clear" w:pos="720"/>
          <w:tab w:val="center" w:pos="5400" w:leader="none"/>
        </w:tabs>
        <w:spacing w:lineRule="auto" w:line="360"/>
        <w:rPr/>
      </w:pPr>
      <w:r>
        <w:rPr>
          <w:bCs/>
          <w:sz w:val="28"/>
          <w:szCs w:val="28"/>
          <w:lang w:val="nb-NO"/>
        </w:rPr>
        <w:t>Tuần                                                                       Ngày soạn: 10/4/2018</w:t>
      </w:r>
    </w:p>
    <w:p>
      <w:pPr>
        <w:pStyle w:val="Normal"/>
        <w:tabs>
          <w:tab w:val="clear" w:pos="720"/>
          <w:tab w:val="center" w:pos="5400" w:leader="none"/>
        </w:tabs>
        <w:spacing w:lineRule="auto" w:line="360"/>
        <w:rPr/>
      </w:pPr>
      <w:r>
        <w:rPr>
          <w:bCs/>
          <w:sz w:val="28"/>
          <w:szCs w:val="28"/>
          <w:lang w:val="nb-NO"/>
        </w:rPr>
        <w:t>Tiết: 69+70                                                            Ngày dạy:        /4/2018</w:t>
      </w:r>
    </w:p>
    <w:p>
      <w:pPr>
        <w:pStyle w:val="Normal"/>
        <w:spacing w:lineRule="auto" w:line="360"/>
        <w:jc w:val="center"/>
        <w:rPr>
          <w:b/>
          <w:bCs/>
          <w:sz w:val="28"/>
          <w:szCs w:val="28"/>
          <w:lang w:val="es-BO"/>
        </w:rPr>
      </w:pPr>
      <w:r>
        <w:rPr>
          <w:b/>
          <w:bCs/>
          <w:sz w:val="28"/>
          <w:szCs w:val="28"/>
          <w:lang w:val="es-BO"/>
        </w:rPr>
        <w:t>ÔN TẬP CHƯƠNG IV</w:t>
      </w:r>
    </w:p>
    <w:p>
      <w:pPr>
        <w:pStyle w:val="Normal"/>
        <w:spacing w:lineRule="auto" w:line="360"/>
        <w:rPr/>
      </w:pPr>
      <w:r>
        <w:rPr>
          <w:b/>
          <w:sz w:val="28"/>
          <w:szCs w:val="28"/>
          <w:lang w:val="es-BO"/>
        </w:rPr>
        <w:t>I. Mục tiêu :</w:t>
      </w:r>
      <w:r>
        <w:rPr>
          <w:sz w:val="28"/>
          <w:szCs w:val="28"/>
          <w:lang w:val="es-BO"/>
        </w:rPr>
        <w:t xml:space="preserve">     </w:t>
      </w:r>
    </w:p>
    <w:p>
      <w:pPr>
        <w:pStyle w:val="Normal"/>
        <w:tabs>
          <w:tab w:val="clear" w:pos="720"/>
          <w:tab w:val="center" w:pos="5400" w:leader="none"/>
        </w:tabs>
        <w:spacing w:lineRule="auto" w:line="360"/>
        <w:rPr>
          <w:b/>
          <w:sz w:val="28"/>
          <w:szCs w:val="28"/>
          <w:lang w:val="es-BO"/>
        </w:rPr>
      </w:pPr>
      <w:r>
        <w:rPr>
          <w:b/>
          <w:sz w:val="28"/>
          <w:szCs w:val="28"/>
          <w:lang w:val="es-BO"/>
        </w:rPr>
        <w:t>1. Kiến thức:</w:t>
      </w:r>
    </w:p>
    <w:p>
      <w:pPr>
        <w:pStyle w:val="Normal"/>
        <w:spacing w:lineRule="auto" w:line="360"/>
        <w:rPr>
          <w:b/>
          <w:sz w:val="28"/>
          <w:szCs w:val="28"/>
          <w:lang w:val="es-BO"/>
        </w:rPr>
      </w:pPr>
      <w:r>
        <w:rPr>
          <w:sz w:val="28"/>
          <w:szCs w:val="28"/>
          <w:lang w:val="es-BO"/>
        </w:rPr>
        <w:t>- Hiểu được khái niệm các hình đã học trong chương hình lăng trụ đứng, hình chóp đều.</w:t>
      </w:r>
    </w:p>
    <w:p>
      <w:pPr>
        <w:pStyle w:val="Header"/>
        <w:spacing w:lineRule="auto" w:line="360"/>
        <w:jc w:val="both"/>
        <w:rPr>
          <w:b/>
          <w:sz w:val="28"/>
          <w:szCs w:val="28"/>
          <w:lang w:val="es-BO"/>
        </w:rPr>
      </w:pPr>
      <w:r>
        <w:rPr>
          <w:b/>
          <w:sz w:val="28"/>
          <w:szCs w:val="28"/>
          <w:lang w:val="es-BO"/>
        </w:rPr>
        <w:t>2. Kĩ năng:</w:t>
      </w:r>
    </w:p>
    <w:p>
      <w:pPr>
        <w:pStyle w:val="Header"/>
        <w:spacing w:lineRule="auto" w:line="360"/>
        <w:ind w:firstLine="720" w:right="0"/>
        <w:jc w:val="both"/>
        <w:rPr>
          <w:b/>
          <w:sz w:val="28"/>
          <w:szCs w:val="28"/>
          <w:lang w:val="es-BO"/>
        </w:rPr>
      </w:pPr>
      <w:r>
        <w:rPr>
          <w:sz w:val="28"/>
          <w:szCs w:val="28"/>
          <w:lang w:val="es-BO"/>
        </w:rPr>
        <w:t>Biết cách tính thể tích, diện tích của các hình đã học và một số dạng toán trong chương này.</w:t>
      </w:r>
    </w:p>
    <w:p>
      <w:pPr>
        <w:pStyle w:val="Header"/>
        <w:spacing w:lineRule="auto" w:line="360"/>
        <w:jc w:val="both"/>
        <w:rPr>
          <w:b/>
          <w:sz w:val="28"/>
          <w:szCs w:val="28"/>
          <w:lang w:val="es-BO"/>
        </w:rPr>
      </w:pPr>
      <w:r>
        <w:rPr>
          <w:b/>
          <w:sz w:val="28"/>
          <w:szCs w:val="28"/>
          <w:lang w:val="es-BO"/>
        </w:rPr>
        <w:t xml:space="preserve">3. Thái độ:    </w:t>
      </w:r>
      <w:r>
        <w:rPr>
          <w:sz w:val="28"/>
          <w:szCs w:val="28"/>
          <w:lang w:val="es-BO"/>
        </w:rPr>
        <w:t>Có ý thức học tập, liên hệ thực tế.</w:t>
      </w:r>
    </w:p>
    <w:p>
      <w:pPr>
        <w:pStyle w:val="Normal"/>
        <w:spacing w:lineRule="auto" w:line="360"/>
        <w:jc w:val="both"/>
        <w:rPr>
          <w:b/>
          <w:sz w:val="28"/>
          <w:szCs w:val="28"/>
          <w:lang w:val="nl-NL"/>
        </w:rPr>
      </w:pPr>
      <w:r>
        <w:rPr>
          <w:b/>
          <w:color w:val="000000"/>
          <w:sz w:val="28"/>
          <w:szCs w:val="28"/>
          <w:lang w:val="nl-NL"/>
        </w:rPr>
        <w:t>4- Năng lực và phẩm ất được hình thành và phát triển</w:t>
      </w:r>
    </w:p>
    <w:p>
      <w:pPr>
        <w:pStyle w:val="Normal"/>
        <w:autoSpaceDE w:val="false"/>
        <w:spacing w:lineRule="auto" w:line="360"/>
        <w:jc w:val="both"/>
        <w:rPr>
          <w:color w:val="000000"/>
          <w:sz w:val="28"/>
          <w:szCs w:val="28"/>
          <w:lang w:val="nl-NL"/>
        </w:rPr>
      </w:pPr>
      <w:r>
        <w:rPr>
          <w:color w:val="000000"/>
          <w:sz w:val="28"/>
          <w:szCs w:val="28"/>
          <w:lang w:val="nl-NL"/>
        </w:rPr>
        <w:t xml:space="preserve">+Giáo dục tính cẩn thận, tự chủ, chính xác. </w:t>
      </w:r>
    </w:p>
    <w:p>
      <w:pPr>
        <w:pStyle w:val="Normal"/>
        <w:autoSpaceDE w:val="false"/>
        <w:spacing w:lineRule="auto" w:line="360"/>
        <w:jc w:val="both"/>
        <w:rPr>
          <w:color w:val="000000"/>
          <w:sz w:val="28"/>
          <w:szCs w:val="28"/>
          <w:lang w:val="nl-NL"/>
        </w:rPr>
      </w:pPr>
      <w:r>
        <w:rPr>
          <w:color w:val="000000"/>
          <w:sz w:val="28"/>
          <w:szCs w:val="28"/>
          <w:lang w:val="nl-NL"/>
        </w:rPr>
        <w:t>+Pt năng lực quan sát, tính toán, giao tiếp toán học, hợp tác nhóm.</w:t>
      </w:r>
    </w:p>
    <w:p>
      <w:pPr>
        <w:pStyle w:val="Normal"/>
        <w:autoSpaceDE w:val="false"/>
        <w:spacing w:lineRule="auto" w:line="360"/>
        <w:jc w:val="both"/>
        <w:rPr>
          <w:b/>
          <w:bCs/>
          <w:color w:val="000000"/>
          <w:sz w:val="28"/>
          <w:szCs w:val="28"/>
          <w:u w:val="single"/>
          <w:lang w:val="nl-NL"/>
        </w:rPr>
      </w:pPr>
      <w:r>
        <w:rPr>
          <w:b/>
          <w:bCs/>
          <w:color w:val="000000"/>
          <w:sz w:val="28"/>
          <w:szCs w:val="28"/>
          <w:u w:val="single"/>
          <w:lang w:val="nl-NL"/>
        </w:rPr>
        <w:t>II. Chuẩn bị:</w:t>
      </w:r>
    </w:p>
    <w:p>
      <w:pPr>
        <w:pStyle w:val="Normal"/>
        <w:autoSpaceDE w:val="false"/>
        <w:spacing w:lineRule="auto" w:line="360"/>
        <w:jc w:val="both"/>
        <w:rPr>
          <w:color w:val="000000"/>
          <w:sz w:val="28"/>
          <w:szCs w:val="28"/>
          <w:lang w:val="nl-NL"/>
        </w:rPr>
      </w:pPr>
      <w:r>
        <w:rPr>
          <w:b/>
          <w:bCs/>
          <w:color w:val="000000"/>
          <w:sz w:val="28"/>
          <w:szCs w:val="28"/>
          <w:lang w:val="nl-NL"/>
        </w:rPr>
        <w:t xml:space="preserve"> </w:t>
      </w:r>
      <w:r>
        <w:rPr>
          <w:color w:val="000000"/>
          <w:sz w:val="28"/>
          <w:szCs w:val="28"/>
          <w:lang w:val="nl-NL"/>
        </w:rPr>
        <w:t xml:space="preserve">1. Giáo viên: Kế hoạch bài học, </w:t>
      </w:r>
    </w:p>
    <w:p>
      <w:pPr>
        <w:pStyle w:val="Normal"/>
        <w:autoSpaceDE w:val="false"/>
        <w:spacing w:lineRule="auto" w:line="360"/>
        <w:jc w:val="both"/>
        <w:rPr>
          <w:color w:val="000000"/>
          <w:sz w:val="28"/>
          <w:szCs w:val="28"/>
          <w:lang w:val="nl-NL"/>
        </w:rPr>
      </w:pPr>
      <w:r>
        <w:rPr>
          <w:color w:val="000000"/>
          <w:sz w:val="28"/>
          <w:szCs w:val="28"/>
          <w:lang w:val="nl-NL"/>
        </w:rPr>
        <w:t xml:space="preserve">  </w:t>
      </w:r>
      <w:r>
        <w:rPr>
          <w:color w:val="000000"/>
          <w:sz w:val="28"/>
          <w:szCs w:val="28"/>
          <w:lang w:val="nl-NL"/>
        </w:rPr>
        <w:t>2. Học sinh: SHD, nghiên cứu bài trước khi lên lớp, đồ dùng học tập.</w:t>
      </w:r>
    </w:p>
    <w:p>
      <w:pPr>
        <w:pStyle w:val="Normal"/>
        <w:autoSpaceDE w:val="false"/>
        <w:spacing w:lineRule="auto" w:line="360"/>
        <w:jc w:val="both"/>
        <w:rPr>
          <w:b/>
          <w:bCs/>
          <w:color w:val="000000"/>
          <w:sz w:val="28"/>
          <w:szCs w:val="28"/>
          <w:u w:val="single"/>
          <w:lang w:val="nl-NL"/>
        </w:rPr>
      </w:pPr>
      <w:r>
        <w:rPr>
          <w:b/>
          <w:bCs/>
          <w:color w:val="000000"/>
          <w:sz w:val="28"/>
          <w:szCs w:val="28"/>
          <w:u w:val="single"/>
          <w:lang w:val="nl-NL"/>
        </w:rPr>
        <w:t>III. Phương pháp và kĩ thuật dạy học</w:t>
      </w:r>
    </w:p>
    <w:p>
      <w:pPr>
        <w:pStyle w:val="Normal"/>
        <w:numPr>
          <w:ilvl w:val="0"/>
          <w:numId w:val="35"/>
        </w:numPr>
        <w:autoSpaceDE w:val="false"/>
        <w:spacing w:lineRule="auto" w:line="360"/>
        <w:ind w:hanging="360" w:left="720" w:right="0"/>
        <w:jc w:val="both"/>
        <w:rPr>
          <w:color w:val="000000"/>
          <w:sz w:val="28"/>
          <w:szCs w:val="28"/>
          <w:lang w:val="nl-NL"/>
        </w:rPr>
      </w:pPr>
      <w:r>
        <w:rPr>
          <w:color w:val="000000"/>
          <w:sz w:val="28"/>
          <w:szCs w:val="28"/>
          <w:lang w:val="nl-NL"/>
        </w:rPr>
        <w:t>Phương pháp: Gợi mở, giải quyết vấn đề, hoạt động nhóm</w:t>
      </w:r>
    </w:p>
    <w:p>
      <w:pPr>
        <w:pStyle w:val="Normal"/>
        <w:numPr>
          <w:ilvl w:val="0"/>
          <w:numId w:val="35"/>
        </w:numPr>
        <w:autoSpaceDE w:val="false"/>
        <w:spacing w:lineRule="auto" w:line="360"/>
        <w:ind w:hanging="360" w:left="720" w:right="0"/>
        <w:jc w:val="both"/>
        <w:rPr>
          <w:b/>
          <w:bCs/>
          <w:color w:val="000000"/>
          <w:sz w:val="28"/>
          <w:szCs w:val="28"/>
          <w:lang w:val="nl-NL"/>
        </w:rPr>
      </w:pPr>
      <w:r>
        <w:rPr>
          <w:color w:val="000000"/>
          <w:sz w:val="28"/>
          <w:szCs w:val="28"/>
          <w:lang w:val="nl-NL"/>
        </w:rPr>
        <w:t xml:space="preserve">Kĩ thuật: động não và động não không công khai, thảo luận viết. </w:t>
      </w:r>
    </w:p>
    <w:p>
      <w:pPr>
        <w:pStyle w:val="Normal"/>
        <w:autoSpaceDE w:val="false"/>
        <w:spacing w:lineRule="auto" w:line="360"/>
        <w:jc w:val="both"/>
        <w:rPr>
          <w:b/>
          <w:bCs/>
          <w:color w:val="000000"/>
          <w:sz w:val="28"/>
          <w:szCs w:val="28"/>
          <w:u w:val="single"/>
          <w:lang w:val="nl-NL"/>
        </w:rPr>
      </w:pPr>
      <w:r>
        <w:rPr>
          <w:b/>
          <w:bCs/>
          <w:color w:val="000000"/>
          <w:sz w:val="28"/>
          <w:szCs w:val="28"/>
          <w:u w:val="single"/>
          <w:lang w:val="nl-NL"/>
        </w:rPr>
        <w:t>IV. Tiến trình tổ chức hoạt động dạy và hoạt động học</w:t>
      </w:r>
    </w:p>
    <w:p>
      <w:pPr>
        <w:pStyle w:val="Normal"/>
        <w:autoSpaceDE w:val="false"/>
        <w:spacing w:lineRule="auto" w:line="360"/>
        <w:ind w:right="-902"/>
        <w:jc w:val="both"/>
        <w:rPr/>
      </w:pPr>
      <w:r>
        <w:rPr>
          <w:b/>
          <w:bCs/>
          <w:color w:val="000000"/>
          <w:sz w:val="28"/>
          <w:szCs w:val="28"/>
          <w:lang w:val="nl-NL"/>
        </w:rPr>
        <w:t xml:space="preserve">   </w:t>
      </w:r>
      <w:r>
        <w:rPr>
          <w:b/>
          <w:bCs/>
          <w:sz w:val="28"/>
          <w:szCs w:val="28"/>
          <w:lang w:val="nl-NL"/>
        </w:rPr>
        <w:t>1.Ổn định và kiểm tra sĩ số lớp</w:t>
      </w:r>
    </w:p>
    <w:p>
      <w:pPr>
        <w:pStyle w:val="Normal"/>
        <w:autoSpaceDE w:val="false"/>
        <w:spacing w:lineRule="auto" w:line="360"/>
        <w:jc w:val="both"/>
        <w:rPr>
          <w:b/>
          <w:bCs/>
          <w:i/>
          <w:i/>
          <w:iCs/>
          <w:sz w:val="28"/>
          <w:szCs w:val="28"/>
          <w:lang w:val="nl-NL"/>
        </w:rPr>
      </w:pPr>
      <w:r>
        <w:rPr>
          <w:b/>
          <w:bCs/>
          <w:sz w:val="28"/>
          <w:szCs w:val="28"/>
          <w:lang w:val="nl-NL"/>
        </w:rPr>
        <w:t xml:space="preserve">   </w:t>
      </w:r>
      <w:r>
        <w:rPr>
          <w:b/>
          <w:bCs/>
          <w:sz w:val="28"/>
          <w:szCs w:val="28"/>
          <w:lang w:val="nl-NL"/>
        </w:rPr>
        <w:t>2. Các hoạt động</w:t>
      </w:r>
      <w:r>
        <w:rPr>
          <w:sz w:val="28"/>
          <w:szCs w:val="28"/>
          <w:lang w:val="sv-SE"/>
        </w:rPr>
        <w:t>.</w:t>
      </w:r>
    </w:p>
    <w:p>
      <w:pPr>
        <w:pStyle w:val="Normal"/>
        <w:spacing w:lineRule="auto" w:line="360"/>
        <w:rPr>
          <w:b/>
          <w:sz w:val="28"/>
          <w:szCs w:val="28"/>
          <w:lang w:val="nl-NL"/>
        </w:rPr>
      </w:pPr>
      <w:r>
        <w:rPr>
          <w:b/>
          <w:sz w:val="28"/>
          <w:szCs w:val="28"/>
          <w:lang w:val="nl-NL"/>
        </w:rPr>
        <w:t>3. Bài mới:</w:t>
      </w:r>
    </w:p>
    <w:tbl>
      <w:tblPr>
        <w:tblpPr w:vertAnchor="text" w:horzAnchor="text" w:leftFromText="180" w:rightFromText="180" w:tblpX="361" w:tblpY="1"/>
        <w:tblOverlap w:val="never"/>
        <w:tblW w:w="10098" w:type="dxa"/>
        <w:jc w:val="left"/>
        <w:tblInd w:w="108" w:type="dxa"/>
        <w:tblLayout w:type="fixed"/>
        <w:tblCellMar>
          <w:top w:w="0" w:type="dxa"/>
          <w:left w:w="108" w:type="dxa"/>
          <w:bottom w:w="0" w:type="dxa"/>
          <w:right w:w="108" w:type="dxa"/>
        </w:tblCellMar>
      </w:tblPr>
      <w:tblGrid>
        <w:gridCol w:w="3403"/>
        <w:gridCol w:w="3855"/>
        <w:gridCol w:w="2840"/>
      </w:tblGrid>
      <w:tr>
        <w:trPr>
          <w:trHeight w:val="23" w:hRule="atLeast"/>
        </w:trPr>
        <w:tc>
          <w:tcPr>
            <w:tcW w:w="3403"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60"/>
              <w:jc w:val="center"/>
              <w:rPr>
                <w:sz w:val="28"/>
                <w:szCs w:val="28"/>
                <w:lang w:val="en"/>
              </w:rPr>
            </w:pPr>
            <w:r>
              <w:rPr>
                <w:b/>
                <w:bCs/>
                <w:sz w:val="28"/>
                <w:szCs w:val="28"/>
                <w:lang w:val="en"/>
              </w:rPr>
              <w:t>HĐ của GV &amp; HS</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60"/>
              <w:jc w:val="center"/>
              <w:rPr>
                <w:sz w:val="28"/>
                <w:szCs w:val="28"/>
                <w:lang w:val="en"/>
              </w:rPr>
            </w:pPr>
            <w:r>
              <w:rPr>
                <w:b/>
                <w:bCs/>
                <w:sz w:val="28"/>
                <w:szCs w:val="28"/>
                <w:lang w:val="en"/>
              </w:rPr>
              <w:t>Nội dung chính</w:t>
            </w:r>
          </w:p>
        </w:tc>
        <w:tc>
          <w:tcPr>
            <w:tcW w:w="2840"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60"/>
              <w:jc w:val="center"/>
              <w:rPr>
                <w:sz w:val="28"/>
                <w:szCs w:val="28"/>
                <w:lang w:val="en"/>
              </w:rPr>
            </w:pPr>
            <w:r>
              <w:rPr>
                <w:b/>
                <w:bCs/>
                <w:sz w:val="28"/>
                <w:szCs w:val="28"/>
                <w:lang w:val="en"/>
              </w:rPr>
              <w:t>Tình huống và cách xử lí</w:t>
            </w:r>
          </w:p>
        </w:tc>
      </w:tr>
      <w:tr>
        <w:trPr>
          <w:trHeight w:val="1940" w:hRule="atLeast"/>
        </w:trPr>
        <w:tc>
          <w:tcPr>
            <w:tcW w:w="10098" w:type="dxa"/>
            <w:gridSpan w:val="3"/>
            <w:tcBorders>
              <w:top w:val="single" w:sz="2" w:space="0" w:color="000000"/>
              <w:left w:val="single" w:sz="2" w:space="0" w:color="000000"/>
              <w:right w:val="single" w:sz="2" w:space="0" w:color="000000"/>
            </w:tcBorders>
            <w:shd w:fill="FFFFFF" w:val="clear"/>
          </w:tcPr>
          <w:p>
            <w:pPr>
              <w:pStyle w:val="ListParagraph"/>
              <w:tabs>
                <w:tab w:val="clear" w:pos="720"/>
                <w:tab w:val="center" w:pos="4153" w:leader="none"/>
                <w:tab w:val="right" w:pos="8306" w:leader="none"/>
              </w:tabs>
              <w:jc w:val="center"/>
              <w:rPr>
                <w:b/>
                <w:bCs/>
                <w:sz w:val="28"/>
                <w:szCs w:val="28"/>
                <w:lang w:val="en-US"/>
              </w:rPr>
            </w:pPr>
            <w:r>
              <w:rPr>
                <w:b/>
                <w:i/>
                <w:color w:val="000000"/>
                <w:sz w:val="28"/>
                <w:szCs w:val="28"/>
              </w:rPr>
              <w:t>Hoạt động khởi động(</w:t>
            </w:r>
            <w:r>
              <w:rPr>
                <w:b/>
                <w:i/>
                <w:color w:val="000000"/>
                <w:sz w:val="28"/>
                <w:szCs w:val="28"/>
                <w:lang w:val="en-US"/>
              </w:rPr>
              <w:t>15</w:t>
            </w:r>
            <w:r>
              <w:rPr>
                <w:b/>
                <w:i/>
                <w:color w:val="000000"/>
                <w:sz w:val="28"/>
                <w:szCs w:val="28"/>
              </w:rPr>
              <w:t>’)</w:t>
            </w:r>
          </w:p>
          <w:p>
            <w:pPr>
              <w:pStyle w:val="ListParagraph"/>
              <w:tabs>
                <w:tab w:val="clear" w:pos="720"/>
                <w:tab w:val="center" w:pos="4153" w:leader="none"/>
                <w:tab w:val="right" w:pos="8306" w:leader="none"/>
              </w:tabs>
              <w:rPr/>
            </w:pPr>
            <w:r>
              <w:rPr>
                <w:b/>
                <w:bCs/>
                <w:sz w:val="28"/>
                <w:szCs w:val="28"/>
                <w:lang w:val="en-US"/>
              </w:rPr>
              <w:t xml:space="preserve">Trao đổi cùng bạn </w:t>
            </w:r>
            <w:r>
              <w:rPr>
                <w:bCs/>
                <w:sz w:val="28"/>
                <w:szCs w:val="28"/>
                <w:lang w:val="en-US"/>
              </w:rPr>
              <w:t xml:space="preserve"> MĐ: Tạo tâm thế cho bài học, nhớ lại kiến thức.</w:t>
            </w:r>
          </w:p>
          <w:p>
            <w:pPr>
              <w:pStyle w:val="Normal"/>
              <w:tabs>
                <w:tab w:val="clear" w:pos="720"/>
                <w:tab w:val="center" w:pos="4153" w:leader="none"/>
                <w:tab w:val="right" w:pos="8306" w:leader="none"/>
              </w:tabs>
              <w:rPr>
                <w:bCs/>
                <w:sz w:val="28"/>
                <w:szCs w:val="28"/>
              </w:rPr>
            </w:pPr>
            <w:r>
              <w:rPr>
                <w:bCs/>
                <w:sz w:val="28"/>
                <w:szCs w:val="28"/>
              </w:rPr>
              <w:t>Góp phần phát triển năng lực, phẩm chất: chăm chỉ, trách nhiệm, nghiêm túc, tự học, tự giải quyết vấn đề.</w:t>
            </w:r>
          </w:p>
          <w:p>
            <w:pPr>
              <w:pStyle w:val="Normal"/>
              <w:tabs>
                <w:tab w:val="clear" w:pos="720"/>
                <w:tab w:val="center" w:pos="4153" w:leader="none"/>
                <w:tab w:val="right" w:pos="8306" w:leader="none"/>
              </w:tabs>
              <w:autoSpaceDE w:val="false"/>
              <w:spacing w:lineRule="auto" w:line="360"/>
              <w:rPr>
                <w:sz w:val="28"/>
                <w:szCs w:val="28"/>
                <w:lang w:val="en"/>
              </w:rPr>
            </w:pPr>
            <w:r>
              <w:rPr>
                <w:bCs/>
                <w:sz w:val="28"/>
                <w:szCs w:val="28"/>
              </w:rPr>
              <w:t>PP và KT: HĐ cặp đôi, KT động não, KT động não không công khai, thảo luận viết.</w:t>
            </w:r>
          </w:p>
        </w:tc>
      </w:tr>
      <w:tr>
        <w:trPr>
          <w:trHeight w:val="23" w:hRule="atLeast"/>
        </w:trPr>
        <w:tc>
          <w:tcPr>
            <w:tcW w:w="340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sz w:val="28"/>
                <w:szCs w:val="28"/>
                <w:lang w:val="nl-NL"/>
              </w:rPr>
            </w:pPr>
            <w:r>
              <w:rPr>
                <w:sz w:val="28"/>
                <w:szCs w:val="28"/>
                <w:lang w:val="fr-FR"/>
              </w:rPr>
              <w:t>+) GV y/c hs ghi tên các tính chất đặc trưng của hình đã học</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60"/>
              <w:jc w:val="both"/>
              <w:rPr>
                <w:sz w:val="28"/>
                <w:szCs w:val="28"/>
                <w:lang w:val="nl-NL"/>
              </w:rPr>
            </w:pPr>
            <w:r>
              <w:rPr>
                <w:sz w:val="28"/>
                <w:szCs w:val="28"/>
                <w:lang w:val="nl-NL"/>
              </w:rPr>
              <w:t>Cá nhóm ghi tên tính chất các hình mà mình nhớ được</w:t>
            </w:r>
          </w:p>
        </w:tc>
        <w:tc>
          <w:tcPr>
            <w:tcW w:w="2840"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60"/>
              <w:jc w:val="both"/>
              <w:rPr>
                <w:sz w:val="28"/>
                <w:szCs w:val="28"/>
                <w:lang w:val="nl-NL"/>
              </w:rPr>
            </w:pPr>
            <w:r>
              <w:rPr>
                <w:sz w:val="28"/>
                <w:szCs w:val="28"/>
                <w:lang w:val="nl-NL"/>
              </w:rPr>
              <w:t xml:space="preserve"> </w:t>
            </w:r>
            <w:r>
              <w:rPr>
                <w:sz w:val="28"/>
                <w:szCs w:val="28"/>
                <w:lang w:val="nl-NL"/>
              </w:rPr>
              <w:t>Quản lí, quan sát học sinh nhớ lại</w:t>
            </w:r>
          </w:p>
        </w:tc>
      </w:tr>
      <w:tr>
        <w:trPr>
          <w:trHeight w:val="426" w:hRule="atLeast"/>
        </w:trPr>
        <w:tc>
          <w:tcPr>
            <w:tcW w:w="10098" w:type="dxa"/>
            <w:gridSpan w:val="3"/>
            <w:tcBorders>
              <w:top w:val="single" w:sz="2" w:space="0" w:color="000000"/>
              <w:left w:val="single" w:sz="2" w:space="0" w:color="000000"/>
              <w:bottom w:val="single" w:sz="2" w:space="0" w:color="000000"/>
              <w:right w:val="single" w:sz="2" w:space="0" w:color="000000"/>
            </w:tcBorders>
            <w:shd w:fill="FFFFFF" w:val="clear"/>
          </w:tcPr>
          <w:p>
            <w:pPr>
              <w:pStyle w:val="ListParagraph"/>
              <w:tabs>
                <w:tab w:val="clear" w:pos="720"/>
                <w:tab w:val="center" w:pos="4153" w:leader="none"/>
                <w:tab w:val="right" w:pos="8306" w:leader="none"/>
              </w:tabs>
              <w:jc w:val="center"/>
              <w:rPr>
                <w:b/>
                <w:bCs/>
                <w:i/>
                <w:i/>
                <w:sz w:val="28"/>
                <w:szCs w:val="28"/>
                <w:lang w:val="en-US"/>
              </w:rPr>
            </w:pPr>
            <w:r>
              <w:rPr>
                <w:b/>
                <w:bCs/>
                <w:i/>
                <w:sz w:val="28"/>
                <w:szCs w:val="28"/>
                <w:lang w:val="en-US"/>
              </w:rPr>
              <w:t>Hoạt động luyện tập(70’)</w:t>
            </w:r>
          </w:p>
          <w:p>
            <w:pPr>
              <w:pStyle w:val="ListParagraph"/>
              <w:tabs>
                <w:tab w:val="clear" w:pos="720"/>
                <w:tab w:val="center" w:pos="4153" w:leader="none"/>
                <w:tab w:val="right" w:pos="8306" w:leader="none"/>
              </w:tabs>
              <w:rPr>
                <w:bCs/>
                <w:sz w:val="28"/>
                <w:szCs w:val="28"/>
                <w:lang w:val="en-US"/>
              </w:rPr>
            </w:pPr>
            <w:r>
              <w:rPr>
                <w:b/>
                <w:bCs/>
                <w:sz w:val="28"/>
                <w:szCs w:val="28"/>
                <w:lang w:val="nl-NL"/>
              </w:rPr>
              <w:t>HĐ thành phần 1:</w:t>
            </w:r>
            <w:r>
              <w:rPr>
                <w:sz w:val="28"/>
                <w:szCs w:val="28"/>
                <w:lang w:val="nl-NL"/>
              </w:rPr>
              <w:t xml:space="preserve"> Ôn tập các loại hình</w:t>
            </w:r>
          </w:p>
          <w:p>
            <w:pPr>
              <w:pStyle w:val="ListParagraph"/>
              <w:tabs>
                <w:tab w:val="clear" w:pos="720"/>
                <w:tab w:val="center" w:pos="4153" w:leader="none"/>
                <w:tab w:val="right" w:pos="8306" w:leader="none"/>
              </w:tabs>
              <w:rPr>
                <w:bCs/>
                <w:sz w:val="28"/>
                <w:szCs w:val="28"/>
                <w:lang w:val="en-US"/>
              </w:rPr>
            </w:pPr>
            <w:r>
              <w:rPr>
                <w:bCs/>
                <w:sz w:val="28"/>
                <w:szCs w:val="28"/>
                <w:lang w:val="en-US"/>
              </w:rPr>
              <w:t xml:space="preserve">* MĐ: Hiểu các kiến thức đã học trong chương; </w:t>
            </w:r>
            <w:r>
              <w:rPr>
                <w:color w:val="000000"/>
                <w:sz w:val="28"/>
                <w:szCs w:val="28"/>
                <w:lang w:val="en-US"/>
              </w:rPr>
              <w:t>Biết cách giải một số dạng toán cơ bản liên quan đến kiến thức đã học trong chương.</w:t>
            </w:r>
          </w:p>
          <w:p>
            <w:pPr>
              <w:pStyle w:val="Normal"/>
              <w:jc w:val="both"/>
              <w:rPr>
                <w:bCs/>
                <w:sz w:val="28"/>
                <w:szCs w:val="28"/>
              </w:rPr>
            </w:pPr>
            <w:r>
              <w:rPr>
                <w:bCs/>
                <w:sz w:val="28"/>
                <w:szCs w:val="28"/>
              </w:rPr>
              <w:t>Góp phần phát triển năng lực, phẩm chất: tự chủ, trách nhiệm, sẻ chia, hòa đồng, tự học, tự giải quyết vấn đề, hợp tác nhóm và tính toán.</w:t>
            </w:r>
          </w:p>
          <w:p>
            <w:pPr>
              <w:pStyle w:val="Normal"/>
              <w:spacing w:lineRule="auto" w:line="360"/>
              <w:jc w:val="both"/>
              <w:rPr>
                <w:sz w:val="28"/>
                <w:szCs w:val="28"/>
                <w:lang w:val="nl-NL"/>
              </w:rPr>
            </w:pPr>
            <w:r>
              <w:rPr>
                <w:bCs/>
                <w:sz w:val="28"/>
                <w:szCs w:val="28"/>
              </w:rPr>
              <w:t>PP và KT: HĐ cá nhân,nhóm, HĐ  động não viết.</w:t>
            </w:r>
          </w:p>
        </w:tc>
      </w:tr>
      <w:tr>
        <w:trPr>
          <w:trHeight w:val="2784" w:hRule="atLeast"/>
        </w:trPr>
        <w:tc>
          <w:tcPr>
            <w:tcW w:w="3403" w:type="dxa"/>
            <w:tcBorders>
              <w:top w:val="single" w:sz="2" w:space="0" w:color="000000"/>
              <w:left w:val="single" w:sz="2" w:space="0" w:color="000000"/>
              <w:bottom w:val="single" w:sz="2" w:space="0" w:color="000000"/>
              <w:right w:val="single" w:sz="2" w:space="0" w:color="000000"/>
            </w:tcBorders>
            <w:shd w:fill="FFFFFF" w:val="clear"/>
          </w:tcPr>
          <w:p>
            <w:pPr>
              <w:pStyle w:val="Normal"/>
              <w:jc w:val="both"/>
              <w:rPr/>
            </w:pPr>
            <w:r>
              <w:rPr>
                <w:sz w:val="28"/>
                <w:szCs w:val="28"/>
              </w:rPr>
              <w:t xml:space="preserve">+) GV y/c hs hoạt động cặp đôi phần C.1a,b/143 </w:t>
            </w:r>
          </w:p>
          <w:p>
            <w:pPr>
              <w:pStyle w:val="Normal"/>
              <w:jc w:val="both"/>
              <w:rPr>
                <w:sz w:val="28"/>
                <w:szCs w:val="28"/>
              </w:rPr>
            </w:pPr>
            <w:r>
              <w:rPr>
                <w:sz w:val="28"/>
                <w:szCs w:val="28"/>
              </w:rPr>
              <w:t xml:space="preserve">+) HS làm theo y/c SHD </w:t>
            </w:r>
          </w:p>
          <w:p>
            <w:pPr>
              <w:pStyle w:val="Normal"/>
              <w:jc w:val="both"/>
              <w:rPr>
                <w:sz w:val="28"/>
                <w:szCs w:val="28"/>
              </w:rPr>
            </w:pPr>
            <w:r>
              <w:rPr>
                <w:sz w:val="28"/>
                <w:szCs w:val="28"/>
              </w:rPr>
              <w:t>+) GV: Quan sát các cặp đôi, hỗ trợ và đánh giá HĐ cặp đôi của các cặp đôi.</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jc w:val="both"/>
              <w:rPr>
                <w:bCs/>
                <w:sz w:val="28"/>
                <w:szCs w:val="28"/>
              </w:rPr>
            </w:pPr>
            <w:r>
              <w:rPr>
                <w:bCs/>
                <w:sz w:val="28"/>
                <w:szCs w:val="28"/>
              </w:rPr>
              <w:t>- HHCN</w:t>
            </w:r>
          </w:p>
          <w:p>
            <w:pPr>
              <w:pStyle w:val="Normal"/>
              <w:tabs>
                <w:tab w:val="clear" w:pos="720"/>
                <w:tab w:val="center" w:pos="4153" w:leader="none"/>
                <w:tab w:val="right" w:pos="8306" w:leader="none"/>
              </w:tabs>
              <w:jc w:val="both"/>
              <w:rPr>
                <w:bCs/>
                <w:sz w:val="28"/>
                <w:szCs w:val="28"/>
              </w:rPr>
            </w:pPr>
            <w:r>
              <w:rPr>
                <w:bCs/>
                <w:sz w:val="28"/>
                <w:szCs w:val="28"/>
              </w:rPr>
              <w:t>- H lập phương</w:t>
            </w:r>
          </w:p>
          <w:p>
            <w:pPr>
              <w:pStyle w:val="Normal"/>
              <w:tabs>
                <w:tab w:val="clear" w:pos="720"/>
                <w:tab w:val="center" w:pos="4153" w:leader="none"/>
                <w:tab w:val="right" w:pos="8306" w:leader="none"/>
              </w:tabs>
              <w:jc w:val="both"/>
              <w:rPr>
                <w:bCs/>
                <w:sz w:val="28"/>
                <w:szCs w:val="28"/>
              </w:rPr>
            </w:pPr>
            <w:r>
              <w:rPr>
                <w:bCs/>
                <w:sz w:val="28"/>
                <w:szCs w:val="28"/>
              </w:rPr>
              <w:t>- Hình lăng trụ đứng</w:t>
            </w:r>
          </w:p>
          <w:p>
            <w:pPr>
              <w:pStyle w:val="Normal"/>
              <w:tabs>
                <w:tab w:val="clear" w:pos="720"/>
                <w:tab w:val="center" w:pos="4153" w:leader="none"/>
                <w:tab w:val="right" w:pos="8306" w:leader="none"/>
              </w:tabs>
              <w:jc w:val="both"/>
              <w:rPr>
                <w:bCs/>
                <w:sz w:val="28"/>
                <w:szCs w:val="28"/>
              </w:rPr>
            </w:pPr>
            <w:r>
              <w:rPr>
                <w:bCs/>
                <w:sz w:val="28"/>
                <w:szCs w:val="28"/>
              </w:rPr>
              <w:t>- Hình chóp</w:t>
            </w:r>
          </w:p>
          <w:p>
            <w:pPr>
              <w:pStyle w:val="Normal"/>
              <w:tabs>
                <w:tab w:val="clear" w:pos="720"/>
                <w:tab w:val="center" w:pos="4153" w:leader="none"/>
                <w:tab w:val="right" w:pos="8306" w:leader="none"/>
              </w:tabs>
              <w:jc w:val="both"/>
              <w:rPr>
                <w:bCs/>
                <w:sz w:val="28"/>
                <w:szCs w:val="28"/>
              </w:rPr>
            </w:pPr>
            <w:r>
              <w:rPr>
                <w:bCs/>
                <w:sz w:val="28"/>
                <w:szCs w:val="28"/>
              </w:rPr>
              <w:t>- Hình chóp đều</w:t>
            </w:r>
          </w:p>
        </w:tc>
        <w:tc>
          <w:tcPr>
            <w:tcW w:w="2840"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jc w:val="both"/>
              <w:rPr>
                <w:bCs/>
                <w:sz w:val="28"/>
                <w:szCs w:val="28"/>
              </w:rPr>
            </w:pPr>
            <w:r>
              <w:rPr>
                <w:bCs/>
                <w:sz w:val="28"/>
                <w:szCs w:val="28"/>
              </w:rPr>
              <w:t>Phần phát biểu thì trao đổi trực tiếp-đổi vai</w:t>
            </w:r>
          </w:p>
          <w:p>
            <w:pPr>
              <w:pStyle w:val="Normal"/>
              <w:tabs>
                <w:tab w:val="clear" w:pos="720"/>
                <w:tab w:val="center" w:pos="4153" w:leader="none"/>
                <w:tab w:val="right" w:pos="8306" w:leader="none"/>
              </w:tabs>
              <w:jc w:val="both"/>
              <w:rPr>
                <w:bCs/>
                <w:sz w:val="28"/>
                <w:szCs w:val="28"/>
              </w:rPr>
            </w:pPr>
            <w:r>
              <w:rPr>
                <w:bCs/>
                <w:sz w:val="28"/>
                <w:szCs w:val="28"/>
              </w:rPr>
              <w:t>Phần vẽ hình và ghi GT-KL có thể trao đổi vở chuẩn bị trước ở nhà.</w:t>
            </w:r>
          </w:p>
        </w:tc>
      </w:tr>
      <w:tr>
        <w:trPr>
          <w:trHeight w:val="23" w:hRule="atLeast"/>
        </w:trPr>
        <w:tc>
          <w:tcPr>
            <w:tcW w:w="1009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60"/>
              <w:ind w:left="720" w:right="0"/>
              <w:rPr>
                <w:sz w:val="28"/>
                <w:szCs w:val="28"/>
                <w:lang w:val="nl-NL"/>
              </w:rPr>
            </w:pPr>
            <w:r>
              <w:rPr>
                <w:b/>
                <w:bCs/>
                <w:sz w:val="28"/>
                <w:szCs w:val="28"/>
                <w:lang w:val="nl-NL"/>
              </w:rPr>
              <w:t>HĐ thành phần 2:</w:t>
            </w:r>
            <w:r>
              <w:rPr>
                <w:sz w:val="28"/>
                <w:szCs w:val="28"/>
                <w:lang w:val="nl-NL"/>
              </w:rPr>
              <w:t xml:space="preserve"> </w:t>
            </w:r>
            <w:r>
              <w:rPr>
                <w:bCs/>
                <w:sz w:val="28"/>
                <w:szCs w:val="28"/>
                <w:lang w:val="nl-NL"/>
              </w:rPr>
              <w:t>Ôn tập các công thức</w:t>
            </w:r>
          </w:p>
          <w:p>
            <w:pPr>
              <w:pStyle w:val="Normal"/>
              <w:autoSpaceDE w:val="false"/>
              <w:spacing w:lineRule="auto" w:line="360"/>
              <w:jc w:val="both"/>
              <w:rPr/>
            </w:pPr>
            <w:r>
              <w:rPr>
                <w:sz w:val="28"/>
                <w:szCs w:val="28"/>
                <w:lang w:val="nl-NL"/>
              </w:rPr>
              <w:t xml:space="preserve">* Mục tiêu: </w:t>
            </w:r>
            <w:r>
              <w:rPr>
                <w:sz w:val="28"/>
                <w:szCs w:val="28"/>
                <w:lang w:val="es-BO"/>
              </w:rPr>
              <w:t>Tổng hợp, ghi nhớ các công thức của chương.</w:t>
            </w:r>
          </w:p>
          <w:p>
            <w:pPr>
              <w:pStyle w:val="Normal"/>
              <w:autoSpaceDE w:val="false"/>
              <w:spacing w:lineRule="auto" w:line="360"/>
              <w:jc w:val="both"/>
              <w:rPr>
                <w:sz w:val="28"/>
                <w:szCs w:val="28"/>
                <w:lang w:val="nl-NL"/>
              </w:rPr>
            </w:pPr>
            <w:r>
              <w:rPr>
                <w:sz w:val="28"/>
                <w:szCs w:val="28"/>
                <w:lang w:val="nl-NL"/>
              </w:rPr>
              <w:t>Góp phần phát triển năng lực, phẩm chất: tự chủ, trách nhiệm, sẻ chia, hòa đồng, tự học, tự giải quyết vấn đề, hợp tác nhóm và tính toán.</w:t>
            </w:r>
          </w:p>
          <w:p>
            <w:pPr>
              <w:pStyle w:val="Normal"/>
              <w:autoSpaceDE w:val="false"/>
              <w:spacing w:lineRule="auto" w:line="360"/>
              <w:jc w:val="both"/>
              <w:rPr>
                <w:sz w:val="28"/>
                <w:szCs w:val="28"/>
                <w:lang w:val="nl-NL"/>
              </w:rPr>
            </w:pPr>
            <w:r>
              <w:rPr>
                <w:sz w:val="28"/>
                <w:szCs w:val="28"/>
                <w:lang w:val="nl-NL"/>
              </w:rPr>
              <w:t>* PP và KT: HĐ nhóm, động não viết.</w:t>
            </w:r>
          </w:p>
        </w:tc>
      </w:tr>
      <w:tr>
        <w:trPr>
          <w:trHeight w:val="23" w:hRule="atLeast"/>
        </w:trPr>
        <w:tc>
          <w:tcPr>
            <w:tcW w:w="3403" w:type="dxa"/>
            <w:tcBorders>
              <w:top w:val="single" w:sz="2" w:space="0" w:color="000000"/>
              <w:left w:val="single" w:sz="2" w:space="0" w:color="000000"/>
              <w:bottom w:val="single" w:sz="2" w:space="0" w:color="000000"/>
              <w:right w:val="single" w:sz="2" w:space="0" w:color="000000"/>
            </w:tcBorders>
            <w:shd w:fill="FFFFFF" w:val="clear"/>
          </w:tcPr>
          <w:p>
            <w:pPr>
              <w:pStyle w:val="Normal"/>
              <w:jc w:val="both"/>
              <w:rPr>
                <w:sz w:val="28"/>
                <w:szCs w:val="28"/>
              </w:rPr>
            </w:pPr>
            <w:r>
              <w:rPr>
                <w:sz w:val="28"/>
                <w:szCs w:val="28"/>
              </w:rPr>
              <w:t>*) GV y/c hs hoạt động cá nhân phần C.2/144</w:t>
            </w:r>
          </w:p>
          <w:p>
            <w:pPr>
              <w:pStyle w:val="Normal"/>
              <w:jc w:val="both"/>
              <w:rPr>
                <w:sz w:val="28"/>
                <w:szCs w:val="28"/>
              </w:rPr>
            </w:pPr>
            <w:r>
              <w:rPr>
                <w:sz w:val="28"/>
                <w:szCs w:val="28"/>
              </w:rPr>
              <w:t>+) GV: Quan sát cá, hỗ trợ và đánh giá HĐ cá nhân của một số học sinh; Chốt chung cả lớp ở cuối hoạt động.</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ListParagraph"/>
              <w:tabs>
                <w:tab w:val="clear" w:pos="720"/>
                <w:tab w:val="center" w:pos="4153" w:leader="none"/>
                <w:tab w:val="right" w:pos="8306" w:leader="none"/>
              </w:tabs>
              <w:snapToGrid w:val="false"/>
              <w:ind w:left="0" w:right="0"/>
              <w:jc w:val="both"/>
              <w:rPr>
                <w:sz w:val="28"/>
                <w:szCs w:val="28"/>
                <w:lang w:val="en-US"/>
              </w:rPr>
            </w:pPr>
            <w:r>
              <w:rPr>
                <w:sz w:val="28"/>
                <w:szCs w:val="28"/>
                <w:lang w:val="en-US"/>
              </w:rPr>
            </w:r>
          </w:p>
          <w:p>
            <w:pPr>
              <w:pStyle w:val="ListParagraph"/>
              <w:tabs>
                <w:tab w:val="clear" w:pos="720"/>
                <w:tab w:val="center" w:pos="4153" w:leader="none"/>
                <w:tab w:val="right" w:pos="8306" w:leader="none"/>
              </w:tabs>
              <w:ind w:left="0" w:right="0"/>
              <w:jc w:val="both"/>
              <w:rPr>
                <w:sz w:val="28"/>
                <w:szCs w:val="28"/>
                <w:lang w:val="en-US"/>
              </w:rPr>
            </w:pPr>
            <w:r>
              <w:rPr>
                <w:sz w:val="28"/>
                <w:szCs w:val="28"/>
                <w:lang w:val="en-US"/>
              </w:rPr>
            </w:r>
          </w:p>
        </w:tc>
        <w:tc>
          <w:tcPr>
            <w:tcW w:w="2840" w:type="dxa"/>
            <w:tcBorders>
              <w:top w:val="single" w:sz="2" w:space="0" w:color="000000"/>
              <w:left w:val="single" w:sz="2" w:space="0" w:color="000000"/>
              <w:bottom w:val="single" w:sz="2" w:space="0" w:color="000000"/>
              <w:right w:val="single" w:sz="2" w:space="0" w:color="000000"/>
            </w:tcBorders>
            <w:shd w:fill="FFFFFF" w:val="clear"/>
          </w:tcPr>
          <w:p>
            <w:pPr>
              <w:pStyle w:val="Normal"/>
              <w:jc w:val="both"/>
              <w:rPr>
                <w:sz w:val="28"/>
                <w:szCs w:val="28"/>
              </w:rPr>
            </w:pPr>
            <w:r>
              <w:rPr>
                <w:sz w:val="28"/>
                <w:szCs w:val="28"/>
              </w:rPr>
              <w:t>HS có thể tham khảo nội dung trong SHD, y/c sp là bảng tổng hợp trang 144</w:t>
            </w:r>
          </w:p>
        </w:tc>
      </w:tr>
      <w:tr>
        <w:trPr>
          <w:trHeight w:val="23" w:hRule="atLeast"/>
        </w:trPr>
        <w:tc>
          <w:tcPr>
            <w:tcW w:w="10098" w:type="dxa"/>
            <w:gridSpan w:val="3"/>
            <w:tcBorders>
              <w:top w:val="single" w:sz="2" w:space="0" w:color="000000"/>
              <w:left w:val="single" w:sz="2" w:space="0" w:color="000000"/>
              <w:bottom w:val="single" w:sz="4" w:space="0" w:color="000000"/>
              <w:right w:val="single" w:sz="2" w:space="0" w:color="000000"/>
            </w:tcBorders>
            <w:shd w:fill="FFFFFF" w:val="clear"/>
          </w:tcPr>
          <w:tbl>
            <w:tblPr>
              <w:tblW w:w="10632" w:type="dxa"/>
              <w:jc w:val="left"/>
              <w:tblInd w:w="0" w:type="dxa"/>
              <w:tblLayout w:type="fixed"/>
              <w:tblCellMar>
                <w:top w:w="0" w:type="dxa"/>
                <w:left w:w="108" w:type="dxa"/>
                <w:bottom w:w="0" w:type="dxa"/>
                <w:right w:w="108" w:type="dxa"/>
              </w:tblCellMar>
            </w:tblPr>
            <w:tblGrid>
              <w:gridCol w:w="3911"/>
              <w:gridCol w:w="3855"/>
              <w:gridCol w:w="2866"/>
            </w:tblGrid>
            <w:tr>
              <w:trPr>
                <w:trHeight w:val="23" w:hRule="atLeast"/>
              </w:trPr>
              <w:tc>
                <w:tcPr>
                  <w:tcW w:w="10632" w:type="dxa"/>
                  <w:gridSpan w:val="3"/>
                  <w:tcBorders>
                    <w:bottom w:val="single" w:sz="4" w:space="0" w:color="000000"/>
                  </w:tcBorders>
                  <w:shd w:fill="FFFFFF" w:val="clear"/>
                </w:tcPr>
                <w:p>
                  <w:pPr>
                    <w:pStyle w:val="Normal"/>
                    <w:autoSpaceDE w:val="false"/>
                    <w:spacing w:lineRule="auto" w:line="360"/>
                    <w:jc w:val="center"/>
                    <w:rPr>
                      <w:b/>
                      <w:bCs/>
                      <w:i/>
                      <w:i/>
                      <w:iCs/>
                      <w:color w:val="000000"/>
                      <w:sz w:val="28"/>
                      <w:szCs w:val="28"/>
                      <w:lang w:val="nl-NL"/>
                    </w:rPr>
                  </w:pPr>
                  <w:r>
                    <w:rPr>
                      <w:b/>
                      <w:bCs/>
                      <w:i/>
                      <w:iCs/>
                      <w:color w:val="000000"/>
                      <w:sz w:val="28"/>
                      <w:szCs w:val="28"/>
                      <w:lang w:val="nl-NL"/>
                    </w:rPr>
                    <w:t>D. Hoạt động vận dụng</w:t>
                  </w:r>
                </w:p>
                <w:p>
                  <w:pPr>
                    <w:pStyle w:val="Normal"/>
                    <w:autoSpaceDE w:val="false"/>
                    <w:spacing w:lineRule="auto" w:line="360"/>
                    <w:rPr>
                      <w:color w:val="000000"/>
                      <w:sz w:val="28"/>
                      <w:szCs w:val="28"/>
                      <w:lang w:val="nl-NL"/>
                    </w:rPr>
                  </w:pPr>
                  <w:r>
                    <w:rPr>
                      <w:color w:val="000000"/>
                      <w:sz w:val="28"/>
                      <w:szCs w:val="28"/>
                      <w:lang w:val="nl-NL"/>
                    </w:rPr>
                    <w:t>* Mục tiêu: Vận dụng các kiến thức đã học để làm bài.</w:t>
                  </w:r>
                </w:p>
                <w:p>
                  <w:pPr>
                    <w:pStyle w:val="Normal"/>
                    <w:tabs>
                      <w:tab w:val="clear" w:pos="720"/>
                      <w:tab w:val="center" w:pos="4153" w:leader="none"/>
                      <w:tab w:val="right" w:pos="8306" w:leader="none"/>
                    </w:tabs>
                    <w:autoSpaceDE w:val="false"/>
                    <w:spacing w:lineRule="auto" w:line="360"/>
                    <w:ind w:right="601"/>
                    <w:jc w:val="both"/>
                    <w:rPr>
                      <w:sz w:val="28"/>
                      <w:szCs w:val="28"/>
                      <w:lang w:val="nl-NL"/>
                    </w:rPr>
                  </w:pPr>
                  <w:r>
                    <w:rPr>
                      <w:sz w:val="28"/>
                      <w:szCs w:val="28"/>
                      <w:lang w:val="nl-NL"/>
                    </w:rPr>
                    <w:t>Góp phần phát triển năng lực, phẩm chất: tự chủ trách nhiệm, nghiêm túc tự học, tự giải quyết vấn đề, tính toán.</w:t>
                  </w:r>
                </w:p>
                <w:p>
                  <w:pPr>
                    <w:pStyle w:val="Normal"/>
                    <w:autoSpaceDE w:val="false"/>
                    <w:spacing w:lineRule="auto" w:line="360"/>
                    <w:rPr>
                      <w:sz w:val="28"/>
                      <w:szCs w:val="28"/>
                      <w:lang w:val="nl-NL"/>
                    </w:rPr>
                  </w:pPr>
                  <w:r>
                    <w:rPr>
                      <w:sz w:val="28"/>
                      <w:szCs w:val="28"/>
                      <w:lang w:val="nl-NL"/>
                    </w:rPr>
                    <w:t>* PP và KT:  Động não, động não không công khai.</w:t>
                  </w:r>
                </w:p>
              </w:tc>
            </w:tr>
            <w:tr>
              <w:trPr>
                <w:trHeight w:val="23" w:hRule="atLeast"/>
              </w:trPr>
              <w:tc>
                <w:tcPr>
                  <w:tcW w:w="3911" w:type="dxa"/>
                  <w:tcBorders>
                    <w:top w:val="single" w:sz="4"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sz w:val="28"/>
                      <w:szCs w:val="28"/>
                      <w:lang w:val="nl-NL"/>
                    </w:rPr>
                  </w:pPr>
                  <w:r>
                    <w:rPr>
                      <w:sz w:val="28"/>
                      <w:szCs w:val="28"/>
                      <w:lang w:val="nl-NL"/>
                    </w:rPr>
                    <w:t>+) GV y/c hs hoạt động cá nhân C/145</w:t>
                  </w:r>
                </w:p>
                <w:p>
                  <w:pPr>
                    <w:pStyle w:val="Normal"/>
                    <w:autoSpaceDE w:val="false"/>
                    <w:spacing w:lineRule="auto" w:line="360"/>
                    <w:jc w:val="both"/>
                    <w:rPr>
                      <w:sz w:val="28"/>
                      <w:szCs w:val="28"/>
                      <w:lang w:val="nl-NL"/>
                    </w:rPr>
                  </w:pPr>
                  <w:r>
                    <w:rPr>
                      <w:sz w:val="28"/>
                      <w:szCs w:val="28"/>
                      <w:lang w:val="nl-NL"/>
                    </w:rPr>
                    <w:t>+) GV đánh gía HS về phẩm chất cẩn thận, chính xác, năng lực thẩm mỹ, tự giải quyết vấn đề và sáng tạo.</w:t>
                  </w:r>
                </w:p>
                <w:p>
                  <w:pPr>
                    <w:pStyle w:val="Normal"/>
                    <w:autoSpaceDE w:val="false"/>
                    <w:spacing w:lineRule="auto" w:line="360"/>
                    <w:jc w:val="both"/>
                    <w:rPr>
                      <w:sz w:val="28"/>
                      <w:szCs w:val="28"/>
                      <w:lang w:val="nl-NL"/>
                    </w:rPr>
                  </w:pPr>
                  <w:r>
                    <w:rPr>
                      <w:sz w:val="28"/>
                      <w:szCs w:val="28"/>
                      <w:lang w:val="nl-NL"/>
                    </w:rPr>
                  </w:r>
                </w:p>
                <w:p>
                  <w:pPr>
                    <w:pStyle w:val="Normal"/>
                    <w:autoSpaceDE w:val="false"/>
                    <w:spacing w:lineRule="auto" w:line="360"/>
                    <w:jc w:val="both"/>
                    <w:rPr>
                      <w:sz w:val="28"/>
                      <w:szCs w:val="28"/>
                      <w:lang w:val="nl-NL"/>
                    </w:rPr>
                  </w:pPr>
                  <w:r>
                    <w:rPr>
                      <w:sz w:val="28"/>
                      <w:szCs w:val="28"/>
                      <w:lang w:val="nl-NL"/>
                    </w:rPr>
                  </w:r>
                </w:p>
                <w:p>
                  <w:pPr>
                    <w:pStyle w:val="Normal"/>
                    <w:autoSpaceDE w:val="false"/>
                    <w:spacing w:lineRule="auto" w:line="360"/>
                    <w:jc w:val="both"/>
                    <w:rPr>
                      <w:sz w:val="28"/>
                      <w:szCs w:val="28"/>
                      <w:lang w:val="nl-NL"/>
                    </w:rPr>
                  </w:pPr>
                  <w:r>
                    <w:rPr>
                      <w:sz w:val="28"/>
                      <w:szCs w:val="28"/>
                      <w:lang w:val="nl-NL"/>
                    </w:rPr>
                  </w:r>
                </w:p>
                <w:p>
                  <w:pPr>
                    <w:pStyle w:val="Normal"/>
                    <w:autoSpaceDE w:val="false"/>
                    <w:spacing w:lineRule="auto" w:line="360"/>
                    <w:jc w:val="both"/>
                    <w:rPr>
                      <w:sz w:val="28"/>
                      <w:szCs w:val="28"/>
                      <w:lang w:val="nl-NL"/>
                    </w:rPr>
                  </w:pPr>
                  <w:r>
                    <w:rPr>
                      <w:sz w:val="28"/>
                      <w:szCs w:val="28"/>
                      <w:lang w:val="nl-NL"/>
                    </w:rPr>
                  </w:r>
                </w:p>
                <w:p>
                  <w:pPr>
                    <w:pStyle w:val="Normal"/>
                    <w:autoSpaceDE w:val="false"/>
                    <w:spacing w:lineRule="auto" w:line="360"/>
                    <w:jc w:val="both"/>
                    <w:rPr>
                      <w:sz w:val="28"/>
                      <w:szCs w:val="28"/>
                      <w:lang w:val="nl-NL"/>
                    </w:rPr>
                  </w:pPr>
                  <w:r>
                    <w:rPr>
                      <w:sz w:val="28"/>
                      <w:szCs w:val="28"/>
                      <w:lang w:val="nl-NL"/>
                    </w:rPr>
                  </w:r>
                </w:p>
                <w:p>
                  <w:pPr>
                    <w:pStyle w:val="Normal"/>
                    <w:autoSpaceDE w:val="false"/>
                    <w:spacing w:lineRule="auto" w:line="360"/>
                    <w:jc w:val="both"/>
                    <w:rPr>
                      <w:sz w:val="28"/>
                      <w:szCs w:val="28"/>
                      <w:lang w:val="nl-NL"/>
                    </w:rPr>
                  </w:pPr>
                  <w:r>
                    <w:rPr>
                      <w:sz w:val="28"/>
                      <w:szCs w:val="28"/>
                      <w:lang w:val="nl-NL"/>
                    </w:rPr>
                  </w:r>
                </w:p>
                <w:p>
                  <w:pPr>
                    <w:pStyle w:val="Normal"/>
                    <w:autoSpaceDE w:val="false"/>
                    <w:spacing w:lineRule="auto" w:line="360"/>
                    <w:jc w:val="both"/>
                    <w:rPr>
                      <w:sz w:val="28"/>
                      <w:szCs w:val="28"/>
                      <w:lang w:val="nl-NL"/>
                    </w:rPr>
                  </w:pPr>
                  <w:r>
                    <w:rPr>
                      <w:sz w:val="28"/>
                      <w:szCs w:val="28"/>
                      <w:lang w:val="nl-NL"/>
                    </w:rPr>
                  </w:r>
                </w:p>
                <w:p>
                  <w:pPr>
                    <w:pStyle w:val="Normal"/>
                    <w:autoSpaceDE w:val="false"/>
                    <w:spacing w:lineRule="auto" w:line="360"/>
                    <w:jc w:val="both"/>
                    <w:rPr>
                      <w:sz w:val="28"/>
                      <w:szCs w:val="28"/>
                      <w:lang w:val="nl-NL"/>
                    </w:rPr>
                  </w:pPr>
                  <w:r>
                    <w:rPr>
                      <w:sz w:val="28"/>
                      <w:szCs w:val="28"/>
                      <w:lang w:val="nl-NL"/>
                    </w:rPr>
                  </w:r>
                </w:p>
                <w:p>
                  <w:pPr>
                    <w:pStyle w:val="Normal"/>
                    <w:autoSpaceDE w:val="false"/>
                    <w:spacing w:lineRule="auto" w:line="360"/>
                    <w:jc w:val="both"/>
                    <w:rPr>
                      <w:sz w:val="28"/>
                      <w:szCs w:val="28"/>
                      <w:lang w:val="nl-NL"/>
                    </w:rPr>
                  </w:pPr>
                  <w:r>
                    <w:rPr>
                      <w:sz w:val="28"/>
                      <w:szCs w:val="28"/>
                      <w:lang w:val="nl-NL"/>
                    </w:rPr>
                  </w:r>
                </w:p>
                <w:p>
                  <w:pPr>
                    <w:pStyle w:val="Normal"/>
                    <w:autoSpaceDE w:val="false"/>
                    <w:spacing w:lineRule="auto" w:line="360"/>
                    <w:jc w:val="both"/>
                    <w:rPr>
                      <w:sz w:val="28"/>
                      <w:szCs w:val="28"/>
                      <w:lang w:val="nl-NL"/>
                    </w:rPr>
                  </w:pPr>
                  <w:r>
                    <w:rPr>
                      <w:sz w:val="28"/>
                      <w:szCs w:val="28"/>
                      <w:lang w:val="nl-NL"/>
                    </w:rPr>
                  </w:r>
                </w:p>
                <w:p>
                  <w:pPr>
                    <w:pStyle w:val="Normal"/>
                    <w:autoSpaceDE w:val="false"/>
                    <w:spacing w:lineRule="auto" w:line="360"/>
                    <w:jc w:val="both"/>
                    <w:rPr>
                      <w:sz w:val="28"/>
                      <w:szCs w:val="28"/>
                      <w:lang w:val="nl-NL"/>
                    </w:rPr>
                  </w:pPr>
                  <w:r>
                    <w:rPr>
                      <w:sz w:val="28"/>
                      <w:szCs w:val="28"/>
                      <w:lang w:val="nl-NL"/>
                    </w:rPr>
                  </w:r>
                </w:p>
                <w:p>
                  <w:pPr>
                    <w:pStyle w:val="Normal"/>
                    <w:autoSpaceDE w:val="false"/>
                    <w:spacing w:lineRule="auto" w:line="360"/>
                    <w:jc w:val="both"/>
                    <w:rPr>
                      <w:sz w:val="28"/>
                      <w:szCs w:val="28"/>
                      <w:lang w:val="nl-NL"/>
                    </w:rPr>
                  </w:pPr>
                  <w:r>
                    <w:rPr>
                      <w:sz w:val="28"/>
                      <w:szCs w:val="28"/>
                      <w:lang w:val="nl-NL"/>
                    </w:rPr>
                  </w:r>
                </w:p>
                <w:p>
                  <w:pPr>
                    <w:pStyle w:val="Normal"/>
                    <w:autoSpaceDE w:val="false"/>
                    <w:spacing w:lineRule="auto" w:line="360"/>
                    <w:jc w:val="both"/>
                    <w:rPr>
                      <w:sz w:val="28"/>
                      <w:szCs w:val="28"/>
                      <w:lang w:val="nl-NL"/>
                    </w:rPr>
                  </w:pPr>
                  <w:r>
                    <w:rPr>
                      <w:sz w:val="28"/>
                      <w:szCs w:val="28"/>
                      <w:lang w:val="nl-NL"/>
                    </w:rPr>
                    <w:t>GV cần để HS vẽ hình.</w:t>
                  </w:r>
                </w:p>
                <w:p>
                  <w:pPr>
                    <w:pStyle w:val="Normal"/>
                    <w:autoSpaceDE w:val="false"/>
                    <w:spacing w:lineRule="auto" w:line="360"/>
                    <w:jc w:val="both"/>
                    <w:rPr>
                      <w:sz w:val="28"/>
                      <w:szCs w:val="28"/>
                      <w:lang w:val="nl-NL"/>
                    </w:rPr>
                  </w:pPr>
                  <w:r>
                    <w:rPr>
                      <w:sz w:val="28"/>
                      <w:szCs w:val="28"/>
                      <w:lang w:val="nl-NL"/>
                    </w:rPr>
                  </w:r>
                </w:p>
              </w:tc>
              <w:tc>
                <w:tcPr>
                  <w:tcW w:w="3855" w:type="dxa"/>
                  <w:tcBorders>
                    <w:top w:val="single" w:sz="4"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60"/>
                    <w:jc w:val="both"/>
                    <w:rPr/>
                  </w:pPr>
                  <w:r>
                    <w:rPr>
                      <w:sz w:val="28"/>
                      <w:szCs w:val="28"/>
                      <w:lang w:val="nl-NL" w:eastAsia="en-US"/>
                    </w:rPr>
                    <w:t>Bài 1/145</w:t>
                  </w:r>
                </w:p>
                <w:p>
                  <w:pPr>
                    <w:pStyle w:val="Normal"/>
                    <w:tabs>
                      <w:tab w:val="clear" w:pos="720"/>
                      <w:tab w:val="center" w:pos="4153" w:leader="none"/>
                      <w:tab w:val="right" w:pos="8306" w:leader="none"/>
                    </w:tabs>
                    <w:autoSpaceDE w:val="false"/>
                    <w:spacing w:lineRule="auto" w:line="360"/>
                    <w:jc w:val="both"/>
                    <w:rPr>
                      <w:sz w:val="28"/>
                      <w:szCs w:val="28"/>
                      <w:lang w:val="nl-NL" w:eastAsia="en-US"/>
                    </w:rPr>
                  </w:pPr>
                  <w:r>
                    <w:rPr>
                      <w:lang w:val="en-US" w:eastAsia="en-US"/>
                    </w:rPr>
                    <w:drawing>
                      <wp:inline distT="0" distB="0" distL="0" distR="0">
                        <wp:extent cx="2077720" cy="1430020"/>
                        <wp:effectExtent l="0" t="0" r="0" b="0"/>
                        <wp:docPr id="185" name="Picture 7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722" descr=""/>
                                <pic:cNvPicPr>
                                  <a:picLocks noChangeAspect="1" noChangeArrowheads="1"/>
                                </pic:cNvPicPr>
                              </pic:nvPicPr>
                              <pic:blipFill>
                                <a:blip r:embed="rId1020"/>
                                <a:srcRect l="-7" t="-11" r="-7" b="-11"/>
                                <a:stretch>
                                  <a:fillRect/>
                                </a:stretch>
                              </pic:blipFill>
                              <pic:spPr bwMode="auto">
                                <a:xfrm>
                                  <a:off x="0" y="0"/>
                                  <a:ext cx="2077720" cy="1430020"/>
                                </a:xfrm>
                                <a:prstGeom prst="rect">
                                  <a:avLst/>
                                </a:prstGeom>
                              </pic:spPr>
                            </pic:pic>
                          </a:graphicData>
                        </a:graphic>
                      </wp:inline>
                    </w:drawing>
                  </w:r>
                </w:p>
                <w:p>
                  <w:pPr>
                    <w:pStyle w:val="Normal"/>
                    <w:tabs>
                      <w:tab w:val="clear" w:pos="720"/>
                      <w:tab w:val="center" w:pos="4153" w:leader="none"/>
                      <w:tab w:val="right" w:pos="8306" w:leader="none"/>
                    </w:tabs>
                    <w:autoSpaceDE w:val="false"/>
                    <w:spacing w:lineRule="auto" w:line="360"/>
                    <w:jc w:val="both"/>
                    <w:rPr>
                      <w:position w:val="-6"/>
                      <w:sz w:val="28"/>
                      <w:szCs w:val="28"/>
                      <w:lang w:val="nl-NL" w:eastAsia="en-US"/>
                    </w:rPr>
                  </w:pPr>
                  <w:r>
                    <w:rPr>
                      <w:sz w:val="28"/>
                      <w:szCs w:val="28"/>
                      <w:lang w:val="nl-NL" w:eastAsia="en-US"/>
                    </w:rPr>
                    <w:object w:dxaOrig="2120" w:dyaOrig="68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106pt;height:33.95pt" filled="f" o:ole="">
                        <v:imagedata r:id="rId1022" o:title=""/>
                      </v:shape>
                      <o:OLEObject Type="Embed" ProgID="" ShapeID="ole_rId1021" DrawAspect="Content" ObjectID="_932771208" r:id="rId1021"/>
                    </w:object>
                  </w:r>
                </w:p>
                <w:p>
                  <w:pPr>
                    <w:pStyle w:val="Normal"/>
                    <w:tabs>
                      <w:tab w:val="clear" w:pos="720"/>
                      <w:tab w:val="center" w:pos="4153" w:leader="none"/>
                      <w:tab w:val="right" w:pos="8306" w:leader="none"/>
                    </w:tabs>
                    <w:autoSpaceDE w:val="false"/>
                    <w:spacing w:lineRule="auto" w:line="360"/>
                    <w:jc w:val="both"/>
                    <w:rPr>
                      <w:position w:val="-6"/>
                      <w:sz w:val="28"/>
                      <w:szCs w:val="28"/>
                      <w:lang w:val="nl-NL" w:eastAsia="en-US"/>
                    </w:rPr>
                  </w:pPr>
                  <w:r>
                    <w:rPr>
                      <w:position w:val="-6"/>
                      <w:sz w:val="28"/>
                      <w:szCs w:val="28"/>
                      <w:lang w:val="nl-NL" w:eastAsia="en-US"/>
                    </w:rPr>
                    <w:t xml:space="preserve">Có </w:t>
                  </w:r>
                  <w:r>
                    <w:rPr>
                      <w:sz w:val="28"/>
                      <w:szCs w:val="28"/>
                      <w:lang w:val="nl-NL" w:eastAsia="en-US"/>
                    </w:rPr>
                    <w:object w:dxaOrig="3800" w:dyaOrig="32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190.15pt;height:16.3pt" filled="f" o:ole="">
                        <v:imagedata r:id="rId1024" o:title=""/>
                      </v:shape>
                      <o:OLEObject Type="Embed" ProgID="" ShapeID="ole_rId1023" DrawAspect="Content" ObjectID="_1940570691" r:id="rId1023"/>
                    </w:object>
                  </w:r>
                  <w:r>
                    <w:rPr>
                      <w:sz w:val="28"/>
                      <w:szCs w:val="28"/>
                      <w:lang w:val="nl-NL" w:eastAsia="en-US"/>
                    </w:rPr>
                    <w:object w:dxaOrig="2079" w:dyaOrig="42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103.95pt;height:21pt" filled="f" o:ole="">
                        <v:imagedata r:id="rId1026" o:title=""/>
                      </v:shape>
                      <o:OLEObject Type="Embed" ProgID="" ShapeID="ole_rId1025" DrawAspect="Content" ObjectID="_1181494413" r:id="rId1025"/>
                    </w:object>
                  </w:r>
                </w:p>
                <w:p>
                  <w:pPr>
                    <w:pStyle w:val="Normal"/>
                    <w:tabs>
                      <w:tab w:val="clear" w:pos="720"/>
                      <w:tab w:val="center" w:pos="4153" w:leader="none"/>
                      <w:tab w:val="right" w:pos="8306" w:leader="none"/>
                    </w:tabs>
                    <w:autoSpaceDE w:val="false"/>
                    <w:spacing w:lineRule="auto" w:line="360"/>
                    <w:jc w:val="both"/>
                    <w:rPr/>
                  </w:pPr>
                  <w:r>
                    <w:rPr>
                      <w:sz w:val="28"/>
                      <w:szCs w:val="28"/>
                      <w:lang w:val="nl-NL" w:eastAsia="en-US"/>
                    </w:rPr>
                    <w:t>Bài 2/145</w:t>
                  </w:r>
                </w:p>
                <w:p>
                  <w:pPr>
                    <w:pStyle w:val="Normal"/>
                    <w:tabs>
                      <w:tab w:val="clear" w:pos="720"/>
                      <w:tab w:val="center" w:pos="4153" w:leader="none"/>
                      <w:tab w:val="right" w:pos="8306" w:leader="none"/>
                    </w:tabs>
                    <w:autoSpaceDE w:val="false"/>
                    <w:spacing w:lineRule="auto" w:line="360"/>
                    <w:jc w:val="both"/>
                    <w:rPr>
                      <w:sz w:val="28"/>
                      <w:szCs w:val="28"/>
                      <w:lang w:val="nl-NL" w:eastAsia="en-US"/>
                    </w:rPr>
                  </w:pPr>
                  <w:r>
                    <w:rPr>
                      <w:sz w:val="28"/>
                      <w:szCs w:val="28"/>
                      <w:lang w:val="nl-NL" w:eastAsia="en-US"/>
                    </w:rPr>
                    <w:t xml:space="preserve">HS tự làm </w:t>
                  </w:r>
                </w:p>
                <w:p>
                  <w:pPr>
                    <w:pStyle w:val="Normal"/>
                    <w:tabs>
                      <w:tab w:val="clear" w:pos="720"/>
                      <w:tab w:val="center" w:pos="4153" w:leader="none"/>
                      <w:tab w:val="right" w:pos="8306" w:leader="none"/>
                    </w:tabs>
                    <w:autoSpaceDE w:val="false"/>
                    <w:spacing w:lineRule="auto" w:line="360"/>
                    <w:jc w:val="both"/>
                    <w:rPr/>
                  </w:pPr>
                  <w:r>
                    <w:rPr>
                      <w:sz w:val="28"/>
                      <w:szCs w:val="28"/>
                      <w:lang w:val="nl-NL" w:eastAsia="en-US"/>
                    </w:rPr>
                    <w:t>Bài 3/145</w:t>
                  </w:r>
                </w:p>
                <w:p>
                  <w:pPr>
                    <w:pStyle w:val="Normal"/>
                    <w:tabs>
                      <w:tab w:val="clear" w:pos="720"/>
                      <w:tab w:val="center" w:pos="4153" w:leader="none"/>
                      <w:tab w:val="right" w:pos="8306" w:leader="none"/>
                    </w:tabs>
                    <w:autoSpaceDE w:val="false"/>
                    <w:spacing w:lineRule="auto" w:line="360"/>
                    <w:jc w:val="both"/>
                    <w:rPr>
                      <w:position w:val="-26"/>
                      <w:sz w:val="28"/>
                      <w:szCs w:val="28"/>
                      <w:lang w:val="nl-NL" w:eastAsia="en-US"/>
                    </w:rPr>
                  </w:pPr>
                  <w:r>
                    <w:rPr>
                      <w:position w:val="-26"/>
                      <w:sz w:val="28"/>
                      <w:szCs w:val="28"/>
                      <w:lang w:val="nl-NL" w:eastAsia="en-US"/>
                    </w:rPr>
                  </w:r>
                </w:p>
                <w:p>
                  <w:pPr>
                    <w:pStyle w:val="Normal"/>
                    <w:tabs>
                      <w:tab w:val="clear" w:pos="720"/>
                      <w:tab w:val="center" w:pos="4153" w:leader="none"/>
                      <w:tab w:val="right" w:pos="8306" w:leader="none"/>
                    </w:tabs>
                    <w:autoSpaceDE w:val="false"/>
                    <w:spacing w:lineRule="auto" w:line="360"/>
                    <w:jc w:val="both"/>
                    <w:rPr>
                      <w:position w:val="-26"/>
                      <w:sz w:val="28"/>
                      <w:szCs w:val="28"/>
                      <w:lang w:val="nl-NL" w:eastAsia="en-US"/>
                    </w:rPr>
                  </w:pPr>
                  <w:r>
                    <w:rPr>
                      <w:position w:val="-26"/>
                      <w:sz w:val="28"/>
                      <w:szCs w:val="28"/>
                      <w:lang w:val="nl-NL" w:eastAsia="en-US"/>
                    </w:rPr>
                  </w:r>
                </w:p>
                <w:p>
                  <w:pPr>
                    <w:pStyle w:val="Normal"/>
                    <w:tabs>
                      <w:tab w:val="clear" w:pos="720"/>
                      <w:tab w:val="center" w:pos="4153" w:leader="none"/>
                      <w:tab w:val="right" w:pos="8306" w:leader="none"/>
                    </w:tabs>
                    <w:autoSpaceDE w:val="false"/>
                    <w:spacing w:lineRule="auto" w:line="360"/>
                    <w:jc w:val="both"/>
                    <w:rPr>
                      <w:position w:val="-26"/>
                      <w:sz w:val="28"/>
                      <w:szCs w:val="28"/>
                      <w:lang w:val="nl-NL" w:eastAsia="en-US"/>
                    </w:rPr>
                  </w:pPr>
                  <w:r>
                    <w:rPr>
                      <w:sz w:val="28"/>
                      <w:szCs w:val="28"/>
                      <w:lang w:val="en-US" w:eastAsia="en-US"/>
                    </w:rPr>
                    <w:drawing>
                      <wp:inline distT="0" distB="0" distL="0" distR="0">
                        <wp:extent cx="1767840" cy="2212975"/>
                        <wp:effectExtent l="0" t="0" r="0" b="0"/>
                        <wp:docPr id="186" name="Picture 7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723" descr=""/>
                                <pic:cNvPicPr>
                                  <a:picLocks noChangeAspect="1" noChangeArrowheads="1"/>
                                </pic:cNvPicPr>
                              </pic:nvPicPr>
                              <pic:blipFill>
                                <a:blip r:embed="rId1027"/>
                                <a:srcRect l="-20" t="-16" r="-20" b="-16"/>
                                <a:stretch>
                                  <a:fillRect/>
                                </a:stretch>
                              </pic:blipFill>
                              <pic:spPr bwMode="auto">
                                <a:xfrm>
                                  <a:off x="0" y="0"/>
                                  <a:ext cx="1767840" cy="2212975"/>
                                </a:xfrm>
                                <a:prstGeom prst="rect">
                                  <a:avLst/>
                                </a:prstGeom>
                              </pic:spPr>
                            </pic:pic>
                          </a:graphicData>
                        </a:graphic>
                      </wp:inline>
                    </w:drawing>
                  </w:r>
                </w:p>
                <w:p>
                  <w:pPr>
                    <w:pStyle w:val="Normal"/>
                    <w:tabs>
                      <w:tab w:val="clear" w:pos="720"/>
                      <w:tab w:val="center" w:pos="4153" w:leader="none"/>
                      <w:tab w:val="right" w:pos="8306" w:leader="none"/>
                    </w:tabs>
                    <w:autoSpaceDE w:val="false"/>
                    <w:spacing w:lineRule="auto" w:line="360"/>
                    <w:jc w:val="both"/>
                    <w:rPr>
                      <w:sz w:val="28"/>
                      <w:szCs w:val="28"/>
                      <w:lang w:val="nl-NL" w:eastAsia="en-US"/>
                    </w:rPr>
                  </w:pPr>
                  <w:r>
                    <w:rPr>
                      <w:sz w:val="28"/>
                      <w:szCs w:val="28"/>
                      <w:lang w:val="nl-NL" w:eastAsia="en-US"/>
                    </w:rPr>
                    <w:object w:dxaOrig="3060" w:dyaOrig="68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152.8pt;height:33.95pt" filled="f" o:ole="">
                        <v:imagedata r:id="rId1029" o:title=""/>
                      </v:shape>
                      <o:OLEObject Type="Embed" ProgID="" ShapeID="ole_rId1028" DrawAspect="Content" ObjectID="_1081451570" r:id="rId1028"/>
                    </w:object>
                  </w:r>
                </w:p>
                <w:p>
                  <w:pPr>
                    <w:pStyle w:val="Normal"/>
                    <w:tabs>
                      <w:tab w:val="clear" w:pos="720"/>
                      <w:tab w:val="center" w:pos="4153" w:leader="none"/>
                      <w:tab w:val="right" w:pos="8306" w:leader="none"/>
                    </w:tabs>
                    <w:autoSpaceDE w:val="false"/>
                    <w:spacing w:lineRule="auto" w:line="360"/>
                    <w:jc w:val="both"/>
                    <w:rPr>
                      <w:sz w:val="28"/>
                      <w:szCs w:val="28"/>
                      <w:lang w:val="nl-NL" w:eastAsia="en-US"/>
                    </w:rPr>
                  </w:pPr>
                  <w:r>
                    <w:rPr>
                      <w:sz w:val="28"/>
                      <w:szCs w:val="28"/>
                      <w:lang w:val="nl-NL" w:eastAsia="en-US"/>
                    </w:rPr>
                  </w:r>
                </w:p>
              </w:tc>
              <w:tc>
                <w:tcPr>
                  <w:tcW w:w="2866" w:type="dxa"/>
                  <w:tcBorders>
                    <w:top w:val="single" w:sz="4"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360"/>
                    <w:jc w:val="both"/>
                    <w:rPr>
                      <w:sz w:val="28"/>
                      <w:szCs w:val="28"/>
                      <w:lang w:val="en"/>
                    </w:rPr>
                  </w:pPr>
                  <w:r>
                    <w:rPr>
                      <w:sz w:val="28"/>
                      <w:szCs w:val="28"/>
                      <w:lang w:val="en"/>
                    </w:rPr>
                  </w:r>
                </w:p>
                <w:p>
                  <w:pPr>
                    <w:pStyle w:val="Normal"/>
                    <w:ind w:right="601"/>
                    <w:rPr>
                      <w:sz w:val="28"/>
                      <w:szCs w:val="28"/>
                      <w:lang w:val="en"/>
                    </w:rPr>
                  </w:pPr>
                  <w:r>
                    <w:rPr>
                      <w:sz w:val="28"/>
                      <w:szCs w:val="28"/>
                      <w:lang w:val="en"/>
                    </w:rPr>
                    <w:t>HS cần vẽ được hình sẽ tốt hơn</w:t>
                  </w:r>
                </w:p>
              </w:tc>
            </w:tr>
            <w:tr>
              <w:trPr>
                <w:trHeight w:val="23" w:hRule="atLeast"/>
              </w:trPr>
              <w:tc>
                <w:tcPr>
                  <w:tcW w:w="10632"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center"/>
                    <w:rPr>
                      <w:b/>
                      <w:bCs/>
                      <w:i/>
                      <w:i/>
                      <w:iCs/>
                      <w:color w:val="000000"/>
                      <w:sz w:val="28"/>
                      <w:szCs w:val="28"/>
                      <w:lang w:val="en"/>
                    </w:rPr>
                  </w:pPr>
                  <w:r>
                    <w:rPr>
                      <w:b/>
                      <w:bCs/>
                      <w:i/>
                      <w:iCs/>
                      <w:color w:val="000000"/>
                      <w:sz w:val="28"/>
                      <w:szCs w:val="28"/>
                      <w:lang w:val="en"/>
                    </w:rPr>
                    <w:t>D.E- Hoạt động vận dụng và tím tòi mở rộng</w:t>
                  </w:r>
                </w:p>
                <w:p>
                  <w:pPr>
                    <w:pStyle w:val="Normal"/>
                    <w:autoSpaceDE w:val="false"/>
                    <w:spacing w:lineRule="auto" w:line="360"/>
                    <w:rPr>
                      <w:color w:val="000000"/>
                      <w:sz w:val="28"/>
                      <w:szCs w:val="28"/>
                      <w:lang w:val="en"/>
                    </w:rPr>
                  </w:pPr>
                  <w:r>
                    <w:rPr>
                      <w:color w:val="000000"/>
                      <w:sz w:val="28"/>
                      <w:szCs w:val="28"/>
                      <w:lang w:val="en"/>
                    </w:rPr>
                    <w:t xml:space="preserve">* Mục tiêu: Vận dụng các kiến thức đã học để giải quyết một số vấn đề trong thực tế. </w:t>
                  </w:r>
                </w:p>
                <w:p>
                  <w:pPr>
                    <w:pStyle w:val="Normal"/>
                    <w:tabs>
                      <w:tab w:val="clear" w:pos="720"/>
                      <w:tab w:val="center" w:pos="4153" w:leader="none"/>
                      <w:tab w:val="right" w:pos="8306" w:leader="none"/>
                    </w:tabs>
                    <w:autoSpaceDE w:val="false"/>
                    <w:spacing w:lineRule="auto" w:line="360"/>
                    <w:jc w:val="both"/>
                    <w:rPr>
                      <w:sz w:val="28"/>
                      <w:szCs w:val="28"/>
                      <w:lang w:val="en"/>
                    </w:rPr>
                  </w:pPr>
                  <w:r>
                    <w:rPr>
                      <w:sz w:val="28"/>
                      <w:szCs w:val="28"/>
                      <w:lang w:val="en"/>
                    </w:rPr>
                    <w:t>Góp phần phát triển năng lực, phẩm chất: tự chủ trách nhiệm, nghiêm túc, chính xác, tự học, tự giải quyết vấn đề, sáng tạo, hợp tác nhóm.</w:t>
                  </w:r>
                </w:p>
                <w:p>
                  <w:pPr>
                    <w:pStyle w:val="Normal"/>
                    <w:autoSpaceDE w:val="false"/>
                    <w:spacing w:lineRule="auto" w:line="360"/>
                    <w:jc w:val="both"/>
                    <w:rPr>
                      <w:sz w:val="28"/>
                      <w:szCs w:val="28"/>
                      <w:lang w:val="en"/>
                    </w:rPr>
                  </w:pPr>
                  <w:r>
                    <w:rPr>
                      <w:sz w:val="28"/>
                      <w:szCs w:val="28"/>
                      <w:lang w:val="en"/>
                    </w:rPr>
                    <w:t>* PP và KT: HĐ nhóm, định hướng hoạt động, dạy học theo tình huống, thuyết minh.</w:t>
                  </w:r>
                </w:p>
                <w:p>
                  <w:pPr>
                    <w:pStyle w:val="Normal"/>
                    <w:autoSpaceDE w:val="false"/>
                    <w:spacing w:lineRule="auto" w:line="360"/>
                    <w:jc w:val="both"/>
                    <w:rPr>
                      <w:sz w:val="28"/>
                      <w:szCs w:val="28"/>
                      <w:lang w:val="en"/>
                    </w:rPr>
                  </w:pPr>
                  <w:r>
                    <w:rPr>
                      <w:sz w:val="28"/>
                      <w:szCs w:val="28"/>
                      <w:lang w:val="en"/>
                    </w:rPr>
                    <w:t>HS làm theo SHD, GV chấm kiểm tra khi cần thiết</w:t>
                  </w:r>
                </w:p>
              </w:tc>
            </w:tr>
            <w:tr>
              <w:trPr>
                <w:trHeight w:val="23" w:hRule="atLeast"/>
              </w:trPr>
              <w:tc>
                <w:tcPr>
                  <w:tcW w:w="3911"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60"/>
                    <w:jc w:val="both"/>
                    <w:rPr>
                      <w:sz w:val="28"/>
                      <w:szCs w:val="28"/>
                      <w:lang w:val="en"/>
                    </w:rPr>
                  </w:pPr>
                  <w:r>
                    <w:rPr>
                      <w:sz w:val="28"/>
                      <w:szCs w:val="28"/>
                      <w:lang w:val="en"/>
                    </w:rPr>
                    <w:t>GV: y/c HS giải các bài tập, đọc SHD</w:t>
                  </w:r>
                </w:p>
                <w:p>
                  <w:pPr>
                    <w:pStyle w:val="Normal"/>
                    <w:tabs>
                      <w:tab w:val="clear" w:pos="720"/>
                      <w:tab w:val="center" w:pos="4153" w:leader="none"/>
                      <w:tab w:val="right" w:pos="8306" w:leader="none"/>
                    </w:tabs>
                    <w:autoSpaceDE w:val="false"/>
                    <w:spacing w:lineRule="auto" w:line="360"/>
                    <w:jc w:val="both"/>
                    <w:rPr>
                      <w:sz w:val="28"/>
                      <w:szCs w:val="28"/>
                      <w:lang w:val="en"/>
                    </w:rPr>
                  </w:pPr>
                  <w:r>
                    <w:rPr>
                      <w:sz w:val="28"/>
                      <w:szCs w:val="28"/>
                      <w:lang w:val="en"/>
                    </w:rPr>
                    <w:t>GV nhận xét tính tích cực tự giác của học sinh.</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60"/>
                    <w:ind w:left="360" w:right="0"/>
                    <w:jc w:val="both"/>
                    <w:rPr>
                      <w:sz w:val="28"/>
                      <w:szCs w:val="28"/>
                      <w:lang w:val="en"/>
                    </w:rPr>
                  </w:pPr>
                  <w:r>
                    <w:rPr>
                      <w:lang w:val="en-US" w:eastAsia="en-US"/>
                    </w:rPr>
                    <w:drawing>
                      <wp:inline distT="0" distB="0" distL="0" distR="0">
                        <wp:extent cx="1913255" cy="1398270"/>
                        <wp:effectExtent l="0" t="0" r="0" b="0"/>
                        <wp:docPr id="187" name="Picture 7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724" descr=""/>
                                <pic:cNvPicPr>
                                  <a:picLocks noChangeAspect="1" noChangeArrowheads="1"/>
                                </pic:cNvPicPr>
                              </pic:nvPicPr>
                              <pic:blipFill>
                                <a:blip r:embed="rId1030"/>
                                <a:srcRect l="-9" t="-13" r="-9" b="-13"/>
                                <a:stretch>
                                  <a:fillRect/>
                                </a:stretch>
                              </pic:blipFill>
                              <pic:spPr bwMode="auto">
                                <a:xfrm>
                                  <a:off x="0" y="0"/>
                                  <a:ext cx="1913255" cy="1398270"/>
                                </a:xfrm>
                                <a:prstGeom prst="rect">
                                  <a:avLst/>
                                </a:prstGeom>
                              </pic:spPr>
                            </pic:pic>
                          </a:graphicData>
                        </a:graphic>
                      </wp:inline>
                    </w:drawing>
                  </w:r>
                </w:p>
                <w:p>
                  <w:pPr>
                    <w:pStyle w:val="Normal"/>
                    <w:tabs>
                      <w:tab w:val="clear" w:pos="720"/>
                      <w:tab w:val="center" w:pos="4153" w:leader="none"/>
                      <w:tab w:val="right" w:pos="8306" w:leader="none"/>
                    </w:tabs>
                    <w:autoSpaceDE w:val="false"/>
                    <w:spacing w:lineRule="auto" w:line="360"/>
                    <w:ind w:left="360" w:right="0"/>
                    <w:jc w:val="both"/>
                    <w:rPr>
                      <w:sz w:val="28"/>
                      <w:szCs w:val="28"/>
                      <w:lang w:val="en"/>
                    </w:rPr>
                  </w:pPr>
                  <w:r>
                    <w:rPr>
                      <w:sz w:val="28"/>
                      <w:szCs w:val="28"/>
                      <w:lang w:val="en"/>
                    </w:rPr>
                    <w:t>HS có thể về nhà làm và báo cáo vào đầu giờ sau.</w:t>
                  </w:r>
                </w:p>
              </w:tc>
              <w:tc>
                <w:tcPr>
                  <w:tcW w:w="2866"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sz w:val="28"/>
                      <w:szCs w:val="28"/>
                      <w:lang w:val="en"/>
                    </w:rPr>
                  </w:pPr>
                  <w:r>
                    <w:rPr>
                      <w:sz w:val="28"/>
                      <w:szCs w:val="28"/>
                      <w:lang w:val="en"/>
                    </w:rPr>
                    <w:t>HS nên đọc, thảo luận, trao đổi.</w:t>
                  </w:r>
                </w:p>
              </w:tc>
            </w:tr>
          </w:tbl>
          <w:p>
            <w:pPr>
              <w:pStyle w:val="Normal"/>
              <w:spacing w:lineRule="auto" w:line="360"/>
              <w:rPr>
                <w:sz w:val="28"/>
                <w:szCs w:val="28"/>
                <w:lang w:val="nl-NL"/>
              </w:rPr>
            </w:pPr>
            <w:r>
              <w:rPr>
                <w:sz w:val="28"/>
                <w:szCs w:val="28"/>
                <w:lang w:val="nl-NL"/>
              </w:rPr>
            </w:r>
          </w:p>
        </w:tc>
      </w:tr>
    </w:tbl>
    <w:p>
      <w:pPr>
        <w:pStyle w:val="Normal"/>
        <w:tabs>
          <w:tab w:val="clear" w:pos="720"/>
          <w:tab w:val="left" w:pos="1073" w:leader="none"/>
          <w:tab w:val="center" w:pos="4153" w:leader="none"/>
          <w:tab w:val="right" w:pos="8306" w:leader="none"/>
        </w:tabs>
        <w:autoSpaceDE w:val="false"/>
        <w:spacing w:lineRule="auto" w:line="360"/>
        <w:jc w:val="both"/>
        <w:rPr/>
      </w:pPr>
      <w:r>
        <w:rPr>
          <w:b/>
          <w:bCs/>
          <w:i/>
          <w:iCs/>
          <w:sz w:val="28"/>
          <w:szCs w:val="28"/>
          <w:lang w:val="sv-SE"/>
        </w:rPr>
        <w:br w:type="textWrapping" w:clear="all"/>
      </w:r>
      <w:r>
        <w:rPr>
          <w:b/>
          <w:bCs/>
          <w:i/>
          <w:iCs/>
          <w:sz w:val="28"/>
          <w:szCs w:val="28"/>
          <w:lang w:val="sv-SE"/>
        </w:rPr>
        <w:t>NHẬN XÉT VÀ RÚT KINH NGHIỆM SAU BÀI HỌC</w:t>
      </w:r>
    </w:p>
    <w:p>
      <w:pPr>
        <w:pStyle w:val="Normal"/>
        <w:spacing w:lineRule="auto" w:line="360"/>
        <w:rPr>
          <w:sz w:val="28"/>
          <w:szCs w:val="28"/>
          <w:lang w:val="nl-NL"/>
        </w:rPr>
      </w:pPr>
      <w:r>
        <w:rPr>
          <w:sz w:val="28"/>
          <w:szCs w:val="28"/>
          <w:lang w:val="nb-NO"/>
        </w:rPr>
        <w:t>........................................................................................................................................................................................................................................................................................................................................................................................................................................................................................................................................................................................................................................................................................................................................................................................................................................................................................................................................................................................................................................................................................................................................................................................................................................................................................................................................................................................................</w:t>
      </w:r>
    </w:p>
    <w:p>
      <w:pPr>
        <w:pStyle w:val="Normal"/>
        <w:rPr>
          <w:sz w:val="28"/>
          <w:szCs w:val="28"/>
          <w:lang w:val="nl-NL"/>
        </w:rPr>
      </w:pPr>
      <w:r>
        <w:rPr>
          <w:sz w:val="28"/>
          <w:szCs w:val="28"/>
          <w:lang w:val="nl-NL"/>
        </w:rPr>
      </w:r>
    </w:p>
    <w:p>
      <w:pPr>
        <w:pStyle w:val="Normal"/>
        <w:tabs>
          <w:tab w:val="clear" w:pos="720"/>
          <w:tab w:val="left" w:pos="6101" w:leader="none"/>
        </w:tabs>
        <w:autoSpaceDE w:val="false"/>
        <w:spacing w:lineRule="auto" w:line="360"/>
        <w:rPr>
          <w:sz w:val="28"/>
          <w:szCs w:val="28"/>
          <w:lang w:val="en"/>
        </w:rPr>
      </w:pPr>
      <w:r>
        <w:rPr>
          <w:b/>
          <w:bCs/>
          <w:color w:val="1F1F1F"/>
          <w:sz w:val="28"/>
          <w:szCs w:val="28"/>
          <w:lang w:val="en"/>
        </w:rPr>
        <w:t>Ngàychuẩnbị</w:t>
      </w:r>
      <w:r>
        <w:rPr>
          <w:rFonts w:cs="Arial" w:ascii="Arial" w:hAnsi="Arial"/>
          <w:color w:val="1F1F1F"/>
          <w:sz w:val="26"/>
          <w:szCs w:val="26"/>
          <w:lang w:val="en"/>
        </w:rPr>
        <w:t xml:space="preserve">: </w:t>
      </w:r>
      <w:r>
        <w:rPr>
          <w:rFonts w:cs="Arial" w:ascii="Arial" w:hAnsi="Arial"/>
          <w:b/>
          <w:bCs/>
          <w:color w:val="1F1F1F"/>
          <w:sz w:val="26"/>
          <w:szCs w:val="26"/>
          <w:lang w:val="en"/>
        </w:rPr>
        <w:t>15</w:t>
      </w:r>
      <w:r>
        <w:rPr>
          <w:b/>
          <w:bCs/>
          <w:sz w:val="28"/>
          <w:szCs w:val="28"/>
          <w:lang w:val="en"/>
        </w:rPr>
        <w:t>/3/2018</w:t>
      </w:r>
    </w:p>
    <w:p>
      <w:pPr>
        <w:pStyle w:val="Normal"/>
        <w:tabs>
          <w:tab w:val="clear" w:pos="720"/>
          <w:tab w:val="left" w:pos="6101" w:leader="none"/>
        </w:tabs>
        <w:autoSpaceDE w:val="false"/>
        <w:spacing w:lineRule="auto" w:line="360"/>
        <w:rPr>
          <w:b/>
          <w:bCs/>
          <w:sz w:val="28"/>
          <w:szCs w:val="28"/>
          <w:lang w:val="en"/>
        </w:rPr>
      </w:pPr>
      <w:r>
        <w:rPr>
          <w:b/>
          <w:bCs/>
          <w:sz w:val="28"/>
          <w:szCs w:val="28"/>
          <w:lang w:val="en"/>
        </w:rPr>
        <w:t xml:space="preserve"> </w:t>
      </w:r>
      <w:r>
        <w:rPr>
          <w:b/>
          <w:bCs/>
          <w:sz w:val="28"/>
          <w:szCs w:val="28"/>
          <w:lang w:val="en"/>
        </w:rPr>
        <w:t>Tiết 54+ 55</w:t>
      </w:r>
    </w:p>
    <w:p>
      <w:pPr>
        <w:pStyle w:val="Normal"/>
        <w:autoSpaceDE w:val="false"/>
        <w:spacing w:lineRule="auto" w:line="360"/>
        <w:jc w:val="center"/>
        <w:rPr>
          <w:b/>
          <w:bCs/>
          <w:sz w:val="28"/>
          <w:szCs w:val="28"/>
          <w:lang w:val="en"/>
        </w:rPr>
      </w:pPr>
      <w:r>
        <w:rPr>
          <w:b/>
          <w:bCs/>
          <w:sz w:val="28"/>
          <w:szCs w:val="28"/>
          <w:lang w:val="en"/>
        </w:rPr>
        <w:t>THỂ TÍCH CỦA HÌNH HỘP CHỮ NHẬT</w:t>
      </w:r>
    </w:p>
    <w:p>
      <w:pPr>
        <w:pStyle w:val="Normal"/>
        <w:autoSpaceDE w:val="false"/>
        <w:spacing w:lineRule="auto" w:line="360"/>
        <w:jc w:val="both"/>
        <w:rPr>
          <w:b/>
          <w:bCs/>
          <w:sz w:val="28"/>
          <w:szCs w:val="28"/>
          <w:u w:val="single"/>
          <w:lang w:val="en"/>
        </w:rPr>
      </w:pPr>
      <w:r>
        <w:rPr>
          <w:b/>
          <w:bCs/>
          <w:sz w:val="28"/>
          <w:szCs w:val="28"/>
          <w:u w:val="single"/>
          <w:lang w:val="en"/>
        </w:rPr>
        <w:t>A. MỤC TIÊU CẦN ĐẠT</w:t>
      </w:r>
    </w:p>
    <w:p>
      <w:pPr>
        <w:pStyle w:val="Normal"/>
        <w:autoSpaceDE w:val="false"/>
        <w:spacing w:lineRule="auto" w:line="360"/>
        <w:ind w:left="360" w:right="0"/>
        <w:jc w:val="both"/>
        <w:rPr/>
      </w:pPr>
      <w:r>
        <w:rPr>
          <w:b/>
          <w:bCs/>
          <w:sz w:val="28"/>
          <w:szCs w:val="28"/>
          <w:lang w:val="en"/>
        </w:rPr>
        <w:t>- Kiếnthức, Kỹnăng:</w:t>
      </w:r>
      <w:r>
        <w:rPr>
          <w:sz w:val="28"/>
          <w:szCs w:val="28"/>
          <w:lang w:val="en"/>
        </w:rPr>
        <w:t>Như tài liệu HD học Toán 8 -Tập 2, trang 115.</w:t>
      </w:r>
    </w:p>
    <w:p>
      <w:pPr>
        <w:pStyle w:val="Normal"/>
        <w:autoSpaceDE w:val="false"/>
        <w:spacing w:lineRule="auto" w:line="360"/>
        <w:ind w:left="360" w:right="0"/>
        <w:jc w:val="both"/>
        <w:rPr/>
      </w:pPr>
      <w:r>
        <w:rPr>
          <w:b/>
          <w:bCs/>
          <w:sz w:val="28"/>
          <w:szCs w:val="28"/>
          <w:lang w:val="en"/>
        </w:rPr>
        <w:t xml:space="preserve">- Tháiđộ, phẩmchất: </w:t>
      </w:r>
      <w:r>
        <w:rPr>
          <w:sz w:val="28"/>
          <w:szCs w:val="28"/>
          <w:lang w:val="en"/>
        </w:rPr>
        <w:t>Nghiêm túc, tự giác và tích cực trong học tập và hoạt động nhóm. Tự tin, trung thực và tự giác.</w:t>
      </w:r>
    </w:p>
    <w:p>
      <w:pPr>
        <w:pStyle w:val="Normal"/>
        <w:autoSpaceDE w:val="false"/>
        <w:spacing w:lineRule="auto" w:line="360"/>
        <w:ind w:left="360" w:right="0"/>
        <w:jc w:val="both"/>
        <w:rPr/>
      </w:pPr>
      <w:r>
        <w:rPr>
          <w:b/>
          <w:bCs/>
          <w:sz w:val="28"/>
          <w:szCs w:val="28"/>
          <w:lang w:val="en"/>
        </w:rPr>
        <w:t xml:space="preserve">- Năng lực hình thành: </w:t>
      </w:r>
      <w:r>
        <w:rPr>
          <w:sz w:val="28"/>
          <w:szCs w:val="28"/>
          <w:lang w:val="en"/>
        </w:rPr>
        <w:t>Hình thành năng lực tự học, hợp tác, giao tiếp, giải quyết vấn đề và sang tạo, năng lực tư duy, phân tích…</w:t>
      </w:r>
    </w:p>
    <w:p>
      <w:pPr>
        <w:pStyle w:val="Normal"/>
        <w:autoSpaceDE w:val="false"/>
        <w:spacing w:lineRule="auto" w:line="360"/>
        <w:jc w:val="both"/>
        <w:rPr>
          <w:b/>
          <w:bCs/>
          <w:sz w:val="28"/>
          <w:szCs w:val="28"/>
          <w:u w:val="single"/>
          <w:lang w:val="en"/>
        </w:rPr>
      </w:pPr>
      <w:r>
        <w:rPr>
          <w:b/>
          <w:bCs/>
          <w:sz w:val="28"/>
          <w:szCs w:val="28"/>
          <w:u w:val="single"/>
          <w:lang w:val="en"/>
        </w:rPr>
        <w:t xml:space="preserve">B. CHUẨN BỊ </w:t>
      </w:r>
    </w:p>
    <w:p>
      <w:pPr>
        <w:pStyle w:val="Normal"/>
        <w:autoSpaceDE w:val="false"/>
        <w:spacing w:lineRule="auto" w:line="360"/>
        <w:ind w:left="360" w:right="0"/>
        <w:jc w:val="both"/>
        <w:rPr>
          <w:b/>
          <w:bCs/>
          <w:sz w:val="28"/>
          <w:szCs w:val="28"/>
          <w:lang w:val="en"/>
        </w:rPr>
      </w:pPr>
      <w:r>
        <w:rPr>
          <w:b/>
          <w:bCs/>
          <w:sz w:val="28"/>
          <w:szCs w:val="28"/>
          <w:lang w:val="en"/>
        </w:rPr>
        <w:t xml:space="preserve">1. Giáoviên: </w:t>
      </w:r>
    </w:p>
    <w:p>
      <w:pPr>
        <w:pStyle w:val="Normal"/>
        <w:autoSpaceDE w:val="false"/>
        <w:spacing w:lineRule="auto" w:line="360"/>
        <w:ind w:left="360" w:right="0"/>
        <w:jc w:val="both"/>
        <w:rPr/>
      </w:pPr>
      <w:r>
        <w:rPr>
          <w:b/>
          <w:bCs/>
          <w:sz w:val="28"/>
          <w:szCs w:val="28"/>
          <w:lang w:val="en"/>
        </w:rPr>
        <w:t xml:space="preserve">- Đồ dung dạy học: </w:t>
      </w:r>
      <w:r>
        <w:rPr>
          <w:sz w:val="28"/>
          <w:szCs w:val="28"/>
          <w:lang w:val="en"/>
        </w:rPr>
        <w:t>TLHDH, thước thẳng, phấn màu, hình hộp chữ nhật, hình lập ph</w:t>
      </w:r>
      <w:r>
        <w:rPr>
          <w:sz w:val="28"/>
          <w:szCs w:val="28"/>
        </w:rPr>
        <w:t>ương.…</w:t>
      </w:r>
    </w:p>
    <w:p>
      <w:pPr>
        <w:pStyle w:val="Normal"/>
        <w:autoSpaceDE w:val="false"/>
        <w:spacing w:lineRule="auto" w:line="360"/>
        <w:ind w:left="360" w:right="0"/>
        <w:jc w:val="both"/>
        <w:rPr>
          <w:b/>
          <w:bCs/>
          <w:sz w:val="28"/>
          <w:szCs w:val="28"/>
        </w:rPr>
      </w:pPr>
      <w:r>
        <w:rPr>
          <w:b/>
          <w:bCs/>
          <w:sz w:val="28"/>
          <w:szCs w:val="28"/>
        </w:rPr>
        <w:t xml:space="preserve">2. Học sinh: </w:t>
      </w:r>
      <w:r>
        <w:rPr>
          <w:sz w:val="28"/>
          <w:szCs w:val="28"/>
        </w:rPr>
        <w:t>TLHDH, đồ dung học tập đầy đủ, chuẩn bị trước bài học, một hộp phấn hoặc bánh.</w:t>
      </w:r>
    </w:p>
    <w:p>
      <w:pPr>
        <w:pStyle w:val="Normal"/>
        <w:autoSpaceDE w:val="false"/>
        <w:spacing w:lineRule="auto" w:line="360"/>
        <w:jc w:val="both"/>
        <w:rPr>
          <w:b/>
          <w:bCs/>
          <w:sz w:val="28"/>
          <w:szCs w:val="28"/>
          <w:u w:val="single"/>
        </w:rPr>
      </w:pPr>
      <w:r>
        <w:rPr>
          <w:b/>
          <w:bCs/>
          <w:sz w:val="28"/>
          <w:szCs w:val="28"/>
          <w:u w:val="single"/>
        </w:rPr>
        <w:t>C. THỰC HIỆN TIẾT DẠY</w:t>
      </w:r>
    </w:p>
    <w:p>
      <w:pPr>
        <w:pStyle w:val="Normal"/>
        <w:autoSpaceDE w:val="false"/>
        <w:spacing w:lineRule="auto" w:line="360"/>
        <w:ind w:left="360" w:right="0"/>
        <w:jc w:val="both"/>
        <w:rPr>
          <w:sz w:val="28"/>
          <w:szCs w:val="28"/>
        </w:rPr>
      </w:pPr>
      <w:r>
        <w:rPr>
          <w:sz w:val="28"/>
          <w:szCs w:val="28"/>
        </w:rPr>
        <w:t>* Kế hoạch phân chia bài dạy.</w:t>
      </w:r>
    </w:p>
    <w:p>
      <w:pPr>
        <w:pStyle w:val="Normal"/>
        <w:autoSpaceDE w:val="false"/>
        <w:spacing w:lineRule="auto" w:line="360"/>
        <w:ind w:left="360" w:right="0"/>
        <w:jc w:val="both"/>
        <w:rPr>
          <w:sz w:val="28"/>
          <w:szCs w:val="28"/>
        </w:rPr>
      </w:pPr>
      <w:r>
        <w:rPr>
          <w:sz w:val="28"/>
          <w:szCs w:val="28"/>
        </w:rPr>
        <w:t>-Tiết 1: Từ đầu đến hết phần C1(TLHDH)</w:t>
      </w:r>
    </w:p>
    <w:p>
      <w:pPr>
        <w:pStyle w:val="Normal"/>
        <w:autoSpaceDE w:val="false"/>
        <w:spacing w:lineRule="auto" w:line="360"/>
        <w:ind w:left="360" w:right="0"/>
        <w:jc w:val="both"/>
        <w:rPr>
          <w:sz w:val="28"/>
          <w:szCs w:val="28"/>
          <w:lang w:val="fr-FR"/>
        </w:rPr>
      </w:pPr>
      <w:r>
        <w:rPr>
          <w:sz w:val="28"/>
          <w:szCs w:val="28"/>
          <w:lang w:val="fr-FR"/>
        </w:rPr>
        <w:t>-Tiết 2: Từ phần  C2+ DE.</w:t>
      </w:r>
    </w:p>
    <w:p>
      <w:pPr>
        <w:pStyle w:val="Normal"/>
        <w:autoSpaceDE w:val="false"/>
        <w:spacing w:lineRule="auto" w:line="360"/>
        <w:ind w:hanging="360" w:left="360" w:right="0"/>
        <w:jc w:val="both"/>
        <w:rPr>
          <w:b/>
          <w:bCs/>
          <w:sz w:val="28"/>
          <w:szCs w:val="28"/>
          <w:u w:val="single"/>
          <w:lang w:val="fr-FR"/>
        </w:rPr>
      </w:pPr>
      <w:r>
        <w:rPr>
          <w:b/>
          <w:bCs/>
          <w:sz w:val="28"/>
          <w:szCs w:val="28"/>
          <w:u w:val="single"/>
          <w:lang w:val="fr-FR"/>
        </w:rPr>
        <w:t>D. KẾ HOẠCH TỔ CHỨC CÁC HOẠT ĐỘNG DẠY HỌC</w:t>
      </w:r>
    </w:p>
    <w:p>
      <w:pPr>
        <w:pStyle w:val="Normal"/>
        <w:autoSpaceDE w:val="false"/>
        <w:spacing w:lineRule="auto" w:line="360"/>
        <w:ind w:hanging="360" w:left="360" w:right="0"/>
        <w:jc w:val="both"/>
        <w:rPr>
          <w:b/>
          <w:bCs/>
          <w:sz w:val="28"/>
          <w:szCs w:val="28"/>
          <w:u w:val="single"/>
          <w:lang w:val="fr-FR"/>
        </w:rPr>
      </w:pPr>
      <w:r>
        <w:rPr>
          <w:b/>
          <w:bCs/>
          <w:sz w:val="28"/>
          <w:szCs w:val="28"/>
          <w:u w:val="single"/>
          <w:lang w:val="fr-FR"/>
        </w:rPr>
        <w:t>Tiết 1</w:t>
      </w:r>
    </w:p>
    <w:p>
      <w:pPr>
        <w:pStyle w:val="Normal"/>
        <w:autoSpaceDE w:val="false"/>
        <w:spacing w:lineRule="auto" w:line="360"/>
        <w:ind w:firstLine="180" w:right="0"/>
        <w:jc w:val="both"/>
        <w:rPr>
          <w:b/>
          <w:bCs/>
          <w:sz w:val="28"/>
          <w:szCs w:val="28"/>
          <w:lang w:val="fr-FR"/>
        </w:rPr>
      </w:pPr>
      <w:r>
        <w:rPr>
          <w:b/>
          <w:bCs/>
          <w:sz w:val="28"/>
          <w:szCs w:val="28"/>
          <w:lang w:val="fr-FR"/>
        </w:rPr>
        <w:t>I. HOẠT ĐỘNG KHỞI ĐỘNG.(5’)</w:t>
      </w:r>
    </w:p>
    <w:p>
      <w:pPr>
        <w:pStyle w:val="Normal"/>
        <w:tabs>
          <w:tab w:val="clear" w:pos="720"/>
          <w:tab w:val="left" w:pos="3780" w:leader="none"/>
        </w:tabs>
        <w:autoSpaceDE w:val="false"/>
        <w:spacing w:lineRule="auto" w:line="360"/>
        <w:ind w:firstLine="426" w:right="0"/>
        <w:jc w:val="both"/>
        <w:rPr>
          <w:sz w:val="28"/>
          <w:szCs w:val="28"/>
          <w:lang w:val="pt-BR"/>
        </w:rPr>
      </w:pPr>
      <w:r>
        <w:rPr>
          <w:sz w:val="28"/>
          <w:szCs w:val="28"/>
          <w:lang w:val="pt-BR"/>
        </w:rPr>
        <w:t xml:space="preserve">Gv: Cho HS quan sát hình 72? </w:t>
      </w:r>
    </w:p>
    <w:p>
      <w:pPr>
        <w:pStyle w:val="Normal"/>
        <w:tabs>
          <w:tab w:val="clear" w:pos="720"/>
          <w:tab w:val="left" w:pos="3780" w:leader="none"/>
        </w:tabs>
        <w:autoSpaceDE w:val="false"/>
        <w:spacing w:lineRule="auto" w:line="360"/>
        <w:ind w:firstLine="426" w:right="0"/>
        <w:jc w:val="both"/>
        <w:rPr>
          <w:sz w:val="28"/>
          <w:szCs w:val="28"/>
          <w:lang w:val="pt-BR"/>
        </w:rPr>
      </w:pPr>
      <w:r>
        <w:rPr>
          <w:sz w:val="28"/>
          <w:szCs w:val="28"/>
          <w:lang w:val="pt-BR"/>
        </w:rPr>
        <w:t xml:space="preserve">HS: HĐ cá nhân và báo cáo kết quả. </w:t>
      </w:r>
    </w:p>
    <w:p>
      <w:pPr>
        <w:pStyle w:val="Normal"/>
        <w:tabs>
          <w:tab w:val="clear" w:pos="720"/>
          <w:tab w:val="left" w:pos="3780" w:leader="none"/>
        </w:tabs>
        <w:autoSpaceDE w:val="false"/>
        <w:spacing w:lineRule="auto" w:line="360"/>
        <w:ind w:firstLine="426" w:right="0"/>
        <w:jc w:val="both"/>
        <w:rPr/>
      </w:pPr>
      <w:r>
        <w:rPr>
          <w:sz w:val="28"/>
          <w:szCs w:val="28"/>
          <w:lang w:val="pt-BR"/>
        </w:rPr>
        <w:t>Nhận xét về các cột quan hệ nh</w:t>
      </w:r>
      <w:r>
        <w:rPr>
          <w:sz w:val="28"/>
          <w:szCs w:val="28"/>
        </w:rPr>
        <w:t>ư thế nào với hai đường thẳng cắt nhau.</w:t>
      </w:r>
    </w:p>
    <w:p>
      <w:pPr>
        <w:pStyle w:val="Normal"/>
        <w:tabs>
          <w:tab w:val="clear" w:pos="720"/>
          <w:tab w:val="left" w:pos="3780" w:leader="none"/>
        </w:tabs>
        <w:autoSpaceDE w:val="false"/>
        <w:spacing w:lineRule="auto" w:line="360"/>
        <w:ind w:firstLine="426" w:right="0"/>
        <w:jc w:val="both"/>
        <w:rPr>
          <w:sz w:val="28"/>
          <w:szCs w:val="28"/>
        </w:rPr>
      </w:pPr>
      <w:r>
        <w:rPr>
          <w:sz w:val="28"/>
          <w:szCs w:val="28"/>
        </w:rPr>
        <w:t>GV: Nhận xét và vào bài</w:t>
      </w:r>
    </w:p>
    <w:p>
      <w:pPr>
        <w:pStyle w:val="Normal"/>
        <w:autoSpaceDE w:val="false"/>
        <w:spacing w:lineRule="auto" w:line="360"/>
        <w:ind w:right="142"/>
        <w:jc w:val="both"/>
        <w:rPr/>
      </w:pPr>
      <w:r>
        <w:rPr/>
        <w:t>II. HOẠT ĐỘNG HÌNH THÀNH KIẾN THỨC.(30ph)</w:t>
        <w:tab/>
      </w:r>
    </w:p>
    <w:tbl>
      <w:tblPr>
        <w:tblW w:w="10008" w:type="dxa"/>
        <w:jc w:val="left"/>
        <w:tblInd w:w="108" w:type="dxa"/>
        <w:tblLayout w:type="fixed"/>
        <w:tblCellMar>
          <w:top w:w="0" w:type="dxa"/>
          <w:left w:w="108" w:type="dxa"/>
          <w:bottom w:w="0" w:type="dxa"/>
          <w:right w:w="108" w:type="dxa"/>
        </w:tblCellMar>
      </w:tblPr>
      <w:tblGrid>
        <w:gridCol w:w="4878"/>
        <w:gridCol w:w="5130"/>
      </w:tblGrid>
      <w:tr>
        <w:trPr>
          <w:trHeight w:val="23" w:hRule="atLeast"/>
        </w:trPr>
        <w:tc>
          <w:tcPr>
            <w:tcW w:w="487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center"/>
              <w:rPr>
                <w:rFonts w:ascii="Calibri" w:hAnsi="Calibri" w:cs="Calibri"/>
                <w:sz w:val="22"/>
                <w:szCs w:val="22"/>
                <w:lang w:val="en"/>
              </w:rPr>
            </w:pPr>
            <w:r>
              <w:rPr>
                <w:rFonts w:cs=".VnTime" w:ascii=".VnTime" w:hAnsi=".VnTime"/>
                <w:b/>
                <w:bCs/>
                <w:sz w:val="28"/>
                <w:szCs w:val="28"/>
                <w:lang w:val="en"/>
              </w:rPr>
              <w:t>Ho¹t ®éngcñathÇy</w:t>
            </w:r>
            <w:r>
              <w:rPr>
                <w:b/>
                <w:bCs/>
                <w:sz w:val="28"/>
                <w:szCs w:val="28"/>
                <w:lang w:val="en"/>
              </w:rPr>
              <w:t>,trò</w:t>
            </w:r>
          </w:p>
        </w:tc>
        <w:tc>
          <w:tcPr>
            <w:tcW w:w="513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center"/>
              <w:rPr>
                <w:rFonts w:ascii="Calibri" w:hAnsi="Calibri" w:cs="Calibri"/>
                <w:sz w:val="22"/>
                <w:szCs w:val="22"/>
                <w:lang w:val="en"/>
              </w:rPr>
            </w:pPr>
            <w:r>
              <w:rPr>
                <w:b/>
                <w:bCs/>
                <w:sz w:val="28"/>
                <w:szCs w:val="28"/>
                <w:lang w:val="en"/>
              </w:rPr>
              <w:t>Nội dung cần đạt</w:t>
            </w:r>
          </w:p>
        </w:tc>
      </w:tr>
      <w:tr>
        <w:trPr>
          <w:trHeight w:val="23" w:hRule="atLeast"/>
        </w:trPr>
        <w:tc>
          <w:tcPr>
            <w:tcW w:w="487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b/>
                <w:bCs/>
                <w:sz w:val="28"/>
                <w:szCs w:val="28"/>
                <w:u w:val="single"/>
                <w:lang w:val="en"/>
              </w:rPr>
            </w:pPr>
            <w:r>
              <w:rPr>
                <w:b/>
                <w:bCs/>
                <w:sz w:val="28"/>
                <w:szCs w:val="28"/>
                <w:u w:val="single"/>
                <w:lang w:val="en"/>
              </w:rPr>
              <w:t>1. Hình hộp chữ nhật</w:t>
            </w:r>
          </w:p>
          <w:p>
            <w:pPr>
              <w:pStyle w:val="Normal"/>
              <w:autoSpaceDE w:val="false"/>
              <w:spacing w:lineRule="auto" w:line="360" w:before="60" w:after="60"/>
              <w:jc w:val="both"/>
              <w:rPr/>
            </w:pPr>
            <w:r>
              <w:rPr>
                <w:b/>
                <w:bCs/>
                <w:sz w:val="28"/>
                <w:szCs w:val="28"/>
                <w:lang w:val="en"/>
              </w:rPr>
              <w:t>- Ph</w:t>
            </w:r>
            <w:r>
              <w:rPr>
                <w:b/>
                <w:bCs/>
                <w:sz w:val="28"/>
                <w:szCs w:val="28"/>
              </w:rPr>
              <w:t>ương pháp:</w:t>
            </w:r>
            <w:r>
              <w:rPr>
                <w:sz w:val="28"/>
                <w:szCs w:val="28"/>
              </w:rPr>
              <w:t>vấn đáp, gợi mở</w:t>
            </w:r>
          </w:p>
          <w:p>
            <w:pPr>
              <w:pStyle w:val="Normal"/>
              <w:autoSpaceDE w:val="false"/>
              <w:spacing w:lineRule="auto" w:line="360" w:before="60" w:after="60"/>
              <w:jc w:val="both"/>
              <w:rPr/>
            </w:pPr>
            <w:r>
              <w:rPr>
                <w:b/>
                <w:bCs/>
                <w:sz w:val="28"/>
                <w:szCs w:val="28"/>
                <w:lang w:val="pt-BR"/>
              </w:rPr>
              <w:t xml:space="preserve">- Kỹ thuật: </w:t>
            </w:r>
            <w:r>
              <w:rPr>
                <w:sz w:val="28"/>
                <w:szCs w:val="28"/>
                <w:lang w:val="pt-BR"/>
              </w:rPr>
              <w:t>động não, tia chớp</w:t>
            </w:r>
          </w:p>
          <w:p>
            <w:pPr>
              <w:pStyle w:val="Normal"/>
              <w:autoSpaceDE w:val="false"/>
              <w:spacing w:lineRule="auto" w:line="360" w:before="60" w:after="60"/>
              <w:jc w:val="both"/>
              <w:rPr/>
            </w:pPr>
            <w:r>
              <w:rPr>
                <w:b/>
                <w:bCs/>
                <w:sz w:val="28"/>
                <w:szCs w:val="28"/>
                <w:lang w:val="pt-BR"/>
              </w:rPr>
              <w:t>- Hình thành năng lực</w:t>
            </w:r>
            <w:r>
              <w:rPr>
                <w:sz w:val="28"/>
                <w:szCs w:val="28"/>
                <w:lang w:val="pt-BR"/>
              </w:rPr>
              <w:t>: tự học</w:t>
            </w:r>
          </w:p>
          <w:p>
            <w:pPr>
              <w:pStyle w:val="Normal"/>
              <w:autoSpaceDE w:val="false"/>
              <w:spacing w:lineRule="auto" w:line="360" w:before="60" w:after="60"/>
              <w:jc w:val="both"/>
              <w:rPr>
                <w:sz w:val="28"/>
                <w:szCs w:val="28"/>
                <w:lang w:val="pt-BR"/>
              </w:rPr>
            </w:pPr>
            <w:r>
              <w:rPr>
                <w:sz w:val="28"/>
                <w:szCs w:val="28"/>
                <w:lang w:val="pt-BR"/>
              </w:rPr>
              <w:t>a) Gv: Cho HS quan sát hình vẽ trên bảng phụ</w:t>
            </w:r>
          </w:p>
          <w:p>
            <w:pPr>
              <w:pStyle w:val="Normal"/>
              <w:autoSpaceDE w:val="false"/>
              <w:spacing w:lineRule="auto" w:line="360"/>
              <w:jc w:val="both"/>
              <w:rPr>
                <w:sz w:val="28"/>
                <w:szCs w:val="28"/>
                <w:lang w:val="pt-BR"/>
              </w:rPr>
            </w:pPr>
            <w:r>
              <w:rPr>
                <w:sz w:val="28"/>
                <w:szCs w:val="28"/>
                <w:lang w:val="pt-BR"/>
              </w:rPr>
              <w:t>- HS: hoạt động cá nhân và hoạt động cả lớp:</w:t>
            </w:r>
          </w:p>
          <w:p>
            <w:pPr>
              <w:pStyle w:val="Normal"/>
              <w:autoSpaceDE w:val="false"/>
              <w:spacing w:lineRule="auto" w:line="360"/>
              <w:jc w:val="both"/>
              <w:rPr>
                <w:sz w:val="28"/>
                <w:szCs w:val="28"/>
                <w:lang w:val="pt-BR"/>
              </w:rPr>
            </w:pPr>
            <w:r>
              <w:rPr>
                <w:sz w:val="28"/>
                <w:szCs w:val="28"/>
                <w:lang w:val="pt-BR"/>
              </w:rPr>
              <w:t>?Đường thẳng AA' có vuông góc với đường thẳng A'B' không?</w:t>
            </w:r>
          </w:p>
          <w:p>
            <w:pPr>
              <w:pStyle w:val="Normal"/>
              <w:autoSpaceDE w:val="false"/>
              <w:spacing w:lineRule="auto" w:line="360"/>
              <w:jc w:val="both"/>
              <w:rPr>
                <w:sz w:val="28"/>
                <w:szCs w:val="28"/>
                <w:lang w:val="pt-BR"/>
              </w:rPr>
            </w:pPr>
            <w:r>
              <w:rPr>
                <w:sz w:val="28"/>
                <w:szCs w:val="28"/>
                <w:lang w:val="pt-BR"/>
              </w:rPr>
              <w:t>?Đường thẳng AA' có vuông góc với đường thẳng A'D' không?</w:t>
            </w:r>
          </w:p>
          <w:p>
            <w:pPr>
              <w:pStyle w:val="Normal"/>
              <w:autoSpaceDE w:val="false"/>
              <w:spacing w:lineRule="auto" w:line="360"/>
              <w:jc w:val="both"/>
              <w:rPr/>
            </w:pPr>
            <w:r>
              <w:rPr>
                <w:sz w:val="28"/>
                <w:szCs w:val="28"/>
                <w:lang w:val="pt-BR"/>
              </w:rPr>
              <w:t>- HS: 1HS trả lời tr</w:t>
            </w:r>
            <w:r>
              <w:rPr>
                <w:sz w:val="28"/>
                <w:szCs w:val="28"/>
              </w:rPr>
              <w:t>ước lớp.</w:t>
            </w:r>
          </w:p>
          <w:p>
            <w:pPr>
              <w:pStyle w:val="Normal"/>
              <w:autoSpaceDE w:val="false"/>
              <w:spacing w:lineRule="auto" w:line="360"/>
              <w:jc w:val="both"/>
              <w:rPr>
                <w:sz w:val="28"/>
                <w:szCs w:val="28"/>
              </w:rPr>
            </w:pPr>
            <w:r>
              <w:rPr>
                <w:sz w:val="28"/>
                <w:szCs w:val="28"/>
              </w:rPr>
              <w:t>- GV chốt lại kt.</w:t>
            </w:r>
          </w:p>
          <w:p>
            <w:pPr>
              <w:pStyle w:val="Normal"/>
              <w:autoSpaceDE w:val="false"/>
              <w:spacing w:lineRule="auto" w:line="360"/>
              <w:rPr/>
            </w:pPr>
            <w:r>
              <w:rPr>
                <w:sz w:val="28"/>
                <w:szCs w:val="28"/>
              </w:rPr>
              <w:t xml:space="preserve">- GV: </w:t>
            </w:r>
            <w:r>
              <w:rPr>
                <w:rFonts w:cs=".VnTime" w:ascii=".VnTime" w:hAnsi=".VnTime"/>
                <w:sz w:val="28"/>
                <w:szCs w:val="28"/>
              </w:rPr>
              <w:t>®</w:t>
              <w:softHyphen/>
              <w:t xml:space="preserve">a ra </w:t>
            </w:r>
            <w:r>
              <w:rPr>
                <w:sz w:val="28"/>
                <w:szCs w:val="28"/>
              </w:rPr>
              <w:t>đường thẳng vuông góc vớ imp, mp vuông góc với mp.</w:t>
            </w:r>
          </w:p>
          <w:p>
            <w:pPr>
              <w:pStyle w:val="Normal"/>
              <w:autoSpaceDE w:val="false"/>
              <w:spacing w:lineRule="auto" w:line="360"/>
              <w:jc w:val="both"/>
              <w:rPr>
                <w:sz w:val="28"/>
                <w:szCs w:val="28"/>
              </w:rPr>
            </w:pPr>
            <w:r>
              <w:rPr>
                <w:rFonts w:cs=".VnTime" w:ascii=".VnTime" w:hAnsi=".VnTime"/>
                <w:sz w:val="28"/>
                <w:szCs w:val="28"/>
              </w:rPr>
              <w:t xml:space="preserve">- </w:t>
            </w:r>
          </w:p>
          <w:p>
            <w:pPr>
              <w:pStyle w:val="Normal"/>
              <w:autoSpaceDE w:val="false"/>
              <w:spacing w:lineRule="auto" w:line="360"/>
              <w:jc w:val="both"/>
              <w:rPr>
                <w:sz w:val="28"/>
                <w:szCs w:val="28"/>
              </w:rPr>
            </w:pPr>
            <w:r>
              <w:rPr>
                <w:sz w:val="28"/>
                <w:szCs w:val="28"/>
              </w:rPr>
              <w:t>HS: trả lời:</w:t>
            </w:r>
          </w:p>
          <w:p>
            <w:pPr>
              <w:pStyle w:val="Normal"/>
              <w:autoSpaceDE w:val="false"/>
              <w:spacing w:lineRule="auto" w:line="360"/>
              <w:jc w:val="both"/>
              <w:rPr>
                <w:sz w:val="28"/>
                <w:szCs w:val="28"/>
              </w:rPr>
            </w:pPr>
            <w:r>
              <w:rPr>
                <w:sz w:val="28"/>
                <w:szCs w:val="28"/>
              </w:rPr>
              <w:t>Hs khác nhận xét.</w:t>
            </w:r>
          </w:p>
          <w:p>
            <w:pPr>
              <w:pStyle w:val="Normal"/>
              <w:autoSpaceDE w:val="false"/>
              <w:spacing w:lineRule="auto" w:line="360"/>
              <w:jc w:val="both"/>
              <w:rPr>
                <w:sz w:val="28"/>
                <w:szCs w:val="28"/>
              </w:rPr>
            </w:pPr>
            <w:r>
              <w:rPr>
                <w:sz w:val="28"/>
                <w:szCs w:val="28"/>
              </w:rPr>
              <w:t>GV: Chốt lại.</w:t>
            </w:r>
          </w:p>
          <w:p>
            <w:pPr>
              <w:pStyle w:val="Normal"/>
              <w:autoSpaceDE w:val="false"/>
              <w:spacing w:lineRule="auto" w:line="360"/>
              <w:rPr>
                <w:b/>
                <w:bCs/>
                <w:sz w:val="28"/>
                <w:szCs w:val="28"/>
              </w:rPr>
            </w:pPr>
            <w:r>
              <w:rPr>
                <w:b/>
                <w:bCs/>
                <w:sz w:val="28"/>
                <w:szCs w:val="28"/>
              </w:rPr>
              <w:t>2. Thể tích của hình hộp chữ nhật</w:t>
            </w:r>
          </w:p>
          <w:p>
            <w:pPr>
              <w:pStyle w:val="Normal"/>
              <w:autoSpaceDE w:val="false"/>
              <w:spacing w:lineRule="auto" w:line="360" w:before="60" w:after="60"/>
              <w:jc w:val="both"/>
              <w:rPr/>
            </w:pPr>
            <w:r>
              <w:rPr>
                <w:b/>
                <w:bCs/>
                <w:sz w:val="28"/>
                <w:szCs w:val="28"/>
              </w:rPr>
              <w:t>- Phươngpháp:</w:t>
            </w:r>
            <w:r>
              <w:rPr>
                <w:sz w:val="28"/>
                <w:szCs w:val="28"/>
              </w:rPr>
              <w:t>vấn đáp, hợptác.</w:t>
            </w:r>
          </w:p>
          <w:p>
            <w:pPr>
              <w:pStyle w:val="Normal"/>
              <w:autoSpaceDE w:val="false"/>
              <w:spacing w:lineRule="auto" w:line="360" w:before="60" w:after="60"/>
              <w:jc w:val="both"/>
              <w:rPr/>
            </w:pPr>
            <w:r>
              <w:rPr>
                <w:b/>
                <w:bCs/>
                <w:sz w:val="28"/>
                <w:szCs w:val="28"/>
              </w:rPr>
              <w:t>- Kỹthuật:</w:t>
            </w:r>
            <w:r>
              <w:rPr>
                <w:sz w:val="28"/>
                <w:szCs w:val="28"/>
              </w:rPr>
              <w:t>động não, phòng tranh</w:t>
            </w:r>
          </w:p>
          <w:p>
            <w:pPr>
              <w:pStyle w:val="Normal"/>
              <w:autoSpaceDE w:val="false"/>
              <w:spacing w:lineRule="auto" w:line="360" w:before="60" w:after="60"/>
              <w:jc w:val="both"/>
              <w:rPr/>
            </w:pPr>
            <w:r>
              <w:rPr>
                <w:b/>
                <w:bCs/>
                <w:sz w:val="28"/>
                <w:szCs w:val="28"/>
              </w:rPr>
              <w:t>- Hìnhthànhnănglực</w:t>
            </w:r>
            <w:r>
              <w:rPr>
                <w:sz w:val="28"/>
                <w:szCs w:val="28"/>
              </w:rPr>
              <w:t>:tựhọc, hợptác</w:t>
            </w:r>
          </w:p>
          <w:p>
            <w:pPr>
              <w:pStyle w:val="Normal"/>
              <w:autoSpaceDE w:val="false"/>
              <w:spacing w:lineRule="auto" w:line="360"/>
              <w:jc w:val="both"/>
              <w:rPr/>
            </w:pPr>
            <w:r>
              <w:rPr>
                <w:b/>
                <w:bCs/>
                <w:sz w:val="28"/>
                <w:szCs w:val="28"/>
              </w:rPr>
              <w:t xml:space="preserve">* </w:t>
            </w:r>
            <w:r>
              <w:rPr>
                <w:sz w:val="28"/>
                <w:szCs w:val="28"/>
              </w:rPr>
              <w:t>GV: Cho HS quan sát hình 75, 76, 77 để xác định số hình lập phương.</w:t>
            </w:r>
          </w:p>
          <w:p>
            <w:pPr>
              <w:pStyle w:val="Normal"/>
              <w:autoSpaceDE w:val="false"/>
              <w:spacing w:lineRule="auto" w:line="360"/>
              <w:jc w:val="both"/>
              <w:rPr>
                <w:sz w:val="28"/>
                <w:szCs w:val="28"/>
              </w:rPr>
            </w:pPr>
            <w:r>
              <w:rPr>
                <w:sz w:val="28"/>
                <w:szCs w:val="28"/>
              </w:rPr>
              <w:t xml:space="preserve">- HS hoạt động cặp đôi (3') </w:t>
            </w:r>
          </w:p>
          <w:p>
            <w:pPr>
              <w:pStyle w:val="Normal"/>
              <w:autoSpaceDE w:val="false"/>
              <w:spacing w:lineRule="auto" w:line="360"/>
              <w:jc w:val="both"/>
              <w:rPr>
                <w:sz w:val="28"/>
                <w:szCs w:val="28"/>
              </w:rPr>
            </w:pPr>
            <w:r>
              <w:rPr>
                <w:sz w:val="28"/>
                <w:szCs w:val="28"/>
              </w:rPr>
              <w:t>- Đại diện HS trả lời.</w:t>
            </w:r>
          </w:p>
          <w:p>
            <w:pPr>
              <w:pStyle w:val="Normal"/>
              <w:autoSpaceDE w:val="false"/>
              <w:spacing w:lineRule="auto" w:line="360"/>
              <w:jc w:val="both"/>
              <w:rPr>
                <w:sz w:val="28"/>
                <w:szCs w:val="28"/>
              </w:rPr>
            </w:pPr>
            <w:r>
              <w:rPr>
                <w:sz w:val="28"/>
                <w:szCs w:val="28"/>
              </w:rPr>
              <w:t>- HS nhận xét</w:t>
            </w:r>
          </w:p>
          <w:p>
            <w:pPr>
              <w:pStyle w:val="Normal"/>
              <w:autoSpaceDE w:val="false"/>
              <w:spacing w:lineRule="auto" w:line="360"/>
              <w:jc w:val="both"/>
              <w:rPr>
                <w:rFonts w:ascii="Calibri" w:hAnsi="Calibri" w:cs="Calibri"/>
                <w:sz w:val="22"/>
                <w:szCs w:val="22"/>
              </w:rPr>
            </w:pPr>
            <w:r>
              <w:rPr>
                <w:sz w:val="28"/>
                <w:szCs w:val="28"/>
              </w:rPr>
              <w:t>* GV chốt =&gt;</w:t>
            </w:r>
          </w:p>
        </w:tc>
        <w:tc>
          <w:tcPr>
            <w:tcW w:w="513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b/>
                <w:bCs/>
                <w:sz w:val="28"/>
                <w:szCs w:val="28"/>
                <w:u w:val="single"/>
                <w:lang w:val="en"/>
              </w:rPr>
            </w:pPr>
            <w:r>
              <w:rPr>
                <w:b/>
                <w:bCs/>
                <w:sz w:val="28"/>
                <w:szCs w:val="28"/>
                <w:u w:val="single"/>
                <w:lang w:val="en"/>
              </w:rPr>
              <w:t>1. Hình hộp chữ nhật</w:t>
            </w:r>
          </w:p>
          <w:p>
            <w:pPr>
              <w:pStyle w:val="Normal"/>
              <w:autoSpaceDE w:val="false"/>
              <w:spacing w:lineRule="auto" w:line="360"/>
              <w:jc w:val="both"/>
              <w:rPr>
                <w:b/>
                <w:bCs/>
                <w:i/>
                <w:i/>
                <w:iCs/>
                <w:sz w:val="28"/>
                <w:szCs w:val="28"/>
                <w:u w:val="single"/>
                <w:lang w:val="en"/>
              </w:rPr>
            </w:pPr>
            <w:r>
              <w:rPr>
                <w:b/>
                <w:bCs/>
                <w:i/>
                <w:iCs/>
                <w:sz w:val="28"/>
                <w:szCs w:val="28"/>
                <w:u w:val="single"/>
                <w:lang w:val="en"/>
              </w:rPr>
            </w:r>
          </w:p>
          <w:p>
            <w:pPr>
              <w:pStyle w:val="Normal"/>
              <w:autoSpaceDE w:val="false"/>
              <w:spacing w:lineRule="auto" w:line="360"/>
              <w:jc w:val="both"/>
              <w:rPr>
                <w:b/>
                <w:bCs/>
                <w:i/>
                <w:i/>
                <w:iCs/>
                <w:sz w:val="28"/>
                <w:szCs w:val="28"/>
                <w:lang w:val="en"/>
              </w:rPr>
            </w:pPr>
            <w:r>
              <w:rPr>
                <w:rFonts w:cs="Calibri" w:ascii="Calibri" w:hAnsi="Calibri"/>
                <w:sz w:val="22"/>
                <w:szCs w:val="22"/>
                <w:lang w:val="en"/>
              </w:rPr>
              <w:drawing>
                <wp:inline distT="0" distB="0" distL="0" distR="0">
                  <wp:extent cx="2267585" cy="1837690"/>
                  <wp:effectExtent l="0" t="0" r="0" b="0"/>
                  <wp:docPr id="188"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2" descr=""/>
                          <pic:cNvPicPr>
                            <a:picLocks noChangeAspect="1" noChangeArrowheads="1"/>
                          </pic:cNvPicPr>
                        </pic:nvPicPr>
                        <pic:blipFill>
                          <a:blip r:embed="rId1031"/>
                          <a:srcRect l="-15" t="-19" r="-15" b="-19"/>
                          <a:stretch>
                            <a:fillRect/>
                          </a:stretch>
                        </pic:blipFill>
                        <pic:spPr bwMode="auto">
                          <a:xfrm>
                            <a:off x="0" y="0"/>
                            <a:ext cx="2267585" cy="1837690"/>
                          </a:xfrm>
                          <a:prstGeom prst="rect">
                            <a:avLst/>
                          </a:prstGeom>
                        </pic:spPr>
                      </pic:pic>
                    </a:graphicData>
                  </a:graphic>
                </wp:inline>
              </w:drawing>
            </w:r>
          </w:p>
          <w:p>
            <w:pPr>
              <w:pStyle w:val="Normal"/>
              <w:autoSpaceDE w:val="false"/>
              <w:spacing w:lineRule="auto" w:line="360"/>
              <w:rPr>
                <w:rFonts w:ascii=".VnTime" w:hAnsi=".VnTime" w:cs=".VnTime"/>
                <w:b/>
                <w:bCs/>
                <w:i/>
                <w:i/>
                <w:iCs/>
                <w:sz w:val="28"/>
                <w:szCs w:val="28"/>
                <w:lang w:val="en"/>
              </w:rPr>
            </w:pPr>
            <w:r>
              <w:rPr>
                <w:rFonts w:cs=".VnTime" w:ascii=".VnTime" w:hAnsi=".VnTime"/>
                <w:b/>
                <w:bCs/>
                <w:i/>
                <w:iCs/>
                <w:sz w:val="28"/>
                <w:szCs w:val="28"/>
                <w:lang w:val="en"/>
              </w:rPr>
            </w:r>
          </w:p>
          <w:p>
            <w:pPr>
              <w:pStyle w:val="Normal"/>
              <w:autoSpaceDE w:val="false"/>
              <w:spacing w:lineRule="auto" w:line="360"/>
              <w:rPr>
                <w:sz w:val="28"/>
                <w:szCs w:val="28"/>
                <w:lang w:val="en"/>
              </w:rPr>
            </w:pPr>
            <w:r>
              <w:rPr>
                <w:sz w:val="28"/>
                <w:szCs w:val="28"/>
                <w:lang w:val="en"/>
              </w:rPr>
              <w:t>Nhậnxét: SHDH -116</w:t>
            </w:r>
          </w:p>
          <w:p>
            <w:pPr>
              <w:pStyle w:val="Normal"/>
              <w:autoSpaceDE w:val="false"/>
              <w:spacing w:lineRule="auto" w:line="360"/>
              <w:rPr>
                <w:rFonts w:ascii=".VnTime" w:hAnsi=".VnTime" w:cs=".VnTime"/>
                <w:sz w:val="28"/>
                <w:szCs w:val="28"/>
                <w:lang w:val="en"/>
              </w:rPr>
            </w:pPr>
            <w:r>
              <w:rPr>
                <w:rFonts w:cs=".VnTime" w:ascii=".VnTime" w:hAnsi=".VnTime"/>
                <w:sz w:val="28"/>
                <w:szCs w:val="28"/>
                <w:lang w:val="en"/>
              </w:rPr>
            </w:r>
          </w:p>
          <w:p>
            <w:pPr>
              <w:pStyle w:val="Normal"/>
              <w:autoSpaceDE w:val="false"/>
              <w:spacing w:lineRule="auto" w:line="360"/>
              <w:rPr>
                <w:sz w:val="28"/>
                <w:szCs w:val="28"/>
                <w:lang w:val="en"/>
              </w:rPr>
            </w:pPr>
            <w:r>
              <w:rPr>
                <w:sz w:val="28"/>
                <w:szCs w:val="28"/>
                <w:lang w:val="en"/>
              </w:rPr>
              <w:t xml:space="preserve">Kí hiệu: Đường thẳng AA' vuông góc với mặt phẳng (A'B'C'D'): </w:t>
            </w:r>
          </w:p>
          <w:p>
            <w:pPr>
              <w:pStyle w:val="Normal"/>
              <w:autoSpaceDE w:val="false"/>
              <w:spacing w:lineRule="auto" w:line="360"/>
              <w:rPr>
                <w:sz w:val="28"/>
                <w:szCs w:val="28"/>
                <w:lang w:val="en"/>
              </w:rPr>
            </w:pPr>
            <w:r>
              <w:rPr>
                <w:sz w:val="28"/>
                <w:szCs w:val="28"/>
                <w:lang w:val="en"/>
              </w:rPr>
              <w:t>AA' mp(A'B'C'D'):</w:t>
            </w:r>
          </w:p>
          <w:p>
            <w:pPr>
              <w:pStyle w:val="Normal"/>
              <w:autoSpaceDE w:val="false"/>
              <w:spacing w:lineRule="auto" w:line="360"/>
              <w:rPr>
                <w:sz w:val="28"/>
                <w:szCs w:val="28"/>
                <w:lang w:val="en"/>
              </w:rPr>
            </w:pPr>
            <w:r>
              <w:rPr>
                <w:sz w:val="28"/>
                <w:szCs w:val="28"/>
                <w:lang w:val="en"/>
              </w:rPr>
              <w:t>- Đoạn thẳng AA' là chiều cao của hình hộp</w:t>
            </w:r>
          </w:p>
          <w:p>
            <w:pPr>
              <w:pStyle w:val="Normal"/>
              <w:autoSpaceDE w:val="false"/>
              <w:spacing w:lineRule="auto" w:line="360"/>
              <w:rPr>
                <w:sz w:val="28"/>
                <w:szCs w:val="28"/>
                <w:lang w:val="en"/>
              </w:rPr>
            </w:pPr>
            <w:r>
              <w:rPr>
                <w:sz w:val="28"/>
                <w:szCs w:val="28"/>
                <w:lang w:val="en"/>
              </w:rPr>
              <w:t xml:space="preserve">- Mặtphẳng( ABB'A')mp(A'B'C'D') </w:t>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b/>
                <w:bCs/>
                <w:sz w:val="28"/>
                <w:szCs w:val="28"/>
                <w:lang w:val="en"/>
              </w:rPr>
            </w:pPr>
            <w:r>
              <w:rPr>
                <w:b/>
                <w:bCs/>
                <w:sz w:val="28"/>
                <w:szCs w:val="28"/>
                <w:lang w:val="en"/>
              </w:rPr>
            </w:r>
          </w:p>
          <w:p>
            <w:pPr>
              <w:pStyle w:val="Normal"/>
              <w:autoSpaceDE w:val="false"/>
              <w:spacing w:lineRule="auto" w:line="360"/>
              <w:rPr>
                <w:b/>
                <w:bCs/>
                <w:sz w:val="28"/>
                <w:szCs w:val="28"/>
                <w:lang w:val="en"/>
              </w:rPr>
            </w:pPr>
            <w:r>
              <w:rPr>
                <w:b/>
                <w:bCs/>
                <w:sz w:val="28"/>
                <w:szCs w:val="28"/>
                <w:lang w:val="en"/>
              </w:rPr>
            </w:r>
          </w:p>
          <w:p>
            <w:pPr>
              <w:pStyle w:val="Normal"/>
              <w:autoSpaceDE w:val="false"/>
              <w:spacing w:lineRule="auto" w:line="360"/>
              <w:rPr>
                <w:b/>
                <w:bCs/>
                <w:sz w:val="28"/>
                <w:szCs w:val="28"/>
                <w:lang w:val="en"/>
              </w:rPr>
            </w:pPr>
            <w:r>
              <w:rPr>
                <w:b/>
                <w:bCs/>
                <w:sz w:val="28"/>
                <w:szCs w:val="28"/>
                <w:lang w:val="en"/>
              </w:rPr>
            </w:r>
          </w:p>
          <w:p>
            <w:pPr>
              <w:pStyle w:val="Normal"/>
              <w:autoSpaceDE w:val="false"/>
              <w:spacing w:lineRule="auto" w:line="360"/>
              <w:rPr>
                <w:b/>
                <w:bCs/>
                <w:sz w:val="28"/>
                <w:szCs w:val="28"/>
                <w:lang w:val="en"/>
              </w:rPr>
            </w:pPr>
            <w:r>
              <w:rPr>
                <w:b/>
                <w:bCs/>
                <w:sz w:val="28"/>
                <w:szCs w:val="28"/>
                <w:lang w:val="en"/>
              </w:rPr>
              <w:t>2.Thể tích của hình hộp chữ nhật</w:t>
            </w:r>
          </w:p>
          <w:p>
            <w:pPr>
              <w:pStyle w:val="Normal"/>
              <w:autoSpaceDE w:val="false"/>
              <w:spacing w:lineRule="auto" w:line="360"/>
              <w:jc w:val="both"/>
              <w:rPr>
                <w:b/>
                <w:bCs/>
                <w:sz w:val="28"/>
                <w:szCs w:val="28"/>
                <w:lang w:val="en"/>
              </w:rPr>
            </w:pPr>
            <w:r>
              <w:rPr>
                <w:b/>
                <w:bCs/>
                <w:sz w:val="28"/>
                <w:szCs w:val="28"/>
                <w:lang w:val="en"/>
              </w:rPr>
            </w:r>
          </w:p>
          <w:p>
            <w:pPr>
              <w:pStyle w:val="Normal"/>
              <w:autoSpaceDE w:val="false"/>
              <w:spacing w:lineRule="auto" w:line="360"/>
              <w:jc w:val="both"/>
              <w:rPr>
                <w:sz w:val="28"/>
                <w:szCs w:val="28"/>
                <w:lang w:val="en"/>
              </w:rPr>
            </w:pPr>
            <w:r>
              <w:rPr>
                <w:sz w:val="28"/>
                <w:szCs w:val="28"/>
                <w:lang w:val="en"/>
              </w:rPr>
            </w:r>
          </w:p>
          <w:p>
            <w:pPr>
              <w:pStyle w:val="Normal"/>
              <w:autoSpaceDE w:val="false"/>
              <w:spacing w:lineRule="auto" w:line="360"/>
              <w:jc w:val="both"/>
              <w:rPr>
                <w:sz w:val="28"/>
                <w:szCs w:val="28"/>
                <w:lang w:val="en"/>
              </w:rPr>
            </w:pPr>
            <w:r>
              <w:rPr>
                <w:sz w:val="28"/>
                <w:szCs w:val="28"/>
                <w:lang w:val="en"/>
              </w:rPr>
            </w:r>
          </w:p>
          <w:p>
            <w:pPr>
              <w:pStyle w:val="Normal"/>
              <w:autoSpaceDE w:val="false"/>
              <w:spacing w:lineRule="auto" w:line="360"/>
              <w:jc w:val="both"/>
              <w:rPr/>
            </w:pPr>
            <w:r>
              <w:rPr>
                <w:sz w:val="28"/>
                <w:szCs w:val="28"/>
                <w:lang w:val="en"/>
              </w:rPr>
              <w:t>a) Có 4 hình lập ph</w:t>
            </w:r>
            <w:r>
              <w:rPr>
                <w:sz w:val="28"/>
                <w:szCs w:val="28"/>
              </w:rPr>
              <w:t>ương cạnh là 1 cm</w:t>
            </w:r>
          </w:p>
          <w:p>
            <w:pPr>
              <w:pStyle w:val="Normal"/>
              <w:autoSpaceDE w:val="false"/>
              <w:spacing w:lineRule="auto" w:line="360"/>
              <w:jc w:val="both"/>
              <w:rPr/>
            </w:pPr>
            <w:r>
              <w:rPr>
                <w:sz w:val="28"/>
                <w:szCs w:val="28"/>
              </w:rPr>
              <w:t>Có 12 hình lập phương có cạnh bằng 1 cm.</w:t>
            </w:r>
          </w:p>
          <w:p>
            <w:pPr>
              <w:pStyle w:val="Normal"/>
              <w:autoSpaceDE w:val="false"/>
              <w:spacing w:lineRule="auto" w:line="360"/>
              <w:jc w:val="both"/>
              <w:rPr/>
            </w:pPr>
            <w:r>
              <w:rPr>
                <w:sz w:val="28"/>
                <w:szCs w:val="28"/>
              </w:rPr>
              <w:t>Có 24 hình lập phương có cạnh bằng 1 cm.</w:t>
            </w:r>
          </w:p>
          <w:p>
            <w:pPr>
              <w:pStyle w:val="Normal"/>
              <w:autoSpaceDE w:val="false"/>
              <w:spacing w:lineRule="auto" w:line="360"/>
              <w:jc w:val="both"/>
              <w:rPr>
                <w:sz w:val="28"/>
                <w:szCs w:val="28"/>
              </w:rPr>
            </w:pPr>
            <w:r>
              <w:rPr>
                <w:sz w:val="28"/>
                <w:szCs w:val="28"/>
              </w:rPr>
              <w:t>b)Hình hộp chữ nhật có:</w:t>
            </w:r>
          </w:p>
          <w:p>
            <w:pPr>
              <w:pStyle w:val="Normal"/>
              <w:autoSpaceDE w:val="false"/>
              <w:spacing w:lineRule="auto" w:line="360"/>
              <w:jc w:val="both"/>
              <w:rPr>
                <w:sz w:val="28"/>
                <w:szCs w:val="28"/>
              </w:rPr>
            </w:pPr>
            <w:r>
              <w:rPr>
                <w:sz w:val="28"/>
                <w:szCs w:val="28"/>
              </w:rPr>
              <w:t>Chiều dài a, chiều rộng b, chiều cao c</w:t>
            </w:r>
          </w:p>
          <w:p>
            <w:pPr>
              <w:pStyle w:val="Normal"/>
              <w:autoSpaceDE w:val="false"/>
              <w:spacing w:lineRule="auto" w:line="360"/>
              <w:jc w:val="both"/>
              <w:rPr>
                <w:sz w:val="28"/>
                <w:szCs w:val="28"/>
              </w:rPr>
            </w:pPr>
            <w:r>
              <w:rPr>
                <w:sz w:val="28"/>
                <w:szCs w:val="28"/>
              </w:rPr>
              <w:t>Thể tích V = abc( Cùng đơn vị đo độ dài)</w:t>
            </w:r>
          </w:p>
          <w:p>
            <w:pPr>
              <w:pStyle w:val="Normal"/>
              <w:autoSpaceDE w:val="false"/>
              <w:spacing w:lineRule="auto" w:line="360"/>
              <w:jc w:val="both"/>
              <w:rPr>
                <w:sz w:val="28"/>
                <w:szCs w:val="28"/>
              </w:rPr>
            </w:pPr>
            <w:r>
              <w:rPr>
                <w:sz w:val="28"/>
                <w:szCs w:val="28"/>
              </w:rPr>
              <w:t>Thể tích hình lập phương V = a</w:t>
            </w:r>
            <w:r>
              <w:rPr>
                <w:sz w:val="28"/>
                <w:szCs w:val="28"/>
                <w:vertAlign w:val="superscript"/>
              </w:rPr>
              <w:t>3</w:t>
            </w:r>
          </w:p>
          <w:p>
            <w:pPr>
              <w:pStyle w:val="Normal"/>
              <w:autoSpaceDE w:val="false"/>
              <w:spacing w:lineRule="auto" w:line="360"/>
              <w:jc w:val="both"/>
              <w:rPr>
                <w:b/>
                <w:bCs/>
                <w:sz w:val="28"/>
                <w:szCs w:val="28"/>
              </w:rPr>
            </w:pPr>
            <w:r>
              <w:rPr>
                <w:b/>
                <w:bCs/>
                <w:sz w:val="28"/>
                <w:szCs w:val="28"/>
              </w:rPr>
            </w:r>
          </w:p>
          <w:p>
            <w:pPr>
              <w:pStyle w:val="Normal"/>
              <w:autoSpaceDE w:val="false"/>
              <w:spacing w:lineRule="auto" w:line="360"/>
              <w:rPr>
                <w:rFonts w:ascii="Calibri" w:hAnsi="Calibri" w:cs="Calibri"/>
                <w:b/>
                <w:bCs/>
                <w:sz w:val="22"/>
                <w:szCs w:val="22"/>
              </w:rPr>
            </w:pPr>
            <w:r>
              <w:rPr>
                <w:rFonts w:cs="Calibri" w:ascii="Calibri" w:hAnsi="Calibri"/>
                <w:b/>
                <w:bCs/>
                <w:sz w:val="22"/>
                <w:szCs w:val="22"/>
              </w:rPr>
            </w:r>
          </w:p>
        </w:tc>
      </w:tr>
    </w:tbl>
    <w:p>
      <w:pPr>
        <w:pStyle w:val="Normal"/>
        <w:autoSpaceDE w:val="false"/>
        <w:spacing w:lineRule="auto" w:line="360"/>
        <w:jc w:val="both"/>
        <w:rPr>
          <w:b/>
          <w:bCs/>
          <w:sz w:val="28"/>
          <w:szCs w:val="28"/>
        </w:rPr>
      </w:pPr>
      <w:r>
        <w:rPr>
          <w:b/>
          <w:bCs/>
          <w:sz w:val="28"/>
          <w:szCs w:val="28"/>
        </w:rPr>
        <w:t>III. HOẠT ĐỘNG LUYỆN TẬP(8ph)</w:t>
      </w:r>
    </w:p>
    <w:tbl>
      <w:tblPr>
        <w:tblW w:w="10039" w:type="dxa"/>
        <w:jc w:val="left"/>
        <w:tblInd w:w="108" w:type="dxa"/>
        <w:tblLayout w:type="fixed"/>
        <w:tblCellMar>
          <w:top w:w="0" w:type="dxa"/>
          <w:left w:w="108" w:type="dxa"/>
          <w:bottom w:w="0" w:type="dxa"/>
          <w:right w:w="108" w:type="dxa"/>
        </w:tblCellMar>
      </w:tblPr>
      <w:tblGrid>
        <w:gridCol w:w="3739"/>
        <w:gridCol w:w="6300"/>
      </w:tblGrid>
      <w:tr>
        <w:trPr>
          <w:trHeight w:val="135" w:hRule="atLeast"/>
        </w:trPr>
        <w:tc>
          <w:tcPr>
            <w:tcW w:w="3739"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b/>
                <w:bCs/>
                <w:sz w:val="28"/>
                <w:szCs w:val="28"/>
              </w:rPr>
            </w:pPr>
            <w:r>
              <w:rPr>
                <w:b/>
                <w:bCs/>
                <w:sz w:val="28"/>
                <w:szCs w:val="28"/>
              </w:rPr>
              <w:t>Bài1( TLHDH – 117)</w:t>
            </w:r>
          </w:p>
          <w:p>
            <w:pPr>
              <w:pStyle w:val="Normal"/>
              <w:autoSpaceDE w:val="false"/>
              <w:spacing w:lineRule="auto" w:line="360"/>
              <w:jc w:val="both"/>
              <w:rPr/>
            </w:pPr>
            <w:r>
              <w:rPr>
                <w:b/>
                <w:bCs/>
                <w:sz w:val="28"/>
                <w:szCs w:val="28"/>
              </w:rPr>
              <w:t>- Phương pháp:</w:t>
            </w:r>
            <w:r>
              <w:rPr>
                <w:sz w:val="28"/>
                <w:szCs w:val="28"/>
              </w:rPr>
              <w:t>hợp tác, trực quan.</w:t>
            </w:r>
          </w:p>
          <w:p>
            <w:pPr>
              <w:pStyle w:val="Normal"/>
              <w:autoSpaceDE w:val="false"/>
              <w:spacing w:lineRule="auto" w:line="360" w:before="60" w:after="60"/>
              <w:jc w:val="both"/>
              <w:rPr/>
            </w:pPr>
            <w:r>
              <w:rPr>
                <w:b/>
                <w:bCs/>
                <w:sz w:val="28"/>
                <w:szCs w:val="28"/>
              </w:rPr>
              <w:t>- Kỹ thuật</w:t>
            </w:r>
            <w:r>
              <w:rPr>
                <w:sz w:val="28"/>
                <w:szCs w:val="28"/>
              </w:rPr>
              <w:t xml:space="preserve">: động não, </w:t>
            </w:r>
          </w:p>
          <w:p>
            <w:pPr>
              <w:pStyle w:val="Normal"/>
              <w:autoSpaceDE w:val="false"/>
              <w:spacing w:lineRule="auto" w:line="360"/>
              <w:jc w:val="both"/>
              <w:rPr/>
            </w:pPr>
            <w:r>
              <w:rPr>
                <w:b/>
                <w:bCs/>
                <w:sz w:val="28"/>
                <w:szCs w:val="28"/>
              </w:rPr>
              <w:t>-Hình thành năng lực:</w:t>
            </w:r>
            <w:r>
              <w:rPr>
                <w:sz w:val="28"/>
                <w:szCs w:val="28"/>
              </w:rPr>
              <w:t xml:space="preserve">tự học, hợp tác, </w:t>
            </w:r>
          </w:p>
          <w:p>
            <w:pPr>
              <w:pStyle w:val="Normal"/>
              <w:autoSpaceDE w:val="false"/>
              <w:spacing w:lineRule="auto" w:line="360"/>
              <w:jc w:val="both"/>
              <w:rPr/>
            </w:pPr>
            <w:r>
              <w:rPr>
                <w:b/>
                <w:bCs/>
                <w:sz w:val="28"/>
                <w:szCs w:val="28"/>
              </w:rPr>
              <w:t xml:space="preserve">* </w:t>
            </w:r>
            <w:r>
              <w:rPr>
                <w:sz w:val="28"/>
                <w:szCs w:val="28"/>
              </w:rPr>
              <w:t>GV giao nhiệm vụ như TLHDH</w:t>
            </w:r>
          </w:p>
          <w:p>
            <w:pPr>
              <w:pStyle w:val="Normal"/>
              <w:autoSpaceDE w:val="false"/>
              <w:spacing w:lineRule="auto" w:line="360"/>
              <w:ind w:right="142"/>
              <w:rPr>
                <w:sz w:val="28"/>
                <w:szCs w:val="28"/>
              </w:rPr>
            </w:pPr>
            <w:r>
              <w:rPr>
                <w:sz w:val="28"/>
                <w:szCs w:val="28"/>
              </w:rPr>
              <w:t>Hs giả ibài theo cặp đôi(3’)</w:t>
            </w:r>
          </w:p>
          <w:p>
            <w:pPr>
              <w:pStyle w:val="Normal"/>
              <w:autoSpaceDE w:val="false"/>
              <w:spacing w:lineRule="auto" w:line="360"/>
              <w:ind w:right="142"/>
              <w:rPr>
                <w:sz w:val="28"/>
                <w:szCs w:val="28"/>
              </w:rPr>
            </w:pPr>
            <w:r>
              <w:rPr>
                <w:sz w:val="28"/>
                <w:szCs w:val="28"/>
              </w:rPr>
              <w:t>-Y/c hs cử đại diện trả lời</w:t>
            </w:r>
          </w:p>
          <w:p>
            <w:pPr>
              <w:pStyle w:val="Normal"/>
              <w:autoSpaceDE w:val="false"/>
              <w:spacing w:lineRule="auto" w:line="360"/>
              <w:ind w:right="142"/>
              <w:rPr>
                <w:sz w:val="28"/>
                <w:szCs w:val="28"/>
              </w:rPr>
            </w:pPr>
            <w:r>
              <w:rPr>
                <w:sz w:val="28"/>
                <w:szCs w:val="28"/>
              </w:rPr>
              <w:t>-Hs nhận xét</w:t>
            </w:r>
          </w:p>
          <w:p>
            <w:pPr>
              <w:pStyle w:val="Normal"/>
              <w:autoSpaceDE w:val="false"/>
              <w:spacing w:lineRule="auto" w:line="360"/>
              <w:ind w:right="142"/>
              <w:rPr>
                <w:b/>
                <w:bCs/>
                <w:sz w:val="28"/>
                <w:szCs w:val="28"/>
              </w:rPr>
            </w:pPr>
            <w:r>
              <w:rPr>
                <w:sz w:val="28"/>
                <w:szCs w:val="28"/>
              </w:rPr>
              <w:t>-Gv nhận xét và chố tlại:</w:t>
            </w:r>
          </w:p>
          <w:p>
            <w:pPr>
              <w:pStyle w:val="Normal"/>
              <w:autoSpaceDE w:val="false"/>
              <w:spacing w:lineRule="auto" w:line="360"/>
              <w:jc w:val="both"/>
              <w:rPr>
                <w:b/>
                <w:bCs/>
                <w:sz w:val="28"/>
                <w:szCs w:val="28"/>
              </w:rPr>
            </w:pPr>
            <w:r>
              <w:rPr>
                <w:b/>
                <w:bCs/>
                <w:sz w:val="28"/>
                <w:szCs w:val="28"/>
              </w:rPr>
            </w:r>
          </w:p>
          <w:p>
            <w:pPr>
              <w:pStyle w:val="Normal"/>
              <w:autoSpaceDE w:val="false"/>
              <w:spacing w:lineRule="auto" w:line="360"/>
              <w:jc w:val="both"/>
              <w:rPr>
                <w:b/>
                <w:bCs/>
                <w:sz w:val="28"/>
                <w:szCs w:val="28"/>
              </w:rPr>
            </w:pPr>
            <w:r>
              <w:rPr>
                <w:b/>
                <w:bCs/>
                <w:sz w:val="28"/>
                <w:szCs w:val="28"/>
              </w:rPr>
            </w:r>
          </w:p>
          <w:p>
            <w:pPr>
              <w:pStyle w:val="Normal"/>
              <w:tabs>
                <w:tab w:val="clear" w:pos="720"/>
                <w:tab w:val="left" w:pos="3360" w:leader="none"/>
              </w:tabs>
              <w:autoSpaceDE w:val="false"/>
              <w:spacing w:lineRule="auto" w:line="360"/>
              <w:jc w:val="both"/>
              <w:rPr>
                <w:rFonts w:ascii="Calibri" w:hAnsi="Calibri" w:cs="Calibri"/>
                <w:b/>
                <w:bCs/>
                <w:sz w:val="22"/>
                <w:szCs w:val="22"/>
              </w:rPr>
            </w:pPr>
            <w:r>
              <w:rPr>
                <w:rFonts w:cs="Calibri" w:ascii="Calibri" w:hAnsi="Calibri"/>
                <w:b/>
                <w:bCs/>
                <w:sz w:val="22"/>
                <w:szCs w:val="22"/>
              </w:rPr>
            </w:r>
          </w:p>
        </w:tc>
        <w:tc>
          <w:tcPr>
            <w:tcW w:w="630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b/>
                <w:bCs/>
                <w:sz w:val="28"/>
                <w:szCs w:val="28"/>
              </w:rPr>
            </w:pPr>
            <w:r>
              <w:rPr>
                <w:b/>
                <w:bCs/>
                <w:sz w:val="28"/>
                <w:szCs w:val="28"/>
              </w:rPr>
              <w:t>Bài1(T117 – TLHDH)</w:t>
            </w:r>
          </w:p>
          <w:p>
            <w:pPr>
              <w:pStyle w:val="Normal"/>
              <w:tabs>
                <w:tab w:val="clear" w:pos="720"/>
                <w:tab w:val="center" w:pos="3040" w:leader="none"/>
                <w:tab w:val="right" w:pos="6080" w:leader="none"/>
              </w:tabs>
              <w:autoSpaceDE w:val="false"/>
              <w:spacing w:lineRule="auto" w:line="360"/>
              <w:jc w:val="both"/>
              <w:rPr>
                <w:b/>
                <w:bCs/>
                <w:sz w:val="28"/>
                <w:szCs w:val="28"/>
              </w:rPr>
            </w:pPr>
            <w:r>
              <w:rPr>
                <w:b/>
                <w:bCs/>
                <w:sz w:val="28"/>
                <w:szCs w:val="28"/>
              </w:rPr>
              <w:tab/>
            </w:r>
          </w:p>
          <w:p>
            <w:pPr>
              <w:pStyle w:val="Normal"/>
              <w:tabs>
                <w:tab w:val="left" w:pos="720" w:leader="none"/>
              </w:tabs>
              <w:autoSpaceDE w:val="false"/>
              <w:spacing w:lineRule="auto" w:line="360"/>
              <w:ind w:left="360" w:right="142"/>
              <w:rPr>
                <w:b/>
                <w:bCs/>
                <w:sz w:val="28"/>
                <w:szCs w:val="28"/>
              </w:rPr>
            </w:pPr>
            <w:r>
              <w:rPr>
                <w:b/>
                <w:bCs/>
                <w:sz w:val="28"/>
                <w:szCs w:val="28"/>
              </w:rPr>
            </w:r>
          </w:p>
          <w:p>
            <w:pPr>
              <w:pStyle w:val="Normal"/>
              <w:autoSpaceDE w:val="false"/>
              <w:spacing w:lineRule="auto" w:line="360"/>
              <w:rPr>
                <w:sz w:val="28"/>
                <w:szCs w:val="28"/>
              </w:rPr>
            </w:pPr>
            <w:r>
              <w:rPr>
                <w:sz w:val="28"/>
                <w:szCs w:val="28"/>
              </w:rPr>
              <w:t>-Đường thẳng DD' vuông góc với mp(A'B'C'D') vì DD' vuông góc với A'D' và D'C'.</w:t>
            </w:r>
          </w:p>
          <w:p>
            <w:pPr>
              <w:pStyle w:val="Normal"/>
              <w:autoSpaceDE w:val="false"/>
              <w:spacing w:lineRule="auto" w:line="360"/>
              <w:rPr>
                <w:rFonts w:ascii="Calibri" w:hAnsi="Calibri" w:cs="Calibri"/>
                <w:sz w:val="22"/>
                <w:szCs w:val="22"/>
              </w:rPr>
            </w:pPr>
            <w:r>
              <w:rPr>
                <w:sz w:val="28"/>
                <w:szCs w:val="28"/>
              </w:rPr>
              <w:t>- mp(CDD'C') vuông góc với mp(A'B'C'D') vì mp(CDD'C') chứa đường thẳng DD' vuông góc với với mp (A'B'C'D').</w:t>
            </w:r>
          </w:p>
        </w:tc>
      </w:tr>
      <w:tr>
        <w:trPr>
          <w:trHeight w:val="23" w:hRule="atLeast"/>
        </w:trPr>
        <w:tc>
          <w:tcPr>
            <w:tcW w:w="10039" w:type="dxa"/>
            <w:gridSpan w:val="2"/>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rFonts w:ascii="Calibri" w:hAnsi="Calibri" w:cs="Calibri"/>
                <w:sz w:val="22"/>
                <w:szCs w:val="22"/>
              </w:rPr>
            </w:pPr>
            <w:r>
              <w:rPr>
                <w:b/>
                <w:bCs/>
                <w:sz w:val="28"/>
                <w:szCs w:val="28"/>
              </w:rPr>
              <w:t>IV. V.HĐ VẬN DỤNG và TÌM TÒI MỞ RỘNG(2ph)</w:t>
            </w:r>
          </w:p>
        </w:tc>
      </w:tr>
      <w:tr>
        <w:trPr>
          <w:trHeight w:val="23" w:hRule="atLeast"/>
        </w:trPr>
        <w:tc>
          <w:tcPr>
            <w:tcW w:w="3739"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rFonts w:ascii="Calibri" w:hAnsi="Calibri" w:cs="Calibri"/>
                <w:sz w:val="22"/>
                <w:szCs w:val="22"/>
              </w:rPr>
            </w:pPr>
            <w:r>
              <w:rPr>
                <w:sz w:val="28"/>
                <w:szCs w:val="28"/>
              </w:rPr>
              <w:t>GV: Hãy chuẩn bị các bài tập phần luyện tập (TLHDH – 118)</w:t>
            </w:r>
          </w:p>
        </w:tc>
        <w:tc>
          <w:tcPr>
            <w:tcW w:w="630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360"/>
              <w:ind w:left="720" w:right="142"/>
              <w:rPr>
                <w:rFonts w:ascii="Calibri" w:hAnsi="Calibri" w:cs="Calibri"/>
                <w:sz w:val="22"/>
                <w:szCs w:val="22"/>
              </w:rPr>
            </w:pPr>
            <w:r>
              <w:rPr>
                <w:rFonts w:cs="Calibri" w:ascii="Calibri" w:hAnsi="Calibri"/>
                <w:sz w:val="22"/>
                <w:szCs w:val="22"/>
              </w:rPr>
            </w:r>
          </w:p>
        </w:tc>
      </w:tr>
    </w:tbl>
    <w:p>
      <w:pPr>
        <w:pStyle w:val="Normal"/>
        <w:autoSpaceDE w:val="false"/>
        <w:spacing w:lineRule="auto" w:line="360"/>
        <w:rPr>
          <w:b/>
          <w:bCs/>
          <w:sz w:val="28"/>
          <w:szCs w:val="28"/>
        </w:rPr>
      </w:pPr>
      <w:r>
        <w:rPr>
          <w:b/>
          <w:bCs/>
          <w:sz w:val="28"/>
          <w:szCs w:val="28"/>
        </w:rPr>
      </w:r>
    </w:p>
    <w:p>
      <w:pPr>
        <w:pStyle w:val="Normal"/>
        <w:autoSpaceDE w:val="false"/>
        <w:spacing w:lineRule="auto" w:line="360"/>
        <w:rPr>
          <w:b/>
          <w:bCs/>
          <w:sz w:val="28"/>
          <w:szCs w:val="28"/>
        </w:rPr>
      </w:pPr>
      <w:r>
        <w:rPr>
          <w:b/>
          <w:bCs/>
          <w:sz w:val="28"/>
          <w:szCs w:val="28"/>
        </w:rPr>
      </w:r>
    </w:p>
    <w:p>
      <w:pPr>
        <w:pStyle w:val="Normal"/>
        <w:autoSpaceDE w:val="false"/>
        <w:spacing w:lineRule="auto" w:line="360"/>
        <w:rPr>
          <w:b/>
          <w:bCs/>
          <w:sz w:val="28"/>
          <w:szCs w:val="28"/>
        </w:rPr>
      </w:pPr>
      <w:r>
        <w:rPr>
          <w:b/>
          <w:bCs/>
          <w:sz w:val="28"/>
          <w:szCs w:val="28"/>
        </w:rPr>
      </w:r>
    </w:p>
    <w:p>
      <w:pPr>
        <w:pStyle w:val="Normal"/>
        <w:autoSpaceDE w:val="false"/>
        <w:spacing w:lineRule="auto" w:line="360"/>
        <w:rPr>
          <w:b/>
          <w:bCs/>
          <w:sz w:val="28"/>
          <w:szCs w:val="28"/>
        </w:rPr>
      </w:pPr>
      <w:r>
        <w:rPr>
          <w:b/>
          <w:bCs/>
          <w:sz w:val="28"/>
          <w:szCs w:val="28"/>
        </w:rPr>
      </w:r>
    </w:p>
    <w:p>
      <w:pPr>
        <w:pStyle w:val="Normal"/>
        <w:autoSpaceDE w:val="false"/>
        <w:spacing w:lineRule="auto" w:line="360"/>
        <w:rPr>
          <w:b/>
          <w:bCs/>
          <w:sz w:val="28"/>
          <w:szCs w:val="28"/>
        </w:rPr>
      </w:pPr>
      <w:r>
        <w:rPr>
          <w:b/>
          <w:bCs/>
          <w:sz w:val="28"/>
          <w:szCs w:val="28"/>
        </w:rPr>
        <w:t>Tiết 2</w:t>
      </w:r>
    </w:p>
    <w:p>
      <w:pPr>
        <w:pStyle w:val="Normal"/>
        <w:autoSpaceDE w:val="false"/>
        <w:spacing w:lineRule="auto" w:line="360"/>
        <w:ind w:firstLine="284" w:right="0"/>
        <w:jc w:val="both"/>
        <w:rPr>
          <w:b/>
          <w:bCs/>
          <w:sz w:val="28"/>
          <w:szCs w:val="28"/>
        </w:rPr>
      </w:pPr>
      <w:r>
        <w:rPr>
          <w:b/>
          <w:bCs/>
          <w:sz w:val="28"/>
          <w:szCs w:val="28"/>
        </w:rPr>
        <w:t>I. HOẠT ĐỘNG KHỞI ĐỘNG.(5’)</w:t>
      </w:r>
    </w:p>
    <w:p>
      <w:pPr>
        <w:pStyle w:val="Normal"/>
        <w:autoSpaceDE w:val="false"/>
        <w:spacing w:lineRule="auto" w:line="360"/>
        <w:jc w:val="both"/>
        <w:rPr/>
      </w:pPr>
      <w:r>
        <w:rPr>
          <w:sz w:val="28"/>
          <w:szCs w:val="28"/>
        </w:rPr>
        <w:t>?Tính thể tích hình lập phương có cạnh bằng 4</w:t>
      </w:r>
    </w:p>
    <w:p>
      <w:pPr>
        <w:pStyle w:val="Normal"/>
        <w:tabs>
          <w:tab w:val="clear" w:pos="720"/>
          <w:tab w:val="left" w:pos="7575" w:leader="none"/>
        </w:tabs>
        <w:autoSpaceDE w:val="false"/>
        <w:spacing w:lineRule="auto" w:line="360" w:before="120" w:after="120"/>
        <w:jc w:val="both"/>
        <w:rPr>
          <w:b/>
          <w:bCs/>
          <w:sz w:val="28"/>
          <w:szCs w:val="28"/>
        </w:rPr>
      </w:pPr>
      <w:r>
        <w:rPr>
          <w:b/>
          <w:bCs/>
          <w:sz w:val="28"/>
          <w:szCs w:val="28"/>
        </w:rPr>
        <w:t>II. HOẠT ĐỘNG LUYỆN TẬP.(30ph)</w:t>
      </w:r>
    </w:p>
    <w:p>
      <w:pPr>
        <w:pStyle w:val="Normal"/>
        <w:autoSpaceDE w:val="false"/>
        <w:spacing w:lineRule="auto" w:line="360"/>
        <w:jc w:val="both"/>
        <w:rPr>
          <w:b/>
          <w:bCs/>
          <w:sz w:val="28"/>
          <w:szCs w:val="28"/>
        </w:rPr>
      </w:pPr>
      <w:r>
        <w:rPr>
          <w:b/>
          <w:bCs/>
          <w:sz w:val="28"/>
          <w:szCs w:val="28"/>
        </w:rPr>
      </w:r>
    </w:p>
    <w:tbl>
      <w:tblPr>
        <w:tblW w:w="12900" w:type="dxa"/>
        <w:jc w:val="left"/>
        <w:tblInd w:w="108" w:type="dxa"/>
        <w:tblLayout w:type="fixed"/>
        <w:tblCellMar>
          <w:top w:w="0" w:type="dxa"/>
          <w:left w:w="108" w:type="dxa"/>
          <w:bottom w:w="0" w:type="dxa"/>
          <w:right w:w="108" w:type="dxa"/>
        </w:tblCellMar>
      </w:tblPr>
      <w:tblGrid>
        <w:gridCol w:w="4286"/>
        <w:gridCol w:w="592"/>
        <w:gridCol w:w="2668"/>
        <w:gridCol w:w="2552"/>
        <w:gridCol w:w="2802"/>
      </w:tblGrid>
      <w:tr>
        <w:trPr>
          <w:trHeight w:val="23" w:hRule="atLeast"/>
        </w:trPr>
        <w:tc>
          <w:tcPr>
            <w:tcW w:w="4878" w:type="dxa"/>
            <w:gridSpan w:val="2"/>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center"/>
              <w:rPr>
                <w:rFonts w:ascii="Calibri" w:hAnsi="Calibri" w:cs="Calibri"/>
                <w:sz w:val="22"/>
                <w:szCs w:val="22"/>
                <w:lang w:val="en"/>
              </w:rPr>
            </w:pPr>
            <w:r>
              <w:rPr>
                <w:rFonts w:cs=".VnTime" w:ascii=".VnTime" w:hAnsi=".VnTime"/>
                <w:b/>
                <w:bCs/>
                <w:sz w:val="28"/>
                <w:szCs w:val="28"/>
                <w:lang w:val="en"/>
              </w:rPr>
              <w:t>Ho¹t ®éngcñathÇy</w:t>
            </w:r>
            <w:r>
              <w:rPr>
                <w:b/>
                <w:bCs/>
                <w:sz w:val="28"/>
                <w:szCs w:val="28"/>
                <w:lang w:val="en"/>
              </w:rPr>
              <w:t>,trò</w:t>
            </w:r>
          </w:p>
        </w:tc>
        <w:tc>
          <w:tcPr>
            <w:tcW w:w="5220" w:type="dxa"/>
            <w:gridSpan w:val="2"/>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center"/>
              <w:rPr>
                <w:rFonts w:ascii="Calibri" w:hAnsi="Calibri" w:cs="Calibri"/>
                <w:sz w:val="22"/>
                <w:szCs w:val="22"/>
                <w:lang w:val="en"/>
              </w:rPr>
            </w:pPr>
            <w:r>
              <w:rPr>
                <w:b/>
                <w:bCs/>
                <w:sz w:val="28"/>
                <w:szCs w:val="28"/>
                <w:lang w:val="en"/>
              </w:rPr>
              <w:t>Nội dung cần đạt</w:t>
            </w:r>
          </w:p>
        </w:tc>
        <w:tc>
          <w:tcPr>
            <w:tcW w:w="2802" w:type="dxa"/>
            <w:tcBorders/>
            <w:tcMar>
              <w:left w:w="0" w:type="dxa"/>
              <w:right w:w="0" w:type="dxa"/>
            </w:tcMar>
          </w:tcPr>
          <w:p>
            <w:pPr>
              <w:pStyle w:val="Normal"/>
              <w:snapToGrid w:val="false"/>
              <w:rPr>
                <w:rFonts w:ascii="Calibri" w:hAnsi="Calibri" w:cs="Calibri"/>
                <w:sz w:val="22"/>
                <w:szCs w:val="22"/>
                <w:lang w:val="en"/>
              </w:rPr>
            </w:pPr>
            <w:r>
              <w:rPr>
                <w:rFonts w:cs="Calibri" w:ascii="Calibri" w:hAnsi="Calibri"/>
                <w:sz w:val="22"/>
                <w:szCs w:val="22"/>
                <w:lang w:val="en"/>
              </w:rPr>
            </w:r>
          </w:p>
        </w:tc>
      </w:tr>
      <w:tr>
        <w:trPr>
          <w:trHeight w:val="23" w:hRule="atLeast"/>
        </w:trPr>
        <w:tc>
          <w:tcPr>
            <w:tcW w:w="4878" w:type="dxa"/>
            <w:gridSpan w:val="2"/>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pPr>
            <w:r>
              <w:rPr>
                <w:b/>
                <w:bCs/>
                <w:sz w:val="28"/>
                <w:szCs w:val="28"/>
                <w:lang w:val="en"/>
              </w:rPr>
              <w:t>- Ph</w:t>
            </w:r>
            <w:r>
              <w:rPr>
                <w:b/>
                <w:bCs/>
                <w:sz w:val="28"/>
                <w:szCs w:val="28"/>
              </w:rPr>
              <w:t>ươngpháp:</w:t>
            </w:r>
            <w:r>
              <w:rPr>
                <w:sz w:val="28"/>
                <w:szCs w:val="28"/>
              </w:rPr>
              <w:t>vấnđáp, trựcquan</w:t>
            </w:r>
          </w:p>
          <w:p>
            <w:pPr>
              <w:pStyle w:val="Normal"/>
              <w:autoSpaceDE w:val="false"/>
              <w:spacing w:lineRule="auto" w:line="360" w:before="60" w:after="60"/>
              <w:jc w:val="both"/>
              <w:rPr/>
            </w:pPr>
            <w:r>
              <w:rPr>
                <w:b/>
                <w:bCs/>
                <w:sz w:val="28"/>
                <w:szCs w:val="28"/>
                <w:lang w:val="en"/>
              </w:rPr>
              <w:t xml:space="preserve"> </w:t>
            </w:r>
            <w:r>
              <w:rPr>
                <w:b/>
                <w:bCs/>
                <w:sz w:val="28"/>
                <w:szCs w:val="28"/>
                <w:lang w:val="en"/>
              </w:rPr>
              <w:t>- Kỹthuật:</w:t>
            </w:r>
            <w:r>
              <w:rPr>
                <w:sz w:val="28"/>
                <w:szCs w:val="28"/>
                <w:lang w:val="en"/>
              </w:rPr>
              <w:t>độngnão, tiachớp</w:t>
            </w:r>
          </w:p>
          <w:p>
            <w:pPr>
              <w:pStyle w:val="Normal"/>
              <w:autoSpaceDE w:val="false"/>
              <w:spacing w:lineRule="auto" w:line="360"/>
              <w:jc w:val="both"/>
              <w:rPr/>
            </w:pPr>
            <w:r>
              <w:rPr>
                <w:b/>
                <w:bCs/>
                <w:sz w:val="28"/>
                <w:szCs w:val="28"/>
                <w:lang w:val="en"/>
              </w:rPr>
              <w:t>- Hìnhthànhnănglực:</w:t>
            </w:r>
            <w:r>
              <w:rPr>
                <w:sz w:val="28"/>
                <w:szCs w:val="28"/>
                <w:lang w:val="en"/>
              </w:rPr>
              <w:t>tựhọc.</w:t>
            </w:r>
          </w:p>
          <w:p>
            <w:pPr>
              <w:pStyle w:val="Normal"/>
              <w:autoSpaceDE w:val="false"/>
              <w:spacing w:lineRule="auto" w:line="360"/>
              <w:jc w:val="both"/>
              <w:rPr>
                <w:sz w:val="28"/>
                <w:szCs w:val="28"/>
                <w:lang w:val="en"/>
              </w:rPr>
            </w:pPr>
            <w:r>
              <w:rPr>
                <w:sz w:val="28"/>
                <w:szCs w:val="28"/>
                <w:lang w:val="en"/>
              </w:rPr>
              <w:t>- Gv giao nhiệm vụ cho hs dọc và làm bài tập 2</w:t>
            </w:r>
          </w:p>
          <w:p>
            <w:pPr>
              <w:pStyle w:val="Normal"/>
              <w:autoSpaceDE w:val="false"/>
              <w:spacing w:lineRule="auto" w:line="360"/>
              <w:jc w:val="both"/>
              <w:rPr>
                <w:sz w:val="28"/>
                <w:szCs w:val="28"/>
                <w:lang w:val="en"/>
              </w:rPr>
            </w:pPr>
            <w:r>
              <w:rPr>
                <w:sz w:val="28"/>
                <w:szCs w:val="28"/>
                <w:lang w:val="en"/>
              </w:rPr>
              <w:t>- HS hoạt động cá nhân và đứng tại chỗ trả lời.</w:t>
            </w:r>
          </w:p>
          <w:p>
            <w:pPr>
              <w:pStyle w:val="Normal"/>
              <w:autoSpaceDE w:val="false"/>
              <w:spacing w:lineRule="auto" w:line="360"/>
              <w:jc w:val="both"/>
              <w:rPr>
                <w:sz w:val="28"/>
                <w:szCs w:val="28"/>
                <w:lang w:val="en"/>
              </w:rPr>
            </w:pPr>
            <w:r>
              <w:rPr>
                <w:sz w:val="28"/>
                <w:szCs w:val="28"/>
                <w:lang w:val="en"/>
              </w:rPr>
              <w:t>- HS nhận xét, phẩn biện và bổ sung.</w:t>
            </w:r>
          </w:p>
          <w:p>
            <w:pPr>
              <w:pStyle w:val="Normal"/>
              <w:autoSpaceDE w:val="false"/>
              <w:spacing w:lineRule="auto" w:line="360"/>
              <w:jc w:val="both"/>
              <w:rPr>
                <w:sz w:val="28"/>
                <w:szCs w:val="28"/>
                <w:lang w:val="en"/>
              </w:rPr>
            </w:pPr>
            <w:r>
              <w:rPr>
                <w:sz w:val="28"/>
                <w:szCs w:val="28"/>
                <w:lang w:val="en"/>
              </w:rPr>
              <w:t>GV: Chốt = &gt;</w:t>
            </w:r>
          </w:p>
          <w:p>
            <w:pPr>
              <w:pStyle w:val="Normal"/>
              <w:autoSpaceDE w:val="false"/>
              <w:spacing w:lineRule="auto" w:line="360"/>
              <w:jc w:val="both"/>
              <w:rPr>
                <w:sz w:val="28"/>
                <w:szCs w:val="28"/>
                <w:lang w:val="en"/>
              </w:rPr>
            </w:pPr>
            <w:r>
              <w:rPr>
                <w:sz w:val="28"/>
                <w:szCs w:val="28"/>
                <w:lang w:val="en"/>
              </w:rPr>
              <w:t>- HS hoạt động cá nhân làm bài tập 4</w:t>
            </w:r>
          </w:p>
          <w:p>
            <w:pPr>
              <w:pStyle w:val="Normal"/>
              <w:autoSpaceDE w:val="false"/>
              <w:spacing w:lineRule="auto" w:line="360"/>
              <w:jc w:val="both"/>
              <w:rPr/>
            </w:pPr>
            <w:r>
              <w:rPr>
                <w:sz w:val="28"/>
                <w:szCs w:val="28"/>
                <w:lang w:val="en"/>
              </w:rPr>
              <w:t>? Muốn tính thể tích hình hộp chữ nhật ta làm nh</w:t>
            </w:r>
            <w:r>
              <w:rPr>
                <w:sz w:val="28"/>
                <w:szCs w:val="28"/>
              </w:rPr>
              <w:t>ư thế nào?</w:t>
            </w:r>
          </w:p>
          <w:p>
            <w:pPr>
              <w:pStyle w:val="Normal"/>
              <w:autoSpaceDE w:val="false"/>
              <w:spacing w:lineRule="auto" w:line="360"/>
              <w:jc w:val="both"/>
              <w:rPr>
                <w:sz w:val="28"/>
                <w:szCs w:val="28"/>
              </w:rPr>
            </w:pPr>
            <w:r>
              <w:rPr>
                <w:sz w:val="28"/>
                <w:szCs w:val="28"/>
              </w:rPr>
              <w:t>-HS lên bảng làm bài.</w:t>
            </w:r>
          </w:p>
          <w:p>
            <w:pPr>
              <w:pStyle w:val="Normal"/>
              <w:autoSpaceDE w:val="false"/>
              <w:spacing w:lineRule="auto" w:line="360"/>
              <w:jc w:val="both"/>
              <w:rPr>
                <w:sz w:val="28"/>
                <w:szCs w:val="28"/>
              </w:rPr>
            </w:pPr>
            <w:r>
              <w:rPr>
                <w:sz w:val="28"/>
                <w:szCs w:val="28"/>
              </w:rPr>
              <w:t>HS khác nhận xét</w:t>
            </w:r>
          </w:p>
          <w:p>
            <w:pPr>
              <w:pStyle w:val="Normal"/>
              <w:autoSpaceDE w:val="false"/>
              <w:spacing w:lineRule="auto" w:line="360"/>
              <w:jc w:val="both"/>
              <w:rPr>
                <w:sz w:val="28"/>
                <w:szCs w:val="28"/>
              </w:rPr>
            </w:pPr>
            <w:r>
              <w:rPr>
                <w:sz w:val="28"/>
                <w:szCs w:val="28"/>
              </w:rPr>
              <w:t>GV chốt =&gt;</w:t>
            </w:r>
          </w:p>
          <w:p>
            <w:pPr>
              <w:pStyle w:val="Normal"/>
              <w:autoSpaceDE w:val="false"/>
              <w:spacing w:lineRule="auto" w:line="360"/>
              <w:jc w:val="both"/>
              <w:rPr>
                <w:sz w:val="28"/>
                <w:szCs w:val="28"/>
              </w:rPr>
            </w:pPr>
            <w:r>
              <w:rPr>
                <w:sz w:val="28"/>
                <w:szCs w:val="28"/>
              </w:rPr>
              <w:t>- HS hoạt động cặp đôi (4’) làm bài tập 5</w:t>
            </w:r>
          </w:p>
          <w:p>
            <w:pPr>
              <w:pStyle w:val="Normal"/>
              <w:autoSpaceDE w:val="false"/>
              <w:spacing w:lineRule="auto" w:line="360"/>
              <w:jc w:val="both"/>
              <w:rPr>
                <w:sz w:val="28"/>
                <w:szCs w:val="28"/>
              </w:rPr>
            </w:pPr>
            <w:r>
              <w:rPr>
                <w:sz w:val="28"/>
                <w:szCs w:val="28"/>
              </w:rPr>
              <w:t>- HS lên bảng làm bài.</w:t>
            </w:r>
          </w:p>
          <w:p>
            <w:pPr>
              <w:pStyle w:val="Normal"/>
              <w:autoSpaceDE w:val="false"/>
              <w:spacing w:lineRule="auto" w:line="360"/>
              <w:jc w:val="both"/>
              <w:rPr>
                <w:sz w:val="28"/>
                <w:szCs w:val="28"/>
              </w:rPr>
            </w:pPr>
            <w:r>
              <w:rPr>
                <w:sz w:val="28"/>
                <w:szCs w:val="28"/>
              </w:rPr>
              <w:t xml:space="preserve"> </w:t>
            </w:r>
            <w:r>
              <w:rPr>
                <w:sz w:val="28"/>
                <w:szCs w:val="28"/>
              </w:rPr>
              <w:t>- HS khác nhận xét</w:t>
            </w:r>
          </w:p>
          <w:p>
            <w:pPr>
              <w:pStyle w:val="Normal"/>
              <w:autoSpaceDE w:val="false"/>
              <w:spacing w:lineRule="auto" w:line="360"/>
              <w:jc w:val="both"/>
              <w:rPr>
                <w:sz w:val="28"/>
                <w:szCs w:val="28"/>
              </w:rPr>
            </w:pPr>
            <w:r>
              <w:rPr>
                <w:sz w:val="28"/>
                <w:szCs w:val="28"/>
              </w:rPr>
              <w:t>* GV chốt =&gt;</w:t>
            </w:r>
          </w:p>
          <w:p>
            <w:pPr>
              <w:pStyle w:val="Normal"/>
              <w:autoSpaceDE w:val="false"/>
              <w:spacing w:lineRule="auto" w:line="360"/>
              <w:jc w:val="both"/>
              <w:rPr>
                <w:sz w:val="28"/>
                <w:szCs w:val="28"/>
              </w:rPr>
            </w:pPr>
            <w:r>
              <w:rPr>
                <w:sz w:val="28"/>
                <w:szCs w:val="28"/>
              </w:rPr>
              <w:t>- HS hoạt động cá nhân làm bài 6</w:t>
            </w:r>
          </w:p>
          <w:p>
            <w:pPr>
              <w:pStyle w:val="Normal"/>
              <w:autoSpaceDE w:val="false"/>
              <w:spacing w:lineRule="auto" w:line="360"/>
              <w:jc w:val="both"/>
              <w:rPr/>
            </w:pPr>
            <w:r>
              <w:rPr>
                <w:sz w:val="28"/>
                <w:szCs w:val="28"/>
              </w:rPr>
              <w:t>? Muốn tính thể tích hình hộp chữ nhật ta làm như thế nào?</w:t>
            </w:r>
          </w:p>
          <w:p>
            <w:pPr>
              <w:pStyle w:val="Normal"/>
              <w:autoSpaceDE w:val="false"/>
              <w:spacing w:lineRule="auto" w:line="360"/>
              <w:jc w:val="both"/>
              <w:rPr>
                <w:sz w:val="28"/>
                <w:szCs w:val="28"/>
              </w:rPr>
            </w:pPr>
            <w:r>
              <w:rPr>
                <w:sz w:val="28"/>
                <w:szCs w:val="28"/>
              </w:rPr>
              <w:t>?Bài toán đã cho những độ dài nào?</w:t>
            </w:r>
          </w:p>
          <w:p>
            <w:pPr>
              <w:pStyle w:val="Normal"/>
              <w:autoSpaceDE w:val="false"/>
              <w:spacing w:lineRule="auto" w:line="360"/>
              <w:jc w:val="both"/>
              <w:rPr>
                <w:sz w:val="28"/>
                <w:szCs w:val="28"/>
              </w:rPr>
            </w:pPr>
            <w:r>
              <w:rPr>
                <w:sz w:val="28"/>
                <w:szCs w:val="28"/>
              </w:rPr>
              <w:t>? Cần tính độ dài nào?</w:t>
            </w:r>
          </w:p>
          <w:p>
            <w:pPr>
              <w:pStyle w:val="Normal"/>
              <w:autoSpaceDE w:val="false"/>
              <w:spacing w:lineRule="auto" w:line="360"/>
              <w:jc w:val="both"/>
              <w:rPr>
                <w:sz w:val="28"/>
                <w:szCs w:val="28"/>
              </w:rPr>
            </w:pPr>
            <w:r>
              <w:rPr>
                <w:sz w:val="28"/>
                <w:szCs w:val="28"/>
              </w:rPr>
              <w:t xml:space="preserve">- HS lên bảng trình bày </w:t>
            </w:r>
          </w:p>
          <w:p>
            <w:pPr>
              <w:pStyle w:val="Normal"/>
              <w:autoSpaceDE w:val="false"/>
              <w:spacing w:lineRule="auto" w:line="360"/>
              <w:jc w:val="both"/>
              <w:rPr>
                <w:sz w:val="28"/>
                <w:szCs w:val="28"/>
              </w:rPr>
            </w:pPr>
            <w:r>
              <w:rPr>
                <w:sz w:val="28"/>
                <w:szCs w:val="28"/>
              </w:rPr>
              <w:t>- HS khác nhận xét</w:t>
            </w:r>
          </w:p>
          <w:p>
            <w:pPr>
              <w:pStyle w:val="Normal"/>
              <w:autoSpaceDE w:val="false"/>
              <w:spacing w:lineRule="auto" w:line="360"/>
              <w:jc w:val="both"/>
              <w:rPr>
                <w:sz w:val="28"/>
                <w:szCs w:val="28"/>
                <w:lang w:val="en"/>
              </w:rPr>
            </w:pPr>
            <w:r>
              <w:rPr>
                <w:sz w:val="28"/>
                <w:szCs w:val="28"/>
                <w:lang w:val="en"/>
              </w:rPr>
              <w:t>* GV chốt =&gt;</w:t>
            </w:r>
          </w:p>
          <w:p>
            <w:pPr>
              <w:pStyle w:val="Normal"/>
              <w:autoSpaceDE w:val="false"/>
              <w:spacing w:lineRule="auto" w:line="360"/>
              <w:jc w:val="both"/>
              <w:rPr>
                <w:sz w:val="28"/>
                <w:szCs w:val="28"/>
                <w:lang w:val="en"/>
              </w:rPr>
            </w:pPr>
            <w:r>
              <w:rPr>
                <w:sz w:val="28"/>
                <w:szCs w:val="28"/>
                <w:lang w:val="en"/>
              </w:rPr>
            </w:r>
          </w:p>
          <w:p>
            <w:pPr>
              <w:pStyle w:val="Normal"/>
              <w:autoSpaceDE w:val="false"/>
              <w:spacing w:lineRule="auto" w:line="360"/>
              <w:jc w:val="both"/>
              <w:rPr>
                <w:sz w:val="28"/>
                <w:szCs w:val="28"/>
                <w:lang w:val="en"/>
              </w:rPr>
            </w:pPr>
            <w:r>
              <w:rPr>
                <w:sz w:val="28"/>
                <w:szCs w:val="28"/>
                <w:lang w:val="en"/>
              </w:rPr>
            </w:r>
          </w:p>
          <w:p>
            <w:pPr>
              <w:pStyle w:val="Normal"/>
              <w:autoSpaceDE w:val="false"/>
              <w:spacing w:lineRule="auto" w:line="360"/>
              <w:jc w:val="both"/>
              <w:rPr>
                <w:sz w:val="28"/>
                <w:szCs w:val="28"/>
                <w:lang w:val="en"/>
              </w:rPr>
            </w:pPr>
            <w:r>
              <w:rPr>
                <w:sz w:val="28"/>
                <w:szCs w:val="28"/>
                <w:lang w:val="en"/>
              </w:rPr>
            </w:r>
          </w:p>
          <w:p>
            <w:pPr>
              <w:pStyle w:val="Normal"/>
              <w:autoSpaceDE w:val="false"/>
              <w:spacing w:lineRule="auto" w:line="360"/>
              <w:jc w:val="both"/>
              <w:rPr>
                <w:sz w:val="28"/>
                <w:szCs w:val="28"/>
                <w:lang w:val="en"/>
              </w:rPr>
            </w:pPr>
            <w:r>
              <w:rPr>
                <w:sz w:val="28"/>
                <w:szCs w:val="28"/>
                <w:lang w:val="en"/>
              </w:rPr>
            </w:r>
          </w:p>
          <w:p>
            <w:pPr>
              <w:pStyle w:val="Normal"/>
              <w:autoSpaceDE w:val="false"/>
              <w:spacing w:lineRule="auto" w:line="360"/>
              <w:jc w:val="both"/>
              <w:rPr>
                <w:sz w:val="28"/>
                <w:szCs w:val="28"/>
                <w:lang w:val="en"/>
              </w:rPr>
            </w:pPr>
            <w:r>
              <w:rPr>
                <w:sz w:val="28"/>
                <w:szCs w:val="28"/>
                <w:lang w:val="en"/>
              </w:rPr>
            </w:r>
          </w:p>
          <w:p>
            <w:pPr>
              <w:pStyle w:val="Normal"/>
              <w:autoSpaceDE w:val="false"/>
              <w:spacing w:lineRule="auto" w:line="360"/>
              <w:jc w:val="both"/>
              <w:rPr>
                <w:rFonts w:ascii="Calibri" w:hAnsi="Calibri" w:cs="Calibri"/>
                <w:sz w:val="22"/>
                <w:szCs w:val="22"/>
                <w:lang w:val="en"/>
              </w:rPr>
            </w:pPr>
            <w:r>
              <w:rPr>
                <w:rFonts w:cs="Calibri" w:ascii="Calibri" w:hAnsi="Calibri"/>
                <w:sz w:val="22"/>
                <w:szCs w:val="22"/>
                <w:lang w:val="en"/>
              </w:rPr>
            </w:r>
          </w:p>
        </w:tc>
        <w:tc>
          <w:tcPr>
            <w:tcW w:w="5220" w:type="dxa"/>
            <w:gridSpan w:val="2"/>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360"/>
              <w:rPr>
                <w:rFonts w:ascii="Calibri" w:hAnsi="Calibri" w:cs="Calibri"/>
                <w:sz w:val="28"/>
                <w:szCs w:val="28"/>
                <w:lang w:val="en"/>
              </w:rPr>
            </w:pPr>
            <w:r>
              <w:rPr>
                <w:rFonts w:cs="Calibri" w:ascii="Calibri" w:hAnsi="Calibri"/>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pPr>
            <w:r>
              <w:rPr>
                <w:b/>
                <w:bCs/>
                <w:sz w:val="28"/>
                <w:szCs w:val="28"/>
                <w:lang w:val="en"/>
              </w:rPr>
              <w:t>Bài 2</w:t>
            </w:r>
            <w:r>
              <w:rPr>
                <w:sz w:val="28"/>
                <w:szCs w:val="28"/>
                <w:lang w:val="en"/>
              </w:rPr>
              <w:t>( TLHD T 117)</w:t>
            </w:r>
          </w:p>
          <w:p>
            <w:pPr>
              <w:pStyle w:val="Normal"/>
              <w:autoSpaceDE w:val="false"/>
              <w:spacing w:lineRule="auto" w:line="360"/>
              <w:rPr/>
            </w:pPr>
            <w:r>
              <w:rPr>
                <w:sz w:val="28"/>
                <w:szCs w:val="28"/>
                <w:lang w:val="en"/>
              </w:rPr>
              <w:t>Khităngđộdàicạnhcủahìnhlậpph</w:t>
            </w:r>
            <w:r>
              <w:rPr>
                <w:sz w:val="28"/>
                <w:szCs w:val="28"/>
              </w:rPr>
              <w:t>ươnglên 2 lầnthìthểtíchcủahìnhlậpphươngtănglêngấp 8 lần: Vì</w:t>
            </w:r>
          </w:p>
          <w:p>
            <w:pPr>
              <w:pStyle w:val="Normal"/>
              <w:autoSpaceDE w:val="false"/>
              <w:spacing w:lineRule="auto" w:line="360"/>
              <w:rPr>
                <w:b/>
                <w:bCs/>
                <w:sz w:val="28"/>
                <w:szCs w:val="28"/>
                <w:lang w:val="en"/>
              </w:rPr>
            </w:pPr>
            <w:r>
              <w:rPr>
                <w:b/>
                <w:bCs/>
                <w:sz w:val="28"/>
                <w:szCs w:val="28"/>
                <w:lang w:val="en"/>
              </w:rPr>
            </w:r>
          </w:p>
          <w:p>
            <w:pPr>
              <w:pStyle w:val="Normal"/>
              <w:autoSpaceDE w:val="false"/>
              <w:spacing w:lineRule="auto" w:line="360"/>
              <w:rPr/>
            </w:pPr>
            <w:r>
              <w:rPr>
                <w:b/>
                <w:bCs/>
                <w:sz w:val="28"/>
                <w:szCs w:val="28"/>
                <w:lang w:val="en"/>
              </w:rPr>
              <w:t>V = (2a)</w:t>
            </w:r>
            <w:r>
              <w:rPr>
                <w:b/>
                <w:bCs/>
                <w:sz w:val="28"/>
                <w:szCs w:val="28"/>
                <w:vertAlign w:val="superscript"/>
                <w:lang w:val="en"/>
              </w:rPr>
              <w:t>3</w:t>
            </w:r>
            <w:r>
              <w:rPr>
                <w:b/>
                <w:bCs/>
                <w:sz w:val="28"/>
                <w:szCs w:val="28"/>
                <w:lang w:val="en"/>
              </w:rPr>
              <w:t xml:space="preserve"> = 8a</w:t>
            </w:r>
            <w:r>
              <w:rPr>
                <w:b/>
                <w:bCs/>
                <w:sz w:val="28"/>
                <w:szCs w:val="28"/>
                <w:vertAlign w:val="superscript"/>
                <w:lang w:val="en"/>
              </w:rPr>
              <w:t>3</w:t>
            </w:r>
          </w:p>
          <w:p>
            <w:pPr>
              <w:pStyle w:val="Normal"/>
              <w:autoSpaceDE w:val="false"/>
              <w:spacing w:lineRule="auto" w:line="360"/>
              <w:rPr/>
            </w:pPr>
            <w:r>
              <w:rPr>
                <w:b/>
                <w:bCs/>
                <w:sz w:val="28"/>
                <w:szCs w:val="28"/>
                <w:lang w:val="en"/>
              </w:rPr>
              <w:t>Bài 4:</w:t>
            </w:r>
            <w:r>
              <w:rPr>
                <w:sz w:val="28"/>
                <w:szCs w:val="28"/>
                <w:lang w:val="en"/>
              </w:rPr>
              <w:t>( TLHD T 117)</w:t>
            </w:r>
          </w:p>
          <w:p>
            <w:pPr>
              <w:pStyle w:val="Normal"/>
              <w:autoSpaceDE w:val="false"/>
              <w:spacing w:lineRule="auto" w:line="360"/>
              <w:rPr>
                <w:sz w:val="28"/>
                <w:szCs w:val="28"/>
                <w:lang w:val="en"/>
              </w:rPr>
            </w:pPr>
            <w:r>
              <w:rPr>
                <w:sz w:val="28"/>
                <w:szCs w:val="28"/>
                <w:lang w:val="en"/>
              </w:rPr>
              <w:t>Thể tích của hình hộp chữ nhật:</w:t>
            </w:r>
          </w:p>
          <w:p>
            <w:pPr>
              <w:pStyle w:val="Normal"/>
              <w:autoSpaceDE w:val="false"/>
              <w:spacing w:lineRule="auto" w:line="360"/>
              <w:rPr/>
            </w:pPr>
            <w:r>
              <w:rPr>
                <w:sz w:val="28"/>
                <w:szCs w:val="28"/>
                <w:lang w:val="de-DE"/>
              </w:rPr>
              <w:t>V = 5.6.8 = 240cm</w:t>
            </w:r>
            <w:r>
              <w:rPr>
                <w:sz w:val="28"/>
                <w:szCs w:val="28"/>
                <w:vertAlign w:val="superscript"/>
                <w:lang w:val="de-DE"/>
              </w:rPr>
              <w:t>3</w:t>
            </w:r>
          </w:p>
          <w:p>
            <w:pPr>
              <w:pStyle w:val="Normal"/>
              <w:autoSpaceDE w:val="false"/>
              <w:spacing w:lineRule="auto" w:line="360"/>
              <w:rPr>
                <w:sz w:val="28"/>
                <w:szCs w:val="28"/>
                <w:vertAlign w:val="superscript"/>
                <w:lang w:val="de-DE"/>
              </w:rPr>
            </w:pPr>
            <w:r>
              <w:rPr>
                <w:sz w:val="28"/>
                <w:szCs w:val="28"/>
                <w:vertAlign w:val="superscript"/>
                <w:lang w:val="de-DE"/>
              </w:rPr>
            </w:r>
          </w:p>
          <w:p>
            <w:pPr>
              <w:pStyle w:val="Normal"/>
              <w:autoSpaceDE w:val="false"/>
              <w:spacing w:lineRule="auto" w:line="360"/>
              <w:rPr>
                <w:b/>
                <w:bCs/>
                <w:sz w:val="28"/>
                <w:szCs w:val="28"/>
                <w:lang w:val="de-DE"/>
              </w:rPr>
            </w:pPr>
            <w:r>
              <w:rPr>
                <w:b/>
                <w:bCs/>
                <w:sz w:val="28"/>
                <w:szCs w:val="28"/>
                <w:lang w:val="de-DE"/>
              </w:rPr>
            </w:r>
          </w:p>
          <w:p>
            <w:pPr>
              <w:pStyle w:val="Normal"/>
              <w:autoSpaceDE w:val="false"/>
              <w:spacing w:lineRule="auto" w:line="360"/>
              <w:rPr>
                <w:b/>
                <w:bCs/>
                <w:sz w:val="28"/>
                <w:szCs w:val="28"/>
                <w:lang w:val="de-DE"/>
              </w:rPr>
            </w:pPr>
            <w:r>
              <w:rPr>
                <w:b/>
                <w:bCs/>
                <w:sz w:val="28"/>
                <w:szCs w:val="28"/>
                <w:lang w:val="de-DE"/>
              </w:rPr>
            </w:r>
          </w:p>
          <w:p>
            <w:pPr>
              <w:pStyle w:val="Normal"/>
              <w:autoSpaceDE w:val="false"/>
              <w:spacing w:lineRule="auto" w:line="360"/>
              <w:rPr/>
            </w:pPr>
            <w:r>
              <w:rPr>
                <w:b/>
                <w:bCs/>
                <w:sz w:val="28"/>
                <w:szCs w:val="28"/>
                <w:lang w:val="de-DE"/>
              </w:rPr>
              <w:t xml:space="preserve">Bài 5: </w:t>
            </w:r>
            <w:r>
              <w:rPr>
                <w:sz w:val="28"/>
                <w:szCs w:val="28"/>
                <w:lang w:val="de-DE"/>
              </w:rPr>
              <w:t>( TLHD T 117)</w:t>
            </w:r>
          </w:p>
          <w:p>
            <w:pPr>
              <w:pStyle w:val="Normal"/>
              <w:autoSpaceDE w:val="false"/>
              <w:spacing w:lineRule="auto" w:line="360"/>
              <w:rPr>
                <w:b/>
                <w:bCs/>
                <w:sz w:val="28"/>
                <w:szCs w:val="28"/>
                <w:lang w:val="de-DE"/>
              </w:rPr>
            </w:pPr>
            <w:r>
              <w:rPr>
                <w:b/>
                <w:bCs/>
                <w:sz w:val="28"/>
                <w:szCs w:val="28"/>
                <w:lang w:val="de-DE"/>
              </w:rPr>
            </w:r>
          </w:p>
          <w:p>
            <w:pPr>
              <w:pStyle w:val="Normal"/>
              <w:autoSpaceDE w:val="false"/>
              <w:spacing w:lineRule="auto" w:line="360"/>
              <w:rPr>
                <w:sz w:val="28"/>
                <w:szCs w:val="28"/>
                <w:lang w:val="de-DE"/>
              </w:rPr>
            </w:pPr>
            <w:r>
              <w:rPr>
                <w:sz w:val="28"/>
                <w:szCs w:val="28"/>
                <w:lang w:val="de-DE"/>
              </w:rPr>
              <w:t>Thể tích của hình hộp chữ nhật:</w:t>
            </w:r>
          </w:p>
          <w:p>
            <w:pPr>
              <w:pStyle w:val="Normal"/>
              <w:autoSpaceDE w:val="false"/>
              <w:spacing w:lineRule="auto" w:line="360"/>
              <w:rPr/>
            </w:pPr>
            <w:r>
              <w:rPr>
                <w:sz w:val="28"/>
                <w:szCs w:val="28"/>
                <w:lang w:val="de-DE"/>
              </w:rPr>
              <w:t>V = 5.5.4 = 100cm</w:t>
            </w:r>
            <w:r>
              <w:rPr>
                <w:sz w:val="28"/>
                <w:szCs w:val="28"/>
                <w:vertAlign w:val="superscript"/>
                <w:lang w:val="de-DE"/>
              </w:rPr>
              <w:t>3</w:t>
            </w:r>
          </w:p>
          <w:p>
            <w:pPr>
              <w:pStyle w:val="Normal"/>
              <w:autoSpaceDE w:val="false"/>
              <w:spacing w:lineRule="auto" w:line="360"/>
              <w:rPr>
                <w:b/>
                <w:bCs/>
                <w:sz w:val="28"/>
                <w:szCs w:val="28"/>
                <w:vertAlign w:val="superscript"/>
                <w:lang w:val="de-DE"/>
              </w:rPr>
            </w:pPr>
            <w:r>
              <w:rPr>
                <w:b/>
                <w:bCs/>
                <w:sz w:val="28"/>
                <w:szCs w:val="28"/>
                <w:vertAlign w:val="superscript"/>
                <w:lang w:val="de-DE"/>
              </w:rPr>
            </w:r>
          </w:p>
          <w:p>
            <w:pPr>
              <w:pStyle w:val="Normal"/>
              <w:autoSpaceDE w:val="false"/>
              <w:spacing w:lineRule="auto" w:line="360"/>
              <w:rPr>
                <w:b/>
                <w:bCs/>
                <w:sz w:val="28"/>
                <w:szCs w:val="28"/>
                <w:lang w:val="de-DE"/>
              </w:rPr>
            </w:pPr>
            <w:r>
              <w:rPr>
                <w:b/>
                <w:bCs/>
                <w:sz w:val="28"/>
                <w:szCs w:val="28"/>
                <w:lang w:val="de-DE"/>
              </w:rPr>
            </w:r>
          </w:p>
          <w:p>
            <w:pPr>
              <w:pStyle w:val="Normal"/>
              <w:autoSpaceDE w:val="false"/>
              <w:spacing w:lineRule="auto" w:line="360"/>
              <w:rPr/>
            </w:pPr>
            <w:r>
              <w:rPr>
                <w:b/>
                <w:bCs/>
                <w:sz w:val="28"/>
                <w:szCs w:val="28"/>
                <w:lang w:val="de-DE"/>
              </w:rPr>
              <w:t>Bài 6</w:t>
            </w:r>
            <w:r>
              <w:rPr>
                <w:sz w:val="28"/>
                <w:szCs w:val="28"/>
                <w:lang w:val="de-DE"/>
              </w:rPr>
              <w:t>( TLHD T 118)</w:t>
            </w:r>
          </w:p>
          <w:p>
            <w:pPr>
              <w:pStyle w:val="Normal"/>
              <w:autoSpaceDE w:val="false"/>
              <w:spacing w:lineRule="auto" w:line="360"/>
              <w:rPr>
                <w:b/>
                <w:bCs/>
                <w:sz w:val="28"/>
                <w:szCs w:val="28"/>
                <w:lang w:val="de-DE"/>
              </w:rPr>
            </w:pPr>
            <w:r>
              <w:rPr>
                <w:b/>
                <w:bCs/>
                <w:sz w:val="28"/>
                <w:szCs w:val="28"/>
                <w:lang w:val="de-DE"/>
              </w:rPr>
            </w:r>
          </w:p>
          <w:p>
            <w:pPr>
              <w:pStyle w:val="Normal"/>
              <w:autoSpaceDE w:val="false"/>
              <w:spacing w:lineRule="auto" w:line="360"/>
              <w:rPr>
                <w:b/>
                <w:bCs/>
                <w:sz w:val="28"/>
                <w:szCs w:val="28"/>
                <w:lang w:val="de-DE"/>
              </w:rPr>
            </w:pPr>
            <w:r>
              <w:rPr>
                <w:b/>
                <w:bCs/>
                <w:sz w:val="28"/>
                <w:szCs w:val="28"/>
                <w:lang w:val="de-DE"/>
              </w:rPr>
            </w:r>
          </w:p>
          <w:p>
            <w:pPr>
              <w:pStyle w:val="Normal"/>
              <w:autoSpaceDE w:val="false"/>
              <w:spacing w:lineRule="auto" w:line="360"/>
              <w:rPr>
                <w:b/>
                <w:bCs/>
                <w:sz w:val="28"/>
                <w:szCs w:val="28"/>
                <w:lang w:val="en"/>
              </w:rPr>
            </w:pPr>
            <w:r>
              <w:rPr>
                <w:rFonts w:cs="Calibri" w:ascii="Calibri" w:hAnsi="Calibri"/>
                <w:sz w:val="22"/>
                <w:szCs w:val="22"/>
                <w:lang w:val="en"/>
              </w:rPr>
              <w:drawing>
                <wp:inline distT="0" distB="0" distL="0" distR="0">
                  <wp:extent cx="2371090" cy="1459865"/>
                  <wp:effectExtent l="0" t="0" r="0" b="0"/>
                  <wp:docPr id="189"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23" descr=""/>
                          <pic:cNvPicPr>
                            <a:picLocks noChangeAspect="1" noChangeArrowheads="1"/>
                          </pic:cNvPicPr>
                        </pic:nvPicPr>
                        <pic:blipFill>
                          <a:blip r:embed="rId1032"/>
                          <a:srcRect l="-15" t="-19" r="-15" b="-19"/>
                          <a:stretch>
                            <a:fillRect/>
                          </a:stretch>
                        </pic:blipFill>
                        <pic:spPr bwMode="auto">
                          <a:xfrm>
                            <a:off x="0" y="0"/>
                            <a:ext cx="2371090" cy="1459865"/>
                          </a:xfrm>
                          <a:prstGeom prst="rect">
                            <a:avLst/>
                          </a:prstGeom>
                        </pic:spPr>
                      </pic:pic>
                    </a:graphicData>
                  </a:graphic>
                </wp:inline>
              </w:drawing>
            </w:r>
          </w:p>
          <w:p>
            <w:pPr>
              <w:pStyle w:val="Normal"/>
              <w:autoSpaceDE w:val="false"/>
              <w:spacing w:lineRule="auto" w:line="360"/>
              <w:rPr>
                <w:sz w:val="28"/>
                <w:szCs w:val="28"/>
                <w:lang w:val="en"/>
              </w:rPr>
            </w:pPr>
            <w:r>
              <w:rPr>
                <w:sz w:val="28"/>
                <w:szCs w:val="28"/>
                <w:lang w:val="en"/>
              </w:rPr>
              <w:t>Áp dụng định lí pytago cho tam giác vuông ABC ta tính được :</w:t>
            </w:r>
          </w:p>
          <w:p>
            <w:pPr>
              <w:pStyle w:val="Normal"/>
              <w:autoSpaceDE w:val="false"/>
              <w:spacing w:lineRule="auto" w:line="360"/>
              <w:rPr>
                <w:sz w:val="28"/>
                <w:szCs w:val="28"/>
                <w:lang w:val="en"/>
              </w:rPr>
            </w:pPr>
            <w:r>
              <w:rPr>
                <w:sz w:val="28"/>
                <w:szCs w:val="28"/>
                <w:lang w:val="en"/>
              </w:rPr>
              <w:t>BC = 4cm</w:t>
            </w:r>
          </w:p>
          <w:p>
            <w:pPr>
              <w:pStyle w:val="Normal"/>
              <w:autoSpaceDE w:val="false"/>
              <w:spacing w:lineRule="auto" w:line="360"/>
              <w:rPr>
                <w:sz w:val="28"/>
                <w:szCs w:val="28"/>
                <w:lang w:val="en"/>
              </w:rPr>
            </w:pPr>
            <w:r>
              <w:rPr>
                <w:sz w:val="28"/>
                <w:szCs w:val="28"/>
                <w:lang w:val="en"/>
              </w:rPr>
              <w:t xml:space="preserve">Thể tích của hình hộp chữ nhật là: </w:t>
            </w:r>
          </w:p>
          <w:p>
            <w:pPr>
              <w:pStyle w:val="Normal"/>
              <w:autoSpaceDE w:val="false"/>
              <w:spacing w:lineRule="auto" w:line="360"/>
              <w:rPr>
                <w:sz w:val="28"/>
                <w:szCs w:val="28"/>
                <w:lang w:val="en"/>
              </w:rPr>
            </w:pPr>
            <w:r>
              <w:rPr>
                <w:sz w:val="28"/>
                <w:szCs w:val="28"/>
                <w:lang w:val="en"/>
              </w:rPr>
              <w:t>3 . 4 . 2 = 24cm</w:t>
            </w:r>
            <w:r>
              <w:rPr>
                <w:sz w:val="28"/>
                <w:szCs w:val="28"/>
                <w:vertAlign w:val="superscript"/>
                <w:lang w:val="en"/>
              </w:rPr>
              <w:t>3</w:t>
            </w:r>
          </w:p>
          <w:p>
            <w:pPr>
              <w:pStyle w:val="Normal"/>
              <w:autoSpaceDE w:val="false"/>
              <w:spacing w:lineRule="auto" w:line="360"/>
              <w:rPr>
                <w:sz w:val="28"/>
                <w:szCs w:val="28"/>
                <w:lang w:val="en"/>
              </w:rPr>
            </w:pPr>
            <w:r>
              <w:rPr>
                <w:sz w:val="28"/>
                <w:szCs w:val="28"/>
                <w:lang w:val="en"/>
              </w:rPr>
              <w:t>Bài 7: ( TLHD T 118)</w:t>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t>Cạnh của hình vuông là: 20 : 4 = 5cm</w:t>
            </w:r>
          </w:p>
          <w:p>
            <w:pPr>
              <w:pStyle w:val="Normal"/>
              <w:autoSpaceDE w:val="false"/>
              <w:spacing w:lineRule="auto" w:line="360"/>
              <w:rPr>
                <w:sz w:val="28"/>
                <w:szCs w:val="28"/>
                <w:lang w:val="en"/>
              </w:rPr>
            </w:pPr>
            <w:r>
              <w:rPr>
                <w:sz w:val="28"/>
                <w:szCs w:val="28"/>
                <w:lang w:val="en"/>
              </w:rPr>
              <w:t>Thể tích của hình hộp chữ nhật:</w:t>
            </w:r>
          </w:p>
          <w:p>
            <w:pPr>
              <w:pStyle w:val="Normal"/>
              <w:autoSpaceDE w:val="false"/>
              <w:spacing w:lineRule="auto" w:line="360"/>
              <w:rPr/>
            </w:pPr>
            <w:r>
              <w:rPr>
                <w:sz w:val="28"/>
                <w:szCs w:val="28"/>
                <w:lang w:val="en"/>
              </w:rPr>
              <w:t>V = 5.5.6 = 150cm</w:t>
            </w:r>
            <w:r>
              <w:rPr>
                <w:sz w:val="28"/>
                <w:szCs w:val="28"/>
                <w:vertAlign w:val="superscript"/>
                <w:lang w:val="en"/>
              </w:rPr>
              <w:t>3</w:t>
            </w:r>
          </w:p>
          <w:p>
            <w:pPr>
              <w:pStyle w:val="Normal"/>
              <w:autoSpaceDE w:val="false"/>
              <w:spacing w:lineRule="auto" w:line="360"/>
              <w:rPr>
                <w:rFonts w:ascii="Calibri" w:hAnsi="Calibri" w:cs="Calibri"/>
                <w:sz w:val="22"/>
                <w:szCs w:val="22"/>
                <w:lang w:val="en"/>
              </w:rPr>
            </w:pPr>
            <w:r>
              <w:rPr>
                <w:sz w:val="28"/>
                <w:szCs w:val="28"/>
                <w:lang w:val="en"/>
              </w:rPr>
              <w:t>.</w:t>
            </w:r>
          </w:p>
        </w:tc>
        <w:tc>
          <w:tcPr>
            <w:tcW w:w="2802" w:type="dxa"/>
            <w:tcBorders/>
            <w:tcMar>
              <w:left w:w="0" w:type="dxa"/>
              <w:right w:w="0" w:type="dxa"/>
            </w:tcMar>
          </w:tcPr>
          <w:p>
            <w:pPr>
              <w:pStyle w:val="Normal"/>
              <w:snapToGrid w:val="false"/>
              <w:rPr>
                <w:rFonts w:ascii="Calibri" w:hAnsi="Calibri" w:cs="Calibri"/>
                <w:sz w:val="22"/>
                <w:szCs w:val="22"/>
                <w:lang w:val="en"/>
              </w:rPr>
            </w:pPr>
            <w:r>
              <w:rPr>
                <w:rFonts w:cs="Calibri" w:ascii="Calibri" w:hAnsi="Calibri"/>
                <w:sz w:val="22"/>
                <w:szCs w:val="22"/>
                <w:lang w:val="en"/>
              </w:rPr>
            </w:r>
          </w:p>
        </w:tc>
      </w:tr>
      <w:tr>
        <w:trPr>
          <w:trHeight w:val="23" w:hRule="atLeast"/>
        </w:trPr>
        <w:tc>
          <w:tcPr>
            <w:tcW w:w="12900" w:type="dxa"/>
            <w:gridSpan w:val="5"/>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rFonts w:ascii="Calibri" w:hAnsi="Calibri" w:cs="Calibri"/>
                <w:sz w:val="22"/>
                <w:szCs w:val="22"/>
                <w:lang w:val="en"/>
              </w:rPr>
            </w:pPr>
            <w:r>
              <w:rPr>
                <w:b/>
                <w:bCs/>
                <w:sz w:val="28"/>
                <w:szCs w:val="28"/>
                <w:lang w:val="en"/>
              </w:rPr>
              <w:t>III. HĐ VẬN DỤNG (2ph)</w:t>
            </w:r>
          </w:p>
        </w:tc>
      </w:tr>
      <w:tr>
        <w:trPr>
          <w:trHeight w:val="23" w:hRule="atLeast"/>
        </w:trPr>
        <w:tc>
          <w:tcPr>
            <w:tcW w:w="4286"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ind w:left="142" w:right="142"/>
              <w:rPr>
                <w:rFonts w:ascii="Calibri" w:hAnsi="Calibri" w:cs="Calibri"/>
                <w:sz w:val="22"/>
                <w:szCs w:val="22"/>
                <w:lang w:val="en"/>
              </w:rPr>
            </w:pPr>
            <w:r>
              <w:rPr>
                <w:sz w:val="28"/>
                <w:szCs w:val="28"/>
                <w:lang w:val="en"/>
              </w:rPr>
              <w:t xml:space="preserve"> </w:t>
            </w:r>
            <w:r>
              <w:rPr>
                <w:sz w:val="28"/>
                <w:szCs w:val="28"/>
                <w:lang w:val="en"/>
              </w:rPr>
              <w:t>Cho hs về tìm hiểu thực hành tiết học sau báo cáo</w:t>
            </w:r>
          </w:p>
        </w:tc>
        <w:tc>
          <w:tcPr>
            <w:tcW w:w="8614" w:type="dxa"/>
            <w:gridSpan w:val="4"/>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360"/>
              <w:ind w:left="720" w:right="142"/>
              <w:rPr>
                <w:rFonts w:ascii="Calibri" w:hAnsi="Calibri" w:cs="Calibri"/>
                <w:sz w:val="22"/>
                <w:szCs w:val="22"/>
                <w:lang w:val="en"/>
              </w:rPr>
            </w:pPr>
            <w:r>
              <w:rPr>
                <w:rFonts w:cs="Calibri" w:ascii="Calibri" w:hAnsi="Calibri"/>
                <w:sz w:val="22"/>
                <w:szCs w:val="22"/>
                <w:lang w:val="en"/>
              </w:rPr>
            </w:r>
          </w:p>
        </w:tc>
      </w:tr>
      <w:tr>
        <w:trPr>
          <w:trHeight w:val="23" w:hRule="atLeast"/>
        </w:trPr>
        <w:tc>
          <w:tcPr>
            <w:tcW w:w="12900" w:type="dxa"/>
            <w:gridSpan w:val="5"/>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ind w:right="142"/>
              <w:rPr>
                <w:rFonts w:ascii="Calibri" w:hAnsi="Calibri" w:cs="Calibri"/>
                <w:sz w:val="22"/>
                <w:szCs w:val="22"/>
                <w:lang w:val="en"/>
              </w:rPr>
            </w:pPr>
            <w:r>
              <w:rPr>
                <w:b/>
                <w:bCs/>
                <w:sz w:val="28"/>
                <w:szCs w:val="28"/>
                <w:lang w:val="en"/>
              </w:rPr>
              <w:t>IV. HĐ TÌM TÒI MỞ RỘNG KIẾN THỨC(8’).</w:t>
            </w:r>
          </w:p>
        </w:tc>
      </w:tr>
      <w:tr>
        <w:trPr>
          <w:trHeight w:val="23" w:hRule="atLeast"/>
        </w:trPr>
        <w:tc>
          <w:tcPr>
            <w:tcW w:w="7546"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sz w:val="28"/>
                <w:szCs w:val="28"/>
                <w:lang w:val="en"/>
              </w:rPr>
            </w:pPr>
            <w:r>
              <w:rPr>
                <w:sz w:val="28"/>
                <w:szCs w:val="28"/>
                <w:lang w:val="en"/>
              </w:rPr>
              <w:t xml:space="preserve"> </w:t>
            </w:r>
            <w:r>
              <w:rPr>
                <w:sz w:val="28"/>
                <w:szCs w:val="28"/>
                <w:lang w:val="en"/>
              </w:rPr>
              <w:t>( Nếucònthờigian)</w:t>
            </w:r>
          </w:p>
          <w:p>
            <w:pPr>
              <w:pStyle w:val="Normal"/>
              <w:autoSpaceDE w:val="false"/>
              <w:spacing w:lineRule="auto" w:line="360"/>
              <w:jc w:val="both"/>
              <w:rPr>
                <w:sz w:val="28"/>
                <w:szCs w:val="28"/>
                <w:lang w:val="en"/>
              </w:rPr>
            </w:pPr>
            <w:r>
              <w:rPr>
                <w:sz w:val="28"/>
                <w:szCs w:val="28"/>
                <w:lang w:val="en"/>
              </w:rPr>
              <w:t>HS hoạt động cá nhân làm bt 1,2</w:t>
            </w:r>
          </w:p>
          <w:p>
            <w:pPr>
              <w:pStyle w:val="Normal"/>
              <w:autoSpaceDE w:val="false"/>
              <w:spacing w:lineRule="auto" w:line="360"/>
              <w:jc w:val="both"/>
              <w:rPr>
                <w:sz w:val="28"/>
                <w:szCs w:val="28"/>
                <w:lang w:val="en"/>
              </w:rPr>
            </w:pPr>
            <w:r>
              <w:rPr>
                <w:sz w:val="28"/>
                <w:szCs w:val="28"/>
                <w:lang w:val="en"/>
              </w:rPr>
              <w:t>HS báocáo.</w:t>
            </w:r>
          </w:p>
          <w:p>
            <w:pPr>
              <w:pStyle w:val="Normal"/>
              <w:autoSpaceDE w:val="false"/>
              <w:spacing w:lineRule="auto" w:line="360"/>
              <w:jc w:val="both"/>
              <w:rPr>
                <w:sz w:val="28"/>
                <w:szCs w:val="28"/>
                <w:lang w:val="en"/>
              </w:rPr>
            </w:pPr>
            <w:r>
              <w:rPr>
                <w:sz w:val="28"/>
                <w:szCs w:val="28"/>
                <w:lang w:val="en"/>
              </w:rPr>
              <w:t>GV chốt =&gt;</w:t>
            </w:r>
          </w:p>
          <w:p>
            <w:pPr>
              <w:pStyle w:val="Normal"/>
              <w:autoSpaceDE w:val="false"/>
              <w:spacing w:lineRule="auto" w:line="360"/>
              <w:jc w:val="both"/>
              <w:rPr>
                <w:rFonts w:ascii="Calibri" w:hAnsi="Calibri" w:cs="Calibri"/>
                <w:sz w:val="22"/>
                <w:szCs w:val="22"/>
                <w:lang w:val="en"/>
              </w:rPr>
            </w:pPr>
            <w:r>
              <w:rPr>
                <w:rFonts w:cs="Calibri" w:ascii="Calibri" w:hAnsi="Calibri"/>
                <w:sz w:val="22"/>
                <w:szCs w:val="22"/>
                <w:lang w:val="en"/>
              </w:rPr>
            </w:r>
          </w:p>
        </w:tc>
        <w:tc>
          <w:tcPr>
            <w:tcW w:w="5354" w:type="dxa"/>
            <w:gridSpan w:val="2"/>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ind w:firstLine="17" w:right="142"/>
              <w:rPr>
                <w:b/>
                <w:bCs/>
                <w:i/>
                <w:i/>
                <w:iCs/>
                <w:sz w:val="28"/>
                <w:szCs w:val="28"/>
                <w:lang w:val="en"/>
              </w:rPr>
            </w:pPr>
            <w:r>
              <w:rPr>
                <w:b/>
                <w:bCs/>
                <w:i/>
                <w:iCs/>
                <w:sz w:val="28"/>
                <w:szCs w:val="28"/>
                <w:lang w:val="en"/>
              </w:rPr>
              <w:t>Bài 1E</w:t>
            </w:r>
          </w:p>
          <w:p>
            <w:pPr>
              <w:pStyle w:val="Normal"/>
              <w:autoSpaceDE w:val="false"/>
              <w:spacing w:lineRule="auto" w:line="360"/>
              <w:ind w:firstLine="17" w:right="142"/>
              <w:rPr>
                <w:sz w:val="28"/>
                <w:szCs w:val="28"/>
                <w:lang w:val="en"/>
              </w:rPr>
            </w:pPr>
            <w:r>
              <w:rPr>
                <w:sz w:val="28"/>
                <w:szCs w:val="28"/>
                <w:lang w:val="en"/>
              </w:rPr>
              <w:t>Hộp đó đựng được số lít nước là:</w:t>
            </w:r>
          </w:p>
          <w:p>
            <w:pPr>
              <w:pStyle w:val="Normal"/>
              <w:autoSpaceDE w:val="false"/>
              <w:spacing w:lineRule="auto" w:line="360"/>
              <w:ind w:firstLine="17" w:right="142"/>
              <w:rPr>
                <w:sz w:val="28"/>
                <w:szCs w:val="28"/>
                <w:lang w:val="en"/>
              </w:rPr>
            </w:pPr>
            <w:r>
              <w:rPr>
                <w:sz w:val="28"/>
                <w:szCs w:val="28"/>
                <w:lang w:val="en"/>
              </w:rPr>
              <w:t>2.3.4 = 24(lít)</w:t>
            </w:r>
          </w:p>
          <w:p>
            <w:pPr>
              <w:pStyle w:val="Normal"/>
              <w:autoSpaceDE w:val="false"/>
              <w:spacing w:lineRule="auto" w:line="360"/>
              <w:ind w:firstLine="17" w:right="142"/>
              <w:rPr>
                <w:sz w:val="28"/>
                <w:szCs w:val="28"/>
                <w:lang w:val="en"/>
              </w:rPr>
            </w:pPr>
            <w:r>
              <w:rPr>
                <w:sz w:val="28"/>
                <w:szCs w:val="28"/>
                <w:lang w:val="en"/>
              </w:rPr>
            </w:r>
          </w:p>
          <w:p>
            <w:pPr>
              <w:pStyle w:val="Normal"/>
              <w:autoSpaceDE w:val="false"/>
              <w:spacing w:lineRule="auto" w:line="360"/>
              <w:ind w:firstLine="17" w:right="142"/>
              <w:rPr>
                <w:sz w:val="28"/>
                <w:szCs w:val="28"/>
                <w:lang w:val="en"/>
              </w:rPr>
            </w:pPr>
            <w:r>
              <w:rPr>
                <w:sz w:val="28"/>
                <w:szCs w:val="28"/>
                <w:lang w:val="en"/>
              </w:rPr>
            </w:r>
          </w:p>
          <w:p>
            <w:pPr>
              <w:pStyle w:val="Normal"/>
              <w:autoSpaceDE w:val="false"/>
              <w:spacing w:lineRule="auto" w:line="360"/>
              <w:ind w:firstLine="17" w:right="142"/>
              <w:rPr>
                <w:sz w:val="28"/>
                <w:szCs w:val="28"/>
                <w:lang w:val="en"/>
              </w:rPr>
            </w:pPr>
            <w:r>
              <w:rPr>
                <w:sz w:val="28"/>
                <w:szCs w:val="28"/>
                <w:lang w:val="en"/>
              </w:rPr>
              <w:t>Bài 2:</w:t>
            </w:r>
          </w:p>
          <w:p>
            <w:pPr>
              <w:pStyle w:val="Normal"/>
              <w:autoSpaceDE w:val="false"/>
              <w:spacing w:lineRule="auto" w:line="360"/>
              <w:ind w:firstLine="17" w:right="142"/>
              <w:rPr/>
            </w:pPr>
            <w:r>
              <w:rPr>
                <w:sz w:val="28"/>
                <w:szCs w:val="28"/>
                <w:lang w:val="en"/>
              </w:rPr>
              <w:t>Bể n</w:t>
            </w:r>
            <w:r>
              <w:rPr>
                <w:sz w:val="28"/>
                <w:szCs w:val="28"/>
              </w:rPr>
              <w:t>ước đựng được số m khối nước là:</w:t>
            </w:r>
          </w:p>
          <w:p>
            <w:pPr>
              <w:pStyle w:val="Normal"/>
              <w:autoSpaceDE w:val="false"/>
              <w:spacing w:lineRule="auto" w:line="360"/>
              <w:ind w:firstLine="17" w:right="142"/>
              <w:rPr>
                <w:rFonts w:ascii="Calibri" w:hAnsi="Calibri" w:cs="Calibri"/>
                <w:sz w:val="22"/>
                <w:szCs w:val="22"/>
                <w:lang w:val="en"/>
              </w:rPr>
            </w:pPr>
            <w:r>
              <w:rPr>
                <w:sz w:val="28"/>
                <w:szCs w:val="28"/>
                <w:lang w:val="en"/>
              </w:rPr>
              <w:t>2.3.1,5 = 9 m</w:t>
            </w:r>
            <w:r>
              <w:rPr>
                <w:sz w:val="28"/>
                <w:szCs w:val="28"/>
                <w:vertAlign w:val="superscript"/>
                <w:lang w:val="en"/>
              </w:rPr>
              <w:t>3</w:t>
            </w:r>
          </w:p>
        </w:tc>
      </w:tr>
    </w:tbl>
    <w:p>
      <w:pPr>
        <w:pStyle w:val="Normal"/>
        <w:autoSpaceDE w:val="false"/>
        <w:spacing w:lineRule="auto" w:line="360"/>
        <w:jc w:val="both"/>
        <w:rPr>
          <w:sz w:val="28"/>
          <w:szCs w:val="28"/>
          <w:lang w:val="en"/>
        </w:rPr>
      </w:pPr>
      <w:r>
        <w:rPr>
          <w:sz w:val="28"/>
          <w:szCs w:val="28"/>
          <w:lang w:val="en"/>
        </w:rPr>
      </w:r>
    </w:p>
    <w:p>
      <w:pPr>
        <w:pStyle w:val="Normal"/>
        <w:autoSpaceDE w:val="false"/>
        <w:spacing w:lineRule="auto" w:line="360"/>
        <w:jc w:val="both"/>
        <w:rPr>
          <w:sz w:val="28"/>
          <w:szCs w:val="28"/>
          <w:lang w:val="en"/>
        </w:rPr>
      </w:pPr>
      <w:r>
        <w:rPr>
          <w:sz w:val="28"/>
          <w:szCs w:val="28"/>
          <w:lang w:val="en"/>
        </w:rPr>
      </w:r>
    </w:p>
    <w:p>
      <w:pPr>
        <w:pStyle w:val="Normal"/>
        <w:autoSpaceDE w:val="false"/>
        <w:spacing w:lineRule="auto" w:line="360"/>
        <w:rPr>
          <w:b/>
          <w:bCs/>
          <w:i/>
          <w:i/>
          <w:iCs/>
          <w:sz w:val="28"/>
          <w:szCs w:val="28"/>
          <w:u w:val="single"/>
          <w:lang w:val="en"/>
        </w:rPr>
      </w:pPr>
      <w:r>
        <w:rPr>
          <w:b/>
          <w:bCs/>
          <w:i/>
          <w:iCs/>
          <w:sz w:val="28"/>
          <w:szCs w:val="28"/>
          <w:u w:val="single"/>
          <w:lang w:val="en"/>
        </w:rPr>
        <w:t>Nhận xét, rút kinh nhiệm sau giờ dạy</w:t>
      </w:r>
    </w:p>
    <w:p>
      <w:pPr>
        <w:pStyle w:val="Normal"/>
        <w:autoSpaceDE w:val="false"/>
        <w:spacing w:lineRule="auto" w:line="360"/>
        <w:jc w:val="right"/>
        <w:rPr>
          <w:sz w:val="28"/>
          <w:szCs w:val="28"/>
          <w:lang w:val="en"/>
        </w:rPr>
      </w:pPr>
      <w:r>
        <w:rPr>
          <w:sz w:val="28"/>
          <w:szCs w:val="28"/>
          <w:lang w:val="en"/>
        </w:rPr>
        <w:t>.................................................................................................................................................................................................................................................................................................................................................................................</w:t>
      </w:r>
    </w:p>
    <w:p>
      <w:pPr>
        <w:pStyle w:val="Normal"/>
        <w:autoSpaceDE w:val="false"/>
        <w:spacing w:lineRule="auto" w:line="360"/>
        <w:jc w:val="right"/>
        <w:rPr/>
      </w:pPr>
      <w:r>
        <w:rPr>
          <w:sz w:val="28"/>
          <w:szCs w:val="28"/>
          <w:lang w:val="en"/>
        </w:rPr>
        <w:t>.</w:t>
      </w:r>
      <w:r>
        <w:rPr>
          <w:b/>
          <w:bCs/>
          <w:i/>
          <w:iCs/>
          <w:sz w:val="28"/>
          <w:szCs w:val="28"/>
          <w:lang w:val="en"/>
        </w:rPr>
        <w:t>Tân Châu,  ngày       tháng       năm 2018</w:t>
      </w:r>
    </w:p>
    <w:p>
      <w:pPr>
        <w:pStyle w:val="Normal"/>
        <w:autoSpaceDE w:val="false"/>
        <w:spacing w:lineRule="auto" w:line="360" w:before="0" w:after="200"/>
        <w:rPr>
          <w:b/>
          <w:bCs/>
          <w:i/>
          <w:i/>
          <w:iCs/>
          <w:sz w:val="28"/>
          <w:szCs w:val="28"/>
          <w:lang w:val="en"/>
        </w:rPr>
      </w:pPr>
      <w:r>
        <w:rPr>
          <w:b/>
          <w:bCs/>
          <w:i/>
          <w:iCs/>
          <w:sz w:val="28"/>
          <w:szCs w:val="28"/>
          <w:lang w:val="en"/>
        </w:rPr>
      </w:r>
    </w:p>
    <w:p>
      <w:pPr>
        <w:pStyle w:val="Normal"/>
        <w:autoSpaceDE w:val="false"/>
        <w:spacing w:lineRule="auto" w:line="360" w:before="0" w:after="200"/>
        <w:rPr>
          <w:sz w:val="28"/>
          <w:szCs w:val="28"/>
          <w:lang w:val="en"/>
        </w:rPr>
      </w:pPr>
      <w:r>
        <w:rPr>
          <w:sz w:val="28"/>
          <w:szCs w:val="28"/>
          <w:lang w:val="en"/>
        </w:rPr>
      </w:r>
    </w:p>
    <w:p>
      <w:pPr>
        <w:pStyle w:val="Normal"/>
        <w:autoSpaceDE w:val="false"/>
        <w:spacing w:lineRule="auto" w:line="360" w:before="0" w:after="200"/>
        <w:rPr>
          <w:sz w:val="28"/>
          <w:szCs w:val="28"/>
          <w:lang w:val="en"/>
        </w:rPr>
      </w:pPr>
      <w:r>
        <w:rPr>
          <w:sz w:val="28"/>
          <w:szCs w:val="28"/>
          <w:lang w:val="en"/>
        </w:rPr>
      </w:r>
    </w:p>
    <w:p>
      <w:pPr>
        <w:pStyle w:val="Normal"/>
        <w:autoSpaceDE w:val="false"/>
        <w:spacing w:lineRule="auto" w:line="360" w:before="0" w:after="200"/>
        <w:rPr>
          <w:sz w:val="28"/>
          <w:szCs w:val="28"/>
          <w:lang w:val="en"/>
        </w:rPr>
      </w:pPr>
      <w:r>
        <w:rPr>
          <w:sz w:val="28"/>
          <w:szCs w:val="28"/>
          <w:lang w:val="en"/>
        </w:rPr>
      </w:r>
    </w:p>
    <w:p>
      <w:pPr>
        <w:pStyle w:val="Normal"/>
        <w:autoSpaceDE w:val="false"/>
        <w:spacing w:lineRule="auto" w:line="360" w:before="0" w:after="200"/>
        <w:rPr>
          <w:sz w:val="28"/>
          <w:szCs w:val="28"/>
          <w:lang w:val="en"/>
        </w:rPr>
      </w:pPr>
      <w:r>
        <w:rPr>
          <w:sz w:val="28"/>
          <w:szCs w:val="28"/>
          <w:lang w:val="en"/>
        </w:rPr>
      </w:r>
    </w:p>
    <w:p>
      <w:pPr>
        <w:pStyle w:val="Normal"/>
        <w:autoSpaceDE w:val="false"/>
        <w:spacing w:lineRule="auto" w:line="360" w:before="0" w:after="200"/>
        <w:rPr>
          <w:sz w:val="28"/>
          <w:szCs w:val="28"/>
          <w:lang w:val="en"/>
        </w:rPr>
      </w:pPr>
      <w:r>
        <w:rPr>
          <w:sz w:val="28"/>
          <w:szCs w:val="28"/>
          <w:lang w:val="en"/>
        </w:rPr>
      </w:r>
    </w:p>
    <w:p>
      <w:pPr>
        <w:pStyle w:val="Normal"/>
        <w:autoSpaceDE w:val="false"/>
        <w:spacing w:lineRule="auto" w:line="360" w:before="0" w:after="200"/>
        <w:rPr>
          <w:sz w:val="28"/>
          <w:szCs w:val="28"/>
          <w:lang w:val="en"/>
        </w:rPr>
      </w:pPr>
      <w:r>
        <w:rPr>
          <w:sz w:val="28"/>
          <w:szCs w:val="28"/>
          <w:lang w:val="en"/>
        </w:rPr>
      </w:r>
    </w:p>
    <w:p>
      <w:pPr>
        <w:pStyle w:val="Normal"/>
        <w:autoSpaceDE w:val="false"/>
        <w:spacing w:lineRule="auto" w:line="360" w:before="0" w:after="200"/>
        <w:rPr>
          <w:sz w:val="28"/>
          <w:szCs w:val="28"/>
          <w:lang w:val="en"/>
        </w:rPr>
      </w:pPr>
      <w:r>
        <w:rPr>
          <w:sz w:val="28"/>
          <w:szCs w:val="28"/>
          <w:lang w:val="en"/>
        </w:rPr>
      </w:r>
    </w:p>
    <w:p>
      <w:pPr>
        <w:pStyle w:val="Normal"/>
        <w:tabs>
          <w:tab w:val="clear" w:pos="720"/>
          <w:tab w:val="left" w:pos="6101" w:leader="none"/>
        </w:tabs>
        <w:autoSpaceDE w:val="false"/>
        <w:spacing w:lineRule="auto" w:line="360"/>
        <w:rPr>
          <w:sz w:val="28"/>
          <w:szCs w:val="28"/>
          <w:lang w:val="en"/>
        </w:rPr>
      </w:pPr>
      <w:r>
        <w:rPr>
          <w:b/>
          <w:bCs/>
          <w:color w:val="1F1F1F"/>
          <w:sz w:val="28"/>
          <w:szCs w:val="28"/>
          <w:lang w:val="en"/>
        </w:rPr>
        <w:t>Ngày chuẩn bị</w:t>
      </w:r>
      <w:r>
        <w:rPr>
          <w:rFonts w:cs="Arial" w:ascii="Arial" w:hAnsi="Arial"/>
          <w:color w:val="1F1F1F"/>
          <w:sz w:val="26"/>
          <w:szCs w:val="26"/>
          <w:lang w:val="en"/>
        </w:rPr>
        <w:t xml:space="preserve">: </w:t>
      </w:r>
      <w:r>
        <w:rPr>
          <w:b/>
          <w:bCs/>
          <w:color w:val="1F1F1F"/>
          <w:sz w:val="28"/>
          <w:szCs w:val="28"/>
          <w:lang w:val="en"/>
        </w:rPr>
        <w:t>28</w:t>
      </w:r>
      <w:r>
        <w:rPr>
          <w:b/>
          <w:bCs/>
          <w:sz w:val="28"/>
          <w:szCs w:val="28"/>
          <w:lang w:val="en"/>
        </w:rPr>
        <w:t>/3/2018</w:t>
      </w:r>
    </w:p>
    <w:p>
      <w:pPr>
        <w:pStyle w:val="Normal"/>
        <w:tabs>
          <w:tab w:val="clear" w:pos="720"/>
          <w:tab w:val="left" w:pos="6101" w:leader="none"/>
        </w:tabs>
        <w:autoSpaceDE w:val="false"/>
        <w:spacing w:lineRule="auto" w:line="360"/>
        <w:rPr>
          <w:b/>
          <w:bCs/>
          <w:sz w:val="28"/>
          <w:szCs w:val="28"/>
          <w:lang w:val="en"/>
        </w:rPr>
      </w:pPr>
      <w:r>
        <w:rPr>
          <w:b/>
          <w:bCs/>
          <w:sz w:val="28"/>
          <w:szCs w:val="28"/>
          <w:lang w:val="en"/>
        </w:rPr>
        <w:t>Tuần 32 –Bài 3 - Tiết 56 + 57</w:t>
      </w:r>
    </w:p>
    <w:p>
      <w:pPr>
        <w:pStyle w:val="Normal"/>
        <w:autoSpaceDE w:val="false"/>
        <w:spacing w:lineRule="auto" w:line="360"/>
        <w:jc w:val="center"/>
        <w:rPr>
          <w:b/>
          <w:bCs/>
          <w:sz w:val="28"/>
          <w:szCs w:val="28"/>
          <w:lang w:val="en"/>
        </w:rPr>
      </w:pPr>
      <w:r>
        <w:rPr>
          <w:b/>
          <w:bCs/>
          <w:sz w:val="28"/>
          <w:szCs w:val="28"/>
          <w:lang w:val="en"/>
        </w:rPr>
        <w:t>HÌNH LĂNG TRỤ ĐỨNG. DIỆN TÍCH XUNG QUANH CỦA HÌNH LĂNG TRỤ ĐỨNG</w:t>
      </w:r>
    </w:p>
    <w:p>
      <w:pPr>
        <w:pStyle w:val="Normal"/>
        <w:autoSpaceDE w:val="false"/>
        <w:spacing w:lineRule="auto" w:line="360"/>
        <w:jc w:val="both"/>
        <w:rPr>
          <w:b/>
          <w:bCs/>
          <w:sz w:val="28"/>
          <w:szCs w:val="28"/>
          <w:u w:val="single"/>
          <w:lang w:val="en"/>
        </w:rPr>
      </w:pPr>
      <w:r>
        <w:rPr>
          <w:b/>
          <w:bCs/>
          <w:sz w:val="28"/>
          <w:szCs w:val="28"/>
          <w:u w:val="single"/>
          <w:lang w:val="en"/>
        </w:rPr>
        <w:t>A. MỤC TIÊU CẦN ĐẠT</w:t>
      </w:r>
    </w:p>
    <w:p>
      <w:pPr>
        <w:pStyle w:val="Normal"/>
        <w:autoSpaceDE w:val="false"/>
        <w:spacing w:lineRule="auto" w:line="360"/>
        <w:ind w:left="360" w:right="0"/>
        <w:jc w:val="both"/>
        <w:rPr/>
      </w:pPr>
      <w:r>
        <w:rPr>
          <w:b/>
          <w:bCs/>
          <w:sz w:val="28"/>
          <w:szCs w:val="28"/>
          <w:lang w:val="en"/>
        </w:rPr>
        <w:t>- Kiến thức, Kỹ năng:</w:t>
      </w:r>
      <w:r>
        <w:rPr>
          <w:sz w:val="28"/>
          <w:szCs w:val="28"/>
          <w:lang w:val="en"/>
        </w:rPr>
        <w:t xml:space="preserve"> Như tài liệu HD học Toán 8 -Tập 2, trang 120.</w:t>
      </w:r>
    </w:p>
    <w:p>
      <w:pPr>
        <w:pStyle w:val="Normal"/>
        <w:autoSpaceDE w:val="false"/>
        <w:spacing w:lineRule="auto" w:line="360"/>
        <w:ind w:left="360" w:right="0"/>
        <w:jc w:val="both"/>
        <w:rPr/>
      </w:pPr>
      <w:r>
        <w:rPr>
          <w:b/>
          <w:bCs/>
          <w:sz w:val="28"/>
          <w:szCs w:val="28"/>
          <w:lang w:val="en"/>
        </w:rPr>
        <w:t>- Thái độ, phẩm chất:</w:t>
      </w:r>
      <w:r>
        <w:rPr>
          <w:sz w:val="28"/>
          <w:szCs w:val="28"/>
          <w:lang w:val="en"/>
        </w:rPr>
        <w:t xml:space="preserve"> Nghiêm túc, tự giác và tích cực trong học tập và hoạt động nhóm. Tự tin, trung thực và tự giác.</w:t>
      </w:r>
    </w:p>
    <w:p>
      <w:pPr>
        <w:pStyle w:val="Normal"/>
        <w:autoSpaceDE w:val="false"/>
        <w:spacing w:lineRule="auto" w:line="360"/>
        <w:ind w:left="360" w:right="0"/>
        <w:jc w:val="both"/>
        <w:rPr/>
      </w:pPr>
      <w:r>
        <w:rPr>
          <w:b/>
          <w:bCs/>
          <w:sz w:val="28"/>
          <w:szCs w:val="28"/>
          <w:lang w:val="en"/>
        </w:rPr>
        <w:t>- Năng lực hình thành:</w:t>
      </w:r>
      <w:r>
        <w:rPr>
          <w:sz w:val="28"/>
          <w:szCs w:val="28"/>
          <w:lang w:val="en"/>
        </w:rPr>
        <w:t xml:space="preserve"> Hình thành năng lực tự học, hợp tác, giao tiếp, giải quyết vấn đề và sáng tạo, năng lực tư duy, phân tích…</w:t>
      </w:r>
    </w:p>
    <w:p>
      <w:pPr>
        <w:pStyle w:val="Normal"/>
        <w:autoSpaceDE w:val="false"/>
        <w:spacing w:lineRule="auto" w:line="360"/>
        <w:jc w:val="both"/>
        <w:rPr>
          <w:b/>
          <w:bCs/>
          <w:sz w:val="28"/>
          <w:szCs w:val="28"/>
          <w:u w:val="single"/>
          <w:lang w:val="en"/>
        </w:rPr>
      </w:pPr>
      <w:r>
        <w:rPr>
          <w:b/>
          <w:bCs/>
          <w:sz w:val="28"/>
          <w:szCs w:val="28"/>
          <w:u w:val="single"/>
          <w:lang w:val="en"/>
        </w:rPr>
        <w:t xml:space="preserve">B. CHUẨN BỊ </w:t>
      </w:r>
    </w:p>
    <w:p>
      <w:pPr>
        <w:pStyle w:val="Normal"/>
        <w:autoSpaceDE w:val="false"/>
        <w:spacing w:lineRule="auto" w:line="360"/>
        <w:ind w:left="360" w:right="0"/>
        <w:jc w:val="both"/>
        <w:rPr>
          <w:b/>
          <w:bCs/>
          <w:sz w:val="28"/>
          <w:szCs w:val="28"/>
          <w:lang w:val="en"/>
        </w:rPr>
      </w:pPr>
      <w:r>
        <w:rPr>
          <w:b/>
          <w:bCs/>
          <w:sz w:val="28"/>
          <w:szCs w:val="28"/>
          <w:lang w:val="en"/>
        </w:rPr>
        <w:t xml:space="preserve">1. Giáo viên: </w:t>
      </w:r>
    </w:p>
    <w:p>
      <w:pPr>
        <w:pStyle w:val="Normal"/>
        <w:autoSpaceDE w:val="false"/>
        <w:spacing w:lineRule="auto" w:line="360"/>
        <w:ind w:left="360" w:right="0"/>
        <w:jc w:val="both"/>
        <w:rPr/>
      </w:pPr>
      <w:r>
        <w:rPr>
          <w:b/>
          <w:bCs/>
          <w:sz w:val="28"/>
          <w:szCs w:val="28"/>
          <w:lang w:val="en"/>
        </w:rPr>
        <w:t xml:space="preserve">- Đồ dùng dạy học: </w:t>
      </w:r>
      <w:r>
        <w:rPr>
          <w:sz w:val="28"/>
          <w:szCs w:val="28"/>
          <w:lang w:val="en"/>
        </w:rPr>
        <w:t>TLHDH, th</w:t>
      </w:r>
      <w:r>
        <w:rPr>
          <w:sz w:val="28"/>
          <w:szCs w:val="28"/>
        </w:rPr>
        <w:t>ước thẳng,  phấn màu, hình hộp chữ nhật, .…</w:t>
      </w:r>
    </w:p>
    <w:p>
      <w:pPr>
        <w:pStyle w:val="Normal"/>
        <w:autoSpaceDE w:val="false"/>
        <w:spacing w:lineRule="auto" w:line="360"/>
        <w:ind w:left="360" w:right="0"/>
        <w:jc w:val="both"/>
        <w:rPr>
          <w:b/>
          <w:bCs/>
          <w:sz w:val="28"/>
          <w:szCs w:val="28"/>
          <w:lang w:val="en"/>
        </w:rPr>
      </w:pPr>
      <w:r>
        <w:rPr>
          <w:b/>
          <w:bCs/>
          <w:sz w:val="28"/>
          <w:szCs w:val="28"/>
          <w:lang w:val="en"/>
        </w:rPr>
        <w:t xml:space="preserve">2. Học sinh: </w:t>
      </w:r>
      <w:r>
        <w:rPr>
          <w:sz w:val="28"/>
          <w:szCs w:val="28"/>
          <w:lang w:val="en"/>
        </w:rPr>
        <w:t xml:space="preserve">TLHDH, đồ dùng học tập đầy đủ, chuẩn bị  trước bài học. </w:t>
      </w:r>
    </w:p>
    <w:p>
      <w:pPr>
        <w:pStyle w:val="Normal"/>
        <w:autoSpaceDE w:val="false"/>
        <w:spacing w:lineRule="auto" w:line="360"/>
        <w:jc w:val="both"/>
        <w:rPr>
          <w:b/>
          <w:bCs/>
          <w:sz w:val="28"/>
          <w:szCs w:val="28"/>
          <w:u w:val="single"/>
          <w:lang w:val="en"/>
        </w:rPr>
      </w:pPr>
      <w:r>
        <w:rPr>
          <w:b/>
          <w:bCs/>
          <w:sz w:val="28"/>
          <w:szCs w:val="28"/>
          <w:u w:val="single"/>
          <w:lang w:val="en"/>
        </w:rPr>
        <w:t>C. THỰC HIỆN TIẾT DẠY</w:t>
      </w:r>
    </w:p>
    <w:p>
      <w:pPr>
        <w:pStyle w:val="Normal"/>
        <w:autoSpaceDE w:val="false"/>
        <w:spacing w:lineRule="auto" w:line="360"/>
        <w:ind w:left="360" w:right="0"/>
        <w:jc w:val="both"/>
        <w:rPr>
          <w:sz w:val="28"/>
          <w:szCs w:val="28"/>
          <w:lang w:val="en"/>
        </w:rPr>
      </w:pPr>
      <w:r>
        <w:rPr>
          <w:sz w:val="28"/>
          <w:szCs w:val="28"/>
          <w:lang w:val="en"/>
        </w:rPr>
        <w:t>* Kế hoạch phân chia bài dạy.</w:t>
      </w:r>
    </w:p>
    <w:p>
      <w:pPr>
        <w:pStyle w:val="Normal"/>
        <w:autoSpaceDE w:val="false"/>
        <w:spacing w:lineRule="auto" w:line="360"/>
        <w:ind w:left="360" w:right="0"/>
        <w:jc w:val="both"/>
        <w:rPr>
          <w:sz w:val="28"/>
          <w:szCs w:val="28"/>
          <w:lang w:val="en"/>
        </w:rPr>
      </w:pPr>
      <w:r>
        <w:rPr>
          <w:sz w:val="28"/>
          <w:szCs w:val="28"/>
          <w:lang w:val="en"/>
        </w:rPr>
        <w:t>-Tiết 1: Từ đầu đến hết phần C1,2(TLHDH)</w:t>
      </w:r>
    </w:p>
    <w:p>
      <w:pPr>
        <w:pStyle w:val="Normal"/>
        <w:autoSpaceDE w:val="false"/>
        <w:spacing w:lineRule="auto" w:line="360"/>
        <w:ind w:left="360" w:right="0"/>
        <w:jc w:val="both"/>
        <w:rPr>
          <w:sz w:val="28"/>
          <w:szCs w:val="28"/>
          <w:lang w:val="fr-FR"/>
        </w:rPr>
      </w:pPr>
      <w:r>
        <w:rPr>
          <w:sz w:val="28"/>
          <w:szCs w:val="28"/>
          <w:lang w:val="fr-FR"/>
        </w:rPr>
        <w:t>-Tiết 2: Từ phần  C2 + DE.</w:t>
      </w:r>
    </w:p>
    <w:p>
      <w:pPr>
        <w:pStyle w:val="Normal"/>
        <w:autoSpaceDE w:val="false"/>
        <w:spacing w:lineRule="auto" w:line="360"/>
        <w:ind w:hanging="360" w:left="360" w:right="0"/>
        <w:jc w:val="both"/>
        <w:rPr>
          <w:b/>
          <w:bCs/>
          <w:sz w:val="28"/>
          <w:szCs w:val="28"/>
          <w:u w:val="single"/>
          <w:lang w:val="fr-FR"/>
        </w:rPr>
      </w:pPr>
      <w:r>
        <w:rPr>
          <w:b/>
          <w:bCs/>
          <w:sz w:val="28"/>
          <w:szCs w:val="28"/>
          <w:u w:val="single"/>
          <w:lang w:val="fr-FR"/>
        </w:rPr>
        <w:t>D. KẾ HOẠCH TỔ CHỨC CÁC HOẠT ĐỘNG DẠY HỌC</w:t>
      </w:r>
    </w:p>
    <w:p>
      <w:pPr>
        <w:pStyle w:val="Normal"/>
        <w:autoSpaceDE w:val="false"/>
        <w:spacing w:lineRule="auto" w:line="360"/>
        <w:ind w:hanging="360" w:left="360" w:right="0"/>
        <w:jc w:val="both"/>
        <w:rPr>
          <w:b/>
          <w:bCs/>
          <w:sz w:val="28"/>
          <w:szCs w:val="28"/>
          <w:u w:val="single"/>
          <w:lang w:val="fr-FR"/>
        </w:rPr>
      </w:pPr>
      <w:r>
        <w:rPr>
          <w:b/>
          <w:bCs/>
          <w:sz w:val="28"/>
          <w:szCs w:val="28"/>
          <w:u w:val="single"/>
          <w:lang w:val="fr-FR"/>
        </w:rPr>
        <w:t>Tiết 1</w:t>
      </w:r>
    </w:p>
    <w:p>
      <w:pPr>
        <w:pStyle w:val="Normal"/>
        <w:autoSpaceDE w:val="false"/>
        <w:spacing w:lineRule="auto" w:line="360"/>
        <w:ind w:firstLine="180" w:right="0"/>
        <w:jc w:val="both"/>
        <w:rPr>
          <w:b/>
          <w:bCs/>
          <w:sz w:val="28"/>
          <w:szCs w:val="28"/>
          <w:lang w:val="fr-FR"/>
        </w:rPr>
      </w:pPr>
      <w:r>
        <w:rPr>
          <w:b/>
          <w:bCs/>
          <w:sz w:val="28"/>
          <w:szCs w:val="28"/>
          <w:lang w:val="fr-FR"/>
        </w:rPr>
        <w:t>I. HOẠT ĐỘNG KHỞI ĐỘNG.(4’)</w:t>
      </w:r>
    </w:p>
    <w:p>
      <w:pPr>
        <w:pStyle w:val="Normal"/>
        <w:tabs>
          <w:tab w:val="clear" w:pos="720"/>
          <w:tab w:val="left" w:pos="3780" w:leader="none"/>
        </w:tabs>
        <w:autoSpaceDE w:val="false"/>
        <w:spacing w:lineRule="auto" w:line="360"/>
        <w:ind w:firstLine="426" w:right="0"/>
        <w:jc w:val="both"/>
        <w:rPr>
          <w:sz w:val="28"/>
          <w:szCs w:val="28"/>
          <w:lang w:val="pt-BR"/>
        </w:rPr>
      </w:pPr>
      <w:r>
        <w:rPr>
          <w:sz w:val="28"/>
          <w:szCs w:val="28"/>
          <w:lang w:val="pt-BR"/>
        </w:rPr>
        <w:t xml:space="preserve">Gv: Cho HS quan sát hình 80? </w:t>
      </w:r>
    </w:p>
    <w:p>
      <w:pPr>
        <w:pStyle w:val="Normal"/>
        <w:tabs>
          <w:tab w:val="clear" w:pos="720"/>
          <w:tab w:val="left" w:pos="3780" w:leader="none"/>
        </w:tabs>
        <w:autoSpaceDE w:val="false"/>
        <w:spacing w:lineRule="auto" w:line="360"/>
        <w:ind w:firstLine="426" w:right="0"/>
        <w:jc w:val="both"/>
        <w:rPr>
          <w:sz w:val="28"/>
          <w:szCs w:val="28"/>
          <w:lang w:val="pt-BR"/>
        </w:rPr>
      </w:pPr>
      <w:r>
        <w:rPr>
          <w:sz w:val="28"/>
          <w:szCs w:val="28"/>
          <w:lang w:val="pt-BR"/>
        </w:rPr>
        <w:t xml:space="preserve">HS: HĐ cá nhân và báo cáo kết quả. </w:t>
      </w:r>
    </w:p>
    <w:p>
      <w:pPr>
        <w:pStyle w:val="Normal"/>
        <w:tabs>
          <w:tab w:val="clear" w:pos="720"/>
          <w:tab w:val="left" w:pos="3780" w:leader="none"/>
        </w:tabs>
        <w:autoSpaceDE w:val="false"/>
        <w:spacing w:lineRule="auto" w:line="360"/>
        <w:ind w:firstLine="426" w:right="0"/>
        <w:jc w:val="both"/>
        <w:rPr>
          <w:sz w:val="28"/>
          <w:szCs w:val="28"/>
          <w:lang w:val="pt-BR"/>
        </w:rPr>
      </w:pPr>
      <w:r>
        <w:rPr>
          <w:sz w:val="28"/>
          <w:szCs w:val="28"/>
          <w:lang w:val="pt-BR"/>
        </w:rPr>
        <w:t>Nhận xét về các các mặt xung quanh của viên gạch và lăng kính.</w:t>
      </w:r>
    </w:p>
    <w:p>
      <w:pPr>
        <w:pStyle w:val="Normal"/>
        <w:tabs>
          <w:tab w:val="clear" w:pos="720"/>
          <w:tab w:val="left" w:pos="3780" w:leader="none"/>
        </w:tabs>
        <w:autoSpaceDE w:val="false"/>
        <w:spacing w:lineRule="auto" w:line="360"/>
        <w:ind w:firstLine="426" w:right="0"/>
        <w:jc w:val="both"/>
        <w:rPr>
          <w:sz w:val="28"/>
          <w:szCs w:val="28"/>
          <w:lang w:val="pt-BR"/>
        </w:rPr>
      </w:pPr>
      <w:r>
        <w:rPr>
          <w:sz w:val="28"/>
          <w:szCs w:val="28"/>
          <w:lang w:val="pt-BR"/>
        </w:rPr>
        <w:t>GV: Nhận xét và vào bài</w:t>
      </w:r>
    </w:p>
    <w:p>
      <w:pPr>
        <w:pStyle w:val="Normal"/>
        <w:autoSpaceDE w:val="false"/>
        <w:spacing w:lineRule="auto" w:line="360"/>
        <w:ind w:right="142"/>
        <w:jc w:val="both"/>
        <w:rPr/>
      </w:pPr>
      <w:r>
        <w:rPr/>
        <w:t>II. HOẠT ĐỘNG HÌNH THÀNH KIẾN THỨC.(33ph)</w:t>
        <w:tab/>
      </w:r>
    </w:p>
    <w:tbl>
      <w:tblPr>
        <w:tblW w:w="9923" w:type="dxa"/>
        <w:jc w:val="left"/>
        <w:tblInd w:w="108" w:type="dxa"/>
        <w:tblLayout w:type="fixed"/>
        <w:tblCellMar>
          <w:top w:w="0" w:type="dxa"/>
          <w:left w:w="108" w:type="dxa"/>
          <w:bottom w:w="0" w:type="dxa"/>
          <w:right w:w="108" w:type="dxa"/>
        </w:tblCellMar>
      </w:tblPr>
      <w:tblGrid>
        <w:gridCol w:w="4878"/>
        <w:gridCol w:w="5045"/>
      </w:tblGrid>
      <w:tr>
        <w:trPr>
          <w:trHeight w:val="23" w:hRule="atLeast"/>
        </w:trPr>
        <w:tc>
          <w:tcPr>
            <w:tcW w:w="487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center"/>
              <w:rPr>
                <w:rFonts w:ascii="Calibri" w:hAnsi="Calibri" w:cs="Calibri"/>
                <w:sz w:val="22"/>
                <w:szCs w:val="22"/>
                <w:lang w:val="pt-BR"/>
              </w:rPr>
            </w:pPr>
            <w:r>
              <w:rPr>
                <w:rFonts w:cs=".VnTime" w:ascii=".VnTime" w:hAnsi=".VnTime"/>
                <w:b/>
                <w:bCs/>
                <w:sz w:val="28"/>
                <w:szCs w:val="28"/>
                <w:lang w:val="pt-BR"/>
              </w:rPr>
              <w:t>Ho¹t ®éng cña thÇy</w:t>
            </w:r>
            <w:r>
              <w:rPr>
                <w:b/>
                <w:bCs/>
                <w:sz w:val="28"/>
                <w:szCs w:val="28"/>
                <w:lang w:val="pt-BR"/>
              </w:rPr>
              <w:t>,trò</w:t>
            </w:r>
          </w:p>
        </w:tc>
        <w:tc>
          <w:tcPr>
            <w:tcW w:w="5045"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center"/>
              <w:rPr>
                <w:rFonts w:ascii="Calibri" w:hAnsi="Calibri" w:cs="Calibri"/>
                <w:sz w:val="22"/>
                <w:szCs w:val="22"/>
                <w:lang w:val="en"/>
              </w:rPr>
            </w:pPr>
            <w:r>
              <w:rPr>
                <w:b/>
                <w:bCs/>
                <w:sz w:val="28"/>
                <w:szCs w:val="28"/>
                <w:lang w:val="en"/>
              </w:rPr>
              <w:t>Nội dung cần đạt</w:t>
            </w:r>
          </w:p>
        </w:tc>
      </w:tr>
      <w:tr>
        <w:trPr>
          <w:trHeight w:val="23" w:hRule="atLeast"/>
        </w:trPr>
        <w:tc>
          <w:tcPr>
            <w:tcW w:w="487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b/>
                <w:bCs/>
                <w:sz w:val="28"/>
                <w:szCs w:val="28"/>
                <w:u w:val="single"/>
                <w:lang w:val="en"/>
              </w:rPr>
            </w:pPr>
            <w:r>
              <w:rPr>
                <w:b/>
                <w:bCs/>
                <w:sz w:val="28"/>
                <w:szCs w:val="28"/>
                <w:u w:val="single"/>
                <w:lang w:val="en"/>
              </w:rPr>
              <w:t>1. Hình lăng trụ đứng</w:t>
            </w:r>
          </w:p>
          <w:p>
            <w:pPr>
              <w:pStyle w:val="Normal"/>
              <w:autoSpaceDE w:val="false"/>
              <w:spacing w:lineRule="auto" w:line="360" w:before="60" w:after="60"/>
              <w:jc w:val="both"/>
              <w:rPr/>
            </w:pPr>
            <w:r>
              <w:rPr>
                <w:b/>
                <w:bCs/>
                <w:sz w:val="28"/>
                <w:szCs w:val="28"/>
                <w:lang w:val="en"/>
              </w:rPr>
              <w:t>- Ph</w:t>
            </w:r>
            <w:r>
              <w:rPr>
                <w:b/>
                <w:bCs/>
                <w:sz w:val="28"/>
                <w:szCs w:val="28"/>
              </w:rPr>
              <w:t>ương pháp:</w:t>
            </w:r>
            <w:r>
              <w:rPr>
                <w:sz w:val="28"/>
                <w:szCs w:val="28"/>
              </w:rPr>
              <w:t xml:space="preserve"> vấn đáp, gợi mở</w:t>
            </w:r>
          </w:p>
          <w:p>
            <w:pPr>
              <w:pStyle w:val="Normal"/>
              <w:autoSpaceDE w:val="false"/>
              <w:spacing w:lineRule="auto" w:line="360" w:before="60" w:after="60"/>
              <w:jc w:val="both"/>
              <w:rPr/>
            </w:pPr>
            <w:r>
              <w:rPr>
                <w:b/>
                <w:bCs/>
                <w:sz w:val="28"/>
                <w:szCs w:val="28"/>
                <w:lang w:val="pt-BR"/>
              </w:rPr>
              <w:t>- Kỹ thuật:</w:t>
            </w:r>
            <w:r>
              <w:rPr>
                <w:sz w:val="28"/>
                <w:szCs w:val="28"/>
                <w:lang w:val="pt-BR"/>
              </w:rPr>
              <w:t xml:space="preserve"> động não, tia chớp</w:t>
            </w:r>
          </w:p>
          <w:p>
            <w:pPr>
              <w:pStyle w:val="Normal"/>
              <w:autoSpaceDE w:val="false"/>
              <w:spacing w:lineRule="auto" w:line="360" w:before="60" w:after="60"/>
              <w:jc w:val="both"/>
              <w:rPr/>
            </w:pPr>
            <w:r>
              <w:rPr>
                <w:b/>
                <w:bCs/>
                <w:sz w:val="28"/>
                <w:szCs w:val="28"/>
                <w:lang w:val="pt-BR"/>
              </w:rPr>
              <w:t>- Hình thành năng lực</w:t>
            </w:r>
            <w:r>
              <w:rPr>
                <w:sz w:val="28"/>
                <w:szCs w:val="28"/>
                <w:lang w:val="pt-BR"/>
              </w:rPr>
              <w:t>: tự học</w:t>
            </w:r>
          </w:p>
          <w:p>
            <w:pPr>
              <w:pStyle w:val="Normal"/>
              <w:autoSpaceDE w:val="false"/>
              <w:spacing w:lineRule="auto" w:line="360" w:before="60" w:after="60"/>
              <w:jc w:val="both"/>
              <w:rPr>
                <w:sz w:val="28"/>
                <w:szCs w:val="28"/>
                <w:lang w:val="pt-BR"/>
              </w:rPr>
            </w:pPr>
            <w:r>
              <w:rPr>
                <w:sz w:val="28"/>
                <w:szCs w:val="28"/>
                <w:lang w:val="pt-BR"/>
              </w:rPr>
              <w:t>a) Gv: Cho HS quan sát hình vẽ trên bảng.</w:t>
            </w:r>
          </w:p>
          <w:p>
            <w:pPr>
              <w:pStyle w:val="Normal"/>
              <w:autoSpaceDE w:val="false"/>
              <w:spacing w:lineRule="auto" w:line="360" w:before="60" w:after="60"/>
              <w:jc w:val="both"/>
              <w:rPr>
                <w:sz w:val="28"/>
                <w:szCs w:val="28"/>
                <w:lang w:val="pt-BR"/>
              </w:rPr>
            </w:pPr>
            <w:r>
              <w:rPr>
                <w:sz w:val="28"/>
                <w:szCs w:val="28"/>
                <w:lang w:val="pt-BR"/>
              </w:rPr>
              <w:t>Và nêu đặc điểm các mặt của hình lăng trụ đứng</w:t>
            </w:r>
          </w:p>
          <w:p>
            <w:pPr>
              <w:pStyle w:val="Normal"/>
              <w:autoSpaceDE w:val="false"/>
              <w:spacing w:lineRule="auto" w:line="360"/>
              <w:jc w:val="both"/>
              <w:rPr>
                <w:sz w:val="28"/>
                <w:szCs w:val="28"/>
                <w:lang w:val="pt-BR"/>
              </w:rPr>
            </w:pPr>
            <w:r>
              <w:rPr>
                <w:sz w:val="28"/>
                <w:szCs w:val="28"/>
                <w:lang w:val="pt-BR"/>
              </w:rPr>
              <w:t>- HS: hoạt động cá nhân và hoạt động cả lớp:</w:t>
            </w:r>
          </w:p>
          <w:p>
            <w:pPr>
              <w:pStyle w:val="Normal"/>
              <w:autoSpaceDE w:val="false"/>
              <w:spacing w:lineRule="auto" w:line="360"/>
              <w:jc w:val="both"/>
              <w:rPr/>
            </w:pPr>
            <w:r>
              <w:rPr>
                <w:sz w:val="28"/>
                <w:szCs w:val="28"/>
                <w:lang w:val="pt-BR"/>
              </w:rPr>
              <w:t>- HS: 1HS trả lời tr</w:t>
            </w:r>
            <w:r>
              <w:rPr>
                <w:sz w:val="28"/>
                <w:szCs w:val="28"/>
              </w:rPr>
              <w:t>ước lớp.</w:t>
            </w:r>
          </w:p>
          <w:p>
            <w:pPr>
              <w:pStyle w:val="Normal"/>
              <w:autoSpaceDE w:val="false"/>
              <w:spacing w:lineRule="auto" w:line="360"/>
              <w:jc w:val="both"/>
              <w:rPr>
                <w:sz w:val="28"/>
                <w:szCs w:val="28"/>
              </w:rPr>
            </w:pPr>
            <w:r>
              <w:rPr>
                <w:sz w:val="28"/>
                <w:szCs w:val="28"/>
              </w:rPr>
              <w:t>- GV chốt lại kt.</w:t>
            </w:r>
          </w:p>
          <w:p>
            <w:pPr>
              <w:pStyle w:val="Normal"/>
              <w:autoSpaceDE w:val="false"/>
              <w:spacing w:lineRule="auto" w:line="360"/>
              <w:rPr/>
            </w:pPr>
            <w:r>
              <w:rPr>
                <w:sz w:val="28"/>
                <w:szCs w:val="28"/>
              </w:rPr>
              <w:t xml:space="preserve">- GV: </w:t>
            </w:r>
            <w:r>
              <w:rPr>
                <w:rFonts w:cs=".VnTime" w:ascii=".VnTime" w:hAnsi=".VnTime"/>
                <w:sz w:val="28"/>
                <w:szCs w:val="28"/>
              </w:rPr>
              <w:t>®</w:t>
              <w:softHyphen/>
              <w:t xml:space="preserve">a ra </w:t>
            </w:r>
            <w:r>
              <w:rPr>
                <w:sz w:val="28"/>
                <w:szCs w:val="28"/>
              </w:rPr>
              <w:t>khái niệm hình lăng trụ đứng .</w:t>
            </w:r>
          </w:p>
          <w:p>
            <w:pPr>
              <w:pStyle w:val="Normal"/>
              <w:autoSpaceDE w:val="false"/>
              <w:spacing w:lineRule="auto" w:line="360"/>
              <w:jc w:val="both"/>
              <w:rPr>
                <w:sz w:val="28"/>
                <w:szCs w:val="28"/>
              </w:rPr>
            </w:pPr>
            <w:r>
              <w:rPr>
                <w:rFonts w:cs=".VnTime" w:ascii=".VnTime" w:hAnsi=".VnTime"/>
                <w:sz w:val="28"/>
                <w:szCs w:val="28"/>
              </w:rPr>
              <w:t xml:space="preserve">- </w:t>
            </w:r>
          </w:p>
          <w:p>
            <w:pPr>
              <w:pStyle w:val="Normal"/>
              <w:autoSpaceDE w:val="false"/>
              <w:spacing w:lineRule="auto" w:line="360"/>
              <w:rPr>
                <w:b/>
                <w:bCs/>
                <w:sz w:val="28"/>
                <w:szCs w:val="28"/>
              </w:rPr>
            </w:pPr>
            <w:r>
              <w:rPr>
                <w:b/>
                <w:bCs/>
                <w:sz w:val="28"/>
                <w:szCs w:val="28"/>
              </w:rPr>
            </w:r>
          </w:p>
          <w:p>
            <w:pPr>
              <w:pStyle w:val="Normal"/>
              <w:autoSpaceDE w:val="false"/>
              <w:spacing w:lineRule="auto" w:line="360"/>
              <w:rPr>
                <w:b/>
                <w:bCs/>
                <w:sz w:val="28"/>
                <w:szCs w:val="28"/>
              </w:rPr>
            </w:pPr>
            <w:r>
              <w:rPr>
                <w:b/>
                <w:bCs/>
                <w:sz w:val="28"/>
                <w:szCs w:val="28"/>
              </w:rPr>
            </w:r>
          </w:p>
          <w:p>
            <w:pPr>
              <w:pStyle w:val="Normal"/>
              <w:autoSpaceDE w:val="false"/>
              <w:spacing w:lineRule="auto" w:line="360"/>
              <w:rPr>
                <w:b/>
                <w:bCs/>
                <w:sz w:val="28"/>
                <w:szCs w:val="28"/>
              </w:rPr>
            </w:pPr>
            <w:r>
              <w:rPr>
                <w:b/>
                <w:bCs/>
                <w:sz w:val="28"/>
                <w:szCs w:val="28"/>
              </w:rPr>
            </w:r>
          </w:p>
          <w:p>
            <w:pPr>
              <w:pStyle w:val="Normal"/>
              <w:autoSpaceDE w:val="false"/>
              <w:spacing w:lineRule="auto" w:line="360"/>
              <w:rPr>
                <w:b/>
                <w:bCs/>
                <w:sz w:val="28"/>
                <w:szCs w:val="28"/>
              </w:rPr>
            </w:pPr>
            <w:r>
              <w:rPr>
                <w:b/>
                <w:bCs/>
                <w:sz w:val="28"/>
                <w:szCs w:val="28"/>
              </w:rPr>
            </w:r>
          </w:p>
          <w:p>
            <w:pPr>
              <w:pStyle w:val="Normal"/>
              <w:autoSpaceDE w:val="false"/>
              <w:spacing w:lineRule="auto" w:line="360"/>
              <w:rPr/>
            </w:pPr>
            <w:r>
              <w:rPr>
                <w:b/>
                <w:bCs/>
                <w:sz w:val="28"/>
                <w:szCs w:val="28"/>
              </w:rPr>
              <w:t xml:space="preserve">HS: </w:t>
            </w:r>
            <w:r>
              <w:rPr>
                <w:sz w:val="28"/>
                <w:szCs w:val="28"/>
              </w:rPr>
              <w:t>Đọc khái niệm (121)</w:t>
            </w:r>
          </w:p>
          <w:p>
            <w:pPr>
              <w:pStyle w:val="Normal"/>
              <w:autoSpaceDE w:val="false"/>
              <w:spacing w:lineRule="auto" w:line="360"/>
              <w:rPr>
                <w:b/>
                <w:bCs/>
                <w:sz w:val="28"/>
                <w:szCs w:val="28"/>
              </w:rPr>
            </w:pPr>
            <w:r>
              <w:rPr>
                <w:b/>
                <w:bCs/>
                <w:sz w:val="28"/>
                <w:szCs w:val="28"/>
              </w:rPr>
            </w:r>
          </w:p>
          <w:p>
            <w:pPr>
              <w:pStyle w:val="Normal"/>
              <w:autoSpaceDE w:val="false"/>
              <w:spacing w:lineRule="auto" w:line="360"/>
              <w:rPr>
                <w:b/>
                <w:bCs/>
                <w:sz w:val="28"/>
                <w:szCs w:val="28"/>
              </w:rPr>
            </w:pPr>
            <w:r>
              <w:rPr>
                <w:b/>
                <w:bCs/>
                <w:sz w:val="28"/>
                <w:szCs w:val="28"/>
              </w:rPr>
            </w:r>
          </w:p>
          <w:p>
            <w:pPr>
              <w:pStyle w:val="Normal"/>
              <w:autoSpaceDE w:val="false"/>
              <w:spacing w:lineRule="auto" w:line="360"/>
              <w:rPr>
                <w:b/>
                <w:bCs/>
                <w:sz w:val="28"/>
                <w:szCs w:val="28"/>
              </w:rPr>
            </w:pPr>
            <w:r>
              <w:rPr>
                <w:b/>
                <w:bCs/>
                <w:sz w:val="28"/>
                <w:szCs w:val="28"/>
              </w:rPr>
            </w:r>
          </w:p>
          <w:p>
            <w:pPr>
              <w:pStyle w:val="Normal"/>
              <w:autoSpaceDE w:val="false"/>
              <w:spacing w:lineRule="auto" w:line="360"/>
              <w:rPr>
                <w:b/>
                <w:bCs/>
                <w:sz w:val="28"/>
                <w:szCs w:val="28"/>
              </w:rPr>
            </w:pPr>
            <w:r>
              <w:rPr>
                <w:b/>
                <w:bCs/>
                <w:sz w:val="28"/>
                <w:szCs w:val="28"/>
              </w:rPr>
            </w:r>
          </w:p>
          <w:p>
            <w:pPr>
              <w:pStyle w:val="Normal"/>
              <w:autoSpaceDE w:val="false"/>
              <w:spacing w:lineRule="auto" w:line="360"/>
              <w:rPr>
                <w:b/>
                <w:bCs/>
                <w:sz w:val="28"/>
                <w:szCs w:val="28"/>
              </w:rPr>
            </w:pPr>
            <w:r>
              <w:rPr>
                <w:b/>
                <w:bCs/>
                <w:sz w:val="28"/>
                <w:szCs w:val="28"/>
              </w:rPr>
            </w:r>
          </w:p>
          <w:p>
            <w:pPr>
              <w:pStyle w:val="Normal"/>
              <w:autoSpaceDE w:val="false"/>
              <w:spacing w:lineRule="auto" w:line="360"/>
              <w:rPr>
                <w:b/>
                <w:bCs/>
                <w:sz w:val="28"/>
                <w:szCs w:val="28"/>
              </w:rPr>
            </w:pPr>
            <w:r>
              <w:rPr>
                <w:b/>
                <w:bCs/>
                <w:sz w:val="28"/>
                <w:szCs w:val="28"/>
              </w:rPr>
            </w:r>
          </w:p>
          <w:p>
            <w:pPr>
              <w:pStyle w:val="Normal"/>
              <w:autoSpaceDE w:val="false"/>
              <w:spacing w:lineRule="auto" w:line="360"/>
              <w:rPr/>
            </w:pPr>
            <w:r>
              <w:rPr>
                <w:b/>
                <w:bCs/>
                <w:sz w:val="28"/>
                <w:szCs w:val="28"/>
              </w:rPr>
              <w:t xml:space="preserve">GV: </w:t>
            </w:r>
            <w:r>
              <w:rPr>
                <w:sz w:val="28"/>
                <w:szCs w:val="28"/>
              </w:rPr>
              <w:t>Cho hs hđ cặp đôi phần 1d(121)(3’)</w:t>
            </w:r>
          </w:p>
          <w:p>
            <w:pPr>
              <w:pStyle w:val="Normal"/>
              <w:autoSpaceDE w:val="false"/>
              <w:spacing w:lineRule="auto" w:line="360"/>
              <w:rPr>
                <w:sz w:val="28"/>
                <w:szCs w:val="28"/>
              </w:rPr>
            </w:pPr>
            <w:r>
              <w:rPr>
                <w:sz w:val="28"/>
                <w:szCs w:val="28"/>
              </w:rPr>
              <w:t>Và chỉ ra được đường thẳng vuông góc với mặt phẳng, hai mặt phẳng vuông góc.</w:t>
            </w:r>
          </w:p>
          <w:p>
            <w:pPr>
              <w:pStyle w:val="Normal"/>
              <w:autoSpaceDE w:val="false"/>
              <w:spacing w:lineRule="auto" w:line="360"/>
              <w:rPr>
                <w:b/>
                <w:bCs/>
                <w:sz w:val="28"/>
                <w:szCs w:val="28"/>
              </w:rPr>
            </w:pPr>
            <w:r>
              <w:rPr>
                <w:b/>
                <w:bCs/>
                <w:sz w:val="28"/>
                <w:szCs w:val="28"/>
              </w:rPr>
            </w:r>
          </w:p>
          <w:p>
            <w:pPr>
              <w:pStyle w:val="Normal"/>
              <w:autoSpaceDE w:val="false"/>
              <w:spacing w:lineRule="auto" w:line="360"/>
              <w:rPr/>
            </w:pPr>
            <w:r>
              <w:rPr>
                <w:b/>
                <w:bCs/>
                <w:sz w:val="28"/>
                <w:szCs w:val="28"/>
              </w:rPr>
              <w:t xml:space="preserve">GV: </w:t>
            </w:r>
            <w:r>
              <w:rPr>
                <w:sz w:val="28"/>
                <w:szCs w:val="28"/>
              </w:rPr>
              <w:t xml:space="preserve">đọc hướng dẫn vẽ trong TLHDH </w:t>
            </w:r>
          </w:p>
          <w:p>
            <w:pPr>
              <w:pStyle w:val="Normal"/>
              <w:autoSpaceDE w:val="false"/>
              <w:spacing w:lineRule="auto" w:line="360"/>
              <w:rPr>
                <w:sz w:val="28"/>
                <w:szCs w:val="28"/>
              </w:rPr>
            </w:pPr>
            <w:r>
              <w:rPr>
                <w:sz w:val="28"/>
                <w:szCs w:val="28"/>
              </w:rPr>
              <w:t>( 121, 122) và vẽ vào vở.(HĐCN)</w:t>
            </w:r>
          </w:p>
          <w:p>
            <w:pPr>
              <w:pStyle w:val="Normal"/>
              <w:autoSpaceDE w:val="false"/>
              <w:spacing w:lineRule="auto" w:line="360"/>
              <w:rPr>
                <w:b/>
                <w:bCs/>
                <w:sz w:val="28"/>
                <w:szCs w:val="28"/>
              </w:rPr>
            </w:pPr>
            <w:r>
              <w:rPr>
                <w:b/>
                <w:bCs/>
                <w:sz w:val="28"/>
                <w:szCs w:val="28"/>
              </w:rPr>
            </w:r>
          </w:p>
          <w:p>
            <w:pPr>
              <w:pStyle w:val="Normal"/>
              <w:autoSpaceDE w:val="false"/>
              <w:spacing w:lineRule="auto" w:line="360"/>
              <w:rPr>
                <w:b/>
                <w:bCs/>
                <w:sz w:val="28"/>
                <w:szCs w:val="28"/>
              </w:rPr>
            </w:pPr>
            <w:r>
              <w:rPr>
                <w:b/>
                <w:bCs/>
                <w:sz w:val="28"/>
                <w:szCs w:val="28"/>
              </w:rPr>
            </w:r>
          </w:p>
          <w:p>
            <w:pPr>
              <w:pStyle w:val="Normal"/>
              <w:autoSpaceDE w:val="false"/>
              <w:spacing w:lineRule="auto" w:line="360"/>
              <w:rPr>
                <w:b/>
                <w:bCs/>
                <w:sz w:val="28"/>
                <w:szCs w:val="28"/>
              </w:rPr>
            </w:pPr>
            <w:r>
              <w:rPr>
                <w:b/>
                <w:bCs/>
                <w:sz w:val="28"/>
                <w:szCs w:val="28"/>
              </w:rPr>
            </w:r>
          </w:p>
          <w:p>
            <w:pPr>
              <w:pStyle w:val="Normal"/>
              <w:autoSpaceDE w:val="false"/>
              <w:spacing w:lineRule="auto" w:line="360"/>
              <w:rPr>
                <w:b/>
                <w:bCs/>
                <w:sz w:val="28"/>
                <w:szCs w:val="28"/>
              </w:rPr>
            </w:pPr>
            <w:r>
              <w:rPr>
                <w:b/>
                <w:bCs/>
                <w:sz w:val="28"/>
                <w:szCs w:val="28"/>
              </w:rPr>
              <w:t>2. Thể tích của hình lăng trụ đứng</w:t>
            </w:r>
          </w:p>
          <w:p>
            <w:pPr>
              <w:pStyle w:val="Normal"/>
              <w:autoSpaceDE w:val="false"/>
              <w:spacing w:lineRule="auto" w:line="360" w:before="60" w:after="60"/>
              <w:jc w:val="both"/>
              <w:rPr/>
            </w:pPr>
            <w:r>
              <w:rPr>
                <w:b/>
                <w:bCs/>
                <w:sz w:val="28"/>
                <w:szCs w:val="28"/>
              </w:rPr>
              <w:t>- Phương pháp:</w:t>
            </w:r>
            <w:r>
              <w:rPr>
                <w:sz w:val="28"/>
                <w:szCs w:val="28"/>
              </w:rPr>
              <w:t xml:space="preserve"> vấn đáp, hợp tác.</w:t>
            </w:r>
          </w:p>
          <w:p>
            <w:pPr>
              <w:pStyle w:val="Normal"/>
              <w:autoSpaceDE w:val="false"/>
              <w:spacing w:lineRule="auto" w:line="360" w:before="60" w:after="60"/>
              <w:jc w:val="both"/>
              <w:rPr/>
            </w:pPr>
            <w:r>
              <w:rPr>
                <w:b/>
                <w:bCs/>
                <w:sz w:val="28"/>
                <w:szCs w:val="28"/>
              </w:rPr>
              <w:t>- Kỹ thuật:</w:t>
            </w:r>
            <w:r>
              <w:rPr>
                <w:sz w:val="28"/>
                <w:szCs w:val="28"/>
              </w:rPr>
              <w:t xml:space="preserve"> động não, phòng tranh</w:t>
            </w:r>
          </w:p>
          <w:p>
            <w:pPr>
              <w:pStyle w:val="Normal"/>
              <w:autoSpaceDE w:val="false"/>
              <w:spacing w:lineRule="auto" w:line="360" w:before="60" w:after="60"/>
              <w:jc w:val="both"/>
              <w:rPr/>
            </w:pPr>
            <w:r>
              <w:rPr>
                <w:b/>
                <w:bCs/>
                <w:sz w:val="28"/>
                <w:szCs w:val="28"/>
              </w:rPr>
              <w:t>- Hình thành năng lực</w:t>
            </w:r>
            <w:r>
              <w:rPr>
                <w:sz w:val="28"/>
                <w:szCs w:val="28"/>
              </w:rPr>
              <w:t>: tự học, hợp tác</w:t>
            </w:r>
          </w:p>
          <w:p>
            <w:pPr>
              <w:pStyle w:val="Normal"/>
              <w:autoSpaceDE w:val="false"/>
              <w:spacing w:lineRule="auto" w:line="360"/>
              <w:jc w:val="both"/>
              <w:rPr/>
            </w:pPr>
            <w:r>
              <w:rPr>
                <w:b/>
                <w:bCs/>
                <w:sz w:val="28"/>
                <w:szCs w:val="28"/>
              </w:rPr>
              <w:t xml:space="preserve">* </w:t>
            </w:r>
            <w:r>
              <w:rPr>
                <w:sz w:val="28"/>
                <w:szCs w:val="28"/>
              </w:rPr>
              <w:t>GV: Cho HS quan sát hình 86, 87và cách tính diện tích xung quanh của lăng trụ đứng từ đó đưa ra cách tính diện tích xung quanh của lăng trụ đứng</w:t>
            </w:r>
          </w:p>
          <w:p>
            <w:pPr>
              <w:pStyle w:val="Normal"/>
              <w:autoSpaceDE w:val="false"/>
              <w:spacing w:lineRule="auto" w:line="360"/>
              <w:jc w:val="both"/>
              <w:rPr>
                <w:sz w:val="28"/>
                <w:szCs w:val="28"/>
              </w:rPr>
            </w:pPr>
            <w:r>
              <w:rPr>
                <w:sz w:val="28"/>
                <w:szCs w:val="28"/>
              </w:rPr>
              <w:t xml:space="preserve">- HS hoạt động cặp đôi (3') </w:t>
            </w:r>
          </w:p>
          <w:p>
            <w:pPr>
              <w:pStyle w:val="Normal"/>
              <w:autoSpaceDE w:val="false"/>
              <w:spacing w:lineRule="auto" w:line="360"/>
              <w:jc w:val="both"/>
              <w:rPr>
                <w:sz w:val="28"/>
                <w:szCs w:val="28"/>
              </w:rPr>
            </w:pPr>
            <w:r>
              <w:rPr>
                <w:sz w:val="28"/>
                <w:szCs w:val="28"/>
              </w:rPr>
              <w:t>- Đại diện HS trả lời.</w:t>
            </w:r>
          </w:p>
          <w:p>
            <w:pPr>
              <w:pStyle w:val="Normal"/>
              <w:autoSpaceDE w:val="false"/>
              <w:spacing w:lineRule="auto" w:line="360"/>
              <w:jc w:val="both"/>
              <w:rPr>
                <w:sz w:val="28"/>
                <w:szCs w:val="28"/>
              </w:rPr>
            </w:pPr>
            <w:r>
              <w:rPr>
                <w:sz w:val="28"/>
                <w:szCs w:val="28"/>
              </w:rPr>
              <w:t>- HS nhận xét</w:t>
            </w:r>
          </w:p>
          <w:p>
            <w:pPr>
              <w:pStyle w:val="Normal"/>
              <w:autoSpaceDE w:val="false"/>
              <w:spacing w:lineRule="auto" w:line="360"/>
              <w:jc w:val="both"/>
              <w:rPr>
                <w:sz w:val="28"/>
                <w:szCs w:val="28"/>
              </w:rPr>
            </w:pPr>
            <w:r>
              <w:rPr>
                <w:sz w:val="28"/>
                <w:szCs w:val="28"/>
              </w:rPr>
              <w:t>* GV chốt lại.</w:t>
            </w:r>
          </w:p>
          <w:p>
            <w:pPr>
              <w:pStyle w:val="Normal"/>
              <w:autoSpaceDE w:val="false"/>
              <w:spacing w:lineRule="auto" w:line="360"/>
              <w:jc w:val="both"/>
              <w:rPr>
                <w:rFonts w:ascii="Calibri" w:hAnsi="Calibri" w:cs="Calibri"/>
                <w:sz w:val="22"/>
                <w:szCs w:val="22"/>
              </w:rPr>
            </w:pPr>
            <w:r>
              <w:rPr>
                <w:sz w:val="28"/>
                <w:szCs w:val="28"/>
              </w:rPr>
              <w:t>HS đọc kĩ nội dung phần 2b</w:t>
            </w:r>
          </w:p>
        </w:tc>
        <w:tc>
          <w:tcPr>
            <w:tcW w:w="5045"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b/>
                <w:bCs/>
                <w:sz w:val="28"/>
                <w:szCs w:val="28"/>
                <w:u w:val="single"/>
              </w:rPr>
            </w:pPr>
            <w:r>
              <w:rPr>
                <w:b/>
                <w:bCs/>
                <w:sz w:val="28"/>
                <w:szCs w:val="28"/>
                <w:u w:val="single"/>
              </w:rPr>
              <w:t>1. Hình lăng trụ đứng:</w:t>
            </w:r>
          </w:p>
          <w:p>
            <w:pPr>
              <w:pStyle w:val="Normal"/>
              <w:autoSpaceDE w:val="false"/>
              <w:spacing w:lineRule="auto" w:line="360"/>
              <w:jc w:val="both"/>
              <w:rPr>
                <w:b/>
                <w:bCs/>
                <w:sz w:val="28"/>
                <w:szCs w:val="28"/>
                <w:u w:val="single"/>
              </w:rPr>
            </w:pPr>
            <w:r>
              <w:rPr>
                <w:b/>
                <w:bCs/>
                <w:sz w:val="28"/>
                <w:szCs w:val="28"/>
                <w:u w:val="single"/>
              </w:rPr>
            </w:r>
          </w:p>
          <w:p>
            <w:pPr>
              <w:pStyle w:val="Normal"/>
              <w:autoSpaceDE w:val="false"/>
              <w:spacing w:lineRule="auto" w:line="360"/>
              <w:jc w:val="both"/>
              <w:rPr>
                <w:sz w:val="28"/>
                <w:szCs w:val="28"/>
              </w:rPr>
            </w:pPr>
            <w:r>
              <w:rPr>
                <w:sz w:val="28"/>
                <w:szCs w:val="28"/>
              </w:rPr>
            </w:r>
          </w:p>
          <w:p>
            <w:pPr>
              <w:pStyle w:val="Normal"/>
              <w:autoSpaceDE w:val="false"/>
              <w:spacing w:lineRule="auto" w:line="360"/>
              <w:jc w:val="both"/>
              <w:rPr>
                <w:sz w:val="28"/>
                <w:szCs w:val="28"/>
              </w:rPr>
            </w:pPr>
            <w:r>
              <w:rPr>
                <w:sz w:val="28"/>
                <w:szCs w:val="28"/>
              </w:rPr>
            </w:r>
          </w:p>
          <w:p>
            <w:pPr>
              <w:pStyle w:val="Normal"/>
              <w:autoSpaceDE w:val="false"/>
              <w:spacing w:lineRule="auto" w:line="360"/>
              <w:jc w:val="both"/>
              <w:rPr>
                <w:sz w:val="28"/>
                <w:szCs w:val="28"/>
              </w:rPr>
            </w:pPr>
            <w:r>
              <w:rPr>
                <w:sz w:val="28"/>
                <w:szCs w:val="28"/>
              </w:rPr>
            </w:r>
          </w:p>
          <w:p>
            <w:pPr>
              <w:pStyle w:val="Normal"/>
              <w:autoSpaceDE w:val="false"/>
              <w:spacing w:lineRule="auto" w:line="360"/>
              <w:jc w:val="both"/>
              <w:rPr>
                <w:sz w:val="28"/>
                <w:szCs w:val="28"/>
              </w:rPr>
            </w:pPr>
            <w:r>
              <w:rPr>
                <w:sz w:val="28"/>
                <w:szCs w:val="28"/>
              </w:rPr>
            </w:r>
          </w:p>
          <w:p>
            <w:pPr>
              <w:pStyle w:val="Normal"/>
              <w:autoSpaceDE w:val="false"/>
              <w:spacing w:lineRule="auto" w:line="360"/>
              <w:jc w:val="both"/>
              <w:rPr>
                <w:sz w:val="28"/>
                <w:szCs w:val="28"/>
              </w:rPr>
            </w:pPr>
            <w:r>
              <w:rPr>
                <w:sz w:val="28"/>
                <w:szCs w:val="28"/>
              </w:rPr>
              <w:t>Hình lăng trụ đứng ABCD.A’B’C’D’</w:t>
            </w:r>
          </w:p>
          <w:p>
            <w:pPr>
              <w:pStyle w:val="Normal"/>
              <w:numPr>
                <w:ilvl w:val="0"/>
                <w:numId w:val="35"/>
              </w:numPr>
              <w:autoSpaceDE w:val="false"/>
              <w:spacing w:lineRule="auto" w:line="360"/>
              <w:ind w:hanging="360" w:left="720" w:right="0"/>
              <w:jc w:val="both"/>
              <w:rPr>
                <w:sz w:val="28"/>
                <w:szCs w:val="28"/>
              </w:rPr>
            </w:pPr>
            <w:r>
              <w:rPr>
                <w:sz w:val="28"/>
                <w:szCs w:val="28"/>
              </w:rPr>
              <w:t>Các đỉnh: A,B,C,D,A’,B’,C’,D’.</w:t>
            </w:r>
          </w:p>
          <w:p>
            <w:pPr>
              <w:pStyle w:val="Normal"/>
              <w:numPr>
                <w:ilvl w:val="0"/>
                <w:numId w:val="35"/>
              </w:numPr>
              <w:autoSpaceDE w:val="false"/>
              <w:spacing w:lineRule="auto" w:line="360"/>
              <w:ind w:hanging="360" w:left="720" w:right="0"/>
              <w:jc w:val="both"/>
              <w:rPr>
                <w:sz w:val="28"/>
                <w:szCs w:val="28"/>
              </w:rPr>
            </w:pPr>
            <w:r>
              <w:rPr>
                <w:sz w:val="28"/>
                <w:szCs w:val="28"/>
              </w:rPr>
              <w:t>Các cạnh bên: AA’, BB’,CC’,DD’.</w:t>
            </w:r>
          </w:p>
          <w:p>
            <w:pPr>
              <w:pStyle w:val="Normal"/>
              <w:numPr>
                <w:ilvl w:val="0"/>
                <w:numId w:val="35"/>
              </w:numPr>
              <w:autoSpaceDE w:val="false"/>
              <w:spacing w:lineRule="auto" w:line="360"/>
              <w:ind w:hanging="360" w:left="720" w:right="0"/>
              <w:jc w:val="both"/>
              <w:rPr>
                <w:sz w:val="28"/>
                <w:szCs w:val="28"/>
              </w:rPr>
            </w:pPr>
            <w:r>
              <w:rPr>
                <w:sz w:val="28"/>
                <w:szCs w:val="28"/>
              </w:rPr>
              <w:t>Các mặt bên: (ABB’A’), (BCC’B’), (CDD’C’), (ADD’A’).</w:t>
            </w:r>
          </w:p>
          <w:p>
            <w:pPr>
              <w:pStyle w:val="Normal"/>
              <w:numPr>
                <w:ilvl w:val="0"/>
                <w:numId w:val="35"/>
              </w:numPr>
              <w:autoSpaceDE w:val="false"/>
              <w:spacing w:lineRule="auto" w:line="360"/>
              <w:ind w:hanging="360" w:left="720" w:right="0"/>
              <w:jc w:val="both"/>
              <w:rPr>
                <w:sz w:val="28"/>
                <w:szCs w:val="28"/>
                <w:lang w:val="en"/>
              </w:rPr>
            </w:pPr>
            <w:r>
              <w:rPr>
                <w:sz w:val="28"/>
                <w:szCs w:val="28"/>
                <w:lang w:val="en"/>
              </w:rPr>
              <w:t>Mặt đáy: (ABCD), (A’B’C’D’).</w:t>
            </w:r>
          </w:p>
          <w:p>
            <w:pPr>
              <w:pStyle w:val="Normal"/>
              <w:autoSpaceDE w:val="false"/>
              <w:spacing w:lineRule="auto" w:line="360"/>
              <w:jc w:val="both"/>
              <w:rPr>
                <w:sz w:val="28"/>
                <w:szCs w:val="28"/>
                <w:lang w:val="en"/>
              </w:rPr>
            </w:pPr>
            <w:r>
              <w:rPr>
                <w:rFonts w:cs="Calibri" w:ascii="Calibri" w:hAnsi="Calibri"/>
                <w:sz w:val="22"/>
                <w:szCs w:val="22"/>
                <w:lang w:val="en"/>
              </w:rPr>
              <w:drawing>
                <wp:inline distT="0" distB="0" distL="0" distR="0">
                  <wp:extent cx="1801495" cy="2231390"/>
                  <wp:effectExtent l="0" t="0" r="0" b="0"/>
                  <wp:docPr id="190"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4" descr=""/>
                          <pic:cNvPicPr>
                            <a:picLocks noChangeAspect="1" noChangeArrowheads="1"/>
                          </pic:cNvPicPr>
                        </pic:nvPicPr>
                        <pic:blipFill>
                          <a:blip r:embed="rId1033"/>
                          <a:srcRect l="-19" t="-15" r="-19" b="-15"/>
                          <a:stretch>
                            <a:fillRect/>
                          </a:stretch>
                        </pic:blipFill>
                        <pic:spPr bwMode="auto">
                          <a:xfrm>
                            <a:off x="0" y="0"/>
                            <a:ext cx="1801495" cy="2231390"/>
                          </a:xfrm>
                          <a:prstGeom prst="rect">
                            <a:avLst/>
                          </a:prstGeom>
                        </pic:spPr>
                      </pic:pic>
                    </a:graphicData>
                  </a:graphic>
                </wp:inline>
              </w:drawing>
            </w:r>
          </w:p>
          <w:p>
            <w:pPr>
              <w:pStyle w:val="Normal"/>
              <w:autoSpaceDE w:val="false"/>
              <w:spacing w:lineRule="auto" w:line="360"/>
              <w:jc w:val="both"/>
              <w:rPr>
                <w:sz w:val="28"/>
                <w:szCs w:val="28"/>
                <w:lang w:val="en"/>
              </w:rPr>
            </w:pPr>
            <w:r>
              <w:rPr>
                <w:sz w:val="28"/>
                <w:szCs w:val="28"/>
                <w:lang w:val="en"/>
              </w:rPr>
              <w:t>*Khái niệm hình lăng trụ đứng (TLHDH – 121)</w:t>
            </w:r>
          </w:p>
          <w:p>
            <w:pPr>
              <w:pStyle w:val="Normal"/>
              <w:autoSpaceDE w:val="false"/>
              <w:spacing w:lineRule="auto" w:line="360"/>
              <w:rPr>
                <w:rFonts w:ascii=".VnTime" w:hAnsi=".VnTime" w:cs=".VnTime"/>
                <w:sz w:val="28"/>
                <w:szCs w:val="28"/>
                <w:lang w:val="en"/>
              </w:rPr>
            </w:pPr>
            <w:r>
              <w:rPr>
                <w:rFonts w:cs=".VnTime" w:ascii=".VnTime" w:hAnsi=".VnTime"/>
                <w:sz w:val="28"/>
                <w:szCs w:val="28"/>
                <w:lang w:val="en"/>
              </w:rPr>
              <w:t>* H×nh l¨ng trô cã ®¸y lµ tø gi¸c gäi lµ h×nh l¨ng trô ®øng tø gi¸c.</w:t>
            </w:r>
          </w:p>
          <w:p>
            <w:pPr>
              <w:pStyle w:val="Normal"/>
              <w:autoSpaceDE w:val="false"/>
              <w:spacing w:lineRule="auto" w:line="360"/>
              <w:rPr/>
            </w:pPr>
            <w:r>
              <w:rPr>
                <w:rFonts w:cs=".VnTime" w:ascii=".VnTime" w:hAnsi=".VnTime"/>
                <w:sz w:val="28"/>
                <w:szCs w:val="28"/>
                <w:lang w:val="en"/>
              </w:rPr>
              <w:t xml:space="preserve">* H×nh hép </w:t>
            </w:r>
            <w:r>
              <w:rPr>
                <w:sz w:val="28"/>
                <w:szCs w:val="28"/>
                <w:lang w:val="en"/>
              </w:rPr>
              <w:t>chữ</w:t>
            </w:r>
            <w:r>
              <w:rPr>
                <w:rFonts w:cs=".VnTime" w:ascii=".VnTime" w:hAnsi=".VnTime"/>
                <w:sz w:val="28"/>
                <w:szCs w:val="28"/>
                <w:lang w:val="en"/>
              </w:rPr>
              <w:t xml:space="preserve"> nhËt, h×nh lËp ph</w:t>
              <w:softHyphen/>
              <w:t>¬ng còng lµ h×nh l¨ng trô</w:t>
            </w:r>
          </w:p>
          <w:p>
            <w:pPr>
              <w:pStyle w:val="Normal"/>
              <w:autoSpaceDE w:val="false"/>
              <w:spacing w:lineRule="auto" w:line="360"/>
              <w:rPr/>
            </w:pPr>
            <w:r>
              <w:rPr>
                <w:rFonts w:cs=".VnTime" w:ascii=".VnTime" w:hAnsi=".VnTime"/>
                <w:sz w:val="28"/>
                <w:szCs w:val="28"/>
                <w:lang w:val="en"/>
              </w:rPr>
              <w:t xml:space="preserve">* H×nh l¨ng trô cã ®¸y lµ h×nh b×nh hµnh gäi lµ h×nh hép </w:t>
            </w:r>
            <w:r>
              <w:rPr>
                <w:sz w:val="28"/>
                <w:szCs w:val="28"/>
                <w:lang w:val="en"/>
              </w:rPr>
              <w:t>đứng</w:t>
            </w:r>
            <w:r>
              <w:rPr>
                <w:rFonts w:cs=".VnTime" w:ascii=".VnTime" w:hAnsi=".VnTime"/>
                <w:sz w:val="28"/>
                <w:szCs w:val="28"/>
                <w:lang w:val="en"/>
              </w:rPr>
              <w:t>.</w:t>
            </w:r>
          </w:p>
          <w:p>
            <w:pPr>
              <w:pStyle w:val="Normal"/>
              <w:autoSpaceDE w:val="false"/>
              <w:spacing w:lineRule="auto" w:line="360"/>
              <w:jc w:val="both"/>
              <w:rPr>
                <w:rFonts w:ascii=".VnTime" w:hAnsi=".VnTime" w:cs=".VnTime"/>
                <w:b/>
                <w:bCs/>
                <w:sz w:val="28"/>
                <w:szCs w:val="28"/>
                <w:u w:val="single"/>
                <w:lang w:val="en"/>
              </w:rPr>
            </w:pPr>
            <w:r>
              <w:rPr>
                <w:rFonts w:cs=".VnTime" w:ascii=".VnTime" w:hAnsi=".VnTime"/>
                <w:b/>
                <w:bCs/>
                <w:sz w:val="28"/>
                <w:szCs w:val="28"/>
                <w:u w:val="single"/>
                <w:lang w:val="en"/>
              </w:rPr>
            </w:r>
          </w:p>
          <w:p>
            <w:pPr>
              <w:pStyle w:val="Normal"/>
              <w:autoSpaceDE w:val="false"/>
              <w:spacing w:lineRule="auto" w:line="360"/>
              <w:jc w:val="both"/>
              <w:rPr>
                <w:b/>
                <w:bCs/>
                <w:sz w:val="28"/>
                <w:szCs w:val="28"/>
                <w:u w:val="single"/>
                <w:lang w:val="en"/>
              </w:rPr>
            </w:pPr>
            <w:r>
              <w:rPr>
                <w:b/>
                <w:bCs/>
                <w:sz w:val="28"/>
                <w:szCs w:val="28"/>
                <w:u w:val="single"/>
                <w:lang w:val="en"/>
              </w:rPr>
            </w:r>
          </w:p>
          <w:p>
            <w:pPr>
              <w:pStyle w:val="Normal"/>
              <w:autoSpaceDE w:val="false"/>
              <w:spacing w:lineRule="auto" w:line="360"/>
              <w:jc w:val="both"/>
              <w:rPr>
                <w:b/>
                <w:bCs/>
                <w:sz w:val="28"/>
                <w:szCs w:val="28"/>
                <w:u w:val="single"/>
                <w:lang w:val="en"/>
              </w:rPr>
            </w:pPr>
            <w:r>
              <w:rPr>
                <w:b/>
                <w:bCs/>
                <w:sz w:val="28"/>
                <w:szCs w:val="28"/>
                <w:u w:val="single"/>
                <w:lang w:val="en"/>
              </w:rPr>
            </w:r>
          </w:p>
          <w:p>
            <w:pPr>
              <w:pStyle w:val="Normal"/>
              <w:autoSpaceDE w:val="false"/>
              <w:spacing w:lineRule="auto" w:line="360"/>
              <w:rPr>
                <w:rFonts w:ascii=".VnTime" w:hAnsi=".VnTime" w:cs=".VnTime"/>
                <w:sz w:val="28"/>
                <w:szCs w:val="28"/>
                <w:lang w:val="en"/>
              </w:rPr>
            </w:pPr>
            <w:r>
              <w:rPr>
                <w:rFonts w:cs=".VnTime" w:ascii=".VnTime" w:hAnsi=".VnTime"/>
                <w:sz w:val="28"/>
                <w:szCs w:val="28"/>
                <w:lang w:val="en"/>
              </w:rPr>
              <w:t>* C¸ch vÏ:</w:t>
            </w:r>
          </w:p>
          <w:p>
            <w:pPr>
              <w:pStyle w:val="Normal"/>
              <w:autoSpaceDE w:val="false"/>
              <w:spacing w:lineRule="auto" w:line="360"/>
              <w:rPr>
                <w:rFonts w:ascii=".VnTime" w:hAnsi=".VnTime" w:cs=".VnTime"/>
                <w:sz w:val="28"/>
                <w:szCs w:val="28"/>
                <w:lang w:val="en"/>
              </w:rPr>
            </w:pPr>
            <w:r>
              <w:rPr>
                <w:rFonts w:cs=".VnTime" w:ascii=".VnTime" w:hAnsi=".VnTime"/>
                <w:sz w:val="28"/>
                <w:szCs w:val="28"/>
                <w:lang w:val="en"/>
              </w:rPr>
              <w:t>- VÏ mÆt ®¸y thø nhÊt.</w:t>
            </w:r>
          </w:p>
          <w:p>
            <w:pPr>
              <w:pStyle w:val="Normal"/>
              <w:autoSpaceDE w:val="false"/>
              <w:spacing w:lineRule="auto" w:line="360"/>
              <w:rPr>
                <w:rFonts w:ascii=".VnTime" w:hAnsi=".VnTime" w:cs=".VnTime"/>
                <w:sz w:val="28"/>
                <w:szCs w:val="28"/>
                <w:lang w:val="en"/>
              </w:rPr>
            </w:pPr>
            <w:r>
              <w:rPr>
                <w:rFonts w:cs=".VnTime" w:ascii=".VnTime" w:hAnsi=".VnTime"/>
                <w:sz w:val="28"/>
                <w:szCs w:val="28"/>
                <w:lang w:val="en"/>
              </w:rPr>
              <w:t>- VÏ c¸c c¹nh bªn (b»ng nhau vµ song song víi nhau)</w:t>
            </w:r>
          </w:p>
          <w:p>
            <w:pPr>
              <w:pStyle w:val="Normal"/>
              <w:autoSpaceDE w:val="false"/>
              <w:spacing w:lineRule="auto" w:line="360"/>
              <w:rPr>
                <w:rFonts w:ascii=".VnTime" w:hAnsi=".VnTime" w:cs=".VnTime"/>
                <w:sz w:val="28"/>
                <w:szCs w:val="28"/>
                <w:lang w:val="en"/>
              </w:rPr>
            </w:pPr>
            <w:r>
              <w:rPr>
                <w:rFonts w:cs=".VnTime" w:ascii=".VnTime" w:hAnsi=".VnTime"/>
                <w:sz w:val="28"/>
                <w:szCs w:val="28"/>
                <w:lang w:val="en"/>
              </w:rPr>
              <w:t>- VÏ ®¸y thø 2.</w:t>
            </w:r>
          </w:p>
          <w:p>
            <w:pPr>
              <w:pStyle w:val="Normal"/>
              <w:autoSpaceDE w:val="false"/>
              <w:spacing w:lineRule="auto" w:line="360"/>
              <w:jc w:val="both"/>
              <w:rPr>
                <w:rFonts w:ascii=".VnTime" w:hAnsi=".VnTime" w:cs=".VnTime"/>
                <w:b/>
                <w:bCs/>
                <w:sz w:val="28"/>
                <w:szCs w:val="28"/>
                <w:u w:val="single"/>
                <w:lang w:val="en"/>
              </w:rPr>
            </w:pPr>
            <w:r>
              <w:rPr>
                <w:rFonts w:cs=".VnTime" w:ascii=".VnTime" w:hAnsi=".VnTime"/>
                <w:b/>
                <w:bCs/>
                <w:sz w:val="28"/>
                <w:szCs w:val="28"/>
                <w:u w:val="single"/>
                <w:lang w:val="en"/>
              </w:rPr>
            </w:r>
          </w:p>
          <w:p>
            <w:pPr>
              <w:pStyle w:val="Normal"/>
              <w:autoSpaceDE w:val="false"/>
              <w:spacing w:lineRule="auto" w:line="360"/>
              <w:rPr>
                <w:b/>
                <w:bCs/>
                <w:sz w:val="28"/>
                <w:szCs w:val="28"/>
                <w:lang w:val="en"/>
              </w:rPr>
            </w:pPr>
            <w:r>
              <w:rPr>
                <w:b/>
                <w:bCs/>
                <w:sz w:val="28"/>
                <w:szCs w:val="28"/>
                <w:lang w:val="en"/>
              </w:rPr>
              <w:t>2. Diện tích xung quanh của hình lăng trụ đứng</w:t>
            </w:r>
          </w:p>
          <w:p>
            <w:pPr>
              <w:pStyle w:val="Normal"/>
              <w:autoSpaceDE w:val="false"/>
              <w:spacing w:lineRule="auto" w:line="360"/>
              <w:jc w:val="both"/>
              <w:rPr>
                <w:b/>
                <w:bCs/>
                <w:sz w:val="28"/>
                <w:szCs w:val="28"/>
                <w:u w:val="single"/>
                <w:lang w:val="en"/>
              </w:rPr>
            </w:pPr>
            <w:r>
              <w:rPr>
                <w:b/>
                <w:bCs/>
                <w:sz w:val="28"/>
                <w:szCs w:val="28"/>
                <w:u w:val="single"/>
                <w:lang w:val="en"/>
              </w:rPr>
            </w:r>
          </w:p>
          <w:p>
            <w:pPr>
              <w:pStyle w:val="Normal"/>
              <w:autoSpaceDE w:val="false"/>
              <w:spacing w:lineRule="auto" w:line="360"/>
              <w:jc w:val="both"/>
              <w:rPr>
                <w:b/>
                <w:bCs/>
                <w:sz w:val="28"/>
                <w:szCs w:val="28"/>
                <w:u w:val="single"/>
                <w:lang w:val="en"/>
              </w:rPr>
            </w:pPr>
            <w:r>
              <w:rPr>
                <w:b/>
                <w:bCs/>
                <w:sz w:val="28"/>
                <w:szCs w:val="28"/>
                <w:u w:val="single"/>
                <w:lang w:val="en"/>
              </w:rPr>
            </w:r>
          </w:p>
          <w:p>
            <w:pPr>
              <w:pStyle w:val="Normal"/>
              <w:autoSpaceDE w:val="false"/>
              <w:spacing w:lineRule="auto" w:line="360"/>
              <w:rPr>
                <w:rFonts w:ascii=".VnTime" w:hAnsi=".VnTime" w:cs=".VnTime"/>
                <w:b/>
                <w:bCs/>
                <w:sz w:val="28"/>
                <w:szCs w:val="28"/>
                <w:u w:val="single"/>
                <w:lang w:val="en"/>
              </w:rPr>
            </w:pPr>
            <w:r>
              <w:rPr>
                <w:rFonts w:cs=".VnTime" w:ascii=".VnTime" w:hAnsi=".VnTime"/>
                <w:b/>
                <w:bCs/>
                <w:sz w:val="28"/>
                <w:szCs w:val="28"/>
                <w:u w:val="single"/>
                <w:lang w:val="en"/>
              </w:rPr>
            </w:r>
          </w:p>
          <w:p>
            <w:pPr>
              <w:pStyle w:val="Normal"/>
              <w:autoSpaceDE w:val="false"/>
              <w:spacing w:lineRule="auto" w:line="360"/>
              <w:rPr>
                <w:rFonts w:ascii=".VnTime" w:hAnsi=".VnTime" w:cs=".VnTime"/>
                <w:sz w:val="28"/>
                <w:szCs w:val="28"/>
                <w:lang w:val="en"/>
              </w:rPr>
            </w:pPr>
            <w:r>
              <w:rPr>
                <w:rFonts w:cs=".VnTime" w:ascii=".VnTime" w:hAnsi=".VnTime"/>
                <w:sz w:val="28"/>
                <w:szCs w:val="28"/>
                <w:lang w:val="en"/>
              </w:rPr>
            </w:r>
          </w:p>
          <w:p>
            <w:pPr>
              <w:pStyle w:val="Normal"/>
              <w:autoSpaceDE w:val="false"/>
              <w:spacing w:lineRule="auto" w:line="360"/>
              <w:rPr>
                <w:rFonts w:ascii=".VnTime" w:hAnsi=".VnTime" w:cs=".VnTime"/>
                <w:sz w:val="28"/>
                <w:szCs w:val="28"/>
                <w:lang w:val="fr-FR"/>
              </w:rPr>
            </w:pPr>
            <w:r>
              <w:rPr>
                <w:rFonts w:cs=".VnTime" w:ascii=".VnTime" w:hAnsi=".VnTime"/>
                <w:sz w:val="28"/>
                <w:szCs w:val="28"/>
                <w:lang w:val="fr-FR"/>
              </w:rPr>
              <w:t>. p lµ nöa chu vi ®¸y</w:t>
            </w:r>
          </w:p>
          <w:p>
            <w:pPr>
              <w:pStyle w:val="Normal"/>
              <w:autoSpaceDE w:val="false"/>
              <w:spacing w:lineRule="auto" w:line="360"/>
              <w:rPr>
                <w:rFonts w:ascii=".VnTime" w:hAnsi=".VnTime" w:cs=".VnTime"/>
                <w:sz w:val="28"/>
                <w:szCs w:val="28"/>
                <w:lang w:val="fr-FR"/>
              </w:rPr>
            </w:pPr>
            <w:r>
              <w:rPr>
                <w:rFonts w:cs=".VnTime" w:ascii=".VnTime" w:hAnsi=".VnTime"/>
                <w:sz w:val="28"/>
                <w:szCs w:val="28"/>
                <w:lang w:val="fr-FR"/>
              </w:rPr>
              <w:t>. h lµ chiÒu cao</w:t>
            </w:r>
          </w:p>
          <w:p>
            <w:pPr>
              <w:pStyle w:val="Normal"/>
              <w:autoSpaceDE w:val="false"/>
              <w:spacing w:lineRule="auto" w:line="360"/>
              <w:rPr>
                <w:rFonts w:ascii=".VnTime" w:hAnsi=".VnTime" w:cs=".VnTime"/>
                <w:sz w:val="28"/>
                <w:szCs w:val="28"/>
                <w:lang w:val="fr-FR"/>
              </w:rPr>
            </w:pPr>
            <w:r>
              <w:rPr>
                <w:rFonts w:cs=".VnTime" w:ascii=".VnTime" w:hAnsi=".VnTime"/>
                <w:sz w:val="28"/>
                <w:szCs w:val="28"/>
                <w:lang w:val="fr-FR"/>
              </w:rPr>
            </w:r>
          </w:p>
          <w:p>
            <w:pPr>
              <w:pStyle w:val="Normal"/>
              <w:autoSpaceDE w:val="false"/>
              <w:spacing w:lineRule="auto" w:line="360"/>
              <w:rPr>
                <w:rFonts w:ascii=".VnTime" w:hAnsi=".VnTime" w:cs=".VnTime"/>
                <w:sz w:val="28"/>
                <w:szCs w:val="28"/>
                <w:lang w:val="fr-FR"/>
              </w:rPr>
            </w:pPr>
            <w:r>
              <w:rPr>
                <w:rFonts w:cs=".VnTime" w:ascii=".VnTime" w:hAnsi=".VnTime"/>
                <w:sz w:val="28"/>
                <w:szCs w:val="28"/>
                <w:lang w:val="fr-FR"/>
              </w:rPr>
            </w:r>
          </w:p>
          <w:p>
            <w:pPr>
              <w:pStyle w:val="Normal"/>
              <w:autoSpaceDE w:val="false"/>
              <w:spacing w:lineRule="auto" w:line="360"/>
              <w:rPr>
                <w:rFonts w:ascii=".VnTime" w:hAnsi=".VnTime" w:cs=".VnTime"/>
                <w:sz w:val="28"/>
                <w:szCs w:val="28"/>
                <w:lang w:val="fr-FR"/>
              </w:rPr>
            </w:pPr>
            <w:r>
              <w:rPr>
                <w:rFonts w:cs=".VnTime" w:ascii=".VnTime" w:hAnsi=".VnTime"/>
                <w:sz w:val="28"/>
                <w:szCs w:val="28"/>
                <w:lang w:val="fr-FR"/>
              </w:rPr>
            </w:r>
          </w:p>
          <w:p>
            <w:pPr>
              <w:pStyle w:val="Normal"/>
              <w:autoSpaceDE w:val="false"/>
              <w:spacing w:lineRule="auto" w:line="360"/>
              <w:rPr>
                <w:rFonts w:ascii="Calibri" w:hAnsi="Calibri" w:cs="Calibri"/>
                <w:sz w:val="22"/>
                <w:szCs w:val="22"/>
                <w:lang w:val="fr-FR"/>
              </w:rPr>
            </w:pPr>
            <w:r>
              <w:rPr>
                <w:rFonts w:cs=".VnTime" w:ascii=".VnTime" w:hAnsi=".VnTime"/>
                <w:sz w:val="28"/>
                <w:szCs w:val="28"/>
                <w:lang w:val="fr-FR"/>
              </w:rPr>
              <w:t>- DiÖn tÝch toµn phÇn cña l¨ng trô ®øng b»ng dtxq + diÖn tÝch 2 ®¸y.</w:t>
            </w:r>
          </w:p>
        </w:tc>
      </w:tr>
    </w:tbl>
    <w:p>
      <w:pPr>
        <w:pStyle w:val="Normal"/>
        <w:autoSpaceDE w:val="false"/>
        <w:spacing w:lineRule="auto" w:line="360"/>
        <w:jc w:val="both"/>
        <w:rPr>
          <w:b/>
          <w:bCs/>
          <w:sz w:val="28"/>
          <w:szCs w:val="28"/>
          <w:lang w:val="fr-FR"/>
        </w:rPr>
      </w:pPr>
      <w:r>
        <w:rPr>
          <w:b/>
          <w:bCs/>
          <w:sz w:val="28"/>
          <w:szCs w:val="28"/>
          <w:lang w:val="fr-FR"/>
        </w:rPr>
        <w:t>III. HOẠT ĐỘNG LUYỆN TẬP(6ph)</w:t>
      </w:r>
    </w:p>
    <w:tbl>
      <w:tblPr>
        <w:tblW w:w="10039" w:type="dxa"/>
        <w:jc w:val="left"/>
        <w:tblInd w:w="108" w:type="dxa"/>
        <w:tblLayout w:type="fixed"/>
        <w:tblCellMar>
          <w:top w:w="0" w:type="dxa"/>
          <w:left w:w="108" w:type="dxa"/>
          <w:bottom w:w="0" w:type="dxa"/>
          <w:right w:w="108" w:type="dxa"/>
        </w:tblCellMar>
      </w:tblPr>
      <w:tblGrid>
        <w:gridCol w:w="4248"/>
        <w:gridCol w:w="5791"/>
      </w:tblGrid>
      <w:tr>
        <w:trPr>
          <w:trHeight w:val="135" w:hRule="atLeast"/>
        </w:trPr>
        <w:tc>
          <w:tcPr>
            <w:tcW w:w="424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b/>
                <w:bCs/>
                <w:sz w:val="28"/>
                <w:szCs w:val="28"/>
                <w:lang w:val="fr-FR"/>
              </w:rPr>
            </w:pPr>
            <w:r>
              <w:rPr>
                <w:b/>
                <w:bCs/>
                <w:sz w:val="28"/>
                <w:szCs w:val="28"/>
                <w:lang w:val="fr-FR"/>
              </w:rPr>
              <w:t>Bài 1, 2( TLHDH – 123)</w:t>
            </w:r>
          </w:p>
          <w:p>
            <w:pPr>
              <w:pStyle w:val="Normal"/>
              <w:autoSpaceDE w:val="false"/>
              <w:spacing w:lineRule="auto" w:line="360"/>
              <w:jc w:val="both"/>
              <w:rPr/>
            </w:pPr>
            <w:r>
              <w:rPr>
                <w:b/>
                <w:bCs/>
                <w:sz w:val="28"/>
                <w:szCs w:val="28"/>
                <w:lang w:val="fr-FR"/>
              </w:rPr>
              <w:t>- Ph</w:t>
            </w:r>
            <w:r>
              <w:rPr>
                <w:b/>
                <w:bCs/>
                <w:sz w:val="28"/>
                <w:szCs w:val="28"/>
              </w:rPr>
              <w:t>ương pháp:</w:t>
            </w:r>
            <w:r>
              <w:rPr>
                <w:sz w:val="28"/>
                <w:szCs w:val="28"/>
              </w:rPr>
              <w:t xml:space="preserve"> hợp tác, trực quan.</w:t>
            </w:r>
          </w:p>
          <w:p>
            <w:pPr>
              <w:pStyle w:val="Normal"/>
              <w:autoSpaceDE w:val="false"/>
              <w:spacing w:lineRule="auto" w:line="360" w:before="60" w:after="60"/>
              <w:jc w:val="both"/>
              <w:rPr/>
            </w:pPr>
            <w:r>
              <w:rPr>
                <w:b/>
                <w:bCs/>
                <w:sz w:val="28"/>
                <w:szCs w:val="28"/>
              </w:rPr>
              <w:t>- Kỹ thuật</w:t>
            </w:r>
            <w:r>
              <w:rPr>
                <w:sz w:val="28"/>
                <w:szCs w:val="28"/>
              </w:rPr>
              <w:t xml:space="preserve">: động não, </w:t>
            </w:r>
          </w:p>
          <w:p>
            <w:pPr>
              <w:pStyle w:val="Normal"/>
              <w:autoSpaceDE w:val="false"/>
              <w:spacing w:lineRule="auto" w:line="360"/>
              <w:jc w:val="both"/>
              <w:rPr/>
            </w:pPr>
            <w:r>
              <w:rPr>
                <w:b/>
                <w:bCs/>
                <w:sz w:val="28"/>
                <w:szCs w:val="28"/>
              </w:rPr>
              <w:t>-Hình thành năng lực:</w:t>
            </w:r>
            <w:r>
              <w:rPr>
                <w:sz w:val="28"/>
                <w:szCs w:val="28"/>
              </w:rPr>
              <w:t xml:space="preserve"> tự học, hợptác, </w:t>
            </w:r>
          </w:p>
          <w:p>
            <w:pPr>
              <w:pStyle w:val="Normal"/>
              <w:autoSpaceDE w:val="false"/>
              <w:spacing w:lineRule="auto" w:line="360"/>
              <w:jc w:val="both"/>
              <w:rPr/>
            </w:pPr>
            <w:r>
              <w:rPr>
                <w:b/>
                <w:bCs/>
                <w:sz w:val="28"/>
                <w:szCs w:val="28"/>
              </w:rPr>
              <w:t xml:space="preserve">* </w:t>
            </w:r>
            <w:r>
              <w:rPr>
                <w:sz w:val="28"/>
                <w:szCs w:val="28"/>
              </w:rPr>
              <w:t>GV giao nhiệm vụ như TLHDH</w:t>
            </w:r>
          </w:p>
          <w:p>
            <w:pPr>
              <w:pStyle w:val="Normal"/>
              <w:autoSpaceDE w:val="false"/>
              <w:spacing w:lineRule="auto" w:line="360"/>
              <w:ind w:right="142"/>
              <w:rPr>
                <w:sz w:val="28"/>
                <w:szCs w:val="28"/>
              </w:rPr>
            </w:pPr>
            <w:r>
              <w:rPr>
                <w:sz w:val="28"/>
                <w:szCs w:val="28"/>
              </w:rPr>
              <w:t>Hs giải bài theo cặp đôi(3’)</w:t>
            </w:r>
          </w:p>
          <w:p>
            <w:pPr>
              <w:pStyle w:val="Normal"/>
              <w:autoSpaceDE w:val="false"/>
              <w:spacing w:lineRule="auto" w:line="360"/>
              <w:ind w:right="142"/>
              <w:rPr>
                <w:rFonts w:ascii="Calibri" w:hAnsi="Calibri" w:cs="Calibri"/>
                <w:sz w:val="22"/>
                <w:szCs w:val="22"/>
              </w:rPr>
            </w:pPr>
            <w:r>
              <w:rPr>
                <w:sz w:val="28"/>
                <w:szCs w:val="28"/>
              </w:rPr>
              <w:t>-Gv kiểm tra cách vẽ của hs và sửa laị nếu cần):</w:t>
            </w:r>
          </w:p>
        </w:tc>
        <w:tc>
          <w:tcPr>
            <w:tcW w:w="579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b/>
                <w:bCs/>
                <w:sz w:val="28"/>
                <w:szCs w:val="28"/>
                <w:lang w:val="en"/>
              </w:rPr>
            </w:pPr>
            <w:r>
              <w:rPr>
                <w:b/>
                <w:bCs/>
                <w:sz w:val="28"/>
                <w:szCs w:val="28"/>
                <w:lang w:val="en"/>
              </w:rPr>
              <w:t>Bài 1, 2 (T123 – TLHDH)</w:t>
            </w:r>
          </w:p>
          <w:p>
            <w:pPr>
              <w:pStyle w:val="Normal"/>
              <w:tabs>
                <w:tab w:val="clear" w:pos="720"/>
                <w:tab w:val="center" w:pos="3040" w:leader="none"/>
                <w:tab w:val="right" w:pos="6080" w:leader="none"/>
              </w:tabs>
              <w:autoSpaceDE w:val="false"/>
              <w:spacing w:lineRule="auto" w:line="360"/>
              <w:jc w:val="both"/>
              <w:rPr>
                <w:b/>
                <w:bCs/>
                <w:sz w:val="28"/>
                <w:szCs w:val="28"/>
                <w:lang w:val="en"/>
              </w:rPr>
            </w:pPr>
            <w:r>
              <w:rPr>
                <w:b/>
                <w:bCs/>
                <w:sz w:val="28"/>
                <w:szCs w:val="28"/>
                <w:lang w:val="en"/>
              </w:rPr>
              <w:tab/>
            </w:r>
          </w:p>
          <w:p>
            <w:pPr>
              <w:pStyle w:val="Normal"/>
              <w:tabs>
                <w:tab w:val="left" w:pos="720" w:leader="none"/>
              </w:tabs>
              <w:autoSpaceDE w:val="false"/>
              <w:spacing w:lineRule="auto" w:line="360"/>
              <w:ind w:left="360" w:right="142"/>
              <w:rPr>
                <w:b/>
                <w:bCs/>
                <w:sz w:val="28"/>
                <w:szCs w:val="28"/>
                <w:lang w:val="en"/>
              </w:rPr>
            </w:pPr>
            <w:r>
              <w:rPr>
                <w:b/>
                <w:bCs/>
                <w:sz w:val="28"/>
                <w:szCs w:val="28"/>
                <w:lang w:val="en"/>
              </w:rPr>
            </w:r>
          </w:p>
          <w:p>
            <w:pPr>
              <w:pStyle w:val="Normal"/>
              <w:autoSpaceDE w:val="false"/>
              <w:spacing w:lineRule="auto" w:line="360"/>
              <w:rPr>
                <w:rFonts w:ascii="Calibri" w:hAnsi="Calibri" w:cs="Calibri"/>
                <w:sz w:val="22"/>
                <w:szCs w:val="22"/>
                <w:lang w:val="en"/>
              </w:rPr>
            </w:pPr>
            <w:r>
              <w:rPr>
                <w:rFonts w:cs="Calibri" w:ascii="Calibri" w:hAnsi="Calibri"/>
                <w:sz w:val="22"/>
                <w:szCs w:val="22"/>
                <w:lang w:val="en"/>
              </w:rPr>
            </w:r>
          </w:p>
        </w:tc>
      </w:tr>
      <w:tr>
        <w:trPr>
          <w:trHeight w:val="23" w:hRule="atLeast"/>
        </w:trPr>
        <w:tc>
          <w:tcPr>
            <w:tcW w:w="10039" w:type="dxa"/>
            <w:gridSpan w:val="2"/>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rFonts w:ascii="Calibri" w:hAnsi="Calibri" w:cs="Calibri"/>
                <w:sz w:val="22"/>
                <w:szCs w:val="22"/>
                <w:lang w:val="en"/>
              </w:rPr>
            </w:pPr>
            <w:r>
              <w:rPr>
                <w:b/>
                <w:bCs/>
                <w:sz w:val="28"/>
                <w:szCs w:val="28"/>
                <w:lang w:val="en"/>
              </w:rPr>
              <w:t>IV. V. HĐ VẬN DỤNG và TÌM TÒI MỞ RỘNG(2ph)</w:t>
            </w:r>
          </w:p>
        </w:tc>
      </w:tr>
      <w:tr>
        <w:trPr>
          <w:trHeight w:val="23" w:hRule="atLeast"/>
        </w:trPr>
        <w:tc>
          <w:tcPr>
            <w:tcW w:w="424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rFonts w:ascii="Calibri" w:hAnsi="Calibri" w:cs="Calibri"/>
                <w:sz w:val="22"/>
                <w:szCs w:val="22"/>
                <w:lang w:val="en"/>
              </w:rPr>
            </w:pPr>
            <w:r>
              <w:rPr>
                <w:sz w:val="28"/>
                <w:szCs w:val="28"/>
                <w:lang w:val="en"/>
              </w:rPr>
              <w:t>GV: Hãy chuẩn bị các bài tập phần luyện tập(TLHDH – 123, 124)</w:t>
            </w:r>
          </w:p>
        </w:tc>
        <w:tc>
          <w:tcPr>
            <w:tcW w:w="5791"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360"/>
              <w:ind w:left="720" w:right="142"/>
              <w:rPr>
                <w:rFonts w:ascii="Calibri" w:hAnsi="Calibri" w:cs="Calibri"/>
                <w:sz w:val="22"/>
                <w:szCs w:val="22"/>
                <w:lang w:val="en"/>
              </w:rPr>
            </w:pPr>
            <w:r>
              <w:rPr>
                <w:rFonts w:cs="Calibri" w:ascii="Calibri" w:hAnsi="Calibri"/>
                <w:sz w:val="22"/>
                <w:szCs w:val="22"/>
                <w:lang w:val="en"/>
              </w:rPr>
            </w:r>
          </w:p>
        </w:tc>
      </w:tr>
    </w:tbl>
    <w:p>
      <w:pPr>
        <w:pStyle w:val="Normal"/>
        <w:autoSpaceDE w:val="false"/>
        <w:spacing w:lineRule="auto" w:line="360"/>
        <w:jc w:val="center"/>
        <w:rPr>
          <w:b/>
          <w:bCs/>
          <w:sz w:val="28"/>
          <w:szCs w:val="28"/>
          <w:lang w:val="en"/>
        </w:rPr>
      </w:pPr>
      <w:r>
        <w:rPr>
          <w:b/>
          <w:bCs/>
          <w:sz w:val="28"/>
          <w:szCs w:val="28"/>
          <w:lang w:val="en"/>
        </w:rPr>
      </w:r>
    </w:p>
    <w:p>
      <w:pPr>
        <w:pStyle w:val="Normal"/>
        <w:autoSpaceDE w:val="false"/>
        <w:spacing w:lineRule="auto" w:line="360"/>
        <w:jc w:val="center"/>
        <w:rPr>
          <w:b/>
          <w:bCs/>
          <w:sz w:val="28"/>
          <w:szCs w:val="28"/>
          <w:lang w:val="en"/>
        </w:rPr>
      </w:pPr>
      <w:r>
        <w:rPr>
          <w:b/>
          <w:bCs/>
          <w:sz w:val="28"/>
          <w:szCs w:val="28"/>
          <w:lang w:val="en"/>
        </w:rPr>
      </w:r>
    </w:p>
    <w:p>
      <w:pPr>
        <w:pStyle w:val="Normal"/>
        <w:autoSpaceDE w:val="false"/>
        <w:spacing w:lineRule="auto" w:line="360"/>
        <w:jc w:val="center"/>
        <w:rPr>
          <w:b/>
          <w:bCs/>
          <w:sz w:val="28"/>
          <w:szCs w:val="28"/>
          <w:lang w:val="en"/>
        </w:rPr>
      </w:pPr>
      <w:r>
        <w:rPr>
          <w:b/>
          <w:bCs/>
          <w:sz w:val="28"/>
          <w:szCs w:val="28"/>
          <w:lang w:val="en"/>
        </w:rPr>
      </w:r>
    </w:p>
    <w:p>
      <w:pPr>
        <w:pStyle w:val="Normal"/>
        <w:autoSpaceDE w:val="false"/>
        <w:spacing w:lineRule="auto" w:line="360"/>
        <w:jc w:val="center"/>
        <w:rPr>
          <w:b/>
          <w:bCs/>
          <w:sz w:val="28"/>
          <w:szCs w:val="28"/>
          <w:lang w:val="en"/>
        </w:rPr>
      </w:pPr>
      <w:r>
        <w:rPr>
          <w:b/>
          <w:bCs/>
          <w:sz w:val="28"/>
          <w:szCs w:val="28"/>
          <w:lang w:val="en"/>
        </w:rPr>
      </w:r>
    </w:p>
    <w:p>
      <w:pPr>
        <w:pStyle w:val="Normal"/>
        <w:autoSpaceDE w:val="false"/>
        <w:spacing w:lineRule="auto" w:line="360"/>
        <w:jc w:val="center"/>
        <w:rPr>
          <w:b/>
          <w:bCs/>
          <w:sz w:val="28"/>
          <w:szCs w:val="28"/>
          <w:lang w:val="en"/>
        </w:rPr>
      </w:pPr>
      <w:r>
        <w:rPr>
          <w:b/>
          <w:bCs/>
          <w:sz w:val="28"/>
          <w:szCs w:val="28"/>
          <w:lang w:val="en"/>
        </w:rPr>
      </w:r>
    </w:p>
    <w:p>
      <w:pPr>
        <w:pStyle w:val="Normal"/>
        <w:autoSpaceDE w:val="false"/>
        <w:spacing w:lineRule="auto" w:line="360"/>
        <w:jc w:val="center"/>
        <w:rPr>
          <w:b/>
          <w:bCs/>
          <w:sz w:val="28"/>
          <w:szCs w:val="28"/>
          <w:lang w:val="en"/>
        </w:rPr>
      </w:pPr>
      <w:r>
        <w:rPr>
          <w:b/>
          <w:bCs/>
          <w:sz w:val="28"/>
          <w:szCs w:val="28"/>
          <w:lang w:val="en"/>
        </w:rPr>
      </w:r>
    </w:p>
    <w:p>
      <w:pPr>
        <w:pStyle w:val="Normal"/>
        <w:autoSpaceDE w:val="false"/>
        <w:spacing w:lineRule="auto" w:line="360"/>
        <w:jc w:val="center"/>
        <w:rPr>
          <w:b/>
          <w:bCs/>
          <w:sz w:val="28"/>
          <w:szCs w:val="28"/>
          <w:lang w:val="en"/>
        </w:rPr>
      </w:pPr>
      <w:r>
        <w:rPr>
          <w:b/>
          <w:bCs/>
          <w:sz w:val="28"/>
          <w:szCs w:val="28"/>
          <w:lang w:val="en"/>
        </w:rPr>
      </w:r>
    </w:p>
    <w:p>
      <w:pPr>
        <w:pStyle w:val="Normal"/>
        <w:autoSpaceDE w:val="false"/>
        <w:spacing w:lineRule="auto" w:line="360"/>
        <w:jc w:val="center"/>
        <w:rPr>
          <w:b/>
          <w:bCs/>
          <w:sz w:val="28"/>
          <w:szCs w:val="28"/>
          <w:lang w:val="en"/>
        </w:rPr>
      </w:pPr>
      <w:r>
        <w:rPr>
          <w:b/>
          <w:bCs/>
          <w:sz w:val="28"/>
          <w:szCs w:val="28"/>
          <w:lang w:val="en"/>
        </w:rPr>
      </w:r>
    </w:p>
    <w:p>
      <w:pPr>
        <w:pStyle w:val="Normal"/>
        <w:autoSpaceDE w:val="false"/>
        <w:spacing w:lineRule="auto" w:line="360"/>
        <w:jc w:val="center"/>
        <w:rPr>
          <w:b/>
          <w:bCs/>
          <w:sz w:val="28"/>
          <w:szCs w:val="28"/>
          <w:lang w:val="en"/>
        </w:rPr>
      </w:pPr>
      <w:r>
        <w:rPr>
          <w:b/>
          <w:bCs/>
          <w:sz w:val="28"/>
          <w:szCs w:val="28"/>
          <w:lang w:val="en"/>
        </w:rPr>
      </w:r>
    </w:p>
    <w:p>
      <w:pPr>
        <w:pStyle w:val="Normal"/>
        <w:autoSpaceDE w:val="false"/>
        <w:spacing w:lineRule="auto" w:line="360"/>
        <w:jc w:val="center"/>
        <w:rPr>
          <w:b/>
          <w:bCs/>
          <w:sz w:val="28"/>
          <w:szCs w:val="28"/>
          <w:lang w:val="en"/>
        </w:rPr>
      </w:pPr>
      <w:r>
        <w:rPr>
          <w:b/>
          <w:bCs/>
          <w:sz w:val="28"/>
          <w:szCs w:val="28"/>
          <w:lang w:val="en"/>
        </w:rPr>
      </w:r>
    </w:p>
    <w:p>
      <w:pPr>
        <w:pStyle w:val="Normal"/>
        <w:autoSpaceDE w:val="false"/>
        <w:spacing w:lineRule="auto" w:line="360"/>
        <w:jc w:val="center"/>
        <w:rPr>
          <w:b/>
          <w:bCs/>
          <w:sz w:val="28"/>
          <w:szCs w:val="28"/>
          <w:lang w:val="en"/>
        </w:rPr>
      </w:pPr>
      <w:r>
        <w:rPr>
          <w:b/>
          <w:bCs/>
          <w:sz w:val="28"/>
          <w:szCs w:val="28"/>
          <w:lang w:val="en"/>
        </w:rPr>
      </w:r>
    </w:p>
    <w:p>
      <w:pPr>
        <w:pStyle w:val="Normal"/>
        <w:autoSpaceDE w:val="false"/>
        <w:spacing w:lineRule="auto" w:line="360"/>
        <w:jc w:val="center"/>
        <w:rPr>
          <w:b/>
          <w:bCs/>
          <w:sz w:val="28"/>
          <w:szCs w:val="28"/>
          <w:lang w:val="en"/>
        </w:rPr>
      </w:pPr>
      <w:r>
        <w:rPr>
          <w:b/>
          <w:bCs/>
          <w:sz w:val="28"/>
          <w:szCs w:val="28"/>
          <w:lang w:val="en"/>
        </w:rPr>
      </w:r>
    </w:p>
    <w:p>
      <w:pPr>
        <w:pStyle w:val="Normal"/>
        <w:autoSpaceDE w:val="false"/>
        <w:spacing w:lineRule="auto" w:line="360"/>
        <w:jc w:val="center"/>
        <w:rPr>
          <w:b/>
          <w:bCs/>
          <w:sz w:val="28"/>
          <w:szCs w:val="28"/>
          <w:lang w:val="en"/>
        </w:rPr>
      </w:pPr>
      <w:r>
        <w:rPr>
          <w:b/>
          <w:bCs/>
          <w:sz w:val="28"/>
          <w:szCs w:val="28"/>
          <w:lang w:val="en"/>
        </w:rPr>
        <w:t>Tiết 2</w:t>
      </w:r>
    </w:p>
    <w:p>
      <w:pPr>
        <w:pStyle w:val="Normal"/>
        <w:autoSpaceDE w:val="false"/>
        <w:spacing w:lineRule="auto" w:line="360"/>
        <w:ind w:firstLine="284" w:right="0"/>
        <w:jc w:val="both"/>
        <w:rPr>
          <w:b/>
          <w:bCs/>
          <w:sz w:val="28"/>
          <w:szCs w:val="28"/>
          <w:lang w:val="en"/>
        </w:rPr>
      </w:pPr>
      <w:r>
        <w:rPr>
          <w:b/>
          <w:bCs/>
          <w:sz w:val="28"/>
          <w:szCs w:val="28"/>
          <w:lang w:val="en"/>
        </w:rPr>
        <w:t>I. HOẠT ĐỘNG KHỞI ĐỘNG.(5’)</w:t>
      </w:r>
    </w:p>
    <w:p>
      <w:pPr>
        <w:pStyle w:val="Normal"/>
        <w:tabs>
          <w:tab w:val="clear" w:pos="720"/>
          <w:tab w:val="left" w:pos="7575" w:leader="none"/>
        </w:tabs>
        <w:autoSpaceDE w:val="false"/>
        <w:spacing w:lineRule="auto" w:line="360" w:before="120" w:after="120"/>
        <w:jc w:val="both"/>
        <w:rPr>
          <w:sz w:val="28"/>
          <w:szCs w:val="28"/>
          <w:lang w:val="en"/>
        </w:rPr>
      </w:pPr>
      <w:r>
        <w:rPr>
          <w:sz w:val="28"/>
          <w:szCs w:val="28"/>
          <w:lang w:val="en"/>
        </w:rPr>
        <w:t xml:space="preserve">? Nêu công thức tính diện tích xung quanh của hình lăng trụ đứng </w:t>
      </w:r>
    </w:p>
    <w:p>
      <w:pPr>
        <w:pStyle w:val="Normal"/>
        <w:tabs>
          <w:tab w:val="clear" w:pos="720"/>
          <w:tab w:val="left" w:pos="7575" w:leader="none"/>
        </w:tabs>
        <w:autoSpaceDE w:val="false"/>
        <w:spacing w:lineRule="auto" w:line="360" w:before="120" w:after="120"/>
        <w:jc w:val="both"/>
        <w:rPr>
          <w:b/>
          <w:bCs/>
          <w:sz w:val="28"/>
          <w:szCs w:val="28"/>
          <w:lang w:val="en"/>
        </w:rPr>
      </w:pPr>
      <w:r>
        <w:rPr>
          <w:b/>
          <w:bCs/>
          <w:sz w:val="28"/>
          <w:szCs w:val="28"/>
          <w:lang w:val="en"/>
        </w:rPr>
        <w:t xml:space="preserve">II. HOẠT ĐỘNG LUYỆN TẬP. (30’) </w:t>
      </w:r>
    </w:p>
    <w:p>
      <w:pPr>
        <w:pStyle w:val="Normal"/>
        <w:autoSpaceDE w:val="false"/>
        <w:spacing w:lineRule="auto" w:line="360"/>
        <w:jc w:val="both"/>
        <w:rPr>
          <w:b/>
          <w:bCs/>
          <w:sz w:val="16"/>
          <w:szCs w:val="16"/>
          <w:lang w:val="en"/>
        </w:rPr>
      </w:pPr>
      <w:r>
        <w:rPr>
          <w:b/>
          <w:bCs/>
          <w:sz w:val="16"/>
          <w:szCs w:val="16"/>
          <w:lang w:val="en"/>
        </w:rPr>
      </w:r>
    </w:p>
    <w:tbl>
      <w:tblPr>
        <w:tblW w:w="10098" w:type="dxa"/>
        <w:jc w:val="left"/>
        <w:tblInd w:w="108" w:type="dxa"/>
        <w:tblLayout w:type="fixed"/>
        <w:tblCellMar>
          <w:top w:w="0" w:type="dxa"/>
          <w:left w:w="108" w:type="dxa"/>
          <w:bottom w:w="0" w:type="dxa"/>
          <w:right w:w="108" w:type="dxa"/>
        </w:tblCellMar>
      </w:tblPr>
      <w:tblGrid>
        <w:gridCol w:w="4878"/>
        <w:gridCol w:w="5220"/>
      </w:tblGrid>
      <w:tr>
        <w:trPr>
          <w:trHeight w:val="23" w:hRule="atLeast"/>
        </w:trPr>
        <w:tc>
          <w:tcPr>
            <w:tcW w:w="487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center"/>
              <w:rPr>
                <w:rFonts w:ascii="Calibri" w:hAnsi="Calibri" w:cs="Calibri"/>
                <w:sz w:val="22"/>
                <w:szCs w:val="22"/>
                <w:lang w:val="en"/>
              </w:rPr>
            </w:pPr>
            <w:r>
              <w:rPr>
                <w:rFonts w:cs=".VnTime" w:ascii=".VnTime" w:hAnsi=".VnTime"/>
                <w:b/>
                <w:bCs/>
                <w:sz w:val="28"/>
                <w:szCs w:val="28"/>
                <w:lang w:val="en"/>
              </w:rPr>
              <w:t>Ho¹t ®éng cña thÇy</w:t>
            </w:r>
            <w:r>
              <w:rPr>
                <w:b/>
                <w:bCs/>
                <w:sz w:val="28"/>
                <w:szCs w:val="28"/>
                <w:lang w:val="en"/>
              </w:rPr>
              <w:t>,trò</w:t>
            </w:r>
          </w:p>
        </w:tc>
        <w:tc>
          <w:tcPr>
            <w:tcW w:w="522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center"/>
              <w:rPr>
                <w:rFonts w:ascii="Calibri" w:hAnsi="Calibri" w:cs="Calibri"/>
                <w:sz w:val="22"/>
                <w:szCs w:val="22"/>
                <w:lang w:val="en"/>
              </w:rPr>
            </w:pPr>
            <w:r>
              <w:rPr>
                <w:b/>
                <w:bCs/>
                <w:sz w:val="28"/>
                <w:szCs w:val="28"/>
                <w:lang w:val="en"/>
              </w:rPr>
              <w:t>Nội dung cần đạt</w:t>
            </w:r>
          </w:p>
        </w:tc>
      </w:tr>
      <w:tr>
        <w:trPr>
          <w:trHeight w:val="23" w:hRule="atLeast"/>
        </w:trPr>
        <w:tc>
          <w:tcPr>
            <w:tcW w:w="487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pPr>
            <w:r>
              <w:rPr>
                <w:b/>
                <w:bCs/>
                <w:sz w:val="28"/>
                <w:szCs w:val="28"/>
                <w:lang w:val="en"/>
              </w:rPr>
              <w:t>- Ph</w:t>
            </w:r>
            <w:r>
              <w:rPr>
                <w:b/>
                <w:bCs/>
                <w:sz w:val="28"/>
                <w:szCs w:val="28"/>
              </w:rPr>
              <w:t>ương pháp:</w:t>
            </w:r>
            <w:r>
              <w:rPr>
                <w:sz w:val="28"/>
                <w:szCs w:val="28"/>
              </w:rPr>
              <w:t xml:space="preserve"> vấn đáp, trực quan</w:t>
            </w:r>
          </w:p>
          <w:p>
            <w:pPr>
              <w:pStyle w:val="Normal"/>
              <w:autoSpaceDE w:val="false"/>
              <w:spacing w:lineRule="auto" w:line="360" w:before="60" w:after="60"/>
              <w:jc w:val="both"/>
              <w:rPr/>
            </w:pPr>
            <w:r>
              <w:rPr>
                <w:b/>
                <w:bCs/>
                <w:sz w:val="28"/>
                <w:szCs w:val="28"/>
                <w:lang w:val="en"/>
              </w:rPr>
              <w:t xml:space="preserve"> </w:t>
            </w:r>
            <w:r>
              <w:rPr>
                <w:b/>
                <w:bCs/>
                <w:sz w:val="28"/>
                <w:szCs w:val="28"/>
                <w:lang w:val="pt-BR"/>
              </w:rPr>
              <w:t>- Kỹ thuật:</w:t>
            </w:r>
            <w:r>
              <w:rPr>
                <w:sz w:val="28"/>
                <w:szCs w:val="28"/>
                <w:lang w:val="pt-BR"/>
              </w:rPr>
              <w:t xml:space="preserve"> động não, tia chớp</w:t>
            </w:r>
          </w:p>
          <w:p>
            <w:pPr>
              <w:pStyle w:val="Normal"/>
              <w:autoSpaceDE w:val="false"/>
              <w:spacing w:lineRule="auto" w:line="360"/>
              <w:jc w:val="both"/>
              <w:rPr/>
            </w:pPr>
            <w:r>
              <w:rPr>
                <w:b/>
                <w:bCs/>
                <w:sz w:val="28"/>
                <w:szCs w:val="28"/>
                <w:lang w:val="pt-BR"/>
              </w:rPr>
              <w:t>- Hình thành năng lực:</w:t>
            </w:r>
            <w:r>
              <w:rPr>
                <w:sz w:val="28"/>
                <w:szCs w:val="28"/>
                <w:lang w:val="pt-BR"/>
              </w:rPr>
              <w:t xml:space="preserve"> tự học.</w:t>
            </w:r>
          </w:p>
          <w:p>
            <w:pPr>
              <w:pStyle w:val="Normal"/>
              <w:autoSpaceDE w:val="false"/>
              <w:spacing w:lineRule="auto" w:line="360"/>
              <w:jc w:val="both"/>
              <w:rPr>
                <w:sz w:val="28"/>
                <w:szCs w:val="28"/>
                <w:lang w:val="pt-BR"/>
              </w:rPr>
            </w:pPr>
            <w:r>
              <w:rPr>
                <w:sz w:val="28"/>
                <w:szCs w:val="28"/>
                <w:lang w:val="pt-BR"/>
              </w:rPr>
              <w:t>- Gv giao nhiệm vụ cho hs dọc và làm bài tập 3</w:t>
            </w:r>
          </w:p>
          <w:p>
            <w:pPr>
              <w:pStyle w:val="Normal"/>
              <w:autoSpaceDE w:val="false"/>
              <w:spacing w:lineRule="auto" w:line="360"/>
              <w:jc w:val="both"/>
              <w:rPr>
                <w:sz w:val="28"/>
                <w:szCs w:val="28"/>
                <w:lang w:val="pt-BR"/>
              </w:rPr>
            </w:pPr>
            <w:r>
              <w:rPr>
                <w:sz w:val="28"/>
                <w:szCs w:val="28"/>
                <w:lang w:val="pt-BR"/>
              </w:rPr>
              <w:t>- HS hoạt động cá nhân và lên bảng làm</w:t>
            </w:r>
          </w:p>
          <w:p>
            <w:pPr>
              <w:pStyle w:val="Normal"/>
              <w:autoSpaceDE w:val="false"/>
              <w:spacing w:lineRule="auto" w:line="360"/>
              <w:jc w:val="both"/>
              <w:rPr>
                <w:sz w:val="28"/>
                <w:szCs w:val="28"/>
                <w:lang w:val="pt-BR"/>
              </w:rPr>
            </w:pPr>
            <w:r>
              <w:rPr>
                <w:sz w:val="28"/>
                <w:szCs w:val="28"/>
                <w:lang w:val="pt-BR"/>
              </w:rPr>
              <w:t>- HS nhận xét, phẩn biện và bổ sung.</w:t>
            </w:r>
          </w:p>
          <w:p>
            <w:pPr>
              <w:pStyle w:val="Normal"/>
              <w:autoSpaceDE w:val="false"/>
              <w:spacing w:lineRule="auto" w:line="360"/>
              <w:jc w:val="both"/>
              <w:rPr>
                <w:sz w:val="28"/>
                <w:szCs w:val="28"/>
                <w:lang w:val="pt-BR"/>
              </w:rPr>
            </w:pPr>
            <w:r>
              <w:rPr>
                <w:sz w:val="28"/>
                <w:szCs w:val="28"/>
                <w:lang w:val="pt-BR"/>
              </w:rPr>
              <w:t>GV: Chốt lại</w:t>
            </w:r>
          </w:p>
          <w:p>
            <w:pPr>
              <w:pStyle w:val="Normal"/>
              <w:autoSpaceDE w:val="false"/>
              <w:spacing w:lineRule="auto" w:line="360"/>
              <w:jc w:val="both"/>
              <w:rPr>
                <w:sz w:val="28"/>
                <w:szCs w:val="28"/>
                <w:lang w:val="pt-BR"/>
              </w:rPr>
            </w:pPr>
            <w:r>
              <w:rPr>
                <w:sz w:val="28"/>
                <w:szCs w:val="28"/>
                <w:lang w:val="pt-BR"/>
              </w:rPr>
            </w:r>
          </w:p>
          <w:p>
            <w:pPr>
              <w:pStyle w:val="Normal"/>
              <w:autoSpaceDE w:val="false"/>
              <w:spacing w:lineRule="auto" w:line="360"/>
              <w:jc w:val="both"/>
              <w:rPr>
                <w:sz w:val="28"/>
                <w:szCs w:val="28"/>
                <w:lang w:val="pt-BR"/>
              </w:rPr>
            </w:pPr>
            <w:r>
              <w:rPr>
                <w:sz w:val="28"/>
                <w:szCs w:val="28"/>
                <w:lang w:val="pt-BR"/>
              </w:rPr>
            </w:r>
          </w:p>
          <w:p>
            <w:pPr>
              <w:pStyle w:val="Normal"/>
              <w:autoSpaceDE w:val="false"/>
              <w:spacing w:lineRule="auto" w:line="360"/>
              <w:jc w:val="both"/>
              <w:rPr>
                <w:sz w:val="28"/>
                <w:szCs w:val="28"/>
                <w:lang w:val="pt-BR"/>
              </w:rPr>
            </w:pPr>
            <w:r>
              <w:rPr>
                <w:sz w:val="28"/>
                <w:szCs w:val="28"/>
                <w:lang w:val="pt-BR"/>
              </w:rPr>
            </w:r>
          </w:p>
          <w:p>
            <w:pPr>
              <w:pStyle w:val="Normal"/>
              <w:autoSpaceDE w:val="false"/>
              <w:spacing w:lineRule="auto" w:line="360"/>
              <w:jc w:val="both"/>
              <w:rPr>
                <w:sz w:val="28"/>
                <w:szCs w:val="28"/>
                <w:lang w:val="pt-BR"/>
              </w:rPr>
            </w:pPr>
            <w:r>
              <w:rPr>
                <w:sz w:val="28"/>
                <w:szCs w:val="28"/>
                <w:lang w:val="pt-BR"/>
              </w:rPr>
              <w:t>- HS hoạt động cá nhân làm bài tập 4</w:t>
            </w:r>
          </w:p>
          <w:p>
            <w:pPr>
              <w:pStyle w:val="Normal"/>
              <w:autoSpaceDE w:val="false"/>
              <w:spacing w:lineRule="auto" w:line="360"/>
              <w:jc w:val="both"/>
              <w:rPr/>
            </w:pPr>
            <w:r>
              <w:rPr>
                <w:sz w:val="28"/>
                <w:szCs w:val="28"/>
                <w:lang w:val="pt-BR"/>
              </w:rPr>
              <w:t>? Muốn tính thể tích hình hộp chữ nhật ta làm nh</w:t>
            </w:r>
            <w:r>
              <w:rPr>
                <w:sz w:val="28"/>
                <w:szCs w:val="28"/>
              </w:rPr>
              <w:t>ư thế nào?</w:t>
            </w:r>
          </w:p>
          <w:p>
            <w:pPr>
              <w:pStyle w:val="Normal"/>
              <w:autoSpaceDE w:val="false"/>
              <w:spacing w:lineRule="auto" w:line="360"/>
              <w:jc w:val="both"/>
              <w:rPr>
                <w:sz w:val="28"/>
                <w:szCs w:val="28"/>
              </w:rPr>
            </w:pPr>
            <w:r>
              <w:rPr>
                <w:sz w:val="28"/>
                <w:szCs w:val="28"/>
              </w:rPr>
              <w:t>-HS lên bảng làm bài.</w:t>
            </w:r>
          </w:p>
          <w:p>
            <w:pPr>
              <w:pStyle w:val="Normal"/>
              <w:autoSpaceDE w:val="false"/>
              <w:spacing w:lineRule="auto" w:line="360"/>
              <w:jc w:val="both"/>
              <w:rPr>
                <w:sz w:val="28"/>
                <w:szCs w:val="28"/>
              </w:rPr>
            </w:pPr>
            <w:r>
              <w:rPr>
                <w:sz w:val="28"/>
                <w:szCs w:val="28"/>
              </w:rPr>
              <w:t>HS khác nhận xét</w:t>
            </w:r>
          </w:p>
          <w:p>
            <w:pPr>
              <w:pStyle w:val="Normal"/>
              <w:autoSpaceDE w:val="false"/>
              <w:spacing w:lineRule="auto" w:line="360"/>
              <w:jc w:val="both"/>
              <w:rPr>
                <w:sz w:val="28"/>
                <w:szCs w:val="28"/>
              </w:rPr>
            </w:pPr>
            <w:r>
              <w:rPr>
                <w:sz w:val="28"/>
                <w:szCs w:val="28"/>
              </w:rPr>
              <w:t>GV chốt lại</w:t>
            </w:r>
          </w:p>
          <w:p>
            <w:pPr>
              <w:pStyle w:val="Normal"/>
              <w:autoSpaceDE w:val="false"/>
              <w:spacing w:lineRule="auto" w:line="360"/>
              <w:jc w:val="both"/>
              <w:rPr>
                <w:sz w:val="28"/>
                <w:szCs w:val="28"/>
              </w:rPr>
            </w:pPr>
            <w:r>
              <w:rPr>
                <w:sz w:val="28"/>
                <w:szCs w:val="28"/>
              </w:rPr>
            </w:r>
          </w:p>
          <w:p>
            <w:pPr>
              <w:pStyle w:val="Normal"/>
              <w:autoSpaceDE w:val="false"/>
              <w:spacing w:lineRule="auto" w:line="360"/>
              <w:jc w:val="both"/>
              <w:rPr>
                <w:sz w:val="28"/>
                <w:szCs w:val="28"/>
              </w:rPr>
            </w:pPr>
            <w:r>
              <w:rPr>
                <w:sz w:val="28"/>
                <w:szCs w:val="28"/>
              </w:rPr>
              <w:t>- HS hoạt động cặp đôi (4’) làm bài tập 5</w:t>
            </w:r>
          </w:p>
          <w:p>
            <w:pPr>
              <w:pStyle w:val="Normal"/>
              <w:autoSpaceDE w:val="false"/>
              <w:spacing w:lineRule="auto" w:line="360"/>
              <w:jc w:val="both"/>
              <w:rPr>
                <w:sz w:val="28"/>
                <w:szCs w:val="28"/>
              </w:rPr>
            </w:pPr>
            <w:r>
              <w:rPr>
                <w:sz w:val="28"/>
                <w:szCs w:val="28"/>
              </w:rPr>
              <w:t>- HS lên bảng làm bài.</w:t>
            </w:r>
          </w:p>
          <w:p>
            <w:pPr>
              <w:pStyle w:val="Normal"/>
              <w:autoSpaceDE w:val="false"/>
              <w:spacing w:lineRule="auto" w:line="360"/>
              <w:jc w:val="both"/>
              <w:rPr>
                <w:sz w:val="28"/>
                <w:szCs w:val="28"/>
              </w:rPr>
            </w:pPr>
            <w:r>
              <w:rPr>
                <w:sz w:val="28"/>
                <w:szCs w:val="28"/>
              </w:rPr>
              <w:t xml:space="preserve"> </w:t>
            </w:r>
            <w:r>
              <w:rPr>
                <w:sz w:val="28"/>
                <w:szCs w:val="28"/>
              </w:rPr>
              <w:t>- HS khác nhận xét</w:t>
            </w:r>
          </w:p>
          <w:p>
            <w:pPr>
              <w:pStyle w:val="Normal"/>
              <w:autoSpaceDE w:val="false"/>
              <w:spacing w:lineRule="auto" w:line="360"/>
              <w:jc w:val="both"/>
              <w:rPr>
                <w:sz w:val="28"/>
                <w:szCs w:val="28"/>
              </w:rPr>
            </w:pPr>
            <w:r>
              <w:rPr>
                <w:sz w:val="28"/>
                <w:szCs w:val="28"/>
              </w:rPr>
              <w:t>* GV chốt lại</w:t>
            </w:r>
          </w:p>
          <w:p>
            <w:pPr>
              <w:pStyle w:val="Normal"/>
              <w:autoSpaceDE w:val="false"/>
              <w:spacing w:lineRule="auto" w:line="360"/>
              <w:jc w:val="both"/>
              <w:rPr>
                <w:sz w:val="28"/>
                <w:szCs w:val="28"/>
              </w:rPr>
            </w:pPr>
            <w:r>
              <w:rPr>
                <w:sz w:val="28"/>
                <w:szCs w:val="28"/>
              </w:rPr>
              <w:t>- HS hoạt động cá nhân làm bài 6</w:t>
            </w:r>
          </w:p>
          <w:p>
            <w:pPr>
              <w:pStyle w:val="Normal"/>
              <w:autoSpaceDE w:val="false"/>
              <w:spacing w:lineRule="auto" w:line="360"/>
              <w:jc w:val="both"/>
              <w:rPr/>
            </w:pPr>
            <w:r>
              <w:rPr>
                <w:sz w:val="28"/>
                <w:szCs w:val="28"/>
              </w:rPr>
              <w:t>? Muốn tính thể tích hình hộp chữ nhật ta làm như thế nào?</w:t>
            </w:r>
          </w:p>
          <w:p>
            <w:pPr>
              <w:pStyle w:val="Normal"/>
              <w:autoSpaceDE w:val="false"/>
              <w:spacing w:lineRule="auto" w:line="360"/>
              <w:jc w:val="both"/>
              <w:rPr>
                <w:sz w:val="28"/>
                <w:szCs w:val="28"/>
              </w:rPr>
            </w:pPr>
            <w:r>
              <w:rPr>
                <w:sz w:val="28"/>
                <w:szCs w:val="28"/>
              </w:rPr>
              <w:t>? Bài toán đã cho những độ dài nào?</w:t>
            </w:r>
          </w:p>
          <w:p>
            <w:pPr>
              <w:pStyle w:val="Normal"/>
              <w:autoSpaceDE w:val="false"/>
              <w:spacing w:lineRule="auto" w:line="360"/>
              <w:jc w:val="both"/>
              <w:rPr>
                <w:sz w:val="28"/>
                <w:szCs w:val="28"/>
              </w:rPr>
            </w:pPr>
            <w:r>
              <w:rPr>
                <w:sz w:val="28"/>
                <w:szCs w:val="28"/>
              </w:rPr>
              <w:t>? Cần tính độ dài nào?</w:t>
            </w:r>
          </w:p>
          <w:p>
            <w:pPr>
              <w:pStyle w:val="Normal"/>
              <w:autoSpaceDE w:val="false"/>
              <w:spacing w:lineRule="auto" w:line="360"/>
              <w:jc w:val="both"/>
              <w:rPr>
                <w:sz w:val="28"/>
                <w:szCs w:val="28"/>
              </w:rPr>
            </w:pPr>
            <w:r>
              <w:rPr>
                <w:sz w:val="28"/>
                <w:szCs w:val="28"/>
              </w:rPr>
              <w:t xml:space="preserve">- HS lên bảng trình bày </w:t>
            </w:r>
          </w:p>
          <w:p>
            <w:pPr>
              <w:pStyle w:val="Normal"/>
              <w:autoSpaceDE w:val="false"/>
              <w:spacing w:lineRule="auto" w:line="360"/>
              <w:jc w:val="both"/>
              <w:rPr>
                <w:sz w:val="28"/>
                <w:szCs w:val="28"/>
              </w:rPr>
            </w:pPr>
            <w:r>
              <w:rPr>
                <w:sz w:val="28"/>
                <w:szCs w:val="28"/>
              </w:rPr>
              <w:t>- HS khác nhận xét</w:t>
            </w:r>
          </w:p>
          <w:p>
            <w:pPr>
              <w:pStyle w:val="Normal"/>
              <w:autoSpaceDE w:val="false"/>
              <w:spacing w:lineRule="auto" w:line="360"/>
              <w:jc w:val="both"/>
              <w:rPr>
                <w:sz w:val="28"/>
                <w:szCs w:val="28"/>
                <w:lang w:val="en"/>
              </w:rPr>
            </w:pPr>
            <w:r>
              <w:rPr>
                <w:sz w:val="28"/>
                <w:szCs w:val="28"/>
                <w:lang w:val="en"/>
              </w:rPr>
              <w:t>* GV chốt lại</w:t>
            </w:r>
          </w:p>
          <w:p>
            <w:pPr>
              <w:pStyle w:val="Normal"/>
              <w:autoSpaceDE w:val="false"/>
              <w:spacing w:lineRule="auto" w:line="360"/>
              <w:jc w:val="both"/>
              <w:rPr>
                <w:rFonts w:ascii="Calibri" w:hAnsi="Calibri" w:cs="Calibri"/>
                <w:sz w:val="22"/>
                <w:szCs w:val="22"/>
                <w:lang w:val="en"/>
              </w:rPr>
            </w:pPr>
            <w:r>
              <w:rPr>
                <w:rFonts w:cs="Calibri" w:ascii="Calibri" w:hAnsi="Calibri"/>
                <w:sz w:val="22"/>
                <w:szCs w:val="22"/>
                <w:lang w:val="en"/>
              </w:rPr>
            </w:r>
          </w:p>
        </w:tc>
        <w:tc>
          <w:tcPr>
            <w:tcW w:w="522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360"/>
              <w:rPr>
                <w:rFonts w:ascii="Calibri" w:hAnsi="Calibri" w:cs="Calibri"/>
                <w:sz w:val="28"/>
                <w:szCs w:val="28"/>
                <w:lang w:val="en"/>
              </w:rPr>
            </w:pPr>
            <w:r>
              <w:rPr>
                <w:rFonts w:cs="Calibri" w:ascii="Calibri" w:hAnsi="Calibri"/>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pPr>
            <w:r>
              <w:rPr>
                <w:b/>
                <w:bCs/>
                <w:sz w:val="28"/>
                <w:szCs w:val="28"/>
                <w:lang w:val="en"/>
              </w:rPr>
              <w:t>Bài 3</w:t>
            </w:r>
            <w:r>
              <w:rPr>
                <w:sz w:val="28"/>
                <w:szCs w:val="28"/>
                <w:lang w:val="en"/>
              </w:rPr>
              <w:t>( TLHD -T 124)</w:t>
            </w:r>
          </w:p>
          <w:p>
            <w:pPr>
              <w:pStyle w:val="Normal"/>
              <w:autoSpaceDE w:val="false"/>
              <w:spacing w:lineRule="auto" w:line="360"/>
              <w:rPr>
                <w:sz w:val="28"/>
                <w:szCs w:val="28"/>
                <w:lang w:val="en"/>
              </w:rPr>
            </w:pPr>
            <w:r>
              <w:rPr>
                <w:sz w:val="28"/>
                <w:szCs w:val="28"/>
                <w:lang w:val="en"/>
              </w:rPr>
              <w:t>Diện tích xung quanh của lăng trụ đứng ABCD.A’B’C’D’ có AA’ = 6cm, ABCD là hcn có AB = 5cm, AD = 12cm là:</w:t>
            </w:r>
          </w:p>
          <w:p>
            <w:pPr>
              <w:pStyle w:val="Normal"/>
              <w:autoSpaceDE w:val="false"/>
              <w:spacing w:lineRule="auto" w:line="360"/>
              <w:rPr>
                <w:b/>
                <w:bCs/>
                <w:sz w:val="28"/>
                <w:szCs w:val="28"/>
                <w:lang w:val="en"/>
              </w:rPr>
            </w:pPr>
            <w:r>
              <w:rPr>
                <w:b/>
                <w:bCs/>
                <w:sz w:val="28"/>
                <w:szCs w:val="28"/>
                <w:lang w:val="en"/>
              </w:rPr>
            </w:r>
          </w:p>
          <w:p>
            <w:pPr>
              <w:pStyle w:val="Normal"/>
              <w:autoSpaceDE w:val="false"/>
              <w:spacing w:lineRule="auto" w:line="360"/>
              <w:rPr/>
            </w:pPr>
            <w:r>
              <w:rPr>
                <w:sz w:val="28"/>
                <w:szCs w:val="28"/>
                <w:lang w:val="en"/>
              </w:rPr>
              <w:t>S</w:t>
            </w:r>
            <w:r>
              <w:rPr>
                <w:sz w:val="28"/>
                <w:szCs w:val="28"/>
                <w:vertAlign w:val="subscript"/>
                <w:lang w:val="en"/>
              </w:rPr>
              <w:t>xq</w:t>
            </w:r>
            <w:r>
              <w:rPr>
                <w:sz w:val="28"/>
                <w:szCs w:val="28"/>
                <w:lang w:val="en"/>
              </w:rPr>
              <w:t xml:space="preserve"> = (5 + 12) . 6 = 102(cm</w:t>
            </w:r>
            <w:r>
              <w:rPr>
                <w:sz w:val="28"/>
                <w:szCs w:val="28"/>
                <w:vertAlign w:val="superscript"/>
                <w:lang w:val="en"/>
              </w:rPr>
              <w:t>2</w:t>
            </w:r>
            <w:r>
              <w:rPr>
                <w:sz w:val="28"/>
                <w:szCs w:val="28"/>
                <w:lang w:val="en"/>
              </w:rPr>
              <w:t>)</w:t>
            </w:r>
          </w:p>
          <w:p>
            <w:pPr>
              <w:pStyle w:val="Normal"/>
              <w:autoSpaceDE w:val="false"/>
              <w:spacing w:lineRule="auto" w:line="360"/>
              <w:rPr>
                <w:b/>
                <w:bCs/>
                <w:sz w:val="28"/>
                <w:szCs w:val="28"/>
                <w:lang w:val="en"/>
              </w:rPr>
            </w:pPr>
            <w:r>
              <w:rPr>
                <w:b/>
                <w:bCs/>
                <w:sz w:val="28"/>
                <w:szCs w:val="28"/>
                <w:lang w:val="en"/>
              </w:rPr>
            </w:r>
          </w:p>
          <w:p>
            <w:pPr>
              <w:pStyle w:val="Normal"/>
              <w:autoSpaceDE w:val="false"/>
              <w:spacing w:lineRule="auto" w:line="360"/>
              <w:rPr/>
            </w:pPr>
            <w:r>
              <w:rPr>
                <w:b/>
                <w:bCs/>
                <w:sz w:val="28"/>
                <w:szCs w:val="28"/>
                <w:lang w:val="en"/>
              </w:rPr>
              <w:t>Bài 4:</w:t>
            </w:r>
            <w:r>
              <w:rPr>
                <w:sz w:val="28"/>
                <w:szCs w:val="28"/>
                <w:lang w:val="en"/>
              </w:rPr>
              <w:t>( TLHD -T 123)</w:t>
            </w:r>
          </w:p>
          <w:p>
            <w:pPr>
              <w:pStyle w:val="Normal"/>
              <w:autoSpaceDE w:val="false"/>
              <w:spacing w:lineRule="auto" w:line="360"/>
              <w:rPr>
                <w:sz w:val="28"/>
                <w:szCs w:val="28"/>
                <w:lang w:val="en"/>
              </w:rPr>
            </w:pPr>
            <w:r>
              <w:rPr>
                <w:sz w:val="28"/>
                <w:szCs w:val="28"/>
                <w:lang w:val="en"/>
              </w:rPr>
              <w:t>Diện tích xung quanh của hình lăng trụ đứng tam giác:</w:t>
            </w:r>
          </w:p>
          <w:p>
            <w:pPr>
              <w:pStyle w:val="Normal"/>
              <w:autoSpaceDE w:val="false"/>
              <w:spacing w:lineRule="auto" w:line="360"/>
              <w:rPr/>
            </w:pPr>
            <w:r>
              <w:rPr>
                <w:sz w:val="28"/>
                <w:szCs w:val="28"/>
                <w:lang w:val="en"/>
              </w:rPr>
              <w:t>S = cm</w:t>
            </w:r>
            <w:r>
              <w:rPr>
                <w:sz w:val="28"/>
                <w:szCs w:val="28"/>
                <w:vertAlign w:val="superscript"/>
                <w:lang w:val="en"/>
              </w:rPr>
              <w:t>2</w:t>
            </w:r>
          </w:p>
          <w:p>
            <w:pPr>
              <w:pStyle w:val="Normal"/>
              <w:autoSpaceDE w:val="false"/>
              <w:spacing w:lineRule="auto" w:line="360"/>
              <w:rPr>
                <w:sz w:val="28"/>
                <w:szCs w:val="28"/>
                <w:vertAlign w:val="superscript"/>
                <w:lang w:val="en"/>
              </w:rPr>
            </w:pPr>
            <w:r>
              <w:rPr>
                <w:sz w:val="28"/>
                <w:szCs w:val="28"/>
                <w:vertAlign w:val="superscript"/>
                <w:lang w:val="en"/>
              </w:rPr>
            </w:r>
          </w:p>
          <w:p>
            <w:pPr>
              <w:pStyle w:val="Normal"/>
              <w:autoSpaceDE w:val="false"/>
              <w:spacing w:lineRule="auto" w:line="360"/>
              <w:rPr>
                <w:b/>
                <w:bCs/>
                <w:sz w:val="28"/>
                <w:szCs w:val="28"/>
                <w:lang w:val="en"/>
              </w:rPr>
            </w:pPr>
            <w:r>
              <w:rPr>
                <w:b/>
                <w:bCs/>
                <w:sz w:val="28"/>
                <w:szCs w:val="28"/>
                <w:lang w:val="en"/>
              </w:rPr>
            </w:r>
          </w:p>
          <w:p>
            <w:pPr>
              <w:pStyle w:val="Normal"/>
              <w:autoSpaceDE w:val="false"/>
              <w:spacing w:lineRule="auto" w:line="360"/>
              <w:rPr/>
            </w:pPr>
            <w:r>
              <w:rPr>
                <w:b/>
                <w:bCs/>
                <w:sz w:val="28"/>
                <w:szCs w:val="28"/>
                <w:lang w:val="en"/>
              </w:rPr>
              <w:t xml:space="preserve">Bài 5: </w:t>
            </w:r>
            <w:r>
              <w:rPr>
                <w:sz w:val="28"/>
                <w:szCs w:val="28"/>
                <w:lang w:val="en"/>
              </w:rPr>
              <w:t>( TLHD -T 124)</w:t>
            </w:r>
          </w:p>
          <w:p>
            <w:pPr>
              <w:pStyle w:val="Normal"/>
              <w:autoSpaceDE w:val="false"/>
              <w:spacing w:lineRule="auto" w:line="360"/>
              <w:rPr>
                <w:b/>
                <w:bCs/>
                <w:sz w:val="28"/>
                <w:szCs w:val="28"/>
                <w:lang w:val="en"/>
              </w:rPr>
            </w:pPr>
            <w:r>
              <w:rPr>
                <w:b/>
                <w:bCs/>
                <w:sz w:val="28"/>
                <w:szCs w:val="28"/>
                <w:lang w:val="en"/>
              </w:rPr>
            </w:r>
          </w:p>
          <w:p>
            <w:pPr>
              <w:pStyle w:val="Normal"/>
              <w:autoSpaceDE w:val="false"/>
              <w:spacing w:lineRule="auto" w:line="360"/>
              <w:rPr/>
            </w:pPr>
            <w:r>
              <w:rPr>
                <w:sz w:val="28"/>
                <w:szCs w:val="28"/>
                <w:lang w:val="en"/>
              </w:rPr>
              <w:t>Diện tích xung quanh của hìng lập ph</w:t>
            </w:r>
            <w:r>
              <w:rPr>
                <w:sz w:val="28"/>
                <w:szCs w:val="28"/>
              </w:rPr>
              <w:t>ương:</w:t>
            </w:r>
          </w:p>
          <w:p>
            <w:pPr>
              <w:pStyle w:val="Normal"/>
              <w:autoSpaceDE w:val="false"/>
              <w:spacing w:lineRule="auto" w:line="360"/>
              <w:rPr/>
            </w:pPr>
            <w:r>
              <w:rPr>
                <w:sz w:val="28"/>
                <w:szCs w:val="28"/>
                <w:lang w:val="fr-FR"/>
              </w:rPr>
              <w:t>S = 5 . 5 . 4 = 100cm</w:t>
            </w:r>
            <w:r>
              <w:rPr>
                <w:sz w:val="28"/>
                <w:szCs w:val="28"/>
                <w:vertAlign w:val="superscript"/>
                <w:lang w:val="fr-FR"/>
              </w:rPr>
              <w:t>2</w:t>
            </w:r>
          </w:p>
          <w:p>
            <w:pPr>
              <w:pStyle w:val="Normal"/>
              <w:autoSpaceDE w:val="false"/>
              <w:spacing w:lineRule="auto" w:line="360"/>
              <w:rPr>
                <w:b/>
                <w:bCs/>
                <w:sz w:val="28"/>
                <w:szCs w:val="28"/>
                <w:vertAlign w:val="superscript"/>
                <w:lang w:val="fr-FR"/>
              </w:rPr>
            </w:pPr>
            <w:r>
              <w:rPr>
                <w:b/>
                <w:bCs/>
                <w:sz w:val="28"/>
                <w:szCs w:val="28"/>
                <w:vertAlign w:val="superscript"/>
                <w:lang w:val="fr-FR"/>
              </w:rPr>
            </w:r>
          </w:p>
          <w:p>
            <w:pPr>
              <w:pStyle w:val="Normal"/>
              <w:autoSpaceDE w:val="false"/>
              <w:spacing w:lineRule="auto" w:line="360"/>
              <w:rPr/>
            </w:pPr>
            <w:r>
              <w:rPr>
                <w:b/>
                <w:bCs/>
                <w:sz w:val="28"/>
                <w:szCs w:val="28"/>
                <w:lang w:val="fr-FR"/>
              </w:rPr>
              <w:t>Bài 6</w:t>
            </w:r>
            <w:r>
              <w:rPr>
                <w:sz w:val="28"/>
                <w:szCs w:val="28"/>
                <w:lang w:val="fr-FR"/>
              </w:rPr>
              <w:t>( TLHD T 124)</w:t>
            </w:r>
          </w:p>
          <w:p>
            <w:pPr>
              <w:pStyle w:val="Normal"/>
              <w:autoSpaceDE w:val="false"/>
              <w:spacing w:lineRule="auto" w:line="360"/>
              <w:rPr>
                <w:sz w:val="28"/>
                <w:szCs w:val="28"/>
                <w:lang w:val="fr-FR"/>
              </w:rPr>
            </w:pPr>
            <w:r>
              <w:rPr>
                <w:sz w:val="28"/>
                <w:szCs w:val="28"/>
                <w:lang w:val="fr-FR"/>
              </w:rPr>
            </w:r>
          </w:p>
          <w:p>
            <w:pPr>
              <w:pStyle w:val="Normal"/>
              <w:autoSpaceDE w:val="false"/>
              <w:spacing w:lineRule="auto" w:line="360"/>
              <w:rPr>
                <w:sz w:val="28"/>
                <w:szCs w:val="28"/>
                <w:lang w:val="fr-FR"/>
              </w:rPr>
            </w:pPr>
            <w:r>
              <w:rPr>
                <w:sz w:val="28"/>
                <w:szCs w:val="28"/>
                <w:lang w:val="fr-FR"/>
              </w:rPr>
              <w:t>Cạnh của đáy là: a =  = 5cm</w:t>
            </w:r>
          </w:p>
          <w:p>
            <w:pPr>
              <w:pStyle w:val="Normal"/>
              <w:autoSpaceDE w:val="false"/>
              <w:spacing w:lineRule="auto" w:line="360"/>
              <w:rPr>
                <w:sz w:val="28"/>
                <w:szCs w:val="28"/>
                <w:lang w:val="fr-FR"/>
              </w:rPr>
            </w:pPr>
            <w:r>
              <w:rPr>
                <w:sz w:val="28"/>
                <w:szCs w:val="28"/>
                <w:lang w:val="fr-FR"/>
              </w:rPr>
            </w:r>
          </w:p>
          <w:p>
            <w:pPr>
              <w:pStyle w:val="Normal"/>
              <w:autoSpaceDE w:val="false"/>
              <w:spacing w:lineRule="auto" w:line="360"/>
              <w:rPr>
                <w:sz w:val="28"/>
                <w:szCs w:val="28"/>
                <w:lang w:val="en"/>
              </w:rPr>
            </w:pPr>
            <w:r>
              <w:rPr>
                <w:sz w:val="28"/>
                <w:szCs w:val="28"/>
                <w:lang w:val="en"/>
              </w:rPr>
              <w:t>DTXQ là: S = 4. 5. 7 = 140cm</w:t>
            </w:r>
            <w:r>
              <w:rPr>
                <w:sz w:val="28"/>
                <w:szCs w:val="28"/>
                <w:vertAlign w:val="superscript"/>
                <w:lang w:val="en"/>
              </w:rPr>
              <w:t>2</w:t>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rFonts w:ascii="Calibri" w:hAnsi="Calibri" w:cs="Calibri"/>
                <w:sz w:val="22"/>
                <w:szCs w:val="22"/>
                <w:lang w:val="en"/>
              </w:rPr>
            </w:pPr>
            <w:r>
              <w:rPr>
                <w:rFonts w:cs="Calibri" w:ascii="Calibri" w:hAnsi="Calibri"/>
                <w:sz w:val="22"/>
                <w:szCs w:val="22"/>
                <w:lang w:val="en"/>
              </w:rPr>
            </w:r>
          </w:p>
        </w:tc>
      </w:tr>
      <w:tr>
        <w:trPr>
          <w:trHeight w:val="23" w:hRule="atLeast"/>
        </w:trPr>
        <w:tc>
          <w:tcPr>
            <w:tcW w:w="10098" w:type="dxa"/>
            <w:gridSpan w:val="2"/>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rPr>
                <w:rFonts w:ascii="Calibri" w:hAnsi="Calibri" w:cs="Calibri"/>
                <w:sz w:val="22"/>
                <w:szCs w:val="22"/>
                <w:lang w:val="en"/>
              </w:rPr>
            </w:pPr>
            <w:r>
              <w:rPr>
                <w:b/>
                <w:bCs/>
                <w:sz w:val="28"/>
                <w:szCs w:val="28"/>
                <w:lang w:val="en"/>
              </w:rPr>
              <w:t>III. HĐ VẬN DỤNG(8’)</w:t>
            </w:r>
          </w:p>
        </w:tc>
      </w:tr>
      <w:tr>
        <w:trPr>
          <w:trHeight w:val="23" w:hRule="atLeast"/>
        </w:trPr>
        <w:tc>
          <w:tcPr>
            <w:tcW w:w="487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pPr>
            <w:r>
              <w:rPr>
                <w:b/>
                <w:bCs/>
                <w:sz w:val="28"/>
                <w:szCs w:val="28"/>
                <w:lang w:val="en"/>
              </w:rPr>
              <w:t>- Ph</w:t>
            </w:r>
            <w:r>
              <w:rPr>
                <w:b/>
                <w:bCs/>
                <w:sz w:val="28"/>
                <w:szCs w:val="28"/>
              </w:rPr>
              <w:t>ương pháp:</w:t>
            </w:r>
            <w:r>
              <w:rPr>
                <w:sz w:val="28"/>
                <w:szCs w:val="28"/>
              </w:rPr>
              <w:t xml:space="preserve"> vấn đáp, trực quan</w:t>
            </w:r>
          </w:p>
          <w:p>
            <w:pPr>
              <w:pStyle w:val="Normal"/>
              <w:autoSpaceDE w:val="false"/>
              <w:spacing w:lineRule="auto" w:line="360" w:before="60" w:after="60"/>
              <w:jc w:val="both"/>
              <w:rPr/>
            </w:pPr>
            <w:r>
              <w:rPr>
                <w:b/>
                <w:bCs/>
                <w:sz w:val="28"/>
                <w:szCs w:val="28"/>
                <w:lang w:val="en"/>
              </w:rPr>
              <w:t xml:space="preserve"> </w:t>
            </w:r>
            <w:r>
              <w:rPr>
                <w:b/>
                <w:bCs/>
                <w:sz w:val="28"/>
                <w:szCs w:val="28"/>
                <w:lang w:val="pt-BR"/>
              </w:rPr>
              <w:t>- Kỹ thuật:</w:t>
            </w:r>
            <w:r>
              <w:rPr>
                <w:sz w:val="28"/>
                <w:szCs w:val="28"/>
                <w:lang w:val="pt-BR"/>
              </w:rPr>
              <w:t xml:space="preserve"> động não, tia chớp</w:t>
            </w:r>
          </w:p>
          <w:p>
            <w:pPr>
              <w:pStyle w:val="Normal"/>
              <w:autoSpaceDE w:val="false"/>
              <w:spacing w:lineRule="auto" w:line="360"/>
              <w:jc w:val="both"/>
              <w:rPr/>
            </w:pPr>
            <w:r>
              <w:rPr>
                <w:b/>
                <w:bCs/>
                <w:sz w:val="28"/>
                <w:szCs w:val="28"/>
                <w:lang w:val="pt-BR"/>
              </w:rPr>
              <w:t>- Hình thành năng lực:</w:t>
            </w:r>
            <w:r>
              <w:rPr>
                <w:sz w:val="28"/>
                <w:szCs w:val="28"/>
                <w:lang w:val="pt-BR"/>
              </w:rPr>
              <w:t xml:space="preserve"> tự học.</w:t>
            </w:r>
          </w:p>
          <w:p>
            <w:pPr>
              <w:pStyle w:val="Normal"/>
              <w:autoSpaceDE w:val="false"/>
              <w:spacing w:lineRule="auto" w:line="360"/>
              <w:jc w:val="both"/>
              <w:rPr>
                <w:rFonts w:ascii="Calibri" w:hAnsi="Calibri" w:cs="Calibri"/>
                <w:sz w:val="22"/>
                <w:szCs w:val="22"/>
                <w:lang w:val="pt-BR"/>
              </w:rPr>
            </w:pPr>
            <w:r>
              <w:rPr>
                <w:b/>
                <w:bCs/>
                <w:sz w:val="28"/>
                <w:szCs w:val="28"/>
                <w:lang w:val="pt-BR"/>
              </w:rPr>
              <w:t xml:space="preserve">GV: </w:t>
            </w:r>
            <w:r>
              <w:rPr>
                <w:sz w:val="28"/>
                <w:szCs w:val="28"/>
                <w:lang w:val="pt-BR"/>
              </w:rPr>
              <w:t>h</w:t>
            </w:r>
            <w:r>
              <w:rPr>
                <w:sz w:val="28"/>
                <w:szCs w:val="28"/>
              </w:rPr>
              <w:t>ướng dẫn HS làm bài tập 1, 3(124)</w:t>
            </w:r>
          </w:p>
        </w:tc>
        <w:tc>
          <w:tcPr>
            <w:tcW w:w="522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360"/>
              <w:rPr>
                <w:rFonts w:ascii="Calibri" w:hAnsi="Calibri" w:cs="Calibri"/>
                <w:sz w:val="28"/>
                <w:szCs w:val="28"/>
                <w:lang w:val="pt-BR"/>
              </w:rPr>
            </w:pPr>
            <w:r>
              <w:rPr>
                <w:rFonts w:cs="Calibri" w:ascii="Calibri" w:hAnsi="Calibri"/>
                <w:sz w:val="28"/>
                <w:szCs w:val="28"/>
                <w:lang w:val="pt-BR"/>
              </w:rPr>
            </w:r>
          </w:p>
          <w:p>
            <w:pPr>
              <w:pStyle w:val="Normal"/>
              <w:autoSpaceDE w:val="false"/>
              <w:spacing w:lineRule="auto" w:line="360"/>
              <w:rPr>
                <w:sz w:val="28"/>
                <w:szCs w:val="28"/>
                <w:lang w:val="pt-BR"/>
              </w:rPr>
            </w:pPr>
            <w:r>
              <w:rPr>
                <w:sz w:val="28"/>
                <w:szCs w:val="28"/>
                <w:lang w:val="pt-BR"/>
              </w:rPr>
            </w:r>
          </w:p>
          <w:p>
            <w:pPr>
              <w:pStyle w:val="Normal"/>
              <w:autoSpaceDE w:val="false"/>
              <w:spacing w:lineRule="auto" w:line="360"/>
              <w:rPr>
                <w:sz w:val="28"/>
                <w:szCs w:val="28"/>
                <w:lang w:val="pt-BR"/>
              </w:rPr>
            </w:pPr>
            <w:r>
              <w:rPr>
                <w:sz w:val="28"/>
                <w:szCs w:val="28"/>
                <w:lang w:val="pt-BR"/>
              </w:rPr>
            </w:r>
          </w:p>
          <w:p>
            <w:pPr>
              <w:pStyle w:val="Normal"/>
              <w:autoSpaceDE w:val="false"/>
              <w:spacing w:lineRule="auto" w:line="360"/>
              <w:rPr>
                <w:sz w:val="28"/>
                <w:szCs w:val="28"/>
                <w:lang w:val="pt-BR"/>
              </w:rPr>
            </w:pPr>
            <w:r>
              <w:rPr>
                <w:sz w:val="28"/>
                <w:szCs w:val="28"/>
                <w:lang w:val="pt-BR"/>
              </w:rPr>
            </w:r>
          </w:p>
          <w:p>
            <w:pPr>
              <w:pStyle w:val="Normal"/>
              <w:autoSpaceDE w:val="false"/>
              <w:spacing w:lineRule="auto" w:line="360"/>
              <w:rPr>
                <w:sz w:val="28"/>
                <w:szCs w:val="28"/>
                <w:lang w:val="pt-BR"/>
              </w:rPr>
            </w:pPr>
            <w:r>
              <w:rPr>
                <w:sz w:val="28"/>
                <w:szCs w:val="28"/>
                <w:lang w:val="pt-BR"/>
              </w:rPr>
              <w:t>Bài 1(124)</w:t>
            </w:r>
          </w:p>
          <w:p>
            <w:pPr>
              <w:pStyle w:val="Normal"/>
              <w:autoSpaceDE w:val="false"/>
              <w:spacing w:lineRule="auto" w:line="360"/>
              <w:rPr>
                <w:sz w:val="28"/>
                <w:szCs w:val="28"/>
                <w:lang w:val="pt-BR"/>
              </w:rPr>
            </w:pPr>
            <w:r>
              <w:rPr>
                <w:sz w:val="28"/>
                <w:szCs w:val="28"/>
                <w:lang w:val="pt-BR"/>
              </w:rPr>
              <w:t>Cạnh huyền tam giác đáy là:</w:t>
            </w:r>
          </w:p>
          <w:p>
            <w:pPr>
              <w:pStyle w:val="Normal"/>
              <w:autoSpaceDE w:val="false"/>
              <w:spacing w:lineRule="auto" w:line="360"/>
              <w:rPr>
                <w:sz w:val="28"/>
                <w:szCs w:val="28"/>
                <w:lang w:val="pt-BR"/>
              </w:rPr>
            </w:pPr>
            <w:r>
              <w:rPr>
                <w:sz w:val="28"/>
                <w:szCs w:val="28"/>
                <w:lang w:val="pt-BR"/>
              </w:rPr>
            </w:r>
          </w:p>
          <w:p>
            <w:pPr>
              <w:pStyle w:val="Normal"/>
              <w:autoSpaceDE w:val="false"/>
              <w:spacing w:lineRule="auto" w:line="360"/>
              <w:rPr>
                <w:sz w:val="28"/>
                <w:szCs w:val="28"/>
                <w:lang w:val="pt-BR"/>
              </w:rPr>
            </w:pPr>
            <w:r>
              <w:rPr>
                <w:sz w:val="28"/>
                <w:szCs w:val="28"/>
                <w:lang w:val="pt-BR"/>
              </w:rPr>
              <w:t>DTXQ của lăng kính là:</w:t>
            </w:r>
          </w:p>
          <w:p>
            <w:pPr>
              <w:pStyle w:val="Normal"/>
              <w:autoSpaceDE w:val="false"/>
              <w:spacing w:lineRule="auto" w:line="360"/>
              <w:rPr>
                <w:sz w:val="28"/>
                <w:szCs w:val="28"/>
                <w:lang w:val="pt-BR"/>
              </w:rPr>
            </w:pPr>
            <w:r>
              <w:rPr>
                <w:sz w:val="28"/>
                <w:szCs w:val="28"/>
                <w:lang w:val="pt-BR"/>
              </w:rPr>
              <w:t xml:space="preserve">S = </w:t>
            </w:r>
          </w:p>
          <w:p>
            <w:pPr>
              <w:pStyle w:val="Normal"/>
              <w:autoSpaceDE w:val="false"/>
              <w:spacing w:lineRule="auto" w:line="360"/>
              <w:rPr>
                <w:sz w:val="28"/>
                <w:szCs w:val="28"/>
                <w:lang w:val="pt-BR"/>
              </w:rPr>
            </w:pPr>
            <w:r>
              <w:rPr>
                <w:sz w:val="28"/>
                <w:szCs w:val="28"/>
                <w:lang w:val="pt-BR"/>
              </w:rPr>
            </w:r>
          </w:p>
          <w:p>
            <w:pPr>
              <w:pStyle w:val="Normal"/>
              <w:autoSpaceDE w:val="false"/>
              <w:spacing w:lineRule="auto" w:line="360"/>
              <w:rPr>
                <w:sz w:val="28"/>
                <w:szCs w:val="28"/>
                <w:lang w:val="pt-BR"/>
              </w:rPr>
            </w:pPr>
            <w:r>
              <w:rPr>
                <w:sz w:val="28"/>
                <w:szCs w:val="28"/>
                <w:lang w:val="pt-BR"/>
              </w:rPr>
              <w:t>Bài 3 (125)</w:t>
            </w:r>
          </w:p>
          <w:p>
            <w:pPr>
              <w:pStyle w:val="Normal"/>
              <w:autoSpaceDE w:val="false"/>
              <w:spacing w:lineRule="auto" w:line="360"/>
              <w:rPr>
                <w:sz w:val="28"/>
                <w:szCs w:val="28"/>
                <w:lang w:val="pt-BR"/>
              </w:rPr>
            </w:pPr>
            <w:r>
              <w:rPr>
                <w:sz w:val="28"/>
                <w:szCs w:val="28"/>
                <w:lang w:val="pt-BR"/>
              </w:rPr>
              <w:t xml:space="preserve">DTXQ của bể cá là: </w:t>
            </w:r>
          </w:p>
          <w:p>
            <w:pPr>
              <w:pStyle w:val="Normal"/>
              <w:autoSpaceDE w:val="false"/>
              <w:spacing w:lineRule="auto" w:line="360"/>
              <w:rPr>
                <w:sz w:val="28"/>
                <w:szCs w:val="28"/>
                <w:lang w:val="fr-FR"/>
              </w:rPr>
            </w:pPr>
            <w:r>
              <w:rPr>
                <w:sz w:val="28"/>
                <w:szCs w:val="28"/>
                <w:lang w:val="fr-FR"/>
              </w:rPr>
              <w:t>S = (1,5 + 0,8).0,6 = 1,38m</w:t>
            </w:r>
            <w:r>
              <w:rPr>
                <w:sz w:val="28"/>
                <w:szCs w:val="28"/>
                <w:vertAlign w:val="superscript"/>
                <w:lang w:val="fr-FR"/>
              </w:rPr>
              <w:t>2</w:t>
            </w:r>
          </w:p>
          <w:p>
            <w:pPr>
              <w:pStyle w:val="Normal"/>
              <w:autoSpaceDE w:val="false"/>
              <w:spacing w:lineRule="auto" w:line="360"/>
              <w:rPr>
                <w:sz w:val="28"/>
                <w:szCs w:val="28"/>
                <w:lang w:val="fr-FR"/>
              </w:rPr>
            </w:pPr>
            <w:r>
              <w:rPr>
                <w:sz w:val="28"/>
                <w:szCs w:val="28"/>
                <w:lang w:val="fr-FR"/>
              </w:rPr>
              <w:t xml:space="preserve">Số tiền mua kính là: </w:t>
            </w:r>
          </w:p>
          <w:p>
            <w:pPr>
              <w:pStyle w:val="Normal"/>
              <w:autoSpaceDE w:val="false"/>
              <w:spacing w:lineRule="auto" w:line="360"/>
              <w:rPr/>
            </w:pPr>
            <w:r>
              <w:rPr>
                <w:sz w:val="28"/>
                <w:szCs w:val="28"/>
                <w:lang w:val="fr-FR"/>
              </w:rPr>
              <w:t xml:space="preserve">T = 700000 . </w:t>
            </w:r>
            <w:r>
              <w:rPr>
                <w:sz w:val="28"/>
                <w:szCs w:val="28"/>
                <w:lang w:val="en"/>
              </w:rPr>
              <w:t>1,38 = 966000 (đồng)</w:t>
            </w:r>
          </w:p>
          <w:p>
            <w:pPr>
              <w:pStyle w:val="Normal"/>
              <w:autoSpaceDE w:val="false"/>
              <w:spacing w:lineRule="auto" w:line="360"/>
              <w:rPr>
                <w:rFonts w:ascii="Calibri" w:hAnsi="Calibri" w:cs="Calibri"/>
                <w:sz w:val="22"/>
                <w:szCs w:val="22"/>
                <w:lang w:val="en"/>
              </w:rPr>
            </w:pPr>
            <w:r>
              <w:rPr>
                <w:rFonts w:cs="Calibri" w:ascii="Calibri" w:hAnsi="Calibri"/>
                <w:sz w:val="22"/>
                <w:szCs w:val="22"/>
                <w:lang w:val="en"/>
              </w:rPr>
            </w:r>
          </w:p>
        </w:tc>
      </w:tr>
      <w:tr>
        <w:trPr>
          <w:trHeight w:val="23" w:hRule="atLeast"/>
        </w:trPr>
        <w:tc>
          <w:tcPr>
            <w:tcW w:w="10098" w:type="dxa"/>
            <w:gridSpan w:val="2"/>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rPr>
                <w:rFonts w:ascii="Calibri" w:hAnsi="Calibri" w:cs="Calibri"/>
                <w:sz w:val="22"/>
                <w:szCs w:val="22"/>
                <w:lang w:val="en"/>
              </w:rPr>
            </w:pPr>
            <w:r>
              <w:rPr>
                <w:b/>
                <w:bCs/>
                <w:sz w:val="28"/>
                <w:szCs w:val="28"/>
                <w:lang w:val="en"/>
              </w:rPr>
              <w:t>IV. HĐ TÌM TÒI VÀ MỞ RỘNG KIẾN THỨC (2’)</w:t>
            </w:r>
          </w:p>
        </w:tc>
      </w:tr>
      <w:tr>
        <w:trPr>
          <w:trHeight w:val="23" w:hRule="atLeast"/>
        </w:trPr>
        <w:tc>
          <w:tcPr>
            <w:tcW w:w="487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rFonts w:ascii="Calibri" w:hAnsi="Calibri" w:cs="Calibri"/>
                <w:sz w:val="22"/>
                <w:szCs w:val="22"/>
                <w:lang w:val="en"/>
              </w:rPr>
            </w:pPr>
            <w:r>
              <w:rPr>
                <w:sz w:val="28"/>
                <w:szCs w:val="28"/>
                <w:lang w:val="en"/>
              </w:rPr>
              <w:t>GV: Yêu cầu HS về làm bài tập phần E(125)</w:t>
            </w:r>
          </w:p>
        </w:tc>
        <w:tc>
          <w:tcPr>
            <w:tcW w:w="522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360"/>
              <w:rPr>
                <w:rFonts w:ascii="Calibri" w:hAnsi="Calibri" w:cs="Calibri"/>
                <w:sz w:val="22"/>
                <w:szCs w:val="22"/>
                <w:lang w:val="en"/>
              </w:rPr>
            </w:pPr>
            <w:r>
              <w:rPr>
                <w:rFonts w:cs="Calibri" w:ascii="Calibri" w:hAnsi="Calibri"/>
                <w:sz w:val="22"/>
                <w:szCs w:val="22"/>
                <w:lang w:val="en"/>
              </w:rPr>
            </w:r>
          </w:p>
        </w:tc>
      </w:tr>
    </w:tbl>
    <w:p>
      <w:pPr>
        <w:pStyle w:val="Normal"/>
        <w:autoSpaceDE w:val="false"/>
        <w:spacing w:lineRule="auto" w:line="360"/>
        <w:jc w:val="both"/>
        <w:rPr>
          <w:sz w:val="28"/>
          <w:szCs w:val="28"/>
          <w:lang w:val="en"/>
        </w:rPr>
      </w:pPr>
      <w:r>
        <w:rPr>
          <w:sz w:val="28"/>
          <w:szCs w:val="28"/>
          <w:lang w:val="en"/>
        </w:rPr>
      </w:r>
    </w:p>
    <w:p>
      <w:pPr>
        <w:pStyle w:val="Normal"/>
        <w:autoSpaceDE w:val="false"/>
        <w:spacing w:lineRule="auto" w:line="360"/>
        <w:rPr>
          <w:b/>
          <w:bCs/>
          <w:i/>
          <w:i/>
          <w:iCs/>
          <w:sz w:val="28"/>
          <w:szCs w:val="28"/>
          <w:u w:val="single"/>
          <w:lang w:val="en"/>
        </w:rPr>
      </w:pPr>
      <w:r>
        <w:rPr>
          <w:b/>
          <w:bCs/>
          <w:i/>
          <w:iCs/>
          <w:sz w:val="28"/>
          <w:szCs w:val="28"/>
          <w:u w:val="single"/>
          <w:lang w:val="en"/>
        </w:rPr>
        <w:t>Nhận xét, rút kinh nhiệm sau giờ dạy</w:t>
      </w:r>
    </w:p>
    <w:p>
      <w:pPr>
        <w:pStyle w:val="Normal"/>
        <w:autoSpaceDE w:val="false"/>
        <w:spacing w:lineRule="auto" w:line="360"/>
        <w:jc w:val="right"/>
        <w:rPr>
          <w:sz w:val="28"/>
          <w:szCs w:val="28"/>
          <w:lang w:val="en"/>
        </w:rPr>
      </w:pPr>
      <w:r>
        <w:rPr>
          <w:sz w:val="28"/>
          <w:szCs w:val="28"/>
          <w:lang w:val="en"/>
        </w:rPr>
        <w:t>.....................................................................................................................................................................................................................................................................................................................................................................................................................................................................</w:t>
      </w:r>
    </w:p>
    <w:p>
      <w:pPr>
        <w:pStyle w:val="Normal"/>
        <w:tabs>
          <w:tab w:val="clear" w:pos="720"/>
          <w:tab w:val="left" w:pos="6101" w:leader="none"/>
        </w:tabs>
        <w:autoSpaceDE w:val="false"/>
        <w:spacing w:lineRule="auto" w:line="360"/>
        <w:rPr>
          <w:sz w:val="28"/>
          <w:szCs w:val="28"/>
          <w:lang w:val="en"/>
        </w:rPr>
      </w:pPr>
      <w:r>
        <w:rPr>
          <w:sz w:val="28"/>
          <w:szCs w:val="28"/>
          <w:lang w:val="en"/>
        </w:rPr>
      </w:r>
    </w:p>
    <w:p>
      <w:pPr>
        <w:pStyle w:val="Normal"/>
        <w:tabs>
          <w:tab w:val="clear" w:pos="720"/>
          <w:tab w:val="left" w:pos="6101" w:leader="none"/>
        </w:tabs>
        <w:autoSpaceDE w:val="false"/>
        <w:spacing w:lineRule="auto" w:line="360"/>
        <w:rPr>
          <w:sz w:val="28"/>
          <w:szCs w:val="28"/>
          <w:lang w:val="en"/>
        </w:rPr>
      </w:pPr>
      <w:r>
        <w:rPr>
          <w:sz w:val="28"/>
          <w:szCs w:val="28"/>
          <w:lang w:val="en"/>
        </w:rPr>
      </w:r>
    </w:p>
    <w:p>
      <w:pPr>
        <w:pStyle w:val="Normal"/>
        <w:tabs>
          <w:tab w:val="clear" w:pos="720"/>
          <w:tab w:val="left" w:pos="6101" w:leader="none"/>
        </w:tabs>
        <w:autoSpaceDE w:val="false"/>
        <w:spacing w:lineRule="auto" w:line="360"/>
        <w:rPr>
          <w:sz w:val="28"/>
          <w:szCs w:val="28"/>
          <w:lang w:val="en"/>
        </w:rPr>
      </w:pPr>
      <w:r>
        <w:rPr>
          <w:sz w:val="28"/>
          <w:szCs w:val="28"/>
          <w:lang w:val="en"/>
        </w:rPr>
      </w:r>
    </w:p>
    <w:p>
      <w:pPr>
        <w:pStyle w:val="Normal"/>
        <w:tabs>
          <w:tab w:val="clear" w:pos="720"/>
          <w:tab w:val="left" w:pos="6101" w:leader="none"/>
        </w:tabs>
        <w:autoSpaceDE w:val="false"/>
        <w:spacing w:lineRule="auto" w:line="360"/>
        <w:rPr>
          <w:sz w:val="28"/>
          <w:szCs w:val="28"/>
          <w:lang w:val="en"/>
        </w:rPr>
      </w:pPr>
      <w:r>
        <w:rPr>
          <w:sz w:val="28"/>
          <w:szCs w:val="28"/>
          <w:lang w:val="en"/>
        </w:rPr>
      </w:r>
    </w:p>
    <w:p>
      <w:pPr>
        <w:pStyle w:val="Normal"/>
        <w:tabs>
          <w:tab w:val="clear" w:pos="720"/>
          <w:tab w:val="left" w:pos="6101" w:leader="none"/>
        </w:tabs>
        <w:autoSpaceDE w:val="false"/>
        <w:spacing w:lineRule="auto" w:line="360"/>
        <w:rPr>
          <w:sz w:val="28"/>
          <w:szCs w:val="28"/>
          <w:lang w:val="en"/>
        </w:rPr>
      </w:pPr>
      <w:r>
        <w:rPr>
          <w:sz w:val="28"/>
          <w:szCs w:val="28"/>
          <w:lang w:val="en"/>
        </w:rPr>
      </w:r>
    </w:p>
    <w:p>
      <w:pPr>
        <w:pStyle w:val="Normal"/>
        <w:tabs>
          <w:tab w:val="clear" w:pos="720"/>
          <w:tab w:val="left" w:pos="6101" w:leader="none"/>
        </w:tabs>
        <w:autoSpaceDE w:val="false"/>
        <w:spacing w:lineRule="auto" w:line="360"/>
        <w:rPr>
          <w:sz w:val="28"/>
          <w:szCs w:val="28"/>
          <w:lang w:val="en"/>
        </w:rPr>
      </w:pPr>
      <w:r>
        <w:rPr>
          <w:b/>
          <w:bCs/>
          <w:color w:val="1F1F1F"/>
          <w:sz w:val="28"/>
          <w:szCs w:val="28"/>
          <w:lang w:val="en"/>
        </w:rPr>
        <w:t>Ngàychuẩnbị</w:t>
      </w:r>
      <w:r>
        <w:rPr>
          <w:rFonts w:cs="Arial" w:ascii="Arial" w:hAnsi="Arial"/>
          <w:color w:val="1F1F1F"/>
          <w:sz w:val="26"/>
          <w:szCs w:val="26"/>
          <w:lang w:val="en"/>
        </w:rPr>
        <w:t xml:space="preserve">: </w:t>
      </w:r>
      <w:r>
        <w:rPr>
          <w:b/>
          <w:bCs/>
          <w:color w:val="1F1F1F"/>
          <w:sz w:val="28"/>
          <w:szCs w:val="28"/>
          <w:lang w:val="en"/>
        </w:rPr>
        <w:t>10</w:t>
      </w:r>
      <w:r>
        <w:rPr>
          <w:b/>
          <w:bCs/>
          <w:sz w:val="28"/>
          <w:szCs w:val="28"/>
          <w:lang w:val="en"/>
        </w:rPr>
        <w:t>/4/2018</w:t>
      </w:r>
    </w:p>
    <w:p>
      <w:pPr>
        <w:pStyle w:val="Normal"/>
        <w:tabs>
          <w:tab w:val="clear" w:pos="720"/>
          <w:tab w:val="left" w:pos="6101" w:leader="none"/>
        </w:tabs>
        <w:autoSpaceDE w:val="false"/>
        <w:spacing w:lineRule="auto" w:line="360"/>
        <w:rPr>
          <w:b/>
          <w:bCs/>
          <w:sz w:val="28"/>
          <w:szCs w:val="28"/>
          <w:lang w:val="en"/>
        </w:rPr>
      </w:pPr>
      <w:r>
        <w:rPr>
          <w:b/>
          <w:bCs/>
          <w:sz w:val="28"/>
          <w:szCs w:val="28"/>
          <w:lang w:val="en"/>
        </w:rPr>
        <w:t>Tuần33 –Bài 5 - Tiết61 + 62</w:t>
      </w:r>
    </w:p>
    <w:p>
      <w:pPr>
        <w:pStyle w:val="Normal"/>
        <w:autoSpaceDE w:val="false"/>
        <w:spacing w:lineRule="auto" w:line="360"/>
        <w:jc w:val="center"/>
        <w:rPr>
          <w:b/>
          <w:bCs/>
          <w:sz w:val="28"/>
          <w:szCs w:val="28"/>
          <w:lang w:val="en"/>
        </w:rPr>
      </w:pPr>
      <w:r>
        <w:rPr>
          <w:b/>
          <w:bCs/>
          <w:sz w:val="28"/>
          <w:szCs w:val="28"/>
          <w:lang w:val="en"/>
        </w:rPr>
        <w:t>ĐA GIÁC ĐỀU. HÌNH CHÓP ĐỀU. HÌNH CHÓP CỤT ĐỀU. DIỆN TÍCH XUNG QUANH CỦA HÌNH CHÓP ĐỀU</w:t>
      </w:r>
    </w:p>
    <w:p>
      <w:pPr>
        <w:pStyle w:val="Normal"/>
        <w:autoSpaceDE w:val="false"/>
        <w:spacing w:lineRule="auto" w:line="360"/>
        <w:jc w:val="both"/>
        <w:rPr>
          <w:b/>
          <w:bCs/>
          <w:sz w:val="28"/>
          <w:szCs w:val="28"/>
          <w:u w:val="single"/>
          <w:lang w:val="en"/>
        </w:rPr>
      </w:pPr>
      <w:r>
        <w:rPr>
          <w:b/>
          <w:bCs/>
          <w:sz w:val="28"/>
          <w:szCs w:val="28"/>
          <w:u w:val="single"/>
          <w:lang w:val="en"/>
        </w:rPr>
        <w:t>A. MỤC TIÊU CẦN ĐẠT</w:t>
      </w:r>
    </w:p>
    <w:p>
      <w:pPr>
        <w:pStyle w:val="Normal"/>
        <w:autoSpaceDE w:val="false"/>
        <w:spacing w:lineRule="auto" w:line="360"/>
        <w:ind w:left="360" w:right="0"/>
        <w:rPr/>
      </w:pPr>
      <w:r>
        <w:rPr>
          <w:b/>
          <w:bCs/>
          <w:sz w:val="28"/>
          <w:szCs w:val="28"/>
          <w:lang w:val="en"/>
        </w:rPr>
        <w:t xml:space="preserve">- Kiến thức, Kỹ năng: </w:t>
      </w:r>
      <w:r>
        <w:rPr>
          <w:sz w:val="28"/>
          <w:szCs w:val="28"/>
          <w:lang w:val="en"/>
        </w:rPr>
        <w:t>Như tài liệu HD học Toán 8 -Tập 2, trang 120.</w:t>
      </w:r>
    </w:p>
    <w:p>
      <w:pPr>
        <w:pStyle w:val="Normal"/>
        <w:autoSpaceDE w:val="false"/>
        <w:spacing w:lineRule="auto" w:line="360"/>
        <w:ind w:left="360" w:right="0"/>
        <w:rPr/>
      </w:pPr>
      <w:r>
        <w:rPr>
          <w:b/>
          <w:bCs/>
          <w:sz w:val="28"/>
          <w:szCs w:val="28"/>
          <w:lang w:val="en"/>
        </w:rPr>
        <w:t xml:space="preserve">- Thái độ, phẩm chất: </w:t>
      </w:r>
      <w:r>
        <w:rPr>
          <w:sz w:val="28"/>
          <w:szCs w:val="28"/>
          <w:lang w:val="en"/>
        </w:rPr>
        <w:t>Nghiêm túc,  tự giác và tích cực trong học tập và hoạt động nhóm. Tự  tin, trung thực và tự giác.</w:t>
      </w:r>
    </w:p>
    <w:p>
      <w:pPr>
        <w:pStyle w:val="Normal"/>
        <w:autoSpaceDE w:val="false"/>
        <w:spacing w:lineRule="auto" w:line="360"/>
        <w:ind w:left="360" w:right="0"/>
        <w:rPr/>
      </w:pPr>
      <w:r>
        <w:rPr>
          <w:b/>
          <w:bCs/>
          <w:sz w:val="28"/>
          <w:szCs w:val="28"/>
          <w:lang w:val="en"/>
        </w:rPr>
        <w:t>- Năng lực hình thành:</w:t>
      </w:r>
      <w:r>
        <w:rPr>
          <w:sz w:val="28"/>
          <w:szCs w:val="28"/>
          <w:lang w:val="en"/>
        </w:rPr>
        <w:t>Hình thành năng lực tự học, hợp tác, giao tiếp, giải quyết vấn đề và sáng tạo, năng lực tư duy, phân tích…</w:t>
      </w:r>
    </w:p>
    <w:p>
      <w:pPr>
        <w:pStyle w:val="Normal"/>
        <w:autoSpaceDE w:val="false"/>
        <w:spacing w:lineRule="auto" w:line="360"/>
        <w:jc w:val="both"/>
        <w:rPr>
          <w:b/>
          <w:bCs/>
          <w:sz w:val="28"/>
          <w:szCs w:val="28"/>
          <w:u w:val="single"/>
          <w:lang w:val="en"/>
        </w:rPr>
      </w:pPr>
      <w:r>
        <w:rPr>
          <w:b/>
          <w:bCs/>
          <w:sz w:val="28"/>
          <w:szCs w:val="28"/>
          <w:u w:val="single"/>
          <w:lang w:val="en"/>
        </w:rPr>
        <w:t xml:space="preserve">B. CHUẨN BỊ </w:t>
      </w:r>
    </w:p>
    <w:p>
      <w:pPr>
        <w:pStyle w:val="Normal"/>
        <w:autoSpaceDE w:val="false"/>
        <w:spacing w:lineRule="auto" w:line="360"/>
        <w:ind w:left="360" w:right="0"/>
        <w:jc w:val="both"/>
        <w:rPr>
          <w:b/>
          <w:bCs/>
          <w:sz w:val="28"/>
          <w:szCs w:val="28"/>
          <w:lang w:val="en"/>
        </w:rPr>
      </w:pPr>
      <w:r>
        <w:rPr>
          <w:b/>
          <w:bCs/>
          <w:sz w:val="28"/>
          <w:szCs w:val="28"/>
          <w:lang w:val="en"/>
        </w:rPr>
        <w:t xml:space="preserve">1. Giáo viên: </w:t>
      </w:r>
    </w:p>
    <w:p>
      <w:pPr>
        <w:pStyle w:val="Normal"/>
        <w:autoSpaceDE w:val="false"/>
        <w:spacing w:lineRule="auto" w:line="360"/>
        <w:ind w:left="360" w:right="0"/>
        <w:jc w:val="both"/>
        <w:rPr/>
      </w:pPr>
      <w:r>
        <w:rPr>
          <w:b/>
          <w:bCs/>
          <w:sz w:val="28"/>
          <w:szCs w:val="28"/>
          <w:lang w:val="en"/>
        </w:rPr>
        <w:t>- Đồ dung dạy học:</w:t>
      </w:r>
      <w:r>
        <w:rPr>
          <w:sz w:val="28"/>
          <w:szCs w:val="28"/>
          <w:lang w:val="en"/>
        </w:rPr>
        <w:t>TLHDH, thước thẳng, phấn màu, mô hình hình chop đều, hình chop cụt đều, .…</w:t>
      </w:r>
    </w:p>
    <w:p>
      <w:pPr>
        <w:pStyle w:val="Normal"/>
        <w:autoSpaceDE w:val="false"/>
        <w:spacing w:lineRule="auto" w:line="360"/>
        <w:ind w:left="360" w:right="0"/>
        <w:jc w:val="both"/>
        <w:rPr>
          <w:b/>
          <w:bCs/>
          <w:sz w:val="28"/>
          <w:szCs w:val="28"/>
          <w:lang w:val="en"/>
        </w:rPr>
      </w:pPr>
      <w:r>
        <w:rPr>
          <w:b/>
          <w:bCs/>
          <w:sz w:val="28"/>
          <w:szCs w:val="28"/>
          <w:lang w:val="en"/>
        </w:rPr>
        <w:t xml:space="preserve">2. Học sinh: </w:t>
      </w:r>
      <w:r>
        <w:rPr>
          <w:sz w:val="28"/>
          <w:szCs w:val="28"/>
          <w:lang w:val="en"/>
        </w:rPr>
        <w:t xml:space="preserve">TLHDH, đồ dung học tập đầy đủ, chuẩn bị trước bài học. </w:t>
      </w:r>
    </w:p>
    <w:p>
      <w:pPr>
        <w:pStyle w:val="Normal"/>
        <w:autoSpaceDE w:val="false"/>
        <w:spacing w:lineRule="auto" w:line="360"/>
        <w:jc w:val="both"/>
        <w:rPr>
          <w:b/>
          <w:bCs/>
          <w:sz w:val="28"/>
          <w:szCs w:val="28"/>
          <w:u w:val="single"/>
          <w:lang w:val="en"/>
        </w:rPr>
      </w:pPr>
      <w:r>
        <w:rPr>
          <w:b/>
          <w:bCs/>
          <w:sz w:val="28"/>
          <w:szCs w:val="28"/>
          <w:u w:val="single"/>
          <w:lang w:val="en"/>
        </w:rPr>
        <w:t>C. THỰC HIỆN TIẾT DẠY</w:t>
      </w:r>
    </w:p>
    <w:p>
      <w:pPr>
        <w:pStyle w:val="Normal"/>
        <w:autoSpaceDE w:val="false"/>
        <w:spacing w:lineRule="auto" w:line="360"/>
        <w:jc w:val="both"/>
        <w:rPr>
          <w:sz w:val="28"/>
          <w:szCs w:val="28"/>
          <w:lang w:val="en"/>
        </w:rPr>
      </w:pPr>
      <w:r>
        <w:rPr>
          <w:sz w:val="28"/>
          <w:szCs w:val="28"/>
          <w:lang w:val="en"/>
        </w:rPr>
        <w:t xml:space="preserve">     </w:t>
      </w:r>
      <w:r>
        <w:rPr>
          <w:sz w:val="28"/>
          <w:szCs w:val="28"/>
          <w:lang w:val="en"/>
        </w:rPr>
        <w:t>* Kế hoạch phân chia bài dạy.</w:t>
      </w:r>
    </w:p>
    <w:p>
      <w:pPr>
        <w:pStyle w:val="Normal"/>
        <w:autoSpaceDE w:val="false"/>
        <w:spacing w:lineRule="auto" w:line="360"/>
        <w:ind w:left="360" w:right="0"/>
        <w:jc w:val="both"/>
        <w:rPr>
          <w:sz w:val="28"/>
          <w:szCs w:val="28"/>
          <w:lang w:val="en"/>
        </w:rPr>
      </w:pPr>
      <w:r>
        <w:rPr>
          <w:sz w:val="28"/>
          <w:szCs w:val="28"/>
          <w:lang w:val="en"/>
        </w:rPr>
        <w:t>-Tiết 1: Từ đầu đến hết phần B3 + C1,2(TLHDH)</w:t>
      </w:r>
    </w:p>
    <w:p>
      <w:pPr>
        <w:pStyle w:val="Normal"/>
        <w:autoSpaceDE w:val="false"/>
        <w:spacing w:lineRule="auto" w:line="360"/>
        <w:ind w:left="360" w:right="0"/>
        <w:jc w:val="both"/>
        <w:rPr>
          <w:sz w:val="28"/>
          <w:szCs w:val="28"/>
          <w:lang w:val="en"/>
        </w:rPr>
      </w:pPr>
      <w:r>
        <w:rPr>
          <w:sz w:val="28"/>
          <w:szCs w:val="28"/>
          <w:lang w:val="en"/>
        </w:rPr>
        <w:t>-Tiết 2: Từphần  B4, 5 + hết phần C + DE.</w:t>
      </w:r>
    </w:p>
    <w:p>
      <w:pPr>
        <w:pStyle w:val="Normal"/>
        <w:autoSpaceDE w:val="false"/>
        <w:spacing w:lineRule="auto" w:line="360"/>
        <w:ind w:hanging="360" w:left="360" w:right="0"/>
        <w:jc w:val="both"/>
        <w:rPr>
          <w:b/>
          <w:bCs/>
          <w:sz w:val="28"/>
          <w:szCs w:val="28"/>
          <w:u w:val="single"/>
          <w:lang w:val="en"/>
        </w:rPr>
      </w:pPr>
      <w:r>
        <w:rPr>
          <w:b/>
          <w:bCs/>
          <w:sz w:val="28"/>
          <w:szCs w:val="28"/>
          <w:u w:val="single"/>
          <w:lang w:val="en"/>
        </w:rPr>
        <w:t>D. KẾ HOẠCH TỔ CHỨC CÁC HOẠT ĐỘNG DẠY HỌC</w:t>
      </w:r>
    </w:p>
    <w:p>
      <w:pPr>
        <w:pStyle w:val="Normal"/>
        <w:autoSpaceDE w:val="false"/>
        <w:spacing w:lineRule="auto" w:line="360"/>
        <w:ind w:hanging="360" w:left="360" w:right="0"/>
        <w:jc w:val="both"/>
        <w:rPr>
          <w:b/>
          <w:bCs/>
          <w:sz w:val="28"/>
          <w:szCs w:val="28"/>
          <w:u w:val="single"/>
          <w:lang w:val="en"/>
        </w:rPr>
      </w:pPr>
      <w:r>
        <w:rPr>
          <w:b/>
          <w:bCs/>
          <w:sz w:val="28"/>
          <w:szCs w:val="28"/>
          <w:u w:val="single"/>
          <w:lang w:val="en"/>
        </w:rPr>
        <w:t>Tiết 1</w:t>
      </w:r>
    </w:p>
    <w:p>
      <w:pPr>
        <w:pStyle w:val="Normal"/>
        <w:autoSpaceDE w:val="false"/>
        <w:spacing w:lineRule="auto" w:line="360"/>
        <w:ind w:firstLine="180" w:right="0"/>
        <w:jc w:val="both"/>
        <w:rPr>
          <w:b/>
          <w:bCs/>
          <w:sz w:val="28"/>
          <w:szCs w:val="28"/>
          <w:lang w:val="en"/>
        </w:rPr>
      </w:pPr>
      <w:r>
        <w:rPr>
          <w:b/>
          <w:bCs/>
          <w:sz w:val="28"/>
          <w:szCs w:val="28"/>
          <w:lang w:val="en"/>
        </w:rPr>
        <w:t>I. HOẠT ĐỘNG KHỞI ĐỘNG.(4’)</w:t>
      </w:r>
    </w:p>
    <w:p>
      <w:pPr>
        <w:pStyle w:val="Normal"/>
        <w:tabs>
          <w:tab w:val="clear" w:pos="720"/>
          <w:tab w:val="left" w:pos="3780" w:leader="none"/>
        </w:tabs>
        <w:autoSpaceDE w:val="false"/>
        <w:spacing w:lineRule="auto" w:line="360"/>
        <w:ind w:firstLine="426" w:right="0"/>
        <w:jc w:val="both"/>
        <w:rPr>
          <w:sz w:val="28"/>
          <w:szCs w:val="28"/>
          <w:lang w:val="pt-BR"/>
        </w:rPr>
      </w:pPr>
      <w:r>
        <w:rPr>
          <w:sz w:val="28"/>
          <w:szCs w:val="28"/>
          <w:lang w:val="pt-BR"/>
        </w:rPr>
        <w:t xml:space="preserve">Gv: Cho HS quan sát hình 100? </w:t>
      </w:r>
    </w:p>
    <w:p>
      <w:pPr>
        <w:pStyle w:val="Normal"/>
        <w:tabs>
          <w:tab w:val="clear" w:pos="720"/>
          <w:tab w:val="left" w:pos="3780" w:leader="none"/>
        </w:tabs>
        <w:autoSpaceDE w:val="false"/>
        <w:spacing w:lineRule="auto" w:line="360"/>
        <w:ind w:firstLine="426" w:right="0"/>
        <w:jc w:val="both"/>
        <w:rPr>
          <w:sz w:val="28"/>
          <w:szCs w:val="28"/>
          <w:lang w:val="pt-BR"/>
        </w:rPr>
      </w:pPr>
      <w:r>
        <w:rPr>
          <w:sz w:val="28"/>
          <w:szCs w:val="28"/>
          <w:lang w:val="pt-BR"/>
        </w:rPr>
        <w:t xml:space="preserve">HS: HĐ cá nhân và báo cáo kết quả. </w:t>
      </w:r>
    </w:p>
    <w:p>
      <w:pPr>
        <w:pStyle w:val="Normal"/>
        <w:tabs>
          <w:tab w:val="clear" w:pos="720"/>
          <w:tab w:val="left" w:pos="3780" w:leader="none"/>
        </w:tabs>
        <w:autoSpaceDE w:val="false"/>
        <w:spacing w:lineRule="auto" w:line="360"/>
        <w:ind w:firstLine="426" w:right="0"/>
        <w:jc w:val="both"/>
        <w:rPr>
          <w:sz w:val="28"/>
          <w:szCs w:val="28"/>
          <w:lang w:val="pt-BR"/>
        </w:rPr>
      </w:pPr>
      <w:r>
        <w:rPr>
          <w:sz w:val="28"/>
          <w:szCs w:val="28"/>
          <w:lang w:val="pt-BR"/>
        </w:rPr>
        <w:t>GV: Nhận xét và vào bài</w:t>
      </w:r>
    </w:p>
    <w:p>
      <w:pPr>
        <w:pStyle w:val="Normal"/>
        <w:autoSpaceDE w:val="false"/>
        <w:spacing w:lineRule="auto" w:line="360"/>
        <w:ind w:right="142"/>
        <w:jc w:val="both"/>
        <w:rPr/>
      </w:pPr>
      <w:r>
        <w:rPr/>
        <w:t>II. HOẠT ĐỘNG HÌNH THÀNH KIẾN THỨC.(33ph)</w:t>
        <w:tab/>
      </w:r>
    </w:p>
    <w:tbl>
      <w:tblPr>
        <w:tblW w:w="10525" w:type="dxa"/>
        <w:jc w:val="left"/>
        <w:tblInd w:w="108" w:type="dxa"/>
        <w:tblLayout w:type="fixed"/>
        <w:tblCellMar>
          <w:top w:w="0" w:type="dxa"/>
          <w:left w:w="108" w:type="dxa"/>
          <w:bottom w:w="0" w:type="dxa"/>
          <w:right w:w="108" w:type="dxa"/>
        </w:tblCellMar>
      </w:tblPr>
      <w:tblGrid>
        <w:gridCol w:w="4878"/>
        <w:gridCol w:w="5647"/>
      </w:tblGrid>
      <w:tr>
        <w:trPr>
          <w:trHeight w:val="23" w:hRule="atLeast"/>
        </w:trPr>
        <w:tc>
          <w:tcPr>
            <w:tcW w:w="487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center"/>
              <w:rPr>
                <w:rFonts w:ascii="Calibri" w:hAnsi="Calibri" w:cs="Calibri"/>
                <w:sz w:val="22"/>
                <w:szCs w:val="22"/>
                <w:lang w:val="pt-BR"/>
              </w:rPr>
            </w:pPr>
            <w:r>
              <w:rPr>
                <w:rFonts w:cs=".VnTime" w:ascii=".VnTime" w:hAnsi=".VnTime"/>
                <w:b/>
                <w:bCs/>
                <w:sz w:val="28"/>
                <w:szCs w:val="28"/>
                <w:lang w:val="pt-BR"/>
              </w:rPr>
              <w:t>Ho¹t ®éng cña thÇy</w:t>
            </w:r>
            <w:r>
              <w:rPr>
                <w:b/>
                <w:bCs/>
                <w:sz w:val="28"/>
                <w:szCs w:val="28"/>
                <w:lang w:val="pt-BR"/>
              </w:rPr>
              <w:t>,trò</w:t>
            </w:r>
          </w:p>
        </w:tc>
        <w:tc>
          <w:tcPr>
            <w:tcW w:w="5647"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center"/>
              <w:rPr>
                <w:rFonts w:ascii="Calibri" w:hAnsi="Calibri" w:cs="Calibri"/>
                <w:sz w:val="22"/>
                <w:szCs w:val="22"/>
                <w:lang w:val="en"/>
              </w:rPr>
            </w:pPr>
            <w:r>
              <w:rPr>
                <w:b/>
                <w:bCs/>
                <w:sz w:val="28"/>
                <w:szCs w:val="28"/>
                <w:lang w:val="en"/>
              </w:rPr>
              <w:t>Nội dung cần đạt</w:t>
            </w:r>
          </w:p>
        </w:tc>
      </w:tr>
      <w:tr>
        <w:trPr>
          <w:trHeight w:val="23" w:hRule="atLeast"/>
        </w:trPr>
        <w:tc>
          <w:tcPr>
            <w:tcW w:w="4878"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b/>
                <w:bCs/>
                <w:sz w:val="28"/>
                <w:szCs w:val="28"/>
                <w:u w:val="single"/>
                <w:lang w:val="en"/>
              </w:rPr>
            </w:pPr>
            <w:r>
              <w:rPr>
                <w:b/>
                <w:bCs/>
                <w:sz w:val="28"/>
                <w:szCs w:val="28"/>
                <w:u w:val="single"/>
                <w:lang w:val="en"/>
              </w:rPr>
              <w:t>1. Đa giác đều</w:t>
            </w:r>
          </w:p>
          <w:p>
            <w:pPr>
              <w:pStyle w:val="Normal"/>
              <w:autoSpaceDE w:val="false"/>
              <w:spacing w:lineRule="auto" w:line="360" w:before="60" w:after="60"/>
              <w:jc w:val="both"/>
              <w:rPr/>
            </w:pPr>
            <w:r>
              <w:rPr>
                <w:b/>
                <w:bCs/>
                <w:sz w:val="28"/>
                <w:szCs w:val="28"/>
                <w:lang w:val="en"/>
              </w:rPr>
              <w:t>- Ph</w:t>
            </w:r>
            <w:r>
              <w:rPr>
                <w:b/>
                <w:bCs/>
                <w:sz w:val="28"/>
                <w:szCs w:val="28"/>
              </w:rPr>
              <w:t>ương pháp:</w:t>
            </w:r>
            <w:r>
              <w:rPr>
                <w:sz w:val="28"/>
                <w:szCs w:val="28"/>
              </w:rPr>
              <w:t>vấn đáp, gợi mở</w:t>
            </w:r>
          </w:p>
          <w:p>
            <w:pPr>
              <w:pStyle w:val="Normal"/>
              <w:autoSpaceDE w:val="false"/>
              <w:spacing w:lineRule="auto" w:line="360" w:before="60" w:after="60"/>
              <w:jc w:val="both"/>
              <w:rPr/>
            </w:pPr>
            <w:r>
              <w:rPr>
                <w:b/>
                <w:bCs/>
                <w:sz w:val="28"/>
                <w:szCs w:val="28"/>
                <w:lang w:val="pt-BR"/>
              </w:rPr>
              <w:t xml:space="preserve">- Kỹ thuật: </w:t>
            </w:r>
            <w:r>
              <w:rPr>
                <w:sz w:val="28"/>
                <w:szCs w:val="28"/>
                <w:lang w:val="pt-BR"/>
              </w:rPr>
              <w:t>động não, tia chớp</w:t>
            </w:r>
          </w:p>
          <w:p>
            <w:pPr>
              <w:pStyle w:val="Normal"/>
              <w:autoSpaceDE w:val="false"/>
              <w:spacing w:lineRule="auto" w:line="360" w:before="60" w:after="60"/>
              <w:jc w:val="both"/>
              <w:rPr/>
            </w:pPr>
            <w:r>
              <w:rPr>
                <w:b/>
                <w:bCs/>
                <w:sz w:val="28"/>
                <w:szCs w:val="28"/>
                <w:lang w:val="pt-BR"/>
              </w:rPr>
              <w:t>- Hình thành năng lực</w:t>
            </w:r>
            <w:r>
              <w:rPr>
                <w:sz w:val="28"/>
                <w:szCs w:val="28"/>
                <w:lang w:val="pt-BR"/>
              </w:rPr>
              <w:t>: tự học</w:t>
            </w:r>
          </w:p>
          <w:p>
            <w:pPr>
              <w:pStyle w:val="Normal"/>
              <w:autoSpaceDE w:val="false"/>
              <w:spacing w:lineRule="auto" w:line="360" w:before="60" w:after="60"/>
              <w:jc w:val="both"/>
              <w:rPr>
                <w:sz w:val="28"/>
                <w:szCs w:val="28"/>
                <w:lang w:val="pt-BR"/>
              </w:rPr>
            </w:pPr>
            <w:r>
              <w:rPr>
                <w:sz w:val="28"/>
                <w:szCs w:val="28"/>
                <w:lang w:val="pt-BR"/>
              </w:rPr>
              <w:t>a) Gv: Cho HS quan sát hình vẽ trên bảng phụ.</w:t>
            </w:r>
          </w:p>
          <w:p>
            <w:pPr>
              <w:pStyle w:val="Normal"/>
              <w:autoSpaceDE w:val="false"/>
              <w:spacing w:lineRule="auto" w:line="360" w:before="60" w:after="60"/>
              <w:jc w:val="both"/>
              <w:rPr>
                <w:sz w:val="28"/>
                <w:szCs w:val="28"/>
                <w:lang w:val="pt-BR"/>
              </w:rPr>
            </w:pPr>
            <w:r>
              <w:rPr>
                <w:sz w:val="28"/>
                <w:szCs w:val="28"/>
                <w:lang w:val="pt-BR"/>
              </w:rPr>
              <w:t>Và nêu đặc điểm chung của tam giác đều và hình vuông</w:t>
            </w:r>
          </w:p>
          <w:p>
            <w:pPr>
              <w:pStyle w:val="Normal"/>
              <w:autoSpaceDE w:val="false"/>
              <w:spacing w:lineRule="auto" w:line="360"/>
              <w:jc w:val="both"/>
              <w:rPr>
                <w:sz w:val="28"/>
                <w:szCs w:val="28"/>
                <w:lang w:val="pt-BR"/>
              </w:rPr>
            </w:pPr>
            <w:r>
              <w:rPr>
                <w:sz w:val="28"/>
                <w:szCs w:val="28"/>
                <w:lang w:val="pt-BR"/>
              </w:rPr>
              <w:t>- HS: hoạt động cá nhân và hoạt động cả lớp:</w:t>
            </w:r>
          </w:p>
          <w:p>
            <w:pPr>
              <w:pStyle w:val="Normal"/>
              <w:autoSpaceDE w:val="false"/>
              <w:spacing w:lineRule="auto" w:line="360"/>
              <w:jc w:val="both"/>
              <w:rPr/>
            </w:pPr>
            <w:r>
              <w:rPr>
                <w:sz w:val="28"/>
                <w:szCs w:val="28"/>
                <w:lang w:val="pt-BR"/>
              </w:rPr>
              <w:t>- HS: 1HS trả lời tr</w:t>
            </w:r>
            <w:r>
              <w:rPr>
                <w:sz w:val="28"/>
                <w:szCs w:val="28"/>
              </w:rPr>
              <w:t>ước lớp.</w:t>
            </w:r>
          </w:p>
          <w:p>
            <w:pPr>
              <w:pStyle w:val="Normal"/>
              <w:autoSpaceDE w:val="false"/>
              <w:spacing w:lineRule="auto" w:line="360"/>
              <w:jc w:val="both"/>
              <w:rPr>
                <w:sz w:val="28"/>
                <w:szCs w:val="28"/>
              </w:rPr>
            </w:pPr>
            <w:r>
              <w:rPr>
                <w:sz w:val="28"/>
                <w:szCs w:val="28"/>
              </w:rPr>
              <w:t>- GV chốt lại kt.</w:t>
            </w:r>
          </w:p>
          <w:p>
            <w:pPr>
              <w:pStyle w:val="Normal"/>
              <w:autoSpaceDE w:val="false"/>
              <w:spacing w:lineRule="auto" w:line="360"/>
              <w:rPr/>
            </w:pPr>
            <w:r>
              <w:rPr>
                <w:sz w:val="28"/>
                <w:szCs w:val="28"/>
              </w:rPr>
              <w:t xml:space="preserve">- GV: </w:t>
            </w:r>
            <w:r>
              <w:rPr>
                <w:rFonts w:cs=".VnTime" w:ascii=".VnTime" w:hAnsi=".VnTime"/>
                <w:sz w:val="28"/>
                <w:szCs w:val="28"/>
              </w:rPr>
              <w:t>®</w:t>
              <w:softHyphen/>
              <w:t xml:space="preserve">a ra </w:t>
            </w:r>
            <w:r>
              <w:rPr>
                <w:sz w:val="28"/>
                <w:szCs w:val="28"/>
              </w:rPr>
              <w:t>khái niệm đa giác đều.</w:t>
            </w:r>
          </w:p>
          <w:p>
            <w:pPr>
              <w:pStyle w:val="Normal"/>
              <w:autoSpaceDE w:val="false"/>
              <w:spacing w:lineRule="auto" w:line="360"/>
              <w:rPr>
                <w:sz w:val="28"/>
                <w:szCs w:val="28"/>
              </w:rPr>
            </w:pPr>
            <w:r>
              <w:rPr>
                <w:sz w:val="28"/>
                <w:szCs w:val="28"/>
              </w:rPr>
              <w:t>HS: đọc trước lớp phần 1b</w:t>
            </w:r>
          </w:p>
          <w:p>
            <w:pPr>
              <w:pStyle w:val="Normal"/>
              <w:autoSpaceDE w:val="false"/>
              <w:spacing w:lineRule="auto" w:line="360"/>
              <w:jc w:val="both"/>
              <w:rPr>
                <w:sz w:val="28"/>
                <w:szCs w:val="28"/>
              </w:rPr>
            </w:pPr>
            <w:r>
              <w:rPr>
                <w:sz w:val="28"/>
                <w:szCs w:val="28"/>
              </w:rPr>
            </w:r>
          </w:p>
          <w:p>
            <w:pPr>
              <w:pStyle w:val="Normal"/>
              <w:autoSpaceDE w:val="false"/>
              <w:spacing w:lineRule="auto" w:line="360"/>
              <w:rPr>
                <w:b/>
                <w:bCs/>
                <w:sz w:val="28"/>
                <w:szCs w:val="28"/>
              </w:rPr>
            </w:pPr>
            <w:r>
              <w:rPr>
                <w:b/>
                <w:bCs/>
                <w:sz w:val="28"/>
                <w:szCs w:val="28"/>
                <w:u w:val="single"/>
              </w:rPr>
              <w:t xml:space="preserve">2.Hình chóp </w:t>
            </w:r>
          </w:p>
          <w:p>
            <w:pPr>
              <w:pStyle w:val="Normal"/>
              <w:autoSpaceDE w:val="false"/>
              <w:spacing w:lineRule="auto" w:line="360" w:before="60" w:after="60"/>
              <w:jc w:val="both"/>
              <w:rPr/>
            </w:pPr>
            <w:r>
              <w:rPr>
                <w:b/>
                <w:bCs/>
                <w:sz w:val="28"/>
                <w:szCs w:val="28"/>
              </w:rPr>
              <w:t>- Phương pháp:</w:t>
            </w:r>
            <w:r>
              <w:rPr>
                <w:sz w:val="28"/>
                <w:szCs w:val="28"/>
              </w:rPr>
              <w:t>vấn đáp, hợp tác.</w:t>
            </w:r>
          </w:p>
          <w:p>
            <w:pPr>
              <w:pStyle w:val="Normal"/>
              <w:autoSpaceDE w:val="false"/>
              <w:spacing w:lineRule="auto" w:line="360" w:before="60" w:after="60"/>
              <w:jc w:val="both"/>
              <w:rPr/>
            </w:pPr>
            <w:r>
              <w:rPr>
                <w:b/>
                <w:bCs/>
                <w:sz w:val="28"/>
                <w:szCs w:val="28"/>
              </w:rPr>
              <w:t>- Kỹ thuật:</w:t>
            </w:r>
            <w:r>
              <w:rPr>
                <w:sz w:val="28"/>
                <w:szCs w:val="28"/>
              </w:rPr>
              <w:t xml:space="preserve">động não, </w:t>
            </w:r>
          </w:p>
          <w:p>
            <w:pPr>
              <w:pStyle w:val="Normal"/>
              <w:autoSpaceDE w:val="false"/>
              <w:spacing w:lineRule="auto" w:line="360" w:before="60" w:after="60"/>
              <w:jc w:val="both"/>
              <w:rPr/>
            </w:pPr>
            <w:r>
              <w:rPr>
                <w:b/>
                <w:bCs/>
                <w:sz w:val="28"/>
                <w:szCs w:val="28"/>
              </w:rPr>
              <w:t>- Hình thành năng lực</w:t>
            </w:r>
            <w:r>
              <w:rPr>
                <w:sz w:val="28"/>
                <w:szCs w:val="28"/>
              </w:rPr>
              <w:t>: tự học, hợp tác</w:t>
            </w:r>
          </w:p>
          <w:p>
            <w:pPr>
              <w:pStyle w:val="Normal"/>
              <w:autoSpaceDE w:val="false"/>
              <w:spacing w:lineRule="auto" w:line="360"/>
              <w:jc w:val="both"/>
              <w:rPr/>
            </w:pPr>
            <w:r>
              <w:rPr>
                <w:b/>
                <w:bCs/>
                <w:sz w:val="28"/>
                <w:szCs w:val="28"/>
              </w:rPr>
              <w:t xml:space="preserve">* </w:t>
            </w:r>
            <w:r>
              <w:rPr>
                <w:sz w:val="28"/>
                <w:szCs w:val="28"/>
              </w:rPr>
              <w:t>GV: Cho HS quan sát hình 102 và nêu nhận xét về hình dạng của các hình đó</w:t>
            </w:r>
          </w:p>
          <w:p>
            <w:pPr>
              <w:pStyle w:val="Normal"/>
              <w:autoSpaceDE w:val="false"/>
              <w:spacing w:lineRule="auto" w:line="360"/>
              <w:jc w:val="both"/>
              <w:rPr>
                <w:sz w:val="28"/>
                <w:szCs w:val="28"/>
              </w:rPr>
            </w:pPr>
            <w:r>
              <w:rPr>
                <w:sz w:val="28"/>
                <w:szCs w:val="28"/>
              </w:rPr>
              <w:t xml:space="preserve">- HS hoạt động cặp đôi (3') </w:t>
            </w:r>
          </w:p>
          <w:p>
            <w:pPr>
              <w:pStyle w:val="Normal"/>
              <w:autoSpaceDE w:val="false"/>
              <w:spacing w:lineRule="auto" w:line="360"/>
              <w:jc w:val="both"/>
              <w:rPr>
                <w:sz w:val="28"/>
                <w:szCs w:val="28"/>
              </w:rPr>
            </w:pPr>
            <w:r>
              <w:rPr>
                <w:sz w:val="28"/>
                <w:szCs w:val="28"/>
              </w:rPr>
              <w:t>- Đại diện HS trả lời.</w:t>
            </w:r>
          </w:p>
          <w:p>
            <w:pPr>
              <w:pStyle w:val="Normal"/>
              <w:autoSpaceDE w:val="false"/>
              <w:spacing w:lineRule="auto" w:line="360"/>
              <w:jc w:val="both"/>
              <w:rPr>
                <w:sz w:val="28"/>
                <w:szCs w:val="28"/>
              </w:rPr>
            </w:pPr>
            <w:r>
              <w:rPr>
                <w:sz w:val="28"/>
                <w:szCs w:val="28"/>
              </w:rPr>
              <w:t>- HS nhận xét</w:t>
            </w:r>
          </w:p>
          <w:p>
            <w:pPr>
              <w:pStyle w:val="Normal"/>
              <w:autoSpaceDE w:val="false"/>
              <w:spacing w:lineRule="auto" w:line="360"/>
              <w:jc w:val="both"/>
              <w:rPr>
                <w:sz w:val="28"/>
                <w:szCs w:val="28"/>
              </w:rPr>
            </w:pPr>
            <w:r>
              <w:rPr>
                <w:sz w:val="28"/>
                <w:szCs w:val="28"/>
              </w:rPr>
              <w:t>* GV chốt lại: các hình đó có mỗi mặt đều là các tam giác, đáy là 1 đa giác.</w:t>
            </w:r>
          </w:p>
          <w:p>
            <w:pPr>
              <w:pStyle w:val="Normal"/>
              <w:autoSpaceDE w:val="false"/>
              <w:spacing w:lineRule="auto" w:line="360"/>
              <w:jc w:val="both"/>
              <w:rPr>
                <w:sz w:val="28"/>
                <w:szCs w:val="28"/>
              </w:rPr>
            </w:pPr>
            <w:r>
              <w:rPr>
                <w:sz w:val="28"/>
                <w:szCs w:val="28"/>
              </w:rPr>
              <w:t>GV: đưa ra mô hình 1 hình chóp và khái niệm hình chóp.</w:t>
            </w:r>
          </w:p>
          <w:p>
            <w:pPr>
              <w:pStyle w:val="Normal"/>
              <w:autoSpaceDE w:val="false"/>
              <w:spacing w:lineRule="auto" w:line="360"/>
              <w:rPr>
                <w:rFonts w:ascii=".VnTime" w:hAnsi=".VnTime" w:cs=".VnTime"/>
                <w:sz w:val="28"/>
                <w:szCs w:val="28"/>
              </w:rPr>
            </w:pPr>
            <w:r>
              <w:rPr>
                <w:rFonts w:cs=".VnTime" w:ascii=".VnTime" w:hAnsi=".VnTime"/>
                <w:sz w:val="28"/>
                <w:szCs w:val="28"/>
              </w:rPr>
              <w:t>H×nh chap cã mét ®¸y lµ ®a gi¸c, c¸c mÆt bªn lµ c¸c tam gi¸c cã chung mét  ®Ønh. §Ønh chung nµy gäi  lµ ®Ønh cña h×nh chãp.</w:t>
            </w:r>
          </w:p>
          <w:p>
            <w:pPr>
              <w:pStyle w:val="Normal"/>
              <w:autoSpaceDE w:val="false"/>
              <w:spacing w:lineRule="auto" w:line="360"/>
              <w:jc w:val="both"/>
              <w:rPr>
                <w:rFonts w:ascii=".VnTime" w:hAnsi=".VnTime" w:cs=".VnTime"/>
                <w:sz w:val="28"/>
                <w:szCs w:val="28"/>
              </w:rPr>
            </w:pPr>
            <w:r>
              <w:rPr>
                <w:rFonts w:cs=".VnTime" w:ascii=".VnTime" w:hAnsi=".VnTime"/>
                <w:sz w:val="28"/>
                <w:szCs w:val="28"/>
              </w:rPr>
            </w:r>
          </w:p>
          <w:p>
            <w:pPr>
              <w:pStyle w:val="Normal"/>
              <w:autoSpaceDE w:val="false"/>
              <w:spacing w:lineRule="auto" w:line="360"/>
              <w:jc w:val="both"/>
              <w:rPr>
                <w:sz w:val="28"/>
                <w:szCs w:val="28"/>
              </w:rPr>
            </w:pPr>
            <w:r>
              <w:rPr>
                <w:sz w:val="28"/>
                <w:szCs w:val="28"/>
              </w:rPr>
            </w:r>
          </w:p>
          <w:p>
            <w:pPr>
              <w:pStyle w:val="Normal"/>
              <w:autoSpaceDE w:val="false"/>
              <w:spacing w:lineRule="auto" w:line="360"/>
              <w:jc w:val="both"/>
              <w:rPr>
                <w:sz w:val="28"/>
                <w:szCs w:val="28"/>
              </w:rPr>
            </w:pPr>
            <w:r>
              <w:rPr>
                <w:sz w:val="28"/>
                <w:szCs w:val="28"/>
              </w:rPr>
              <w:t>GV: Giớ thiệu cách viết tên, đọc tên hình chóp và cách vẽ hình chóp.</w:t>
            </w:r>
          </w:p>
          <w:p>
            <w:pPr>
              <w:pStyle w:val="Normal"/>
              <w:autoSpaceDE w:val="false"/>
              <w:spacing w:lineRule="auto" w:line="360"/>
              <w:jc w:val="both"/>
              <w:rPr>
                <w:sz w:val="28"/>
                <w:szCs w:val="28"/>
              </w:rPr>
            </w:pPr>
            <w:r>
              <w:rPr>
                <w:sz w:val="28"/>
                <w:szCs w:val="28"/>
              </w:rPr>
              <w:t>HS đọc cách vẽ trong TLHDH – 132.</w:t>
            </w:r>
          </w:p>
          <w:p>
            <w:pPr>
              <w:pStyle w:val="Normal"/>
              <w:autoSpaceDE w:val="false"/>
              <w:spacing w:lineRule="auto" w:line="360"/>
              <w:jc w:val="both"/>
              <w:rPr>
                <w:sz w:val="28"/>
                <w:szCs w:val="28"/>
              </w:rPr>
            </w:pPr>
            <w:r>
              <w:rPr>
                <w:sz w:val="28"/>
                <w:szCs w:val="28"/>
              </w:rPr>
            </w:r>
          </w:p>
          <w:p>
            <w:pPr>
              <w:pStyle w:val="Normal"/>
              <w:autoSpaceDE w:val="false"/>
              <w:spacing w:lineRule="auto" w:line="360"/>
              <w:jc w:val="both"/>
              <w:rPr>
                <w:sz w:val="28"/>
                <w:szCs w:val="28"/>
              </w:rPr>
            </w:pPr>
            <w:r>
              <w:rPr>
                <w:sz w:val="28"/>
                <w:szCs w:val="28"/>
              </w:rPr>
              <w:t>HS đọc kĩ nội dung phần 2b,c và thực hiện vẽ vào vở</w:t>
            </w:r>
          </w:p>
          <w:p>
            <w:pPr>
              <w:pStyle w:val="Normal"/>
              <w:autoSpaceDE w:val="false"/>
              <w:spacing w:lineRule="auto" w:line="360"/>
              <w:jc w:val="both"/>
              <w:rPr>
                <w:sz w:val="28"/>
                <w:szCs w:val="28"/>
              </w:rPr>
            </w:pPr>
            <w:r>
              <w:rPr>
                <w:sz w:val="28"/>
                <w:szCs w:val="28"/>
              </w:rPr>
            </w:r>
          </w:p>
          <w:p>
            <w:pPr>
              <w:pStyle w:val="Normal"/>
              <w:autoSpaceDE w:val="false"/>
              <w:spacing w:lineRule="auto" w:line="360"/>
              <w:jc w:val="both"/>
              <w:rPr>
                <w:b/>
                <w:bCs/>
                <w:sz w:val="28"/>
                <w:szCs w:val="28"/>
              </w:rPr>
            </w:pPr>
            <w:r>
              <w:rPr>
                <w:b/>
                <w:bCs/>
                <w:sz w:val="28"/>
                <w:szCs w:val="28"/>
              </w:rPr>
              <w:t>3.Hình chóp đều</w:t>
            </w:r>
          </w:p>
          <w:p>
            <w:pPr>
              <w:pStyle w:val="Normal"/>
              <w:autoSpaceDE w:val="false"/>
              <w:spacing w:lineRule="auto" w:line="360" w:before="60" w:after="60"/>
              <w:jc w:val="both"/>
              <w:rPr/>
            </w:pPr>
            <w:r>
              <w:rPr>
                <w:b/>
                <w:bCs/>
                <w:sz w:val="28"/>
                <w:szCs w:val="28"/>
              </w:rPr>
              <w:t>- Phương pháp:</w:t>
            </w:r>
            <w:r>
              <w:rPr>
                <w:sz w:val="28"/>
                <w:szCs w:val="28"/>
              </w:rPr>
              <w:t>vấn đáp, hợp tác.</w:t>
            </w:r>
          </w:p>
          <w:p>
            <w:pPr>
              <w:pStyle w:val="Normal"/>
              <w:autoSpaceDE w:val="false"/>
              <w:spacing w:lineRule="auto" w:line="360" w:before="60" w:after="60"/>
              <w:jc w:val="both"/>
              <w:rPr/>
            </w:pPr>
            <w:r>
              <w:rPr>
                <w:b/>
                <w:bCs/>
                <w:sz w:val="28"/>
                <w:szCs w:val="28"/>
              </w:rPr>
              <w:t>- Kỹ thuật:</w:t>
            </w:r>
            <w:r>
              <w:rPr>
                <w:sz w:val="28"/>
                <w:szCs w:val="28"/>
              </w:rPr>
              <w:t>động não, phòng tranh.</w:t>
            </w:r>
          </w:p>
          <w:p>
            <w:pPr>
              <w:pStyle w:val="Normal"/>
              <w:autoSpaceDE w:val="false"/>
              <w:spacing w:lineRule="auto" w:line="360" w:before="60" w:after="60"/>
              <w:jc w:val="both"/>
              <w:rPr/>
            </w:pPr>
            <w:r>
              <w:rPr>
                <w:b/>
                <w:bCs/>
                <w:sz w:val="28"/>
                <w:szCs w:val="28"/>
              </w:rPr>
              <w:t>- Hình thành năng lực</w:t>
            </w:r>
            <w:r>
              <w:rPr>
                <w:sz w:val="28"/>
                <w:szCs w:val="28"/>
              </w:rPr>
              <w:t>:tự học, hợp tác.</w:t>
            </w:r>
          </w:p>
          <w:p>
            <w:pPr>
              <w:pStyle w:val="Normal"/>
              <w:autoSpaceDE w:val="false"/>
              <w:spacing w:lineRule="auto" w:line="360" w:before="60" w:after="60"/>
              <w:jc w:val="both"/>
              <w:rPr>
                <w:sz w:val="28"/>
                <w:szCs w:val="28"/>
              </w:rPr>
            </w:pPr>
            <w:r>
              <w:rPr>
                <w:sz w:val="28"/>
                <w:szCs w:val="28"/>
              </w:rPr>
              <w:t>GV: Cho hs quan sát h106 và trả lời các câu hỏi phần 3a.</w:t>
            </w:r>
          </w:p>
          <w:p>
            <w:pPr>
              <w:pStyle w:val="Normal"/>
              <w:autoSpaceDE w:val="false"/>
              <w:spacing w:lineRule="auto" w:line="360" w:before="60" w:after="60"/>
              <w:jc w:val="both"/>
              <w:rPr>
                <w:sz w:val="28"/>
                <w:szCs w:val="28"/>
              </w:rPr>
            </w:pPr>
            <w:r>
              <w:rPr>
                <w:sz w:val="28"/>
                <w:szCs w:val="28"/>
              </w:rPr>
              <w:t>HS: hđ nhóm (4’)</w:t>
            </w:r>
          </w:p>
          <w:p>
            <w:pPr>
              <w:pStyle w:val="Normal"/>
              <w:autoSpaceDE w:val="false"/>
              <w:spacing w:lineRule="auto" w:line="360"/>
              <w:jc w:val="both"/>
              <w:rPr>
                <w:sz w:val="28"/>
                <w:szCs w:val="28"/>
              </w:rPr>
            </w:pPr>
            <w:r>
              <w:rPr>
                <w:sz w:val="28"/>
                <w:szCs w:val="28"/>
              </w:rPr>
              <w:t>Đại diện nhóm lên btáo cáo.</w:t>
            </w:r>
          </w:p>
          <w:p>
            <w:pPr>
              <w:pStyle w:val="Normal"/>
              <w:autoSpaceDE w:val="false"/>
              <w:spacing w:lineRule="auto" w:line="360"/>
              <w:jc w:val="both"/>
              <w:rPr>
                <w:sz w:val="28"/>
                <w:szCs w:val="28"/>
              </w:rPr>
            </w:pPr>
            <w:r>
              <w:rPr>
                <w:sz w:val="28"/>
                <w:szCs w:val="28"/>
              </w:rPr>
              <w:t>Nhóm khác nhận xét.</w:t>
            </w:r>
          </w:p>
          <w:p>
            <w:pPr>
              <w:pStyle w:val="Normal"/>
              <w:autoSpaceDE w:val="false"/>
              <w:spacing w:lineRule="auto" w:line="360"/>
              <w:jc w:val="both"/>
              <w:rPr>
                <w:sz w:val="28"/>
                <w:szCs w:val="28"/>
              </w:rPr>
            </w:pPr>
            <w:r>
              <w:rPr>
                <w:sz w:val="28"/>
                <w:szCs w:val="28"/>
              </w:rPr>
              <w:t>GV Chốt lại: Các cạnh bên của hình chóp có bằng nhau</w:t>
            </w:r>
          </w:p>
          <w:p>
            <w:pPr>
              <w:pStyle w:val="Normal"/>
              <w:autoSpaceDE w:val="false"/>
              <w:spacing w:lineRule="auto" w:line="360"/>
              <w:jc w:val="both"/>
              <w:rPr>
                <w:sz w:val="28"/>
                <w:szCs w:val="28"/>
              </w:rPr>
            </w:pPr>
            <w:r>
              <w:rPr>
                <w:sz w:val="28"/>
                <w:szCs w:val="28"/>
              </w:rPr>
              <w:t>Gv: Giới thiệu hình chóp đều.</w:t>
            </w:r>
          </w:p>
          <w:p>
            <w:pPr>
              <w:pStyle w:val="Normal"/>
              <w:autoSpaceDE w:val="false"/>
              <w:spacing w:lineRule="auto" w:line="360"/>
              <w:jc w:val="both"/>
              <w:rPr>
                <w:sz w:val="28"/>
                <w:szCs w:val="28"/>
              </w:rPr>
            </w:pPr>
            <w:r>
              <w:rPr>
                <w:sz w:val="28"/>
                <w:szCs w:val="28"/>
              </w:rPr>
              <w:t>HS: Đọc định nghĩa phần 3b</w:t>
            </w:r>
          </w:p>
          <w:p>
            <w:pPr>
              <w:pStyle w:val="Normal"/>
              <w:autoSpaceDE w:val="false"/>
              <w:spacing w:lineRule="auto" w:line="360"/>
              <w:rPr>
                <w:rFonts w:ascii=".VnTime" w:hAnsi=".VnTime" w:cs=".VnTime"/>
                <w:sz w:val="28"/>
                <w:szCs w:val="28"/>
              </w:rPr>
            </w:pPr>
            <w:r>
              <w:rPr>
                <w:rFonts w:cs=".VnTime" w:ascii=".VnTime" w:hAnsi=".VnTime"/>
                <w:sz w:val="28"/>
                <w:szCs w:val="28"/>
              </w:rPr>
              <w:t>GV cho häc sinh quan s¸t h×nh 106 TLHDH sau  ®ã gv h</w:t>
              <w:softHyphen/>
              <w:t>íng dÉn häc sinh vÏ h×nh chap tø gi¸c ®Òu</w:t>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t>- VÏ ®¸y h×nh vu«ng nh×n phèi c¶nh lµ h×nh b×nh hµnh.</w:t>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t>- VÏ hai ®</w:t>
              <w:softHyphen/>
              <w:t>êng chÐo cña h×nh ®¸y vµ tõ giao ®iÓm hai ®</w:t>
              <w:softHyphen/>
              <w:t>êng chÐo nµy ta vÏ ®</w:t>
              <w:softHyphen/>
              <w:t>êng cao cña h×nh chãp.</w:t>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t>- Trªn ®</w:t>
              <w:softHyphen/>
              <w:t>êngcao ®Æt ®Ønh  S vµ nèi S víic¸c ®Ønhcña ®¸y.</w:t>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t>L</w:t>
              <w:softHyphen/>
              <w:t>u ý ph©n biÖt nÐt liÒn, nÐt khuÊt</w:t>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t>GV giíi thiÖu trung ®o¹n.</w:t>
            </w:r>
          </w:p>
          <w:p>
            <w:pPr>
              <w:pStyle w:val="Normal"/>
              <w:autoSpaceDE w:val="false"/>
              <w:spacing w:lineRule="auto" w:line="360"/>
              <w:rPr>
                <w:rFonts w:ascii="Calibri" w:hAnsi="Calibri" w:cs="Calibri"/>
                <w:sz w:val="22"/>
                <w:szCs w:val="22"/>
                <w:lang w:val="pt-BR"/>
              </w:rPr>
            </w:pPr>
            <w:r>
              <w:rPr>
                <w:rFonts w:cs=".VnTime" w:ascii=".VnTime" w:hAnsi=".VnTime"/>
                <w:sz w:val="28"/>
                <w:szCs w:val="28"/>
                <w:lang w:val="pt-BR"/>
              </w:rPr>
              <w:t>GV: Trung ®o¹n cñah×nh chap cã vu«ng gãc víi mÆt ph¼ng ®¸y kh«ng?</w:t>
            </w:r>
          </w:p>
        </w:tc>
        <w:tc>
          <w:tcPr>
            <w:tcW w:w="5647" w:type="dxa"/>
            <w:tcBorders>
              <w:top w:val="single" w:sz="2" w:space="0" w:color="000000"/>
              <w:left w:val="single" w:sz="2" w:space="0" w:color="000000"/>
              <w:bottom w:val="single" w:sz="2" w:space="0" w:color="000000"/>
              <w:right w:val="single" w:sz="2" w:space="0" w:color="000000"/>
            </w:tcBorders>
            <w:shd w:fill="FFFFFF" w:val="clear"/>
          </w:tcPr>
          <w:p>
            <w:pPr>
              <w:pStyle w:val="Normal"/>
              <w:numPr>
                <w:ilvl w:val="0"/>
                <w:numId w:val="35"/>
              </w:numPr>
              <w:autoSpaceDE w:val="false"/>
              <w:spacing w:lineRule="auto" w:line="360"/>
              <w:ind w:hanging="360" w:left="720" w:right="0"/>
              <w:rPr>
                <w:b/>
                <w:bCs/>
                <w:sz w:val="28"/>
                <w:szCs w:val="28"/>
                <w:u w:val="single"/>
                <w:lang w:val="en"/>
              </w:rPr>
            </w:pPr>
            <w:r>
              <w:rPr>
                <w:b/>
                <w:bCs/>
                <w:sz w:val="28"/>
                <w:szCs w:val="28"/>
                <w:u w:val="single"/>
                <w:lang w:val="en"/>
              </w:rPr>
              <w:t>Đa giác đều</w:t>
            </w:r>
          </w:p>
          <w:p>
            <w:pPr>
              <w:pStyle w:val="Normal"/>
              <w:autoSpaceDE w:val="false"/>
              <w:spacing w:lineRule="auto" w:line="360"/>
              <w:rPr>
                <w:b/>
                <w:bCs/>
                <w:sz w:val="28"/>
                <w:szCs w:val="28"/>
                <w:u w:val="single"/>
                <w:lang w:val="en"/>
              </w:rPr>
            </w:pPr>
            <w:r>
              <w:rPr>
                <w:b/>
                <w:bCs/>
                <w:sz w:val="28"/>
                <w:szCs w:val="28"/>
                <w:u w:val="single"/>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t>ĐN: TLHDH - 131</w:t>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autoSpaceDE w:val="false"/>
              <w:spacing w:lineRule="auto" w:line="360"/>
              <w:rPr>
                <w:b/>
                <w:bCs/>
                <w:sz w:val="28"/>
                <w:szCs w:val="28"/>
                <w:u w:val="single"/>
                <w:lang w:val="en"/>
              </w:rPr>
            </w:pPr>
            <w:r>
              <w:rPr>
                <w:b/>
                <w:bCs/>
                <w:sz w:val="28"/>
                <w:szCs w:val="28"/>
                <w:u w:val="single"/>
                <w:lang w:val="en"/>
              </w:rPr>
              <w:t>2.Hình chóp (TLHDH – 131)</w:t>
            </w:r>
          </w:p>
          <w:p>
            <w:pPr>
              <w:pStyle w:val="Normal"/>
              <w:autoSpaceDE w:val="false"/>
              <w:spacing w:lineRule="auto" w:line="360"/>
              <w:rPr>
                <w:b/>
                <w:bCs/>
                <w:sz w:val="28"/>
                <w:szCs w:val="28"/>
                <w:u w:val="single"/>
                <w:lang w:val="en"/>
              </w:rPr>
            </w:pPr>
            <w:r>
              <w:rPr>
                <w:b/>
                <w:bCs/>
                <w:sz w:val="28"/>
                <w:szCs w:val="28"/>
                <w:u w:val="single"/>
                <w:lang w:val="en"/>
              </w:rPr>
            </w:r>
          </w:p>
          <w:p>
            <w:pPr>
              <w:pStyle w:val="Normal"/>
              <w:autoSpaceDE w:val="false"/>
              <w:spacing w:lineRule="auto" w:line="360"/>
              <w:rPr>
                <w:b/>
                <w:bCs/>
                <w:sz w:val="28"/>
                <w:szCs w:val="28"/>
                <w:u w:val="single"/>
                <w:lang w:val="en"/>
              </w:rPr>
            </w:pPr>
            <w:r>
              <w:rPr>
                <w:b/>
                <w:bCs/>
                <w:sz w:val="28"/>
                <w:szCs w:val="28"/>
                <w:u w:val="single"/>
                <w:lang w:val="en"/>
              </w:rPr>
            </w:r>
          </w:p>
          <w:p>
            <w:pPr>
              <w:pStyle w:val="Normal"/>
              <w:autoSpaceDE w:val="false"/>
              <w:spacing w:lineRule="auto" w:line="360"/>
              <w:rPr>
                <w:b/>
                <w:bCs/>
                <w:sz w:val="28"/>
                <w:szCs w:val="28"/>
                <w:u w:val="single"/>
                <w:lang w:val="en"/>
              </w:rPr>
            </w:pPr>
            <w:r>
              <w:rPr>
                <w:b/>
                <w:bCs/>
                <w:sz w:val="28"/>
                <w:szCs w:val="28"/>
                <w:u w:val="single"/>
                <w:lang w:val="en"/>
              </w:rPr>
            </w:r>
          </w:p>
          <w:p>
            <w:pPr>
              <w:pStyle w:val="Normal"/>
              <w:autoSpaceDE w:val="false"/>
              <w:spacing w:lineRule="auto" w:line="360"/>
              <w:rPr>
                <w:b/>
                <w:bCs/>
                <w:sz w:val="28"/>
                <w:szCs w:val="28"/>
                <w:u w:val="single"/>
                <w:lang w:val="en"/>
              </w:rPr>
            </w:pPr>
            <w:r>
              <w:rPr>
                <w:b/>
                <w:bCs/>
                <w:sz w:val="28"/>
                <w:szCs w:val="28"/>
                <w:u w:val="single"/>
                <w:lang w:val="en"/>
              </w:rPr>
            </w:r>
          </w:p>
          <w:p>
            <w:pPr>
              <w:pStyle w:val="Normal"/>
              <w:autoSpaceDE w:val="false"/>
              <w:spacing w:lineRule="auto" w:line="360"/>
              <w:rPr>
                <w:b/>
                <w:bCs/>
                <w:sz w:val="28"/>
                <w:szCs w:val="28"/>
                <w:u w:val="single"/>
                <w:lang w:val="en"/>
              </w:rPr>
            </w:pPr>
            <w:r>
              <w:rPr>
                <w:b/>
                <w:bCs/>
                <w:sz w:val="28"/>
                <w:szCs w:val="28"/>
                <w:u w:val="single"/>
                <w:lang w:val="en"/>
              </w:rPr>
            </w:r>
          </w:p>
          <w:p>
            <w:pPr>
              <w:pStyle w:val="Normal"/>
              <w:autoSpaceDE w:val="false"/>
              <w:spacing w:lineRule="auto" w:line="360"/>
              <w:rPr>
                <w:b/>
                <w:bCs/>
                <w:sz w:val="28"/>
                <w:szCs w:val="28"/>
                <w:u w:val="single"/>
                <w:lang w:val="en"/>
              </w:rPr>
            </w:pPr>
            <w:r>
              <w:rPr>
                <w:b/>
                <w:bCs/>
                <w:sz w:val="28"/>
                <w:szCs w:val="28"/>
                <w:u w:val="single"/>
                <w:lang w:val="en"/>
              </w:rPr>
            </w:r>
          </w:p>
          <w:p>
            <w:pPr>
              <w:pStyle w:val="Normal"/>
              <w:autoSpaceDE w:val="false"/>
              <w:spacing w:lineRule="auto" w:line="360"/>
              <w:rPr>
                <w:b/>
                <w:bCs/>
                <w:sz w:val="28"/>
                <w:szCs w:val="28"/>
                <w:u w:val="single"/>
                <w:lang w:val="en"/>
              </w:rPr>
            </w:pPr>
            <w:r>
              <w:rPr>
                <w:rFonts w:cs="Calibri" w:ascii="Calibri" w:hAnsi="Calibri"/>
                <w:sz w:val="22"/>
                <w:szCs w:val="22"/>
                <w:lang w:val="en"/>
              </w:rPr>
              <w:drawing>
                <wp:inline distT="0" distB="0" distL="0" distR="0">
                  <wp:extent cx="2584450" cy="2494280"/>
                  <wp:effectExtent l="0" t="0" r="0" b="0"/>
                  <wp:docPr id="191"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25" descr=""/>
                          <pic:cNvPicPr>
                            <a:picLocks noChangeAspect="1" noChangeArrowheads="1"/>
                          </pic:cNvPicPr>
                        </pic:nvPicPr>
                        <pic:blipFill>
                          <a:blip r:embed="rId1034"/>
                          <a:srcRect l="-22" t="-17" r="-22" b="-17"/>
                          <a:stretch>
                            <a:fillRect/>
                          </a:stretch>
                        </pic:blipFill>
                        <pic:spPr bwMode="auto">
                          <a:xfrm>
                            <a:off x="0" y="0"/>
                            <a:ext cx="2584450" cy="2494280"/>
                          </a:xfrm>
                          <a:prstGeom prst="rect">
                            <a:avLst/>
                          </a:prstGeom>
                        </pic:spPr>
                      </pic:pic>
                    </a:graphicData>
                  </a:graphic>
                </wp:inline>
              </w:drawing>
            </w:r>
          </w:p>
          <w:p>
            <w:pPr>
              <w:pStyle w:val="Normal"/>
              <w:autoSpaceDE w:val="false"/>
              <w:spacing w:lineRule="auto" w:line="360"/>
              <w:rPr>
                <w:b/>
                <w:bCs/>
                <w:sz w:val="28"/>
                <w:szCs w:val="28"/>
                <w:u w:val="single"/>
                <w:lang w:val="en"/>
              </w:rPr>
            </w:pPr>
            <w:r>
              <w:rPr>
                <w:b/>
                <w:bCs/>
                <w:sz w:val="28"/>
                <w:szCs w:val="28"/>
                <w:u w:val="single"/>
                <w:lang w:val="en"/>
              </w:rPr>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t>- H×nh chap S.ABCDcã:</w:t>
            </w:r>
          </w:p>
          <w:p>
            <w:pPr>
              <w:pStyle w:val="Normal"/>
              <w:autoSpaceDE w:val="false"/>
              <w:spacing w:lineRule="auto" w:line="360"/>
              <w:rPr>
                <w:rFonts w:ascii=".VnTime" w:hAnsi=".VnTime" w:cs=".VnTime"/>
                <w:sz w:val="28"/>
                <w:szCs w:val="28"/>
                <w:lang w:val="pt-BR"/>
              </w:rPr>
            </w:pPr>
            <w:r>
              <w:rPr>
                <w:rFonts w:eastAsia=".VnTime" w:cs=".VnTime" w:ascii=".VnTime" w:hAnsi=".VnTime"/>
                <w:sz w:val="28"/>
                <w:szCs w:val="28"/>
                <w:lang w:val="pt-BR"/>
              </w:rPr>
              <w:t xml:space="preserve">  </w:t>
            </w:r>
            <w:r>
              <w:rPr>
                <w:rFonts w:cs=".VnTime" w:ascii=".VnTime" w:hAnsi=".VnTime"/>
                <w:sz w:val="28"/>
                <w:szCs w:val="28"/>
                <w:lang w:val="pt-BR"/>
              </w:rPr>
              <w:t>+ §Ønh: S</w:t>
            </w:r>
          </w:p>
          <w:p>
            <w:pPr>
              <w:pStyle w:val="Normal"/>
              <w:autoSpaceDE w:val="false"/>
              <w:spacing w:lineRule="auto" w:line="360"/>
              <w:rPr>
                <w:rFonts w:ascii=".VnTime" w:hAnsi=".VnTime" w:cs=".VnTime"/>
                <w:sz w:val="28"/>
                <w:szCs w:val="28"/>
                <w:lang w:val="pt-BR"/>
              </w:rPr>
            </w:pPr>
            <w:r>
              <w:rPr>
                <w:rFonts w:eastAsia=".VnTime" w:cs=".VnTime" w:ascii=".VnTime" w:hAnsi=".VnTime"/>
                <w:sz w:val="28"/>
                <w:szCs w:val="28"/>
                <w:lang w:val="pt-BR"/>
              </w:rPr>
              <w:t xml:space="preserve">  </w:t>
            </w:r>
            <w:r>
              <w:rPr>
                <w:rFonts w:cs=".VnTime" w:ascii=".VnTime" w:hAnsi=".VnTime"/>
                <w:sz w:val="28"/>
                <w:szCs w:val="28"/>
                <w:lang w:val="pt-BR"/>
              </w:rPr>
              <w:t>+ C¸c c¹nh bªn: SA, AB, SC, SD</w:t>
            </w:r>
          </w:p>
          <w:p>
            <w:pPr>
              <w:pStyle w:val="Normal"/>
              <w:autoSpaceDE w:val="false"/>
              <w:spacing w:lineRule="auto" w:line="360"/>
              <w:rPr>
                <w:rFonts w:ascii=".VnTime" w:hAnsi=".VnTime" w:cs=".VnTime"/>
                <w:sz w:val="28"/>
                <w:szCs w:val="28"/>
                <w:lang w:val="pt-BR"/>
              </w:rPr>
            </w:pPr>
            <w:r>
              <w:rPr>
                <w:rFonts w:eastAsia=".VnTime" w:cs=".VnTime" w:ascii=".VnTime" w:hAnsi=".VnTime"/>
                <w:sz w:val="28"/>
                <w:szCs w:val="28"/>
                <w:lang w:val="pt-BR"/>
              </w:rPr>
              <w:t xml:space="preserve">  </w:t>
            </w:r>
            <w:r>
              <w:rPr>
                <w:rFonts w:cs=".VnTime" w:ascii=".VnTime" w:hAnsi=".VnTime"/>
                <w:sz w:val="28"/>
                <w:szCs w:val="28"/>
                <w:lang w:val="pt-BR"/>
              </w:rPr>
              <w:t>+ §</w:t>
              <w:softHyphen/>
              <w:t>êng cao: SH</w:t>
            </w:r>
          </w:p>
          <w:p>
            <w:pPr>
              <w:pStyle w:val="Normal"/>
              <w:autoSpaceDE w:val="false"/>
              <w:spacing w:lineRule="auto" w:line="360"/>
              <w:rPr>
                <w:rFonts w:ascii=".VnTime" w:hAnsi=".VnTime" w:cs=".VnTime"/>
                <w:sz w:val="28"/>
                <w:szCs w:val="28"/>
                <w:lang w:val="pt-BR"/>
              </w:rPr>
            </w:pPr>
            <w:r>
              <w:rPr>
                <w:rFonts w:eastAsia=".VnTime" w:cs=".VnTime" w:ascii=".VnTime" w:hAnsi=".VnTime"/>
                <w:sz w:val="28"/>
                <w:szCs w:val="28"/>
                <w:lang w:val="pt-BR"/>
              </w:rPr>
              <w:t xml:space="preserve">  </w:t>
            </w:r>
            <w:r>
              <w:rPr>
                <w:rFonts w:cs=".VnTime" w:ascii=".VnTime" w:hAnsi=".VnTime"/>
                <w:sz w:val="28"/>
                <w:szCs w:val="28"/>
                <w:lang w:val="pt-BR"/>
              </w:rPr>
              <w:t>+ MÆt bªn: SAB, SBC, SCD, SDA.</w:t>
            </w:r>
          </w:p>
          <w:p>
            <w:pPr>
              <w:pStyle w:val="Normal"/>
              <w:autoSpaceDE w:val="false"/>
              <w:spacing w:lineRule="auto" w:line="360"/>
              <w:rPr>
                <w:rFonts w:ascii=".VnTime" w:hAnsi=".VnTime" w:cs=".VnTime"/>
                <w:sz w:val="28"/>
                <w:szCs w:val="28"/>
                <w:lang w:val="pt-BR"/>
              </w:rPr>
            </w:pPr>
            <w:r>
              <w:rPr>
                <w:rFonts w:eastAsia=".VnTime" w:cs=".VnTime" w:ascii=".VnTime" w:hAnsi=".VnTime"/>
                <w:sz w:val="28"/>
                <w:szCs w:val="28"/>
                <w:lang w:val="pt-BR"/>
              </w:rPr>
              <w:t xml:space="preserve">  </w:t>
            </w:r>
            <w:r>
              <w:rPr>
                <w:rFonts w:cs=".VnTime" w:ascii=".VnTime" w:hAnsi=".VnTime"/>
                <w:sz w:val="28"/>
                <w:szCs w:val="28"/>
                <w:lang w:val="pt-BR"/>
              </w:rPr>
              <w:t>+ MÆt ®¸y: ABCD</w:t>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r>
          </w:p>
          <w:p>
            <w:pPr>
              <w:pStyle w:val="Normal"/>
              <w:autoSpaceDE w:val="false"/>
              <w:spacing w:lineRule="auto" w:line="360"/>
              <w:rPr>
                <w:sz w:val="28"/>
                <w:szCs w:val="28"/>
                <w:lang w:val="pt-BR"/>
              </w:rPr>
            </w:pPr>
            <w:r>
              <w:rPr>
                <w:sz w:val="28"/>
                <w:szCs w:val="28"/>
                <w:lang w:val="pt-BR"/>
              </w:rPr>
            </w:r>
          </w:p>
          <w:p>
            <w:pPr>
              <w:pStyle w:val="Normal"/>
              <w:autoSpaceDE w:val="false"/>
              <w:spacing w:lineRule="auto" w:line="360"/>
              <w:rPr>
                <w:sz w:val="28"/>
                <w:szCs w:val="28"/>
                <w:lang w:val="pt-BR"/>
              </w:rPr>
            </w:pPr>
            <w:r>
              <w:rPr>
                <w:sz w:val="28"/>
                <w:szCs w:val="28"/>
                <w:lang w:val="pt-BR"/>
              </w:rPr>
            </w:r>
          </w:p>
          <w:p>
            <w:pPr>
              <w:pStyle w:val="Normal"/>
              <w:autoSpaceDE w:val="false"/>
              <w:spacing w:lineRule="auto" w:line="360"/>
              <w:rPr>
                <w:b/>
                <w:bCs/>
                <w:sz w:val="28"/>
                <w:szCs w:val="28"/>
                <w:lang w:val="pt-BR"/>
              </w:rPr>
            </w:pPr>
            <w:r>
              <w:rPr>
                <w:b/>
                <w:bCs/>
                <w:sz w:val="28"/>
                <w:szCs w:val="28"/>
                <w:lang w:val="pt-BR"/>
              </w:rPr>
            </w:r>
          </w:p>
          <w:p>
            <w:pPr>
              <w:pStyle w:val="Normal"/>
              <w:autoSpaceDE w:val="false"/>
              <w:spacing w:lineRule="auto" w:line="360"/>
              <w:rPr>
                <w:b/>
                <w:bCs/>
                <w:sz w:val="28"/>
                <w:szCs w:val="28"/>
                <w:lang w:val="pt-BR"/>
              </w:rPr>
            </w:pPr>
            <w:r>
              <w:rPr>
                <w:b/>
                <w:bCs/>
                <w:sz w:val="28"/>
                <w:szCs w:val="28"/>
                <w:lang w:val="pt-BR"/>
              </w:rPr>
            </w:r>
          </w:p>
          <w:p>
            <w:pPr>
              <w:pStyle w:val="Normal"/>
              <w:autoSpaceDE w:val="false"/>
              <w:spacing w:lineRule="auto" w:line="360"/>
              <w:rPr>
                <w:b/>
                <w:bCs/>
                <w:sz w:val="28"/>
                <w:szCs w:val="28"/>
                <w:lang w:val="pt-BR"/>
              </w:rPr>
            </w:pPr>
            <w:r>
              <w:rPr>
                <w:b/>
                <w:bCs/>
                <w:sz w:val="28"/>
                <w:szCs w:val="28"/>
                <w:lang w:val="pt-BR"/>
              </w:rPr>
            </w:r>
          </w:p>
          <w:p>
            <w:pPr>
              <w:pStyle w:val="Normal"/>
              <w:autoSpaceDE w:val="false"/>
              <w:spacing w:lineRule="auto" w:line="360"/>
              <w:rPr>
                <w:b/>
                <w:bCs/>
                <w:sz w:val="28"/>
                <w:szCs w:val="28"/>
                <w:lang w:val="pt-BR"/>
              </w:rPr>
            </w:pPr>
            <w:r>
              <w:rPr>
                <w:b/>
                <w:bCs/>
                <w:sz w:val="28"/>
                <w:szCs w:val="28"/>
                <w:lang w:val="pt-BR"/>
              </w:rPr>
            </w:r>
          </w:p>
          <w:p>
            <w:pPr>
              <w:pStyle w:val="Normal"/>
              <w:autoSpaceDE w:val="false"/>
              <w:spacing w:lineRule="auto" w:line="360"/>
              <w:rPr>
                <w:b/>
                <w:bCs/>
                <w:sz w:val="28"/>
                <w:szCs w:val="28"/>
                <w:lang w:val="pt-BR"/>
              </w:rPr>
            </w:pPr>
            <w:r>
              <w:rPr>
                <w:b/>
                <w:bCs/>
                <w:sz w:val="28"/>
                <w:szCs w:val="28"/>
                <w:lang w:val="pt-BR"/>
              </w:rPr>
            </w:r>
          </w:p>
          <w:p>
            <w:pPr>
              <w:pStyle w:val="Normal"/>
              <w:autoSpaceDE w:val="false"/>
              <w:spacing w:lineRule="auto" w:line="360"/>
              <w:rPr>
                <w:b/>
                <w:bCs/>
                <w:sz w:val="28"/>
                <w:szCs w:val="28"/>
                <w:lang w:val="pt-BR"/>
              </w:rPr>
            </w:pPr>
            <w:r>
              <w:rPr>
                <w:b/>
                <w:bCs/>
                <w:sz w:val="28"/>
                <w:szCs w:val="28"/>
                <w:lang w:val="pt-BR"/>
              </w:rPr>
            </w:r>
          </w:p>
          <w:p>
            <w:pPr>
              <w:pStyle w:val="Normal"/>
              <w:autoSpaceDE w:val="false"/>
              <w:spacing w:lineRule="auto" w:line="360"/>
              <w:rPr>
                <w:b/>
                <w:bCs/>
                <w:sz w:val="28"/>
                <w:szCs w:val="28"/>
                <w:lang w:val="pt-BR"/>
              </w:rPr>
            </w:pPr>
            <w:r>
              <w:rPr>
                <w:b/>
                <w:bCs/>
                <w:sz w:val="28"/>
                <w:szCs w:val="28"/>
                <w:lang w:val="pt-BR"/>
              </w:rPr>
            </w:r>
          </w:p>
          <w:p>
            <w:pPr>
              <w:pStyle w:val="Normal"/>
              <w:autoSpaceDE w:val="false"/>
              <w:spacing w:lineRule="auto" w:line="360"/>
              <w:rPr>
                <w:b/>
                <w:bCs/>
                <w:sz w:val="28"/>
                <w:szCs w:val="28"/>
                <w:lang w:val="pt-BR"/>
              </w:rPr>
            </w:pPr>
            <w:r>
              <w:rPr>
                <w:b/>
                <w:bCs/>
                <w:sz w:val="28"/>
                <w:szCs w:val="28"/>
                <w:lang w:val="pt-BR"/>
              </w:rPr>
            </w:r>
          </w:p>
          <w:p>
            <w:pPr>
              <w:pStyle w:val="Normal"/>
              <w:autoSpaceDE w:val="false"/>
              <w:spacing w:lineRule="auto" w:line="360"/>
              <w:rPr>
                <w:b/>
                <w:bCs/>
                <w:sz w:val="28"/>
                <w:szCs w:val="28"/>
                <w:lang w:val="pt-BR"/>
              </w:rPr>
            </w:pPr>
            <w:r>
              <w:rPr>
                <w:b/>
                <w:bCs/>
                <w:sz w:val="28"/>
                <w:szCs w:val="28"/>
                <w:lang w:val="pt-BR"/>
              </w:rPr>
              <w:t>3.Hình chóp đều</w:t>
            </w:r>
          </w:p>
          <w:p>
            <w:pPr>
              <w:pStyle w:val="Normal"/>
              <w:autoSpaceDE w:val="false"/>
              <w:spacing w:lineRule="auto" w:line="360"/>
              <w:rPr>
                <w:b/>
                <w:bCs/>
                <w:sz w:val="28"/>
                <w:szCs w:val="28"/>
                <w:lang w:val="pt-BR"/>
              </w:rPr>
            </w:pPr>
            <w:r>
              <w:rPr>
                <w:b/>
                <w:bCs/>
                <w:sz w:val="28"/>
                <w:szCs w:val="28"/>
                <w:lang w:val="pt-BR"/>
              </w:rPr>
            </w:r>
          </w:p>
          <w:p>
            <w:pPr>
              <w:pStyle w:val="Normal"/>
              <w:autoSpaceDE w:val="false"/>
              <w:spacing w:lineRule="auto" w:line="360"/>
              <w:rPr>
                <w:rFonts w:ascii=".VnTime" w:hAnsi=".VnTime" w:cs=".VnTime"/>
                <w:sz w:val="28"/>
                <w:szCs w:val="28"/>
                <w:lang w:val="en"/>
              </w:rPr>
            </w:pPr>
            <w:r>
              <w:rPr>
                <w:rFonts w:cs="Calibri" w:ascii="Calibri" w:hAnsi="Calibri"/>
                <w:sz w:val="22"/>
                <w:szCs w:val="22"/>
                <w:lang w:val="en"/>
              </w:rPr>
              <w:drawing>
                <wp:inline distT="0" distB="0" distL="0" distR="0">
                  <wp:extent cx="2018665" cy="1903095"/>
                  <wp:effectExtent l="0" t="0" r="0" b="0"/>
                  <wp:docPr id="192"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6" descr=""/>
                          <pic:cNvPicPr>
                            <a:picLocks noChangeAspect="1" noChangeArrowheads="1"/>
                          </pic:cNvPicPr>
                        </pic:nvPicPr>
                        <pic:blipFill>
                          <a:blip r:embed="rId1035"/>
                          <a:srcRect l="-18" t="-19" r="-18" b="-19"/>
                          <a:stretch>
                            <a:fillRect/>
                          </a:stretch>
                        </pic:blipFill>
                        <pic:spPr bwMode="auto">
                          <a:xfrm>
                            <a:off x="0" y="0"/>
                            <a:ext cx="2018665" cy="1903095"/>
                          </a:xfrm>
                          <a:prstGeom prst="rect">
                            <a:avLst/>
                          </a:prstGeom>
                        </pic:spPr>
                      </pic:pic>
                    </a:graphicData>
                  </a:graphic>
                </wp:inline>
              </w:drawing>
            </w:r>
          </w:p>
          <w:p>
            <w:pPr>
              <w:pStyle w:val="Normal"/>
              <w:autoSpaceDE w:val="false"/>
              <w:spacing w:lineRule="auto" w:line="360"/>
              <w:rPr>
                <w:rFonts w:ascii=".VnTime" w:hAnsi=".VnTime" w:cs=".VnTime"/>
                <w:sz w:val="28"/>
                <w:szCs w:val="28"/>
                <w:lang w:val="en"/>
              </w:rPr>
            </w:pPr>
            <w:r>
              <w:rPr>
                <w:rFonts w:cs=".VnTime" w:ascii=".VnTime" w:hAnsi=".VnTime"/>
                <w:sz w:val="28"/>
                <w:szCs w:val="28"/>
                <w:lang w:val="en"/>
              </w:rPr>
            </w:r>
          </w:p>
          <w:p>
            <w:pPr>
              <w:pStyle w:val="Normal"/>
              <w:autoSpaceDE w:val="false"/>
              <w:spacing w:lineRule="auto" w:line="360"/>
              <w:rPr>
                <w:rFonts w:ascii=".VnTime" w:hAnsi=".VnTime" w:cs=".VnTime"/>
                <w:sz w:val="28"/>
                <w:szCs w:val="28"/>
                <w:lang w:val="en"/>
              </w:rPr>
            </w:pPr>
            <w:r>
              <w:rPr>
                <w:rFonts w:cs=".VnTime" w:ascii=".VnTime" w:hAnsi=".VnTime"/>
                <w:sz w:val="28"/>
                <w:szCs w:val="28"/>
                <w:lang w:val="en"/>
              </w:rPr>
            </w:r>
          </w:p>
          <w:p>
            <w:pPr>
              <w:pStyle w:val="Normal"/>
              <w:autoSpaceDE w:val="false"/>
              <w:spacing w:lineRule="auto" w:line="360"/>
              <w:rPr>
                <w:rFonts w:ascii=".VnTime" w:hAnsi=".VnTime" w:cs=".VnTime"/>
                <w:sz w:val="28"/>
                <w:szCs w:val="28"/>
                <w:lang w:val="en"/>
              </w:rPr>
            </w:pPr>
            <w:r>
              <w:rPr>
                <w:rFonts w:cs=".VnTime" w:ascii=".VnTime" w:hAnsi=".VnTime"/>
                <w:sz w:val="28"/>
                <w:szCs w:val="28"/>
                <w:lang w:val="en"/>
              </w:rPr>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t>- H×nhchãp ®Òu lµ h×nhchãpcã:</w:t>
            </w:r>
          </w:p>
          <w:p>
            <w:pPr>
              <w:pStyle w:val="Normal"/>
              <w:autoSpaceDE w:val="false"/>
              <w:spacing w:lineRule="auto" w:line="360"/>
              <w:rPr>
                <w:rFonts w:ascii=".VnTime" w:hAnsi=".VnTime" w:cs=".VnTime"/>
                <w:sz w:val="28"/>
                <w:szCs w:val="28"/>
                <w:lang w:val="pt-BR"/>
              </w:rPr>
            </w:pPr>
            <w:r>
              <w:rPr>
                <w:rFonts w:eastAsia=".VnTime" w:cs=".VnTime" w:ascii=".VnTime" w:hAnsi=".VnTime"/>
                <w:sz w:val="28"/>
                <w:szCs w:val="28"/>
                <w:lang w:val="pt-BR"/>
              </w:rPr>
              <w:t xml:space="preserve">  </w:t>
            </w:r>
            <w:r>
              <w:rPr>
                <w:rFonts w:cs=".VnTime" w:ascii=".VnTime" w:hAnsi=".VnTime"/>
                <w:sz w:val="28"/>
                <w:szCs w:val="28"/>
                <w:lang w:val="pt-BR"/>
              </w:rPr>
              <w:t>+ §¸y lµ ®a gi¸c ®Òu</w:t>
            </w:r>
          </w:p>
          <w:p>
            <w:pPr>
              <w:pStyle w:val="Normal"/>
              <w:autoSpaceDE w:val="false"/>
              <w:spacing w:lineRule="auto" w:line="360"/>
              <w:rPr/>
            </w:pPr>
            <w:r>
              <w:rPr>
                <w:rFonts w:eastAsia=".VnTime" w:cs=".VnTime" w:ascii=".VnTime" w:hAnsi=".VnTime"/>
                <w:sz w:val="28"/>
                <w:szCs w:val="28"/>
                <w:lang w:val="pt-BR"/>
              </w:rPr>
              <w:t xml:space="preserve">  </w:t>
            </w:r>
            <w:r>
              <w:rPr>
                <w:rFonts w:cs=".VnTime" w:ascii=".VnTime" w:hAnsi=".VnTime"/>
                <w:sz w:val="28"/>
                <w:szCs w:val="28"/>
                <w:lang w:val="pt-BR"/>
              </w:rPr>
              <w:t xml:space="preserve">+ MÆt bªn lµ tam gi¸c c©n </w:t>
            </w:r>
            <w:r>
              <w:rPr>
                <w:sz w:val="28"/>
                <w:szCs w:val="28"/>
                <w:lang w:val="pt-BR"/>
              </w:rPr>
              <w:t xml:space="preserve">bằng nhau </w:t>
            </w:r>
            <w:r>
              <w:rPr>
                <w:rFonts w:cs=".VnTime" w:ascii=".VnTime" w:hAnsi=".VnTime"/>
                <w:sz w:val="28"/>
                <w:szCs w:val="28"/>
                <w:lang w:val="pt-BR"/>
              </w:rPr>
              <w:t>cã chung ®Ønh</w:t>
            </w:r>
          </w:p>
          <w:p>
            <w:pPr>
              <w:pStyle w:val="Normal"/>
              <w:autoSpaceDE w:val="false"/>
              <w:spacing w:lineRule="auto" w:line="360"/>
              <w:rPr>
                <w:rFonts w:ascii=".VnTime" w:hAnsi=".VnTime" w:cs=".VnTime"/>
                <w:b/>
                <w:bCs/>
                <w:sz w:val="28"/>
                <w:szCs w:val="28"/>
                <w:lang w:val="pt-BR"/>
              </w:rPr>
            </w:pPr>
            <w:r>
              <w:rPr>
                <w:rFonts w:cs=".VnTime" w:ascii=".VnTime" w:hAnsi=".VnTime"/>
                <w:b/>
                <w:bCs/>
                <w:sz w:val="28"/>
                <w:szCs w:val="28"/>
                <w:lang w:val="pt-BR"/>
              </w:rPr>
            </w:r>
          </w:p>
          <w:p>
            <w:pPr>
              <w:pStyle w:val="Normal"/>
              <w:autoSpaceDE w:val="false"/>
              <w:spacing w:lineRule="auto" w:line="360"/>
              <w:rPr>
                <w:sz w:val="28"/>
                <w:szCs w:val="28"/>
                <w:lang w:val="pt-BR"/>
              </w:rPr>
            </w:pPr>
            <w:r>
              <w:rPr>
                <w:sz w:val="28"/>
                <w:szCs w:val="28"/>
                <w:lang w:val="pt-BR"/>
              </w:rPr>
              <w:t>NX: Hình chóp đều có các cạnh bên bằng nhau</w:t>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t>Gäi I lµ trung ®iÓmcña BC SIBC (tÝnh chÊt cña tam gi¸cc©n). SI ®</w:t>
              <w:softHyphen/>
              <w:t>îcgäi lµ trung ®o¹n cña h×nh chãp.</w:t>
            </w:r>
          </w:p>
          <w:p>
            <w:pPr>
              <w:pStyle w:val="Normal"/>
              <w:autoSpaceDE w:val="false"/>
              <w:spacing w:lineRule="auto" w:line="360"/>
              <w:rPr/>
            </w:pPr>
            <w:r>
              <w:rPr>
                <w:rFonts w:cs=".VnTime" w:ascii=".VnTime" w:hAnsi=".VnTime"/>
                <w:sz w:val="28"/>
                <w:szCs w:val="28"/>
                <w:lang w:val="pt-BR"/>
              </w:rPr>
              <w:t>Trung ®o¹n cña h×nh ch</w:t>
            </w:r>
            <w:r>
              <w:rPr>
                <w:sz w:val="28"/>
                <w:szCs w:val="28"/>
                <w:lang w:val="pt-BR"/>
              </w:rPr>
              <w:t>ó</w:t>
            </w:r>
            <w:r>
              <w:rPr>
                <w:rFonts w:cs=".VnTime" w:ascii=".VnTime" w:hAnsi=".VnTime"/>
                <w:sz w:val="28"/>
                <w:szCs w:val="28"/>
                <w:lang w:val="pt-BR"/>
              </w:rPr>
              <w:t>p chØ vu«ng gãc víi c¹nh ®¸y, kh«ngvu«nggãcvíimÆt ph¼ng ®¸y.</w:t>
            </w:r>
          </w:p>
          <w:p>
            <w:pPr>
              <w:pStyle w:val="Normal"/>
              <w:autoSpaceDE w:val="false"/>
              <w:spacing w:lineRule="auto" w:line="360"/>
              <w:rPr>
                <w:rFonts w:ascii=".VnTime" w:hAnsi=".VnTime" w:cs=".VnTime"/>
                <w:b/>
                <w:bCs/>
                <w:sz w:val="28"/>
                <w:szCs w:val="28"/>
                <w:lang w:val="pt-BR"/>
              </w:rPr>
            </w:pPr>
            <w:r>
              <w:rPr>
                <w:rFonts w:cs=".VnTime" w:ascii=".VnTime" w:hAnsi=".VnTime"/>
                <w:b/>
                <w:bCs/>
                <w:sz w:val="28"/>
                <w:szCs w:val="28"/>
                <w:lang w:val="pt-BR"/>
              </w:rPr>
            </w:r>
          </w:p>
          <w:p>
            <w:pPr>
              <w:pStyle w:val="Normal"/>
              <w:autoSpaceDE w:val="false"/>
              <w:spacing w:lineRule="auto" w:line="360"/>
              <w:rPr>
                <w:b/>
                <w:bCs/>
                <w:sz w:val="28"/>
                <w:szCs w:val="28"/>
                <w:lang w:val="pt-BR"/>
              </w:rPr>
            </w:pPr>
            <w:r>
              <w:rPr>
                <w:b/>
                <w:bCs/>
                <w:sz w:val="28"/>
                <w:szCs w:val="28"/>
                <w:lang w:val="pt-BR"/>
              </w:rPr>
            </w:r>
          </w:p>
          <w:p>
            <w:pPr>
              <w:pStyle w:val="Normal"/>
              <w:autoSpaceDE w:val="false"/>
              <w:spacing w:lineRule="auto" w:line="360"/>
              <w:rPr>
                <w:b/>
                <w:bCs/>
                <w:sz w:val="28"/>
                <w:szCs w:val="28"/>
                <w:lang w:val="pt-BR"/>
              </w:rPr>
            </w:pPr>
            <w:r>
              <w:rPr>
                <w:b/>
                <w:bCs/>
                <w:sz w:val="28"/>
                <w:szCs w:val="28"/>
                <w:lang w:val="pt-BR"/>
              </w:rPr>
            </w:r>
          </w:p>
          <w:p>
            <w:pPr>
              <w:pStyle w:val="Normal"/>
              <w:autoSpaceDE w:val="false"/>
              <w:spacing w:lineRule="auto" w:line="360"/>
              <w:rPr>
                <w:b/>
                <w:bCs/>
                <w:sz w:val="28"/>
                <w:szCs w:val="28"/>
                <w:lang w:val="pt-BR"/>
              </w:rPr>
            </w:pPr>
            <w:r>
              <w:rPr>
                <w:b/>
                <w:bCs/>
                <w:sz w:val="28"/>
                <w:szCs w:val="28"/>
                <w:lang w:val="pt-BR"/>
              </w:rPr>
            </w:r>
          </w:p>
          <w:p>
            <w:pPr>
              <w:pStyle w:val="Normal"/>
              <w:autoSpaceDE w:val="false"/>
              <w:spacing w:lineRule="auto" w:line="360"/>
              <w:rPr>
                <w:rFonts w:ascii="Calibri" w:hAnsi="Calibri" w:cs="Calibri"/>
                <w:b/>
                <w:bCs/>
                <w:sz w:val="22"/>
                <w:szCs w:val="22"/>
                <w:lang w:val="pt-BR"/>
              </w:rPr>
            </w:pPr>
            <w:r>
              <w:rPr>
                <w:rFonts w:cs="Calibri" w:ascii="Calibri" w:hAnsi="Calibri"/>
                <w:b/>
                <w:bCs/>
                <w:sz w:val="22"/>
                <w:szCs w:val="22"/>
                <w:lang w:val="pt-BR"/>
              </w:rPr>
            </w:r>
          </w:p>
        </w:tc>
      </w:tr>
    </w:tbl>
    <w:p>
      <w:pPr>
        <w:pStyle w:val="Normal"/>
        <w:autoSpaceDE w:val="false"/>
        <w:spacing w:lineRule="auto" w:line="360"/>
        <w:jc w:val="both"/>
        <w:rPr>
          <w:b/>
          <w:bCs/>
          <w:sz w:val="28"/>
          <w:szCs w:val="28"/>
          <w:lang w:val="pt-BR"/>
        </w:rPr>
      </w:pPr>
      <w:r>
        <w:rPr>
          <w:b/>
          <w:bCs/>
          <w:sz w:val="28"/>
          <w:szCs w:val="28"/>
          <w:lang w:val="pt-BR"/>
        </w:rPr>
        <w:t>III. HOẠT ĐỘNG LUYỆN TẬP(6ph)</w:t>
      </w:r>
    </w:p>
    <w:tbl>
      <w:tblPr>
        <w:tblW w:w="10039" w:type="dxa"/>
        <w:jc w:val="left"/>
        <w:tblInd w:w="108" w:type="dxa"/>
        <w:tblLayout w:type="fixed"/>
        <w:tblCellMar>
          <w:top w:w="0" w:type="dxa"/>
          <w:left w:w="108" w:type="dxa"/>
          <w:bottom w:w="0" w:type="dxa"/>
          <w:right w:w="108" w:type="dxa"/>
        </w:tblCellMar>
      </w:tblPr>
      <w:tblGrid>
        <w:gridCol w:w="3739"/>
        <w:gridCol w:w="6300"/>
      </w:tblGrid>
      <w:tr>
        <w:trPr>
          <w:trHeight w:val="135" w:hRule="atLeast"/>
        </w:trPr>
        <w:tc>
          <w:tcPr>
            <w:tcW w:w="3739"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b/>
                <w:bCs/>
                <w:sz w:val="28"/>
                <w:szCs w:val="28"/>
                <w:lang w:val="pt-BR"/>
              </w:rPr>
            </w:pPr>
            <w:r>
              <w:rPr>
                <w:b/>
                <w:bCs/>
                <w:sz w:val="28"/>
                <w:szCs w:val="28"/>
                <w:lang w:val="pt-BR"/>
              </w:rPr>
              <w:t>Bài1, 2( TLHDH – 135)</w:t>
            </w:r>
          </w:p>
          <w:p>
            <w:pPr>
              <w:pStyle w:val="Normal"/>
              <w:autoSpaceDE w:val="false"/>
              <w:spacing w:lineRule="auto" w:line="360"/>
              <w:jc w:val="both"/>
              <w:rPr/>
            </w:pPr>
            <w:r>
              <w:rPr>
                <w:b/>
                <w:bCs/>
                <w:sz w:val="28"/>
                <w:szCs w:val="28"/>
                <w:lang w:val="pt-BR"/>
              </w:rPr>
              <w:t>- Ph</w:t>
            </w:r>
            <w:r>
              <w:rPr>
                <w:b/>
                <w:bCs/>
                <w:sz w:val="28"/>
                <w:szCs w:val="28"/>
              </w:rPr>
              <w:t xml:space="preserve">ương pháp: </w:t>
            </w:r>
            <w:r>
              <w:rPr>
                <w:sz w:val="28"/>
                <w:szCs w:val="28"/>
              </w:rPr>
              <w:t>hợp tác, trực quan.</w:t>
            </w:r>
          </w:p>
          <w:p>
            <w:pPr>
              <w:pStyle w:val="Normal"/>
              <w:autoSpaceDE w:val="false"/>
              <w:spacing w:lineRule="auto" w:line="360" w:before="60" w:after="60"/>
              <w:jc w:val="both"/>
              <w:rPr/>
            </w:pPr>
            <w:r>
              <w:rPr>
                <w:b/>
                <w:bCs/>
                <w:sz w:val="28"/>
                <w:szCs w:val="28"/>
              </w:rPr>
              <w:t>- Kỹ thuật</w:t>
            </w:r>
            <w:r>
              <w:rPr>
                <w:sz w:val="28"/>
                <w:szCs w:val="28"/>
              </w:rPr>
              <w:t xml:space="preserve">: động não, </w:t>
            </w:r>
          </w:p>
          <w:p>
            <w:pPr>
              <w:pStyle w:val="Normal"/>
              <w:autoSpaceDE w:val="false"/>
              <w:spacing w:lineRule="auto" w:line="360"/>
              <w:jc w:val="both"/>
              <w:rPr/>
            </w:pPr>
            <w:r>
              <w:rPr>
                <w:b/>
                <w:bCs/>
                <w:sz w:val="28"/>
                <w:szCs w:val="28"/>
              </w:rPr>
              <w:t xml:space="preserve">-Hình thành năng lực: </w:t>
            </w:r>
            <w:r>
              <w:rPr>
                <w:sz w:val="28"/>
                <w:szCs w:val="28"/>
              </w:rPr>
              <w:t xml:space="preserve">tự học, hợp tác, </w:t>
            </w:r>
          </w:p>
          <w:p>
            <w:pPr>
              <w:pStyle w:val="Normal"/>
              <w:autoSpaceDE w:val="false"/>
              <w:spacing w:lineRule="auto" w:line="360"/>
              <w:jc w:val="both"/>
              <w:rPr/>
            </w:pPr>
            <w:r>
              <w:rPr>
                <w:b/>
                <w:bCs/>
                <w:sz w:val="28"/>
                <w:szCs w:val="28"/>
              </w:rPr>
              <w:t xml:space="preserve">* </w:t>
            </w:r>
            <w:r>
              <w:rPr>
                <w:sz w:val="28"/>
                <w:szCs w:val="28"/>
              </w:rPr>
              <w:t>GV giao nhiệm vụ như TLHDH</w:t>
            </w:r>
          </w:p>
          <w:p>
            <w:pPr>
              <w:pStyle w:val="Normal"/>
              <w:autoSpaceDE w:val="false"/>
              <w:spacing w:lineRule="auto" w:line="360"/>
              <w:ind w:right="142"/>
              <w:rPr>
                <w:sz w:val="28"/>
                <w:szCs w:val="28"/>
              </w:rPr>
            </w:pPr>
            <w:r>
              <w:rPr>
                <w:sz w:val="28"/>
                <w:szCs w:val="28"/>
              </w:rPr>
              <w:t>Hs giải bài theo cặp đôi(3’)</w:t>
            </w:r>
          </w:p>
          <w:p>
            <w:pPr>
              <w:pStyle w:val="Normal"/>
              <w:autoSpaceDE w:val="false"/>
              <w:spacing w:lineRule="auto" w:line="360"/>
              <w:ind w:right="142"/>
              <w:rPr>
                <w:b/>
                <w:bCs/>
                <w:sz w:val="28"/>
                <w:szCs w:val="28"/>
              </w:rPr>
            </w:pPr>
            <w:r>
              <w:rPr>
                <w:sz w:val="28"/>
                <w:szCs w:val="28"/>
              </w:rPr>
              <w:t>-Gv kiểm tra cách vẽ của hs và sửa laị nếu cần):</w:t>
            </w:r>
          </w:p>
          <w:p>
            <w:pPr>
              <w:pStyle w:val="Normal"/>
              <w:autoSpaceDE w:val="false"/>
              <w:spacing w:lineRule="auto" w:line="360"/>
              <w:jc w:val="both"/>
              <w:rPr>
                <w:b/>
                <w:bCs/>
                <w:sz w:val="28"/>
                <w:szCs w:val="28"/>
              </w:rPr>
            </w:pPr>
            <w:r>
              <w:rPr>
                <w:b/>
                <w:bCs/>
                <w:sz w:val="28"/>
                <w:szCs w:val="28"/>
              </w:rPr>
            </w:r>
          </w:p>
          <w:p>
            <w:pPr>
              <w:pStyle w:val="Normal"/>
              <w:autoSpaceDE w:val="false"/>
              <w:spacing w:lineRule="auto" w:line="360"/>
              <w:jc w:val="both"/>
              <w:rPr>
                <w:b/>
                <w:bCs/>
                <w:sz w:val="28"/>
                <w:szCs w:val="28"/>
              </w:rPr>
            </w:pPr>
            <w:r>
              <w:rPr>
                <w:b/>
                <w:bCs/>
                <w:sz w:val="28"/>
                <w:szCs w:val="28"/>
              </w:rPr>
            </w:r>
          </w:p>
          <w:p>
            <w:pPr>
              <w:pStyle w:val="Normal"/>
              <w:tabs>
                <w:tab w:val="clear" w:pos="720"/>
                <w:tab w:val="left" w:pos="3360" w:leader="none"/>
              </w:tabs>
              <w:autoSpaceDE w:val="false"/>
              <w:spacing w:lineRule="auto" w:line="360"/>
              <w:jc w:val="both"/>
              <w:rPr>
                <w:b/>
                <w:bCs/>
                <w:sz w:val="28"/>
                <w:szCs w:val="28"/>
              </w:rPr>
            </w:pPr>
            <w:r>
              <w:rPr>
                <w:b/>
                <w:bCs/>
                <w:sz w:val="28"/>
                <w:szCs w:val="28"/>
              </w:rPr>
            </w:r>
          </w:p>
          <w:p>
            <w:pPr>
              <w:pStyle w:val="Normal"/>
              <w:autoSpaceDE w:val="false"/>
              <w:spacing w:lineRule="auto" w:line="360"/>
              <w:rPr>
                <w:sz w:val="28"/>
                <w:szCs w:val="28"/>
              </w:rPr>
            </w:pPr>
            <w:r>
              <w:rPr>
                <w:sz w:val="28"/>
                <w:szCs w:val="28"/>
              </w:rPr>
              <w:t>HS: hđ cá nhân trả lời bài  2</w:t>
            </w:r>
          </w:p>
          <w:p>
            <w:pPr>
              <w:pStyle w:val="Normal"/>
              <w:autoSpaceDE w:val="false"/>
              <w:spacing w:lineRule="auto" w:line="360"/>
              <w:rPr>
                <w:rFonts w:ascii="Calibri" w:hAnsi="Calibri" w:cs="Calibri"/>
                <w:sz w:val="22"/>
                <w:szCs w:val="22"/>
                <w:lang w:val="en"/>
              </w:rPr>
            </w:pPr>
            <w:r>
              <w:rPr>
                <w:sz w:val="28"/>
                <w:szCs w:val="28"/>
                <w:lang w:val="en"/>
              </w:rPr>
              <w:t>GV: NX vàchốtlại.</w:t>
            </w:r>
          </w:p>
        </w:tc>
        <w:tc>
          <w:tcPr>
            <w:tcW w:w="630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b/>
                <w:bCs/>
                <w:sz w:val="28"/>
                <w:szCs w:val="28"/>
                <w:lang w:val="en"/>
              </w:rPr>
            </w:pPr>
            <w:r>
              <w:rPr>
                <w:b/>
                <w:bCs/>
                <w:sz w:val="28"/>
                <w:szCs w:val="28"/>
                <w:lang w:val="en"/>
              </w:rPr>
              <w:t>Bài 1 (T135 – TLHDH)</w:t>
            </w:r>
          </w:p>
          <w:p>
            <w:pPr>
              <w:pStyle w:val="Normal"/>
              <w:autoSpaceDE w:val="false"/>
              <w:spacing w:lineRule="auto" w:line="360"/>
              <w:jc w:val="both"/>
              <w:rPr>
                <w:sz w:val="28"/>
                <w:szCs w:val="28"/>
                <w:lang w:val="en"/>
              </w:rPr>
            </w:pPr>
            <w:r>
              <w:rPr>
                <w:sz w:val="28"/>
                <w:szCs w:val="28"/>
                <w:lang w:val="en"/>
              </w:rPr>
              <w:t>Cho hìnhchóp tam giácS.ABC</w:t>
            </w:r>
          </w:p>
          <w:p>
            <w:pPr>
              <w:pStyle w:val="Normal"/>
              <w:numPr>
                <w:ilvl w:val="0"/>
                <w:numId w:val="35"/>
              </w:numPr>
              <w:autoSpaceDE w:val="false"/>
              <w:spacing w:lineRule="auto" w:line="360"/>
              <w:ind w:hanging="360" w:left="720" w:right="0"/>
              <w:jc w:val="both"/>
              <w:rPr>
                <w:sz w:val="28"/>
                <w:szCs w:val="28"/>
                <w:lang w:val="en"/>
              </w:rPr>
            </w:pPr>
            <w:r>
              <w:rPr>
                <w:sz w:val="28"/>
                <w:szCs w:val="28"/>
                <w:lang w:val="en"/>
              </w:rPr>
              <w:t>Các cạnh bên của hình chóp: SA, SB, SC.</w:t>
            </w:r>
          </w:p>
          <w:p>
            <w:pPr>
              <w:pStyle w:val="Normal"/>
              <w:numPr>
                <w:ilvl w:val="0"/>
                <w:numId w:val="35"/>
              </w:numPr>
              <w:autoSpaceDE w:val="false"/>
              <w:spacing w:lineRule="auto" w:line="360"/>
              <w:ind w:hanging="360" w:left="720" w:right="0"/>
              <w:jc w:val="both"/>
              <w:rPr>
                <w:sz w:val="28"/>
                <w:szCs w:val="28"/>
                <w:lang w:val="en"/>
              </w:rPr>
            </w:pPr>
            <w:r>
              <w:rPr>
                <w:sz w:val="28"/>
                <w:szCs w:val="28"/>
                <w:lang w:val="en"/>
              </w:rPr>
              <w:t>Các mặt bên của hình chóp: (SAC), (SBC), (SAB)</w:t>
            </w:r>
          </w:p>
          <w:p>
            <w:pPr>
              <w:pStyle w:val="Normal"/>
              <w:numPr>
                <w:ilvl w:val="0"/>
                <w:numId w:val="35"/>
              </w:numPr>
              <w:autoSpaceDE w:val="false"/>
              <w:spacing w:lineRule="auto" w:line="360"/>
              <w:ind w:hanging="360" w:left="720" w:right="0"/>
              <w:jc w:val="both"/>
              <w:rPr>
                <w:sz w:val="28"/>
                <w:szCs w:val="28"/>
                <w:lang w:val="en"/>
              </w:rPr>
            </w:pPr>
            <w:r>
              <w:rPr>
                <w:sz w:val="28"/>
                <w:szCs w:val="28"/>
                <w:lang w:val="en"/>
              </w:rPr>
              <w:t xml:space="preserve">Hình chóp S.ABC có 6 cạnh. </w:t>
            </w:r>
          </w:p>
          <w:p>
            <w:pPr>
              <w:pStyle w:val="Normal"/>
              <w:tabs>
                <w:tab w:val="left" w:pos="720" w:leader="none"/>
              </w:tabs>
              <w:autoSpaceDE w:val="false"/>
              <w:spacing w:lineRule="auto" w:line="360"/>
              <w:ind w:left="360" w:right="142"/>
              <w:rPr>
                <w:sz w:val="28"/>
                <w:szCs w:val="28"/>
                <w:lang w:val="en"/>
              </w:rPr>
            </w:pPr>
            <w:r>
              <w:rPr>
                <w:rFonts w:cs="Calibri" w:ascii="Calibri" w:hAnsi="Calibri"/>
                <w:sz w:val="22"/>
                <w:szCs w:val="22"/>
                <w:lang w:val="en"/>
              </w:rPr>
              <w:drawing>
                <wp:inline distT="0" distB="0" distL="0" distR="0">
                  <wp:extent cx="1722755" cy="1517015"/>
                  <wp:effectExtent l="0" t="0" r="0" b="0"/>
                  <wp:docPr id="193"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27" descr=""/>
                          <pic:cNvPicPr>
                            <a:picLocks noChangeAspect="1" noChangeArrowheads="1"/>
                          </pic:cNvPicPr>
                        </pic:nvPicPr>
                        <pic:blipFill>
                          <a:blip r:embed="rId1036"/>
                          <a:srcRect l="-20" t="-23" r="-20" b="-23"/>
                          <a:stretch>
                            <a:fillRect/>
                          </a:stretch>
                        </pic:blipFill>
                        <pic:spPr bwMode="auto">
                          <a:xfrm>
                            <a:off x="0" y="0"/>
                            <a:ext cx="1722755" cy="1517015"/>
                          </a:xfrm>
                          <a:prstGeom prst="rect">
                            <a:avLst/>
                          </a:prstGeom>
                        </pic:spPr>
                      </pic:pic>
                    </a:graphicData>
                  </a:graphic>
                </wp:inline>
              </w:drawing>
            </w:r>
          </w:p>
          <w:p>
            <w:pPr>
              <w:pStyle w:val="Normal"/>
              <w:numPr>
                <w:ilvl w:val="0"/>
                <w:numId w:val="35"/>
              </w:numPr>
              <w:autoSpaceDE w:val="false"/>
              <w:spacing w:lineRule="auto" w:line="360"/>
              <w:ind w:hanging="360" w:left="720" w:right="0"/>
              <w:rPr>
                <w:sz w:val="28"/>
                <w:szCs w:val="28"/>
                <w:lang w:val="en"/>
              </w:rPr>
            </w:pPr>
            <w:r>
              <w:rPr>
                <w:sz w:val="28"/>
                <w:szCs w:val="28"/>
                <w:lang w:val="en"/>
              </w:rPr>
              <w:t>Hìnhchóp S.ABC có 4 mặt</w:t>
            </w:r>
          </w:p>
          <w:p>
            <w:pPr>
              <w:pStyle w:val="Normal"/>
              <w:autoSpaceDE w:val="false"/>
              <w:spacing w:lineRule="auto" w:line="360"/>
              <w:rPr>
                <w:sz w:val="28"/>
                <w:szCs w:val="28"/>
                <w:lang w:val="en"/>
              </w:rPr>
            </w:pPr>
            <w:r>
              <w:rPr>
                <w:sz w:val="28"/>
                <w:szCs w:val="28"/>
                <w:lang w:val="en"/>
              </w:rPr>
              <w:t>Bài 2 (136)</w:t>
            </w:r>
          </w:p>
          <w:p>
            <w:pPr>
              <w:pStyle w:val="Normal"/>
              <w:autoSpaceDE w:val="false"/>
              <w:spacing w:lineRule="auto" w:line="360"/>
              <w:rPr>
                <w:sz w:val="28"/>
                <w:szCs w:val="28"/>
                <w:lang w:val="en"/>
              </w:rPr>
            </w:pPr>
            <w:r>
              <w:rPr>
                <w:sz w:val="28"/>
                <w:szCs w:val="28"/>
                <w:lang w:val="en"/>
              </w:rPr>
              <w:t>Cho chóp  S.ABCD</w:t>
            </w:r>
          </w:p>
          <w:p>
            <w:pPr>
              <w:pStyle w:val="Normal"/>
              <w:autoSpaceDE w:val="false"/>
              <w:spacing w:lineRule="auto" w:line="360"/>
              <w:rPr>
                <w:sz w:val="28"/>
                <w:szCs w:val="28"/>
                <w:lang w:val="en"/>
              </w:rPr>
            </w:pPr>
            <w:r>
              <w:rPr>
                <w:rFonts w:cs="Calibri" w:ascii="Calibri" w:hAnsi="Calibri"/>
                <w:sz w:val="22"/>
                <w:szCs w:val="22"/>
                <w:lang w:val="en"/>
              </w:rPr>
              <w:drawing>
                <wp:inline distT="0" distB="0" distL="0" distR="0">
                  <wp:extent cx="1786890" cy="1761490"/>
                  <wp:effectExtent l="0" t="0" r="0" b="0"/>
                  <wp:docPr id="194"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8" descr=""/>
                          <pic:cNvPicPr>
                            <a:picLocks noChangeAspect="1" noChangeArrowheads="1"/>
                          </pic:cNvPicPr>
                        </pic:nvPicPr>
                        <pic:blipFill>
                          <a:blip r:embed="rId1037"/>
                          <a:srcRect l="-20" t="-20" r="-20" b="-20"/>
                          <a:stretch>
                            <a:fillRect/>
                          </a:stretch>
                        </pic:blipFill>
                        <pic:spPr bwMode="auto">
                          <a:xfrm>
                            <a:off x="0" y="0"/>
                            <a:ext cx="1786890" cy="1761490"/>
                          </a:xfrm>
                          <a:prstGeom prst="rect">
                            <a:avLst/>
                          </a:prstGeom>
                        </pic:spPr>
                      </pic:pic>
                    </a:graphicData>
                  </a:graphic>
                </wp:inline>
              </w:drawing>
            </w:r>
          </w:p>
          <w:p>
            <w:pPr>
              <w:pStyle w:val="Normal"/>
              <w:numPr>
                <w:ilvl w:val="0"/>
                <w:numId w:val="35"/>
              </w:numPr>
              <w:autoSpaceDE w:val="false"/>
              <w:spacing w:lineRule="auto" w:line="360"/>
              <w:ind w:hanging="360" w:left="720" w:right="0"/>
              <w:jc w:val="both"/>
              <w:rPr>
                <w:sz w:val="28"/>
                <w:szCs w:val="28"/>
                <w:lang w:val="en"/>
              </w:rPr>
            </w:pPr>
            <w:r>
              <w:rPr>
                <w:sz w:val="28"/>
                <w:szCs w:val="28"/>
                <w:lang w:val="en"/>
              </w:rPr>
              <w:t>Các cạnh bên của hình chóp: SA, SB, SC,SD</w:t>
            </w:r>
          </w:p>
          <w:p>
            <w:pPr>
              <w:pStyle w:val="Normal"/>
              <w:numPr>
                <w:ilvl w:val="0"/>
                <w:numId w:val="35"/>
              </w:numPr>
              <w:autoSpaceDE w:val="false"/>
              <w:spacing w:lineRule="auto" w:line="360"/>
              <w:ind w:hanging="360" w:left="720" w:right="0"/>
              <w:jc w:val="both"/>
              <w:rPr>
                <w:sz w:val="28"/>
                <w:szCs w:val="28"/>
                <w:lang w:val="en"/>
              </w:rPr>
            </w:pPr>
            <w:r>
              <w:rPr>
                <w:sz w:val="28"/>
                <w:szCs w:val="28"/>
                <w:lang w:val="en"/>
              </w:rPr>
              <w:t>Các mặt bên của hình chóp: (SAC), (SBC), (SAB), (SAD)</w:t>
            </w:r>
          </w:p>
          <w:p>
            <w:pPr>
              <w:pStyle w:val="Normal"/>
              <w:numPr>
                <w:ilvl w:val="0"/>
                <w:numId w:val="35"/>
              </w:numPr>
              <w:autoSpaceDE w:val="false"/>
              <w:spacing w:lineRule="auto" w:line="360"/>
              <w:ind w:hanging="360" w:left="720" w:right="0"/>
              <w:jc w:val="both"/>
              <w:rPr>
                <w:sz w:val="28"/>
                <w:szCs w:val="28"/>
                <w:lang w:val="en"/>
              </w:rPr>
            </w:pPr>
            <w:r>
              <w:rPr>
                <w:sz w:val="28"/>
                <w:szCs w:val="28"/>
                <w:lang w:val="en"/>
              </w:rPr>
              <w:t xml:space="preserve">Hình chóp S.ABC có 8 cạnh. </w:t>
            </w:r>
          </w:p>
          <w:p>
            <w:pPr>
              <w:pStyle w:val="Normal"/>
              <w:numPr>
                <w:ilvl w:val="0"/>
                <w:numId w:val="35"/>
              </w:numPr>
              <w:autoSpaceDE w:val="false"/>
              <w:spacing w:lineRule="auto" w:line="360"/>
              <w:ind w:hanging="360" w:left="720" w:right="0"/>
              <w:rPr>
                <w:sz w:val="28"/>
                <w:szCs w:val="28"/>
                <w:lang w:val="en"/>
              </w:rPr>
            </w:pPr>
            <w:r>
              <w:rPr>
                <w:sz w:val="28"/>
                <w:szCs w:val="28"/>
                <w:lang w:val="en"/>
              </w:rPr>
              <w:t>Hình chóp S.ABC có 5 mặt</w:t>
            </w:r>
          </w:p>
          <w:p>
            <w:pPr>
              <w:pStyle w:val="Normal"/>
              <w:autoSpaceDE w:val="false"/>
              <w:spacing w:lineRule="auto" w:line="360"/>
              <w:rPr>
                <w:rFonts w:ascii="Calibri" w:hAnsi="Calibri" w:cs="Calibri"/>
                <w:sz w:val="22"/>
                <w:szCs w:val="22"/>
                <w:lang w:val="en"/>
              </w:rPr>
            </w:pPr>
            <w:r>
              <w:rPr>
                <w:rFonts w:cs="Calibri" w:ascii="Calibri" w:hAnsi="Calibri"/>
                <w:sz w:val="22"/>
                <w:szCs w:val="22"/>
                <w:lang w:val="en"/>
              </w:rPr>
            </w:r>
          </w:p>
        </w:tc>
      </w:tr>
      <w:tr>
        <w:trPr>
          <w:trHeight w:val="23" w:hRule="atLeast"/>
        </w:trPr>
        <w:tc>
          <w:tcPr>
            <w:tcW w:w="10039" w:type="dxa"/>
            <w:gridSpan w:val="2"/>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rFonts w:ascii="Calibri" w:hAnsi="Calibri" w:cs="Calibri"/>
                <w:sz w:val="22"/>
                <w:szCs w:val="22"/>
                <w:lang w:val="en"/>
              </w:rPr>
            </w:pPr>
            <w:r>
              <w:rPr>
                <w:b/>
                <w:bCs/>
                <w:sz w:val="28"/>
                <w:szCs w:val="28"/>
                <w:lang w:val="en"/>
              </w:rPr>
              <w:t>IV. V. HĐ VẬN DỤNG và TÌM TÒI MỞ RỘNG(2ph)</w:t>
            </w:r>
          </w:p>
        </w:tc>
      </w:tr>
      <w:tr>
        <w:trPr>
          <w:trHeight w:val="23" w:hRule="atLeast"/>
        </w:trPr>
        <w:tc>
          <w:tcPr>
            <w:tcW w:w="3739"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rFonts w:ascii="Calibri" w:hAnsi="Calibri" w:cs="Calibri"/>
                <w:sz w:val="22"/>
                <w:szCs w:val="22"/>
                <w:lang w:val="en"/>
              </w:rPr>
            </w:pPr>
            <w:r>
              <w:rPr>
                <w:sz w:val="28"/>
                <w:szCs w:val="28"/>
                <w:lang w:val="en"/>
              </w:rPr>
              <w:t>GV: Yêucầuhsvẽbài 3(136)</w:t>
            </w:r>
          </w:p>
        </w:tc>
        <w:tc>
          <w:tcPr>
            <w:tcW w:w="630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360"/>
              <w:ind w:left="720" w:right="142"/>
              <w:rPr>
                <w:rFonts w:ascii="Calibri" w:hAnsi="Calibri" w:cs="Calibri"/>
                <w:sz w:val="22"/>
                <w:szCs w:val="22"/>
                <w:lang w:val="en"/>
              </w:rPr>
            </w:pPr>
            <w:r>
              <w:rPr>
                <w:rFonts w:cs="Calibri" w:ascii="Calibri" w:hAnsi="Calibri"/>
                <w:sz w:val="22"/>
                <w:szCs w:val="22"/>
                <w:lang w:val="en"/>
              </w:rPr>
            </w:r>
          </w:p>
        </w:tc>
      </w:tr>
    </w:tbl>
    <w:p>
      <w:pPr>
        <w:pStyle w:val="Normal"/>
        <w:autoSpaceDE w:val="false"/>
        <w:spacing w:lineRule="auto" w:line="360"/>
        <w:jc w:val="center"/>
        <w:rPr>
          <w:b/>
          <w:bCs/>
          <w:sz w:val="28"/>
          <w:szCs w:val="28"/>
          <w:lang w:val="en"/>
        </w:rPr>
      </w:pPr>
      <w:r>
        <w:rPr>
          <w:b/>
          <w:bCs/>
          <w:sz w:val="28"/>
          <w:szCs w:val="28"/>
          <w:lang w:val="en"/>
        </w:rPr>
        <w:t>Tiết 2</w:t>
      </w:r>
    </w:p>
    <w:p>
      <w:pPr>
        <w:pStyle w:val="Normal"/>
        <w:autoSpaceDE w:val="false"/>
        <w:spacing w:lineRule="auto" w:line="360"/>
        <w:ind w:firstLine="284" w:right="0"/>
        <w:jc w:val="both"/>
        <w:rPr>
          <w:b/>
          <w:bCs/>
          <w:sz w:val="28"/>
          <w:szCs w:val="28"/>
          <w:lang w:val="en"/>
        </w:rPr>
      </w:pPr>
      <w:r>
        <w:rPr>
          <w:b/>
          <w:bCs/>
          <w:sz w:val="28"/>
          <w:szCs w:val="28"/>
          <w:lang w:val="en"/>
        </w:rPr>
        <w:t>I. HOẠT ĐỘNG KHỞI ĐỘNG.(5’)</w:t>
      </w:r>
    </w:p>
    <w:p>
      <w:pPr>
        <w:pStyle w:val="Normal"/>
        <w:tabs>
          <w:tab w:val="clear" w:pos="720"/>
          <w:tab w:val="left" w:pos="7575" w:leader="none"/>
        </w:tabs>
        <w:autoSpaceDE w:val="false"/>
        <w:spacing w:lineRule="auto" w:line="360" w:before="120" w:after="120"/>
        <w:jc w:val="both"/>
        <w:rPr>
          <w:sz w:val="28"/>
          <w:szCs w:val="28"/>
          <w:lang w:val="en"/>
        </w:rPr>
      </w:pPr>
      <w:r>
        <w:rPr>
          <w:sz w:val="28"/>
          <w:szCs w:val="28"/>
          <w:lang w:val="en"/>
        </w:rPr>
        <w:t>? Nêuđịnhnghĩahìnhchópđều. Cáchvẽ</w:t>
      </w:r>
    </w:p>
    <w:p>
      <w:pPr>
        <w:pStyle w:val="Normal"/>
        <w:tabs>
          <w:tab w:val="clear" w:pos="720"/>
          <w:tab w:val="left" w:pos="7575" w:leader="none"/>
        </w:tabs>
        <w:autoSpaceDE w:val="false"/>
        <w:spacing w:lineRule="auto" w:line="360" w:before="120" w:after="120"/>
        <w:jc w:val="both"/>
        <w:rPr>
          <w:b/>
          <w:bCs/>
          <w:sz w:val="28"/>
          <w:szCs w:val="28"/>
          <w:lang w:val="en"/>
        </w:rPr>
      </w:pPr>
      <w:r>
        <w:rPr>
          <w:b/>
          <w:bCs/>
          <w:sz w:val="28"/>
          <w:szCs w:val="28"/>
          <w:lang w:val="en"/>
        </w:rPr>
        <w:t xml:space="preserve">II. HOẠT ĐỘNG HÌNH THÀNH KIẾN THỨC. (20’) </w:t>
      </w:r>
    </w:p>
    <w:p>
      <w:pPr>
        <w:pStyle w:val="Normal"/>
        <w:autoSpaceDE w:val="false"/>
        <w:spacing w:lineRule="auto" w:line="360"/>
        <w:jc w:val="both"/>
        <w:rPr>
          <w:b/>
          <w:bCs/>
          <w:sz w:val="28"/>
          <w:szCs w:val="28"/>
          <w:lang w:val="en"/>
        </w:rPr>
      </w:pPr>
      <w:r>
        <w:rPr>
          <w:b/>
          <w:bCs/>
          <w:sz w:val="28"/>
          <w:szCs w:val="28"/>
          <w:lang w:val="en"/>
        </w:rPr>
      </w:r>
    </w:p>
    <w:tbl>
      <w:tblPr>
        <w:tblW w:w="10098" w:type="dxa"/>
        <w:jc w:val="left"/>
        <w:tblInd w:w="108" w:type="dxa"/>
        <w:tblLayout w:type="fixed"/>
        <w:tblCellMar>
          <w:top w:w="0" w:type="dxa"/>
          <w:left w:w="108" w:type="dxa"/>
          <w:bottom w:w="0" w:type="dxa"/>
          <w:right w:w="108" w:type="dxa"/>
        </w:tblCellMar>
      </w:tblPr>
      <w:tblGrid>
        <w:gridCol w:w="4675"/>
        <w:gridCol w:w="5423"/>
      </w:tblGrid>
      <w:tr>
        <w:trPr>
          <w:trHeight w:val="23" w:hRule="atLeast"/>
        </w:trPr>
        <w:tc>
          <w:tcPr>
            <w:tcW w:w="4675"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center"/>
              <w:rPr>
                <w:rFonts w:ascii="Calibri" w:hAnsi="Calibri" w:cs="Calibri"/>
                <w:sz w:val="22"/>
                <w:szCs w:val="22"/>
                <w:lang w:val="en"/>
              </w:rPr>
            </w:pPr>
            <w:r>
              <w:rPr>
                <w:rFonts w:cs=".VnTime" w:ascii=".VnTime" w:hAnsi=".VnTime"/>
                <w:b/>
                <w:bCs/>
                <w:sz w:val="28"/>
                <w:szCs w:val="28"/>
                <w:lang w:val="en"/>
              </w:rPr>
              <w:t>Ho¹t ®éngcñathÇy</w:t>
            </w:r>
            <w:r>
              <w:rPr>
                <w:b/>
                <w:bCs/>
                <w:sz w:val="28"/>
                <w:szCs w:val="28"/>
                <w:lang w:val="en"/>
              </w:rPr>
              <w:t>,trò</w:t>
            </w:r>
          </w:p>
        </w:tc>
        <w:tc>
          <w:tcPr>
            <w:tcW w:w="542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center"/>
              <w:rPr>
                <w:rFonts w:ascii="Calibri" w:hAnsi="Calibri" w:cs="Calibri"/>
                <w:sz w:val="22"/>
                <w:szCs w:val="22"/>
                <w:lang w:val="en"/>
              </w:rPr>
            </w:pPr>
            <w:r>
              <w:rPr>
                <w:b/>
                <w:bCs/>
                <w:sz w:val="28"/>
                <w:szCs w:val="28"/>
                <w:lang w:val="en"/>
              </w:rPr>
              <w:t>Nội dung cần đạt</w:t>
            </w:r>
          </w:p>
        </w:tc>
      </w:tr>
      <w:tr>
        <w:trPr>
          <w:trHeight w:val="23" w:hRule="atLeast"/>
        </w:trPr>
        <w:tc>
          <w:tcPr>
            <w:tcW w:w="4675"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rPr>
                <w:b/>
                <w:bCs/>
                <w:sz w:val="28"/>
                <w:szCs w:val="28"/>
                <w:lang w:val="en"/>
              </w:rPr>
            </w:pPr>
            <w:r>
              <w:rPr>
                <w:b/>
                <w:bCs/>
                <w:sz w:val="28"/>
                <w:szCs w:val="28"/>
                <w:lang w:val="en"/>
              </w:rPr>
              <w:t>4. Hìnhchópcụtđều.</w:t>
            </w:r>
          </w:p>
          <w:p>
            <w:pPr>
              <w:pStyle w:val="Normal"/>
              <w:autoSpaceDE w:val="false"/>
              <w:spacing w:lineRule="auto" w:line="360"/>
              <w:jc w:val="both"/>
              <w:rPr/>
            </w:pPr>
            <w:r>
              <w:rPr>
                <w:b/>
                <w:bCs/>
                <w:sz w:val="28"/>
                <w:szCs w:val="28"/>
                <w:lang w:val="en"/>
              </w:rPr>
              <w:t>- Ph</w:t>
            </w:r>
            <w:r>
              <w:rPr>
                <w:b/>
                <w:bCs/>
                <w:sz w:val="28"/>
                <w:szCs w:val="28"/>
              </w:rPr>
              <w:t>ương pháp:</w:t>
            </w:r>
            <w:r>
              <w:rPr>
                <w:sz w:val="28"/>
                <w:szCs w:val="28"/>
              </w:rPr>
              <w:t>vấn đáp, trực quan</w:t>
            </w:r>
          </w:p>
          <w:p>
            <w:pPr>
              <w:pStyle w:val="Normal"/>
              <w:autoSpaceDE w:val="false"/>
              <w:spacing w:lineRule="auto" w:line="360" w:before="60" w:after="60"/>
              <w:jc w:val="both"/>
              <w:rPr/>
            </w:pPr>
            <w:r>
              <w:rPr>
                <w:b/>
                <w:bCs/>
                <w:sz w:val="28"/>
                <w:szCs w:val="28"/>
                <w:lang w:val="en"/>
              </w:rPr>
              <w:t xml:space="preserve"> </w:t>
            </w:r>
            <w:r>
              <w:rPr>
                <w:b/>
                <w:bCs/>
                <w:sz w:val="28"/>
                <w:szCs w:val="28"/>
                <w:lang w:val="pt-BR"/>
              </w:rPr>
              <w:t>- Kỹ thuật:</w:t>
            </w:r>
            <w:r>
              <w:rPr>
                <w:sz w:val="28"/>
                <w:szCs w:val="28"/>
                <w:lang w:val="pt-BR"/>
              </w:rPr>
              <w:t>động não, tia chớp</w:t>
            </w:r>
          </w:p>
          <w:p>
            <w:pPr>
              <w:pStyle w:val="Normal"/>
              <w:autoSpaceDE w:val="false"/>
              <w:spacing w:lineRule="auto" w:line="360"/>
              <w:jc w:val="both"/>
              <w:rPr/>
            </w:pPr>
            <w:r>
              <w:rPr>
                <w:b/>
                <w:bCs/>
                <w:sz w:val="28"/>
                <w:szCs w:val="28"/>
                <w:lang w:val="pt-BR"/>
              </w:rPr>
              <w:t xml:space="preserve">- Hình thành năng lực: </w:t>
            </w:r>
            <w:r>
              <w:rPr>
                <w:sz w:val="28"/>
                <w:szCs w:val="28"/>
                <w:lang w:val="pt-BR"/>
              </w:rPr>
              <w:t>tự học.</w:t>
            </w:r>
          </w:p>
          <w:p>
            <w:pPr>
              <w:pStyle w:val="Normal"/>
              <w:autoSpaceDE w:val="false"/>
              <w:spacing w:lineRule="auto" w:line="360"/>
              <w:jc w:val="both"/>
              <w:rPr>
                <w:sz w:val="28"/>
                <w:szCs w:val="28"/>
                <w:lang w:val="pt-BR"/>
              </w:rPr>
            </w:pPr>
            <w:r>
              <w:rPr>
                <w:sz w:val="28"/>
                <w:szCs w:val="28"/>
                <w:lang w:val="pt-BR"/>
              </w:rPr>
              <w:t>- Gv giao nhiệm vụ cho hs</w:t>
            </w:r>
          </w:p>
          <w:p>
            <w:pPr>
              <w:pStyle w:val="Normal"/>
              <w:autoSpaceDE w:val="false"/>
              <w:spacing w:lineRule="auto" w:line="360"/>
              <w:jc w:val="both"/>
              <w:rPr>
                <w:sz w:val="28"/>
                <w:szCs w:val="28"/>
                <w:lang w:val="pt-BR"/>
              </w:rPr>
            </w:pPr>
            <w:r>
              <w:rPr>
                <w:sz w:val="28"/>
                <w:szCs w:val="28"/>
                <w:lang w:val="pt-BR"/>
              </w:rPr>
              <w:t>- HS hoạt động cá nhân và quan sát h.107</w:t>
            </w:r>
          </w:p>
          <w:p>
            <w:pPr>
              <w:pStyle w:val="Normal"/>
              <w:autoSpaceDE w:val="false"/>
              <w:spacing w:lineRule="auto" w:line="360"/>
              <w:jc w:val="both"/>
              <w:rPr>
                <w:sz w:val="28"/>
                <w:szCs w:val="28"/>
                <w:lang w:val="pt-BR"/>
              </w:rPr>
            </w:pPr>
            <w:r>
              <w:rPr>
                <w:sz w:val="28"/>
                <w:szCs w:val="28"/>
                <w:lang w:val="pt-BR"/>
              </w:rPr>
              <w:t>Để nhận dạng hình chóp cụt đều.</w:t>
            </w:r>
          </w:p>
          <w:p>
            <w:pPr>
              <w:pStyle w:val="Normal"/>
              <w:autoSpaceDE w:val="false"/>
              <w:spacing w:lineRule="auto" w:line="360"/>
              <w:jc w:val="both"/>
              <w:rPr>
                <w:sz w:val="28"/>
                <w:szCs w:val="28"/>
                <w:lang w:val="pt-BR"/>
              </w:rPr>
            </w:pPr>
            <w:r>
              <w:rPr>
                <w:sz w:val="28"/>
                <w:szCs w:val="28"/>
                <w:lang w:val="pt-BR"/>
              </w:rPr>
              <w:t>GV: Cho hs đọc đn hình chóp cụt đều phần 4b.</w:t>
            </w:r>
          </w:p>
          <w:p>
            <w:pPr>
              <w:pStyle w:val="Normal"/>
              <w:autoSpaceDE w:val="false"/>
              <w:spacing w:lineRule="auto" w:line="360"/>
              <w:jc w:val="both"/>
              <w:rPr>
                <w:sz w:val="28"/>
                <w:szCs w:val="28"/>
                <w:lang w:val="pt-BR"/>
              </w:rPr>
            </w:pPr>
            <w:r>
              <w:rPr>
                <w:sz w:val="28"/>
                <w:szCs w:val="28"/>
                <w:lang w:val="pt-BR"/>
              </w:rPr>
            </w:r>
          </w:p>
          <w:p>
            <w:pPr>
              <w:pStyle w:val="Normal"/>
              <w:autoSpaceDE w:val="false"/>
              <w:spacing w:lineRule="auto" w:line="360"/>
              <w:jc w:val="both"/>
              <w:rPr>
                <w:sz w:val="28"/>
                <w:szCs w:val="28"/>
                <w:lang w:val="pt-BR"/>
              </w:rPr>
            </w:pPr>
            <w:r>
              <w:rPr>
                <w:sz w:val="28"/>
                <w:szCs w:val="28"/>
                <w:lang w:val="pt-BR"/>
              </w:rPr>
            </w:r>
          </w:p>
          <w:p>
            <w:pPr>
              <w:pStyle w:val="Normal"/>
              <w:autoSpaceDE w:val="false"/>
              <w:spacing w:lineRule="auto" w:line="360"/>
              <w:jc w:val="both"/>
              <w:rPr>
                <w:sz w:val="28"/>
                <w:szCs w:val="28"/>
                <w:lang w:val="pt-BR"/>
              </w:rPr>
            </w:pPr>
            <w:r>
              <w:rPr>
                <w:sz w:val="28"/>
                <w:szCs w:val="28"/>
                <w:lang w:val="pt-BR"/>
              </w:rPr>
            </w:r>
          </w:p>
          <w:p>
            <w:pPr>
              <w:pStyle w:val="Normal"/>
              <w:autoSpaceDE w:val="false"/>
              <w:spacing w:lineRule="auto" w:line="360"/>
              <w:jc w:val="both"/>
              <w:rPr>
                <w:sz w:val="28"/>
                <w:szCs w:val="28"/>
                <w:lang w:val="pt-BR"/>
              </w:rPr>
            </w:pPr>
            <w:r>
              <w:rPr>
                <w:sz w:val="28"/>
                <w:szCs w:val="28"/>
                <w:lang w:val="pt-BR"/>
              </w:rPr>
              <w:t>HS khác nhận xét</w:t>
            </w:r>
          </w:p>
          <w:p>
            <w:pPr>
              <w:pStyle w:val="Normal"/>
              <w:autoSpaceDE w:val="false"/>
              <w:spacing w:lineRule="auto" w:line="360"/>
              <w:jc w:val="both"/>
              <w:rPr>
                <w:sz w:val="28"/>
                <w:szCs w:val="28"/>
                <w:lang w:val="pt-BR"/>
              </w:rPr>
            </w:pPr>
            <w:r>
              <w:rPr>
                <w:sz w:val="28"/>
                <w:szCs w:val="28"/>
                <w:lang w:val="pt-BR"/>
              </w:rPr>
              <w:t>GV chốt lại</w:t>
            </w:r>
          </w:p>
          <w:p>
            <w:pPr>
              <w:pStyle w:val="Normal"/>
              <w:autoSpaceDE w:val="false"/>
              <w:spacing w:lineRule="auto" w:line="360"/>
              <w:jc w:val="both"/>
              <w:rPr>
                <w:sz w:val="28"/>
                <w:szCs w:val="28"/>
                <w:lang w:val="pt-BR"/>
              </w:rPr>
            </w:pPr>
            <w:r>
              <w:rPr>
                <w:sz w:val="28"/>
                <w:szCs w:val="28"/>
                <w:lang w:val="pt-BR"/>
              </w:rPr>
            </w:r>
          </w:p>
          <w:p>
            <w:pPr>
              <w:pStyle w:val="Normal"/>
              <w:autoSpaceDE w:val="false"/>
              <w:spacing w:lineRule="auto" w:line="360"/>
              <w:rPr>
                <w:b/>
                <w:bCs/>
                <w:sz w:val="28"/>
                <w:szCs w:val="28"/>
                <w:lang w:val="pt-BR"/>
              </w:rPr>
            </w:pPr>
            <w:r>
              <w:rPr>
                <w:b/>
                <w:bCs/>
                <w:sz w:val="28"/>
                <w:szCs w:val="28"/>
                <w:lang w:val="pt-BR"/>
              </w:rPr>
              <w:t>5. DT xung quanh và diện tích toàn phần của hình chóp đều.</w:t>
            </w:r>
          </w:p>
          <w:p>
            <w:pPr>
              <w:pStyle w:val="Normal"/>
              <w:autoSpaceDE w:val="false"/>
              <w:spacing w:lineRule="auto" w:line="360"/>
              <w:jc w:val="both"/>
              <w:rPr/>
            </w:pPr>
            <w:r>
              <w:rPr>
                <w:b/>
                <w:bCs/>
                <w:sz w:val="28"/>
                <w:szCs w:val="28"/>
                <w:lang w:val="pt-BR"/>
              </w:rPr>
              <w:t>- Ph</w:t>
            </w:r>
            <w:r>
              <w:rPr>
                <w:b/>
                <w:bCs/>
                <w:sz w:val="28"/>
                <w:szCs w:val="28"/>
              </w:rPr>
              <w:t>ươngpháp:</w:t>
            </w:r>
            <w:r>
              <w:rPr>
                <w:sz w:val="28"/>
                <w:szCs w:val="28"/>
              </w:rPr>
              <w:t>vấn đáp, trực quan</w:t>
            </w:r>
          </w:p>
          <w:p>
            <w:pPr>
              <w:pStyle w:val="Normal"/>
              <w:autoSpaceDE w:val="false"/>
              <w:spacing w:lineRule="auto" w:line="360" w:before="60" w:after="60"/>
              <w:jc w:val="both"/>
              <w:rPr/>
            </w:pPr>
            <w:r>
              <w:rPr>
                <w:b/>
                <w:bCs/>
                <w:sz w:val="28"/>
                <w:szCs w:val="28"/>
                <w:lang w:val="pt-BR"/>
              </w:rPr>
              <w:t xml:space="preserve"> </w:t>
            </w:r>
            <w:r>
              <w:rPr>
                <w:b/>
                <w:bCs/>
                <w:sz w:val="28"/>
                <w:szCs w:val="28"/>
                <w:lang w:val="pt-BR"/>
              </w:rPr>
              <w:t>- Kỹ thuật:</w:t>
            </w:r>
            <w:r>
              <w:rPr>
                <w:sz w:val="28"/>
                <w:szCs w:val="28"/>
                <w:lang w:val="pt-BR"/>
              </w:rPr>
              <w:t>động não, tia chớp</w:t>
            </w:r>
          </w:p>
          <w:p>
            <w:pPr>
              <w:pStyle w:val="Normal"/>
              <w:autoSpaceDE w:val="false"/>
              <w:spacing w:lineRule="auto" w:line="360"/>
              <w:jc w:val="both"/>
              <w:rPr/>
            </w:pPr>
            <w:r>
              <w:rPr>
                <w:b/>
                <w:bCs/>
                <w:sz w:val="28"/>
                <w:szCs w:val="28"/>
                <w:lang w:val="pt-BR"/>
              </w:rPr>
              <w:t xml:space="preserve">- Hình thành năng lực: </w:t>
            </w:r>
            <w:r>
              <w:rPr>
                <w:sz w:val="28"/>
                <w:szCs w:val="28"/>
                <w:lang w:val="pt-BR"/>
              </w:rPr>
              <w:t>tự học.</w:t>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t>GV: giíi thiÖu: Tæng diÖn tÝch tÊt c¶ c¸c mÆt bªn cña h×nh chãp lµ diÖn tÝch xung quanh cña h×nh chãp.</w:t>
            </w:r>
          </w:p>
          <w:p>
            <w:pPr>
              <w:pStyle w:val="Normal"/>
              <w:autoSpaceDE w:val="false"/>
              <w:spacing w:lineRule="auto" w:line="360"/>
              <w:rPr/>
            </w:pPr>
            <w:r>
              <w:rPr>
                <w:rFonts w:cs=".VnTime" w:ascii=".VnTime" w:hAnsi=".VnTime"/>
                <w:sz w:val="28"/>
                <w:szCs w:val="28"/>
                <w:lang w:val="pt-BR"/>
              </w:rPr>
              <w:t xml:space="preserve">GV: YC hs quan </w:t>
            </w:r>
            <w:r>
              <w:rPr>
                <w:sz w:val="28"/>
                <w:szCs w:val="28"/>
                <w:lang w:val="pt-BR"/>
              </w:rPr>
              <w:t>sát H.108 và hđ cặp đôi thảo luận về cách tính dtxq của hình chop đều.</w:t>
            </w:r>
          </w:p>
          <w:p>
            <w:pPr>
              <w:pStyle w:val="Normal"/>
              <w:autoSpaceDE w:val="false"/>
              <w:spacing w:lineRule="auto" w:line="360"/>
              <w:jc w:val="both"/>
              <w:rPr>
                <w:sz w:val="28"/>
                <w:szCs w:val="28"/>
                <w:lang w:val="pt-BR"/>
              </w:rPr>
            </w:pPr>
            <w:r>
              <w:rPr>
                <w:sz w:val="28"/>
                <w:szCs w:val="28"/>
                <w:lang w:val="pt-BR"/>
              </w:rPr>
              <w:t>- Gv giao nhiệm vụ cho hsnêu công thức tính diện tích hình chóp đều.</w:t>
            </w:r>
          </w:p>
          <w:p>
            <w:pPr>
              <w:pStyle w:val="Normal"/>
              <w:autoSpaceDE w:val="false"/>
              <w:spacing w:lineRule="auto" w:line="360"/>
              <w:jc w:val="both"/>
              <w:rPr>
                <w:sz w:val="28"/>
                <w:szCs w:val="28"/>
                <w:lang w:val="pt-BR"/>
              </w:rPr>
            </w:pPr>
            <w:r>
              <w:rPr>
                <w:sz w:val="28"/>
                <w:szCs w:val="28"/>
                <w:lang w:val="pt-BR"/>
              </w:rPr>
              <w:t>GV chốt lại</w:t>
            </w:r>
          </w:p>
          <w:p>
            <w:pPr>
              <w:pStyle w:val="Normal"/>
              <w:autoSpaceDE w:val="false"/>
              <w:spacing w:lineRule="auto" w:line="360"/>
              <w:jc w:val="both"/>
              <w:rPr>
                <w:sz w:val="28"/>
                <w:szCs w:val="28"/>
                <w:lang w:val="pt-BR"/>
              </w:rPr>
            </w:pPr>
            <w:r>
              <w:rPr>
                <w:sz w:val="28"/>
                <w:szCs w:val="28"/>
                <w:lang w:val="pt-BR"/>
              </w:rPr>
              <w:t>GV: Cho hs đọc đn hình chóp cụt đều phần 5b.</w:t>
            </w:r>
          </w:p>
          <w:p>
            <w:pPr>
              <w:pStyle w:val="Normal"/>
              <w:autoSpaceDE w:val="false"/>
              <w:spacing w:lineRule="auto" w:line="360"/>
              <w:jc w:val="both"/>
              <w:rPr>
                <w:rFonts w:ascii="Calibri" w:hAnsi="Calibri" w:cs="Calibri"/>
                <w:sz w:val="22"/>
                <w:szCs w:val="22"/>
                <w:lang w:val="pt-BR"/>
              </w:rPr>
            </w:pPr>
            <w:r>
              <w:rPr>
                <w:rFonts w:cs="Calibri" w:ascii="Calibri" w:hAnsi="Calibri"/>
                <w:sz w:val="22"/>
                <w:szCs w:val="22"/>
                <w:lang w:val="pt-BR"/>
              </w:rPr>
            </w:r>
          </w:p>
        </w:tc>
        <w:tc>
          <w:tcPr>
            <w:tcW w:w="542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rPr>
                <w:b/>
                <w:bCs/>
                <w:sz w:val="28"/>
                <w:szCs w:val="28"/>
                <w:lang w:val="pt-BR"/>
              </w:rPr>
            </w:pPr>
            <w:r>
              <w:rPr>
                <w:b/>
                <w:bCs/>
                <w:sz w:val="28"/>
                <w:szCs w:val="28"/>
                <w:lang w:val="pt-BR"/>
              </w:rPr>
              <w:t>4. Hình chop cụt đều.</w:t>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t>H×nh c hãp côt ®Òu cã hai mÆt ®¸y lµ hai ®a gi¸c ®Òu ®ång d¹ng n»m trªn hai mÆt ph¼ng song song.</w:t>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t>C¸c mÆt bªn lµ h×nh thang c©n</w:t>
            </w:r>
          </w:p>
          <w:p>
            <w:pPr>
              <w:pStyle w:val="Normal"/>
              <w:autoSpaceDE w:val="false"/>
              <w:spacing w:lineRule="auto" w:line="360"/>
              <w:rPr>
                <w:sz w:val="28"/>
                <w:szCs w:val="28"/>
                <w:lang w:val="pt-BR"/>
              </w:rPr>
            </w:pPr>
            <w:r>
              <w:rPr>
                <w:sz w:val="28"/>
                <w:szCs w:val="28"/>
                <w:lang w:val="pt-BR"/>
              </w:rPr>
              <w:t>Các đường thẳng chứa cạnh bên của hình chop cụt đều đồng quy.</w:t>
            </w:r>
          </w:p>
          <w:p>
            <w:pPr>
              <w:pStyle w:val="Normal"/>
              <w:autoSpaceDE w:val="false"/>
              <w:spacing w:lineRule="auto" w:line="360"/>
              <w:rPr>
                <w:sz w:val="28"/>
                <w:szCs w:val="28"/>
                <w:lang w:val="en"/>
              </w:rPr>
            </w:pPr>
            <w:r>
              <w:rPr>
                <w:rFonts w:cs="Calibri" w:ascii="Calibri" w:hAnsi="Calibri"/>
                <w:sz w:val="22"/>
                <w:szCs w:val="22"/>
                <w:lang w:val="en"/>
              </w:rPr>
              <w:drawing>
                <wp:inline distT="0" distB="0" distL="0" distR="0">
                  <wp:extent cx="1915795" cy="1800225"/>
                  <wp:effectExtent l="0" t="0" r="0" b="0"/>
                  <wp:docPr id="195"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29" descr=""/>
                          <pic:cNvPicPr>
                            <a:picLocks noChangeAspect="1" noChangeArrowheads="1"/>
                          </pic:cNvPicPr>
                        </pic:nvPicPr>
                        <pic:blipFill>
                          <a:blip r:embed="rId1038"/>
                          <a:srcRect l="-18" t="-20" r="-18" b="-20"/>
                          <a:stretch>
                            <a:fillRect/>
                          </a:stretch>
                        </pic:blipFill>
                        <pic:spPr bwMode="auto">
                          <a:xfrm>
                            <a:off x="0" y="0"/>
                            <a:ext cx="1915795" cy="1800225"/>
                          </a:xfrm>
                          <a:prstGeom prst="rect">
                            <a:avLst/>
                          </a:prstGeom>
                        </pic:spPr>
                      </pic:pic>
                    </a:graphicData>
                  </a:graphic>
                </wp:inline>
              </w:drawing>
            </w:r>
          </w:p>
          <w:p>
            <w:pPr>
              <w:pStyle w:val="Normal"/>
              <w:autoSpaceDE w:val="false"/>
              <w:spacing w:lineRule="auto" w:line="360"/>
              <w:rPr>
                <w:b/>
                <w:bCs/>
                <w:sz w:val="28"/>
                <w:szCs w:val="28"/>
                <w:lang w:val="en"/>
              </w:rPr>
            </w:pPr>
            <w:r>
              <w:rPr>
                <w:b/>
                <w:bCs/>
                <w:sz w:val="28"/>
                <w:szCs w:val="28"/>
                <w:lang w:val="en"/>
              </w:rPr>
              <w:t>5.DT xung quanh và diện tích toàn phần của hình chóp đều.</w:t>
            </w:r>
          </w:p>
          <w:p>
            <w:pPr>
              <w:pStyle w:val="Normal"/>
              <w:autoSpaceDE w:val="false"/>
              <w:spacing w:lineRule="auto" w:line="360"/>
              <w:rPr>
                <w:rFonts w:ascii=".VnTime" w:hAnsi=".VnTime" w:cs=".VnTime"/>
                <w:sz w:val="28"/>
                <w:szCs w:val="28"/>
                <w:lang w:val="en"/>
              </w:rPr>
            </w:pPr>
            <w:r>
              <w:rPr>
                <w:rFonts w:cs=".VnTime" w:ascii=".VnTime" w:hAnsi=".VnTime"/>
                <w:sz w:val="28"/>
                <w:szCs w:val="28"/>
                <w:lang w:val="en"/>
              </w:rPr>
              <w:t>DiÖn tÝch xung quanhcñah×nhchãp ®Òu lµ:</w:t>
            </w:r>
          </w:p>
          <w:p>
            <w:pPr>
              <w:pStyle w:val="Normal"/>
              <w:autoSpaceDE w:val="false"/>
              <w:spacing w:lineRule="auto" w:line="360"/>
              <w:rPr/>
            </w:pPr>
            <w:r>
              <w:rPr>
                <w:rFonts w:cs=".VnTime" w:ascii=".VnTime" w:hAnsi=".VnTime"/>
                <w:sz w:val="28"/>
                <w:szCs w:val="28"/>
                <w:lang w:val="pt-BR"/>
              </w:rPr>
              <w:t>S</w:t>
            </w:r>
            <w:r>
              <w:rPr>
                <w:rFonts w:cs=".VnTime" w:ascii=".VnTime" w:hAnsi=".VnTime"/>
                <w:sz w:val="32"/>
                <w:szCs w:val="32"/>
                <w:vertAlign w:val="subscript"/>
                <w:lang w:val="pt-BR"/>
              </w:rPr>
              <w:t>xq</w:t>
            </w:r>
            <w:r>
              <w:rPr>
                <w:rFonts w:cs=".VnTime" w:ascii=".VnTime" w:hAnsi=".VnTime"/>
                <w:sz w:val="28"/>
                <w:szCs w:val="28"/>
                <w:lang w:val="pt-BR"/>
              </w:rPr>
              <w:t xml:space="preserve"> = pd (p: nöa chu vi ®¸y, d: ®é dµitrung ®o¹n)</w:t>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t xml:space="preserve">DiÖn tÝch toµn phÇn cña h×nh chãp lµ: </w:t>
            </w:r>
          </w:p>
          <w:p>
            <w:pPr>
              <w:pStyle w:val="Normal"/>
              <w:autoSpaceDE w:val="false"/>
              <w:spacing w:lineRule="auto" w:line="360"/>
              <w:rPr>
                <w:rFonts w:ascii=".VnTime" w:hAnsi=".VnTime" w:cs=".VnTime"/>
                <w:sz w:val="28"/>
                <w:szCs w:val="28"/>
                <w:lang w:val="pt-BR"/>
              </w:rPr>
            </w:pPr>
            <w:r>
              <w:rPr>
                <w:rFonts w:cs=".VnTime" w:ascii=".VnTime" w:hAnsi=".VnTime"/>
                <w:sz w:val="28"/>
                <w:szCs w:val="28"/>
                <w:lang w:val="pt-BR"/>
              </w:rPr>
              <w:t>S</w:t>
            </w:r>
            <w:r>
              <w:rPr>
                <w:rFonts w:cs=".VnTime" w:ascii=".VnTime" w:hAnsi=".VnTime"/>
                <w:sz w:val="28"/>
                <w:szCs w:val="28"/>
                <w:vertAlign w:val="subscript"/>
                <w:lang w:val="pt-BR"/>
              </w:rPr>
              <w:t>TP</w:t>
            </w:r>
            <w:r>
              <w:rPr>
                <w:rFonts w:cs=".VnTime" w:ascii=".VnTime" w:hAnsi=".VnTime"/>
                <w:sz w:val="28"/>
                <w:szCs w:val="28"/>
                <w:lang w:val="pt-BR"/>
              </w:rPr>
              <w:t>= S</w:t>
            </w:r>
            <w:r>
              <w:rPr>
                <w:rFonts w:cs=".VnTime" w:ascii=".VnTime" w:hAnsi=".VnTime"/>
                <w:sz w:val="32"/>
                <w:szCs w:val="32"/>
                <w:vertAlign w:val="subscript"/>
                <w:lang w:val="pt-BR"/>
              </w:rPr>
              <w:t>xq</w:t>
            </w:r>
            <w:r>
              <w:rPr>
                <w:rFonts w:cs=".VnTime" w:ascii=".VnTime" w:hAnsi=".VnTime"/>
                <w:sz w:val="28"/>
                <w:szCs w:val="28"/>
                <w:lang w:val="pt-BR"/>
              </w:rPr>
              <w:t>+ S</w:t>
            </w:r>
            <w:r>
              <w:rPr>
                <w:rFonts w:cs=".VnTime" w:ascii=".VnTime" w:hAnsi=".VnTime"/>
                <w:sz w:val="32"/>
                <w:szCs w:val="32"/>
                <w:vertAlign w:val="subscript"/>
                <w:lang w:val="pt-BR"/>
              </w:rPr>
              <w:t>®</w:t>
            </w:r>
          </w:p>
          <w:p>
            <w:pPr>
              <w:pStyle w:val="Normal"/>
              <w:autoSpaceDE w:val="false"/>
              <w:spacing w:lineRule="auto" w:line="360"/>
              <w:rPr>
                <w:rFonts w:ascii="Calibri" w:hAnsi="Calibri" w:cs="Calibri"/>
                <w:sz w:val="22"/>
                <w:szCs w:val="22"/>
                <w:lang w:val="pt-BR"/>
              </w:rPr>
            </w:pPr>
            <w:r>
              <w:rPr>
                <w:rFonts w:cs="Calibri" w:ascii="Calibri" w:hAnsi="Calibri"/>
                <w:sz w:val="22"/>
                <w:szCs w:val="22"/>
                <w:lang w:val="pt-BR"/>
              </w:rPr>
            </w:r>
          </w:p>
        </w:tc>
      </w:tr>
      <w:tr>
        <w:trPr>
          <w:trHeight w:val="23" w:hRule="atLeast"/>
        </w:trPr>
        <w:tc>
          <w:tcPr>
            <w:tcW w:w="10098" w:type="dxa"/>
            <w:gridSpan w:val="2"/>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rPr>
                <w:rFonts w:ascii="Calibri" w:hAnsi="Calibri" w:cs="Calibri"/>
                <w:sz w:val="22"/>
                <w:szCs w:val="22"/>
                <w:lang w:val="pt-BR"/>
              </w:rPr>
            </w:pPr>
            <w:r>
              <w:rPr>
                <w:b/>
                <w:bCs/>
                <w:sz w:val="28"/>
                <w:szCs w:val="28"/>
                <w:lang w:val="pt-BR"/>
              </w:rPr>
              <w:t>III. HĐ LUYỆN TẬP(15’)</w:t>
            </w:r>
          </w:p>
        </w:tc>
      </w:tr>
      <w:tr>
        <w:trPr>
          <w:trHeight w:val="23" w:hRule="atLeast"/>
        </w:trPr>
        <w:tc>
          <w:tcPr>
            <w:tcW w:w="4675"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pPr>
            <w:r>
              <w:rPr>
                <w:b/>
                <w:bCs/>
                <w:sz w:val="28"/>
                <w:szCs w:val="28"/>
                <w:lang w:val="pt-BR"/>
              </w:rPr>
              <w:t>- Ph</w:t>
            </w:r>
            <w:r>
              <w:rPr>
                <w:b/>
                <w:bCs/>
                <w:sz w:val="28"/>
                <w:szCs w:val="28"/>
              </w:rPr>
              <w:t>ươngpháp:</w:t>
            </w:r>
            <w:r>
              <w:rPr>
                <w:sz w:val="28"/>
                <w:szCs w:val="28"/>
              </w:rPr>
              <w:t>vấn đáp, trực quan</w:t>
            </w:r>
          </w:p>
          <w:p>
            <w:pPr>
              <w:pStyle w:val="Normal"/>
              <w:autoSpaceDE w:val="false"/>
              <w:spacing w:lineRule="auto" w:line="360" w:before="60" w:after="60"/>
              <w:jc w:val="both"/>
              <w:rPr/>
            </w:pPr>
            <w:r>
              <w:rPr>
                <w:b/>
                <w:bCs/>
                <w:sz w:val="28"/>
                <w:szCs w:val="28"/>
                <w:lang w:val="pt-BR"/>
              </w:rPr>
              <w:t xml:space="preserve"> </w:t>
            </w:r>
            <w:r>
              <w:rPr>
                <w:b/>
                <w:bCs/>
                <w:sz w:val="28"/>
                <w:szCs w:val="28"/>
                <w:lang w:val="pt-BR"/>
              </w:rPr>
              <w:t>- Kỹ thuật:</w:t>
            </w:r>
            <w:r>
              <w:rPr>
                <w:sz w:val="28"/>
                <w:szCs w:val="28"/>
                <w:lang w:val="pt-BR"/>
              </w:rPr>
              <w:t>động não, tia chớp</w:t>
            </w:r>
          </w:p>
          <w:p>
            <w:pPr>
              <w:pStyle w:val="Normal"/>
              <w:autoSpaceDE w:val="false"/>
              <w:spacing w:lineRule="auto" w:line="360"/>
              <w:jc w:val="both"/>
              <w:rPr/>
            </w:pPr>
            <w:r>
              <w:rPr>
                <w:b/>
                <w:bCs/>
                <w:sz w:val="28"/>
                <w:szCs w:val="28"/>
                <w:lang w:val="pt-BR"/>
              </w:rPr>
              <w:t xml:space="preserve">- Hình thành năng lực: </w:t>
            </w:r>
            <w:r>
              <w:rPr>
                <w:sz w:val="28"/>
                <w:szCs w:val="28"/>
                <w:lang w:val="pt-BR"/>
              </w:rPr>
              <w:t>tự học.</w:t>
            </w:r>
          </w:p>
          <w:p>
            <w:pPr>
              <w:pStyle w:val="Normal"/>
              <w:autoSpaceDE w:val="false"/>
              <w:spacing w:lineRule="auto" w:line="360"/>
              <w:jc w:val="both"/>
              <w:rPr/>
            </w:pPr>
            <w:r>
              <w:rPr>
                <w:b/>
                <w:bCs/>
                <w:sz w:val="28"/>
                <w:szCs w:val="28"/>
                <w:lang w:val="pt-BR"/>
              </w:rPr>
              <w:t xml:space="preserve">GV: </w:t>
            </w:r>
            <w:r>
              <w:rPr>
                <w:sz w:val="28"/>
                <w:szCs w:val="28"/>
                <w:lang w:val="pt-BR"/>
              </w:rPr>
              <w:t>YC HS làm bài tập 4, 5, 6, 7(137).</w:t>
            </w:r>
          </w:p>
          <w:p>
            <w:pPr>
              <w:pStyle w:val="Normal"/>
              <w:autoSpaceDE w:val="false"/>
              <w:spacing w:lineRule="auto" w:line="360"/>
              <w:jc w:val="both"/>
              <w:rPr>
                <w:sz w:val="28"/>
                <w:szCs w:val="28"/>
                <w:lang w:val="pt-BR"/>
              </w:rPr>
            </w:pPr>
            <w:r>
              <w:rPr>
                <w:sz w:val="28"/>
                <w:szCs w:val="28"/>
                <w:lang w:val="pt-BR"/>
              </w:rPr>
              <w:t>HĐ cá nhân. Một hs lên bảng vẽ. HS khác nx.</w:t>
            </w:r>
          </w:p>
          <w:p>
            <w:pPr>
              <w:pStyle w:val="Normal"/>
              <w:autoSpaceDE w:val="false"/>
              <w:spacing w:lineRule="auto" w:line="360"/>
              <w:jc w:val="both"/>
              <w:rPr>
                <w:sz w:val="28"/>
                <w:szCs w:val="28"/>
                <w:lang w:val="pt-BR"/>
              </w:rPr>
            </w:pPr>
            <w:r>
              <w:rPr>
                <w:sz w:val="28"/>
                <w:szCs w:val="28"/>
                <w:lang w:val="pt-BR"/>
              </w:rPr>
              <w:t>GV chốt lại</w:t>
            </w:r>
          </w:p>
          <w:p>
            <w:pPr>
              <w:pStyle w:val="Normal"/>
              <w:autoSpaceDE w:val="false"/>
              <w:spacing w:lineRule="auto" w:line="360"/>
              <w:jc w:val="both"/>
              <w:rPr>
                <w:rFonts w:ascii="Calibri" w:hAnsi="Calibri" w:cs="Calibri"/>
                <w:sz w:val="22"/>
                <w:szCs w:val="22"/>
                <w:lang w:val="pt-BR"/>
              </w:rPr>
            </w:pPr>
            <w:r>
              <w:rPr>
                <w:rFonts w:cs="Calibri" w:ascii="Calibri" w:hAnsi="Calibri"/>
                <w:sz w:val="22"/>
                <w:szCs w:val="22"/>
                <w:lang w:val="pt-BR"/>
              </w:rPr>
            </w:r>
          </w:p>
        </w:tc>
        <w:tc>
          <w:tcPr>
            <w:tcW w:w="5423" w:type="dxa"/>
            <w:tcBorders>
              <w:top w:val="single" w:sz="2" w:space="0" w:color="000000"/>
              <w:left w:val="single" w:sz="2" w:space="0" w:color="000000"/>
              <w:bottom w:val="single" w:sz="2" w:space="0" w:color="000000"/>
              <w:right w:val="single" w:sz="2" w:space="0" w:color="000000"/>
            </w:tcBorders>
            <w:shd w:fill="FFFFFF" w:val="clear"/>
          </w:tcPr>
          <w:p>
            <w:pPr>
              <w:pStyle w:val="Normal"/>
              <w:numPr>
                <w:ilvl w:val="0"/>
                <w:numId w:val="35"/>
              </w:numPr>
              <w:autoSpaceDE w:val="false"/>
              <w:spacing w:lineRule="auto" w:line="360"/>
              <w:ind w:hanging="360" w:left="720" w:right="0"/>
              <w:rPr>
                <w:sz w:val="28"/>
                <w:szCs w:val="28"/>
                <w:lang w:val="en"/>
              </w:rPr>
            </w:pPr>
            <w:r>
              <w:rPr>
                <w:sz w:val="28"/>
                <w:szCs w:val="28"/>
                <w:lang w:val="en"/>
              </w:rPr>
              <w:t>Bài tập 4(137)</w:t>
            </w:r>
          </w:p>
          <w:p>
            <w:pPr>
              <w:pStyle w:val="Normal"/>
              <w:autoSpaceDE w:val="false"/>
              <w:spacing w:lineRule="auto" w:line="360"/>
              <w:ind w:left="360" w:right="0"/>
              <w:rPr>
                <w:sz w:val="28"/>
                <w:szCs w:val="28"/>
                <w:lang w:val="en"/>
              </w:rPr>
            </w:pPr>
            <w:r>
              <w:rPr>
                <w:sz w:val="28"/>
                <w:szCs w:val="28"/>
                <w:lang w:val="en"/>
              </w:rPr>
            </w:r>
          </w:p>
          <w:p>
            <w:pPr>
              <w:pStyle w:val="Normal"/>
              <w:autoSpaceDE w:val="false"/>
              <w:spacing w:lineRule="auto" w:line="360"/>
              <w:ind w:left="360" w:right="0"/>
              <w:rPr>
                <w:sz w:val="28"/>
                <w:szCs w:val="28"/>
                <w:lang w:val="en"/>
              </w:rPr>
            </w:pPr>
            <w:r>
              <w:rPr>
                <w:sz w:val="28"/>
                <w:szCs w:val="28"/>
                <w:lang w:val="en"/>
              </w:rPr>
            </w:r>
          </w:p>
          <w:p>
            <w:pPr>
              <w:pStyle w:val="Normal"/>
              <w:autoSpaceDE w:val="false"/>
              <w:spacing w:lineRule="auto" w:line="360"/>
              <w:ind w:left="360" w:right="0"/>
              <w:rPr>
                <w:sz w:val="28"/>
                <w:szCs w:val="28"/>
                <w:lang w:val="en"/>
              </w:rPr>
            </w:pPr>
            <w:r>
              <w:rPr>
                <w:sz w:val="28"/>
                <w:szCs w:val="28"/>
                <w:lang w:val="en"/>
              </w:rPr>
            </w:r>
          </w:p>
          <w:p>
            <w:pPr>
              <w:pStyle w:val="Normal"/>
              <w:autoSpaceDE w:val="false"/>
              <w:spacing w:lineRule="auto" w:line="360"/>
              <w:ind w:left="360" w:right="0"/>
              <w:rPr>
                <w:sz w:val="28"/>
                <w:szCs w:val="28"/>
                <w:lang w:val="en"/>
              </w:rPr>
            </w:pPr>
            <w:r>
              <w:rPr>
                <w:sz w:val="28"/>
                <w:szCs w:val="28"/>
                <w:lang w:val="en"/>
              </w:rPr>
            </w:r>
          </w:p>
          <w:p>
            <w:pPr>
              <w:pStyle w:val="Normal"/>
              <w:autoSpaceDE w:val="false"/>
              <w:spacing w:lineRule="auto" w:line="360"/>
              <w:ind w:left="360" w:right="0"/>
              <w:rPr>
                <w:sz w:val="28"/>
                <w:szCs w:val="28"/>
                <w:lang w:val="en"/>
              </w:rPr>
            </w:pPr>
            <w:r>
              <w:rPr>
                <w:sz w:val="28"/>
                <w:szCs w:val="28"/>
                <w:lang w:val="en"/>
              </w:rPr>
            </w:r>
          </w:p>
          <w:p>
            <w:pPr>
              <w:pStyle w:val="Normal"/>
              <w:autoSpaceDE w:val="false"/>
              <w:spacing w:lineRule="auto" w:line="360"/>
              <w:ind w:left="360" w:right="0"/>
              <w:rPr>
                <w:sz w:val="28"/>
                <w:szCs w:val="28"/>
                <w:lang w:val="en"/>
              </w:rPr>
            </w:pPr>
            <w:r>
              <w:rPr>
                <w:sz w:val="28"/>
                <w:szCs w:val="28"/>
                <w:lang w:val="en"/>
              </w:rPr>
            </w:r>
          </w:p>
          <w:p>
            <w:pPr>
              <w:pStyle w:val="Normal"/>
              <w:autoSpaceDE w:val="false"/>
              <w:spacing w:lineRule="auto" w:line="360"/>
              <w:ind w:left="360" w:right="0"/>
              <w:rPr>
                <w:sz w:val="28"/>
                <w:szCs w:val="28"/>
                <w:lang w:val="en"/>
              </w:rPr>
            </w:pPr>
            <w:r>
              <w:rPr>
                <w:sz w:val="28"/>
                <w:szCs w:val="28"/>
                <w:lang w:val="en"/>
              </w:rPr>
            </w:r>
          </w:p>
          <w:p>
            <w:pPr>
              <w:pStyle w:val="Normal"/>
              <w:numPr>
                <w:ilvl w:val="0"/>
                <w:numId w:val="35"/>
              </w:numPr>
              <w:autoSpaceDE w:val="false"/>
              <w:spacing w:lineRule="auto" w:line="360"/>
              <w:ind w:hanging="360" w:left="720" w:right="0"/>
              <w:rPr>
                <w:sz w:val="28"/>
                <w:szCs w:val="28"/>
                <w:lang w:val="en"/>
              </w:rPr>
            </w:pPr>
            <w:r>
              <w:rPr>
                <w:sz w:val="28"/>
                <w:szCs w:val="28"/>
                <w:lang w:val="en"/>
              </w:rPr>
              <w:t>Bài tập 5(137)</w:t>
            </w:r>
          </w:p>
          <w:p>
            <w:pPr>
              <w:pStyle w:val="Normal"/>
              <w:autoSpaceDE w:val="false"/>
              <w:spacing w:lineRule="auto" w:line="360"/>
              <w:ind w:left="360" w:right="0"/>
              <w:rPr>
                <w:sz w:val="28"/>
                <w:szCs w:val="28"/>
                <w:lang w:val="en"/>
              </w:rPr>
            </w:pPr>
            <w:r>
              <w:rPr>
                <w:sz w:val="28"/>
                <w:szCs w:val="28"/>
                <w:lang w:val="en"/>
              </w:rPr>
              <w:t>DT của  hình chóp S.ABC là</w:t>
            </w:r>
          </w:p>
          <w:p>
            <w:pPr>
              <w:pStyle w:val="Normal"/>
              <w:autoSpaceDE w:val="false"/>
              <w:spacing w:lineRule="auto" w:line="360"/>
              <w:rPr>
                <w:sz w:val="28"/>
                <w:szCs w:val="28"/>
                <w:lang w:val="en"/>
              </w:rPr>
            </w:pPr>
            <w:r>
              <w:rPr>
                <w:sz w:val="28"/>
                <w:szCs w:val="28"/>
                <w:lang w:val="en"/>
              </w:rPr>
              <w:t>S</w:t>
            </w:r>
            <w:r>
              <w:rPr>
                <w:sz w:val="28"/>
                <w:szCs w:val="28"/>
                <w:vertAlign w:val="subscript"/>
                <w:lang w:val="en"/>
              </w:rPr>
              <w:t>xq</w:t>
            </w:r>
            <w:r>
              <w:rPr>
                <w:sz w:val="28"/>
                <w:szCs w:val="28"/>
                <w:lang w:val="en"/>
              </w:rPr>
              <w:t xml:space="preserve"> =  = 24cm</w:t>
            </w:r>
            <w:r>
              <w:rPr>
                <w:sz w:val="28"/>
                <w:szCs w:val="28"/>
                <w:vertAlign w:val="superscript"/>
                <w:lang w:val="en"/>
              </w:rPr>
              <w:t>2</w:t>
            </w:r>
          </w:p>
          <w:p>
            <w:pPr>
              <w:pStyle w:val="Normal"/>
              <w:autoSpaceDE w:val="false"/>
              <w:spacing w:lineRule="auto" w:line="360"/>
              <w:rPr>
                <w:sz w:val="28"/>
                <w:szCs w:val="28"/>
                <w:lang w:val="en"/>
              </w:rPr>
            </w:pPr>
            <w:r>
              <w:rPr>
                <w:sz w:val="28"/>
                <w:szCs w:val="28"/>
                <w:lang w:val="en"/>
              </w:rPr>
              <w:t>Đường cao của đáy: h = cm</w:t>
            </w:r>
          </w:p>
          <w:p>
            <w:pPr>
              <w:pStyle w:val="Normal"/>
              <w:autoSpaceDE w:val="false"/>
              <w:spacing w:lineRule="auto" w:line="360"/>
              <w:rPr>
                <w:sz w:val="28"/>
                <w:szCs w:val="28"/>
                <w:lang w:val="en"/>
              </w:rPr>
            </w:pPr>
            <w:r>
              <w:rPr>
                <w:sz w:val="28"/>
                <w:szCs w:val="28"/>
                <w:lang w:val="en"/>
              </w:rPr>
              <w:t>DT đáy là: S</w:t>
            </w:r>
            <w:r>
              <w:rPr>
                <w:sz w:val="28"/>
                <w:szCs w:val="28"/>
                <w:vertAlign w:val="subscript"/>
                <w:lang w:val="en"/>
              </w:rPr>
              <w:t>đ</w:t>
            </w:r>
            <w:r>
              <w:rPr>
                <w:sz w:val="28"/>
                <w:szCs w:val="28"/>
                <w:lang w:val="en"/>
              </w:rPr>
              <w:t xml:space="preserve"> =  cm</w:t>
            </w:r>
            <w:r>
              <w:rPr>
                <w:sz w:val="28"/>
                <w:szCs w:val="28"/>
                <w:vertAlign w:val="superscript"/>
                <w:lang w:val="en"/>
              </w:rPr>
              <w:t>2</w:t>
            </w:r>
          </w:p>
          <w:p>
            <w:pPr>
              <w:pStyle w:val="Normal"/>
              <w:autoSpaceDE w:val="false"/>
              <w:spacing w:lineRule="auto" w:line="360"/>
              <w:rPr>
                <w:sz w:val="28"/>
                <w:szCs w:val="28"/>
                <w:lang w:val="en"/>
              </w:rPr>
            </w:pPr>
            <w:r>
              <w:rPr>
                <w:sz w:val="28"/>
                <w:szCs w:val="28"/>
                <w:lang w:val="en"/>
              </w:rPr>
              <w:t>DT toàn phần :S</w:t>
            </w:r>
            <w:r>
              <w:rPr>
                <w:sz w:val="28"/>
                <w:szCs w:val="28"/>
                <w:vertAlign w:val="subscript"/>
                <w:lang w:val="en"/>
              </w:rPr>
              <w:t>tp</w:t>
            </w:r>
            <w:r>
              <w:rPr>
                <w:sz w:val="28"/>
                <w:szCs w:val="28"/>
                <w:lang w:val="en"/>
              </w:rPr>
              <w:t xml:space="preserve"> = S</w:t>
            </w:r>
            <w:r>
              <w:rPr>
                <w:sz w:val="28"/>
                <w:szCs w:val="28"/>
                <w:vertAlign w:val="subscript"/>
                <w:lang w:val="en"/>
              </w:rPr>
              <w:t>xq</w:t>
            </w:r>
            <w:r>
              <w:rPr>
                <w:sz w:val="28"/>
                <w:szCs w:val="28"/>
                <w:lang w:val="en"/>
              </w:rPr>
              <w:t xml:space="preserve"> + S</w:t>
            </w:r>
            <w:r>
              <w:rPr>
                <w:sz w:val="28"/>
                <w:szCs w:val="28"/>
                <w:vertAlign w:val="subscript"/>
                <w:lang w:val="en"/>
              </w:rPr>
              <w:t>đ</w:t>
            </w:r>
            <w:r>
              <w:rPr>
                <w:sz w:val="28"/>
                <w:szCs w:val="28"/>
                <w:lang w:val="en"/>
              </w:rPr>
              <w:t xml:space="preserve"> = 24 +  cm</w:t>
            </w:r>
            <w:r>
              <w:rPr>
                <w:sz w:val="28"/>
                <w:szCs w:val="28"/>
                <w:vertAlign w:val="superscript"/>
                <w:lang w:val="en"/>
              </w:rPr>
              <w:t>2</w:t>
            </w:r>
          </w:p>
          <w:p>
            <w:pPr>
              <w:pStyle w:val="Normal"/>
              <w:autoSpaceDE w:val="false"/>
              <w:spacing w:lineRule="auto" w:line="360"/>
              <w:ind w:left="720" w:right="0"/>
              <w:rPr>
                <w:sz w:val="28"/>
                <w:szCs w:val="28"/>
                <w:lang w:val="en"/>
              </w:rPr>
            </w:pPr>
            <w:r>
              <w:rPr>
                <w:sz w:val="28"/>
                <w:szCs w:val="28"/>
                <w:lang w:val="en"/>
              </w:rPr>
            </w:r>
          </w:p>
          <w:p>
            <w:pPr>
              <w:pStyle w:val="Normal"/>
              <w:numPr>
                <w:ilvl w:val="0"/>
                <w:numId w:val="35"/>
              </w:numPr>
              <w:autoSpaceDE w:val="false"/>
              <w:spacing w:lineRule="auto" w:line="360"/>
              <w:ind w:hanging="360" w:left="720" w:right="0"/>
              <w:rPr>
                <w:sz w:val="28"/>
                <w:szCs w:val="28"/>
                <w:lang w:val="en"/>
              </w:rPr>
            </w:pPr>
            <w:r>
              <w:rPr>
                <w:sz w:val="28"/>
                <w:szCs w:val="28"/>
                <w:lang w:val="en"/>
              </w:rPr>
              <w:t>Bàitập 6 (137)</w:t>
            </w:r>
          </w:p>
          <w:p>
            <w:pPr>
              <w:pStyle w:val="Normal"/>
              <w:autoSpaceDE w:val="false"/>
              <w:spacing w:lineRule="auto" w:line="360"/>
              <w:ind w:left="360" w:right="0"/>
              <w:rPr>
                <w:sz w:val="28"/>
                <w:szCs w:val="28"/>
                <w:lang w:val="en"/>
              </w:rPr>
            </w:pPr>
            <w:r>
              <w:rPr>
                <w:sz w:val="28"/>
                <w:szCs w:val="28"/>
                <w:lang w:val="en"/>
              </w:rPr>
              <w:t>DT củahình chop S.ABCDlà</w:t>
            </w:r>
          </w:p>
          <w:p>
            <w:pPr>
              <w:pStyle w:val="Normal"/>
              <w:autoSpaceDE w:val="false"/>
              <w:spacing w:lineRule="auto" w:line="360"/>
              <w:rPr>
                <w:sz w:val="28"/>
                <w:szCs w:val="28"/>
                <w:lang w:val="en"/>
              </w:rPr>
            </w:pPr>
            <w:r>
              <w:rPr>
                <w:sz w:val="28"/>
                <w:szCs w:val="28"/>
                <w:lang w:val="en"/>
              </w:rPr>
              <w:t>S</w:t>
            </w:r>
            <w:r>
              <w:rPr>
                <w:sz w:val="28"/>
                <w:szCs w:val="28"/>
                <w:vertAlign w:val="subscript"/>
                <w:lang w:val="en"/>
              </w:rPr>
              <w:t>xq</w:t>
            </w:r>
            <w:r>
              <w:rPr>
                <w:sz w:val="28"/>
                <w:szCs w:val="28"/>
                <w:lang w:val="en"/>
              </w:rPr>
              <w:t xml:space="preserve"> = (6 + 6).4 = 48cm</w:t>
            </w:r>
            <w:r>
              <w:rPr>
                <w:sz w:val="28"/>
                <w:szCs w:val="28"/>
                <w:vertAlign w:val="superscript"/>
                <w:lang w:val="en"/>
              </w:rPr>
              <w:t>2</w:t>
            </w:r>
          </w:p>
          <w:p>
            <w:pPr>
              <w:pStyle w:val="Normal"/>
              <w:autoSpaceDE w:val="false"/>
              <w:spacing w:lineRule="auto" w:line="360"/>
              <w:rPr>
                <w:sz w:val="28"/>
                <w:szCs w:val="28"/>
                <w:lang w:val="en"/>
              </w:rPr>
            </w:pPr>
            <w:r>
              <w:rPr>
                <w:sz w:val="28"/>
                <w:szCs w:val="28"/>
                <w:lang w:val="en"/>
              </w:rPr>
              <w:t>DT đáylà: S</w:t>
            </w:r>
            <w:r>
              <w:rPr>
                <w:sz w:val="28"/>
                <w:szCs w:val="28"/>
                <w:vertAlign w:val="subscript"/>
                <w:lang w:val="en"/>
              </w:rPr>
              <w:t>đ</w:t>
            </w:r>
            <w:r>
              <w:rPr>
                <w:sz w:val="28"/>
                <w:szCs w:val="28"/>
                <w:lang w:val="en"/>
              </w:rPr>
              <w:t xml:space="preserve"> = 6.6 = 36 cm</w:t>
            </w:r>
            <w:r>
              <w:rPr>
                <w:sz w:val="28"/>
                <w:szCs w:val="28"/>
                <w:vertAlign w:val="superscript"/>
                <w:lang w:val="en"/>
              </w:rPr>
              <w:t>2</w:t>
            </w:r>
          </w:p>
          <w:p>
            <w:pPr>
              <w:pStyle w:val="Normal"/>
              <w:autoSpaceDE w:val="false"/>
              <w:spacing w:lineRule="auto" w:line="360"/>
              <w:rPr>
                <w:sz w:val="28"/>
                <w:szCs w:val="28"/>
                <w:lang w:val="en"/>
              </w:rPr>
            </w:pPr>
            <w:r>
              <w:rPr>
                <w:sz w:val="28"/>
                <w:szCs w:val="28"/>
                <w:lang w:val="en"/>
              </w:rPr>
              <w:t>DT toànphần :S</w:t>
            </w:r>
            <w:r>
              <w:rPr>
                <w:sz w:val="28"/>
                <w:szCs w:val="28"/>
                <w:vertAlign w:val="subscript"/>
                <w:lang w:val="en"/>
              </w:rPr>
              <w:t>tp</w:t>
            </w:r>
            <w:r>
              <w:rPr>
                <w:sz w:val="28"/>
                <w:szCs w:val="28"/>
                <w:lang w:val="en"/>
              </w:rPr>
              <w:t xml:space="preserve"> = S</w:t>
            </w:r>
            <w:r>
              <w:rPr>
                <w:sz w:val="28"/>
                <w:szCs w:val="28"/>
                <w:vertAlign w:val="subscript"/>
                <w:lang w:val="en"/>
              </w:rPr>
              <w:t>xq</w:t>
            </w:r>
            <w:r>
              <w:rPr>
                <w:sz w:val="28"/>
                <w:szCs w:val="28"/>
                <w:lang w:val="en"/>
              </w:rPr>
              <w:t xml:space="preserve"> + S</w:t>
            </w:r>
            <w:r>
              <w:rPr>
                <w:sz w:val="28"/>
                <w:szCs w:val="28"/>
                <w:vertAlign w:val="subscript"/>
                <w:lang w:val="en"/>
              </w:rPr>
              <w:t>đ</w:t>
            </w:r>
            <w:r>
              <w:rPr>
                <w:sz w:val="28"/>
                <w:szCs w:val="28"/>
                <w:lang w:val="en"/>
              </w:rPr>
              <w:t xml:space="preserve"> = 84 cm</w:t>
            </w:r>
            <w:r>
              <w:rPr>
                <w:sz w:val="28"/>
                <w:szCs w:val="28"/>
                <w:vertAlign w:val="superscript"/>
                <w:lang w:val="en"/>
              </w:rPr>
              <w:t>2</w:t>
            </w:r>
          </w:p>
          <w:p>
            <w:pPr>
              <w:pStyle w:val="Normal"/>
              <w:autoSpaceDE w:val="false"/>
              <w:spacing w:lineRule="auto" w:line="360"/>
              <w:ind w:left="720" w:right="0"/>
              <w:rPr>
                <w:sz w:val="28"/>
                <w:szCs w:val="28"/>
                <w:lang w:val="en"/>
              </w:rPr>
            </w:pPr>
            <w:r>
              <w:rPr>
                <w:sz w:val="28"/>
                <w:szCs w:val="28"/>
                <w:lang w:val="en"/>
              </w:rPr>
            </w:r>
          </w:p>
          <w:p>
            <w:pPr>
              <w:pStyle w:val="Normal"/>
              <w:autoSpaceDE w:val="false"/>
              <w:spacing w:lineRule="auto" w:line="360"/>
              <w:ind w:left="360" w:right="0"/>
              <w:rPr>
                <w:sz w:val="28"/>
                <w:szCs w:val="28"/>
                <w:lang w:val="en"/>
              </w:rPr>
            </w:pPr>
            <w:r>
              <w:rPr>
                <w:sz w:val="28"/>
                <w:szCs w:val="28"/>
                <w:lang w:val="en"/>
              </w:rPr>
              <w:t>4.Bài tập7 (137)</w:t>
            </w:r>
          </w:p>
          <w:p>
            <w:pPr>
              <w:pStyle w:val="Normal"/>
              <w:autoSpaceDE w:val="false"/>
              <w:spacing w:lineRule="auto" w:line="360"/>
              <w:rPr>
                <w:rFonts w:ascii=".VnTime" w:hAnsi=".VnTime" w:cs=".VnTime"/>
                <w:sz w:val="28"/>
                <w:szCs w:val="28"/>
                <w:lang w:val="en"/>
              </w:rPr>
            </w:pPr>
            <w:r>
              <w:rPr>
                <w:rFonts w:cs=".VnTime" w:ascii=".VnTime" w:hAnsi=".VnTime"/>
                <w:sz w:val="28"/>
                <w:szCs w:val="28"/>
                <w:lang w:val="en"/>
              </w:rPr>
              <w:t xml:space="preserve">XÐt  tam gi¸cvu«ng SMD cã: SD = 13 cm; </w:t>
            </w:r>
          </w:p>
          <w:p>
            <w:pPr>
              <w:pStyle w:val="Normal"/>
              <w:autoSpaceDE w:val="false"/>
              <w:spacing w:lineRule="auto" w:line="360"/>
              <w:rPr>
                <w:rFonts w:ascii=".VnTime" w:hAnsi=".VnTime" w:cs=".VnTime"/>
                <w:sz w:val="28"/>
                <w:szCs w:val="28"/>
                <w:lang w:val="en"/>
              </w:rPr>
            </w:pPr>
            <w:r>
              <w:rPr>
                <w:rFonts w:cs=".VnTime" w:ascii=".VnTime" w:hAnsi=".VnTime"/>
                <w:sz w:val="28"/>
                <w:szCs w:val="28"/>
                <w:lang w:val="en"/>
              </w:rPr>
              <w:t xml:space="preserve">MD = </w:t>
            </w:r>
          </w:p>
          <w:p>
            <w:pPr>
              <w:pStyle w:val="Normal"/>
              <w:autoSpaceDE w:val="false"/>
              <w:spacing w:lineRule="auto" w:line="360"/>
              <w:rPr>
                <w:rFonts w:ascii=".VnTime" w:hAnsi=".VnTime" w:cs=".VnTime"/>
                <w:sz w:val="28"/>
                <w:szCs w:val="28"/>
                <w:lang w:val="en"/>
              </w:rPr>
            </w:pPr>
            <w:r>
              <w:rPr>
                <w:rFonts w:cs=".VnTime" w:ascii=".VnTime" w:hAnsi=".VnTime"/>
                <w:sz w:val="28"/>
                <w:szCs w:val="28"/>
                <w:lang w:val="en"/>
              </w:rPr>
              <w:t>(®ÞnhlýPytago)</w:t>
            </w:r>
          </w:p>
          <w:p>
            <w:pPr>
              <w:pStyle w:val="Normal"/>
              <w:autoSpaceDE w:val="false"/>
              <w:spacing w:lineRule="auto" w:line="360"/>
              <w:rPr>
                <w:rFonts w:ascii=".VnTime" w:hAnsi=".VnTime" w:cs=".VnTime"/>
                <w:sz w:val="28"/>
                <w:szCs w:val="28"/>
                <w:lang w:val="en"/>
              </w:rPr>
            </w:pPr>
            <w:r>
              <w:rPr>
                <w:rFonts w:cs=".VnTime" w:ascii=".VnTime" w:hAnsi=".VnTime"/>
                <w:sz w:val="28"/>
                <w:szCs w:val="28"/>
                <w:lang w:val="en"/>
              </w:rPr>
            </w:r>
          </w:p>
          <w:p>
            <w:pPr>
              <w:pStyle w:val="Normal"/>
              <w:autoSpaceDE w:val="false"/>
              <w:spacing w:lineRule="auto" w:line="360"/>
              <w:rPr>
                <w:rFonts w:ascii=".VnTime" w:hAnsi=".VnTime" w:cs=".VnTime"/>
                <w:sz w:val="28"/>
                <w:szCs w:val="28"/>
                <w:lang w:val="en"/>
              </w:rPr>
            </w:pPr>
            <w:r>
              <w:rPr>
                <w:rFonts w:cs=".VnTime" w:ascii=".VnTime" w:hAnsi=".VnTime"/>
                <w:sz w:val="28"/>
                <w:szCs w:val="28"/>
                <w:lang w:val="en"/>
              </w:rPr>
              <w:t xml:space="preserve">DiÖn tÝch xung quanh: </w:t>
            </w:r>
          </w:p>
          <w:p>
            <w:pPr>
              <w:pStyle w:val="Normal"/>
              <w:autoSpaceDE w:val="false"/>
              <w:spacing w:lineRule="auto" w:line="360"/>
              <w:rPr>
                <w:sz w:val="28"/>
                <w:szCs w:val="28"/>
                <w:lang w:val="en"/>
              </w:rPr>
            </w:pPr>
            <w:r>
              <w:rPr>
                <w:sz w:val="28"/>
                <w:szCs w:val="28"/>
                <w:lang w:val="en"/>
              </w:rPr>
              <w:t>Diện tích đáy: 10.10 = 100 cm</w:t>
            </w:r>
            <w:r>
              <w:rPr>
                <w:sz w:val="28"/>
                <w:szCs w:val="28"/>
                <w:vertAlign w:val="superscript"/>
                <w:lang w:val="en"/>
              </w:rPr>
              <w:t>2</w:t>
            </w:r>
          </w:p>
          <w:p>
            <w:pPr>
              <w:pStyle w:val="Normal"/>
              <w:autoSpaceDE w:val="false"/>
              <w:spacing w:lineRule="auto" w:line="360"/>
              <w:rPr>
                <w:sz w:val="28"/>
                <w:szCs w:val="28"/>
                <w:lang w:val="en"/>
              </w:rPr>
            </w:pPr>
            <w:r>
              <w:rPr>
                <w:rFonts w:cs=".VnTime" w:ascii=".VnTime" w:hAnsi=".VnTime"/>
                <w:sz w:val="28"/>
                <w:szCs w:val="28"/>
                <w:lang w:val="en"/>
              </w:rPr>
              <w:t>DiÖn tÝch toµn  phÇn: 100 + 240 = 340</w:t>
            </w:r>
          </w:p>
          <w:p>
            <w:pPr>
              <w:pStyle w:val="Normal"/>
              <w:autoSpaceDE w:val="false"/>
              <w:spacing w:lineRule="auto" w:line="360"/>
              <w:rPr>
                <w:rFonts w:ascii="Calibri" w:hAnsi="Calibri" w:cs="Calibri"/>
                <w:sz w:val="22"/>
                <w:szCs w:val="22"/>
                <w:lang w:val="en"/>
              </w:rPr>
            </w:pPr>
            <w:r>
              <w:rPr>
                <w:rFonts w:cs="Calibri" w:ascii="Calibri" w:hAnsi="Calibri"/>
                <w:sz w:val="22"/>
                <w:szCs w:val="22"/>
                <w:lang w:val="en"/>
              </w:rPr>
            </w:r>
          </w:p>
        </w:tc>
      </w:tr>
      <w:tr>
        <w:trPr>
          <w:trHeight w:val="23" w:hRule="atLeast"/>
        </w:trPr>
        <w:tc>
          <w:tcPr>
            <w:tcW w:w="10098" w:type="dxa"/>
            <w:gridSpan w:val="2"/>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rPr>
                <w:rFonts w:ascii="Calibri" w:hAnsi="Calibri" w:cs="Calibri"/>
                <w:sz w:val="22"/>
                <w:szCs w:val="22"/>
                <w:lang w:val="en"/>
              </w:rPr>
            </w:pPr>
            <w:r>
              <w:rPr>
                <w:b/>
                <w:bCs/>
                <w:sz w:val="28"/>
                <w:szCs w:val="28"/>
                <w:lang w:val="en"/>
              </w:rPr>
              <w:t>IV.HĐ VẬN DỤNG (3’)</w:t>
            </w:r>
          </w:p>
        </w:tc>
      </w:tr>
      <w:tr>
        <w:trPr>
          <w:trHeight w:val="23" w:hRule="atLeast"/>
        </w:trPr>
        <w:tc>
          <w:tcPr>
            <w:tcW w:w="4675"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sz w:val="28"/>
                <w:szCs w:val="28"/>
                <w:lang w:val="en"/>
              </w:rPr>
            </w:pPr>
            <w:r>
              <w:rPr>
                <w:sz w:val="28"/>
                <w:szCs w:val="28"/>
                <w:lang w:val="en"/>
              </w:rPr>
              <w:t>GV: Yêucầu HS về làm bài tập phần D (138)</w:t>
            </w:r>
          </w:p>
          <w:p>
            <w:pPr>
              <w:pStyle w:val="Normal"/>
              <w:autoSpaceDE w:val="false"/>
              <w:spacing w:lineRule="auto" w:line="360"/>
              <w:jc w:val="both"/>
              <w:rPr>
                <w:rFonts w:ascii="Calibri" w:hAnsi="Calibri" w:cs="Calibri"/>
                <w:sz w:val="22"/>
                <w:szCs w:val="22"/>
                <w:lang w:val="en"/>
              </w:rPr>
            </w:pPr>
            <w:r>
              <w:rPr>
                <w:sz w:val="28"/>
                <w:szCs w:val="28"/>
                <w:lang w:val="en"/>
              </w:rPr>
              <w:t>GV: HD nếu còn thời gian</w:t>
            </w:r>
          </w:p>
        </w:tc>
        <w:tc>
          <w:tcPr>
            <w:tcW w:w="542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rPr>
                <w:sz w:val="28"/>
                <w:szCs w:val="28"/>
                <w:lang w:val="en"/>
              </w:rPr>
            </w:pPr>
            <w:r>
              <w:rPr>
                <w:sz w:val="28"/>
                <w:szCs w:val="28"/>
                <w:lang w:val="en"/>
              </w:rPr>
              <w:t>Bàitập 1(138)</w:t>
            </w:r>
          </w:p>
          <w:p>
            <w:pPr>
              <w:pStyle w:val="Normal"/>
              <w:autoSpaceDE w:val="false"/>
              <w:spacing w:lineRule="auto" w:line="360"/>
              <w:rPr>
                <w:sz w:val="28"/>
                <w:szCs w:val="28"/>
                <w:lang w:val="en"/>
              </w:rPr>
            </w:pPr>
            <w:r>
              <w:rPr>
                <w:sz w:val="28"/>
                <w:szCs w:val="28"/>
                <w:lang w:val="en"/>
              </w:rPr>
              <w:t>DT xung quanh của hình chóp tứ giác đều là:</w:t>
            </w:r>
          </w:p>
          <w:p>
            <w:pPr>
              <w:pStyle w:val="Normal"/>
              <w:autoSpaceDE w:val="false"/>
              <w:spacing w:lineRule="auto" w:line="360"/>
              <w:rPr>
                <w:sz w:val="28"/>
                <w:szCs w:val="28"/>
                <w:lang w:val="en"/>
              </w:rPr>
            </w:pPr>
            <w:r>
              <w:rPr>
                <w:sz w:val="28"/>
                <w:szCs w:val="28"/>
                <w:lang w:val="en"/>
              </w:rPr>
              <w:t>S</w:t>
            </w:r>
            <w:r>
              <w:rPr>
                <w:sz w:val="28"/>
                <w:szCs w:val="28"/>
                <w:vertAlign w:val="subscript"/>
                <w:lang w:val="en"/>
              </w:rPr>
              <w:t>xq</w:t>
            </w:r>
            <w:r>
              <w:rPr>
                <w:sz w:val="28"/>
                <w:szCs w:val="28"/>
                <w:lang w:val="en"/>
              </w:rPr>
              <w:t xml:space="preserve"> = 2.2.3 = 12 m</w:t>
            </w:r>
            <w:r>
              <w:rPr>
                <w:sz w:val="28"/>
                <w:szCs w:val="28"/>
                <w:vertAlign w:val="superscript"/>
                <w:lang w:val="en"/>
              </w:rPr>
              <w:t>2</w:t>
            </w:r>
          </w:p>
          <w:p>
            <w:pPr>
              <w:pStyle w:val="Normal"/>
              <w:autoSpaceDE w:val="false"/>
              <w:spacing w:lineRule="auto" w:line="360"/>
              <w:rPr/>
            </w:pPr>
            <w:r>
              <w:rPr>
                <w:sz w:val="28"/>
                <w:szCs w:val="28"/>
                <w:lang w:val="en"/>
              </w:rPr>
              <w:t>Số tiền phải trả khi s</w:t>
            </w:r>
            <w:r>
              <w:rPr>
                <w:sz w:val="28"/>
                <w:szCs w:val="28"/>
              </w:rPr>
              <w:t>ơn  4 mặt của khối bê tong là:</w:t>
            </w:r>
          </w:p>
          <w:p>
            <w:pPr>
              <w:pStyle w:val="Normal"/>
              <w:autoSpaceDE w:val="false"/>
              <w:spacing w:lineRule="auto" w:line="360"/>
              <w:rPr>
                <w:sz w:val="28"/>
                <w:szCs w:val="28"/>
                <w:lang w:val="en"/>
              </w:rPr>
            </w:pPr>
            <w:r>
              <w:rPr>
                <w:sz w:val="28"/>
                <w:szCs w:val="28"/>
                <w:lang w:val="en"/>
              </w:rPr>
              <w:t xml:space="preserve"> </w:t>
            </w:r>
            <w:r>
              <w:rPr>
                <w:sz w:val="28"/>
                <w:szCs w:val="28"/>
                <w:lang w:val="en"/>
              </w:rPr>
              <w:t>T = 12.30000 = 360000 (đồng)</w:t>
            </w:r>
          </w:p>
          <w:p>
            <w:pPr>
              <w:pStyle w:val="Normal"/>
              <w:autoSpaceDE w:val="false"/>
              <w:spacing w:lineRule="auto" w:line="360"/>
              <w:rPr>
                <w:sz w:val="28"/>
                <w:szCs w:val="28"/>
                <w:lang w:val="en"/>
              </w:rPr>
            </w:pPr>
            <w:r>
              <w:rPr>
                <w:sz w:val="28"/>
                <w:szCs w:val="28"/>
                <w:lang w:val="en"/>
              </w:rPr>
              <w:t>Bài tập 2 (138)</w:t>
            </w:r>
          </w:p>
          <w:p>
            <w:pPr>
              <w:pStyle w:val="Normal"/>
              <w:autoSpaceDE w:val="false"/>
              <w:spacing w:lineRule="auto" w:line="360"/>
              <w:rPr>
                <w:sz w:val="28"/>
                <w:szCs w:val="28"/>
                <w:lang w:val="en"/>
              </w:rPr>
            </w:pPr>
            <w:r>
              <w:rPr>
                <w:sz w:val="28"/>
                <w:szCs w:val="28"/>
                <w:lang w:val="en"/>
              </w:rPr>
              <w:t>Diện tích một mặt bên của đèn lồng là:</w:t>
            </w:r>
          </w:p>
          <w:p>
            <w:pPr>
              <w:pStyle w:val="Normal"/>
              <w:autoSpaceDE w:val="false"/>
              <w:spacing w:lineRule="auto" w:line="360"/>
              <w:rPr/>
            </w:pPr>
            <w:r>
              <w:rPr>
                <w:sz w:val="28"/>
                <w:szCs w:val="28"/>
                <w:lang w:val="en"/>
              </w:rPr>
              <w:t>(cm</w:t>
            </w:r>
            <w:r>
              <w:rPr>
                <w:sz w:val="28"/>
                <w:szCs w:val="28"/>
                <w:vertAlign w:val="superscript"/>
                <w:lang w:val="en"/>
              </w:rPr>
              <w:t>2</w:t>
            </w:r>
            <w:r>
              <w:rPr>
                <w:sz w:val="28"/>
                <w:szCs w:val="28"/>
                <w:lang w:val="en"/>
              </w:rPr>
              <w:t>)</w:t>
            </w:r>
          </w:p>
          <w:p>
            <w:pPr>
              <w:pStyle w:val="Normal"/>
              <w:autoSpaceDE w:val="false"/>
              <w:spacing w:lineRule="auto" w:line="360"/>
              <w:rPr>
                <w:sz w:val="28"/>
                <w:szCs w:val="28"/>
                <w:lang w:val="en"/>
              </w:rPr>
            </w:pPr>
            <w:r>
              <w:rPr>
                <w:sz w:val="28"/>
                <w:szCs w:val="28"/>
                <w:lang w:val="en"/>
              </w:rPr>
              <w:t>Tổng diện tích các mặt bên của đèn lồng là:</w:t>
            </w:r>
          </w:p>
          <w:p>
            <w:pPr>
              <w:pStyle w:val="Normal"/>
              <w:autoSpaceDE w:val="false"/>
              <w:spacing w:lineRule="auto" w:line="360"/>
              <w:rPr>
                <w:rFonts w:ascii="Calibri" w:hAnsi="Calibri" w:cs="Calibri"/>
                <w:sz w:val="22"/>
                <w:szCs w:val="22"/>
                <w:lang w:val="en"/>
              </w:rPr>
            </w:pPr>
            <w:r>
              <w:rPr>
                <w:sz w:val="28"/>
                <w:szCs w:val="28"/>
                <w:lang w:val="en"/>
              </w:rPr>
              <w:t xml:space="preserve">         </w:t>
            </w:r>
            <w:r>
              <w:rPr>
                <w:sz w:val="28"/>
                <w:szCs w:val="28"/>
                <w:lang w:val="en"/>
              </w:rPr>
              <w:t>625.5 = 3125 (cm</w:t>
            </w:r>
            <w:r>
              <w:rPr>
                <w:sz w:val="28"/>
                <w:szCs w:val="28"/>
                <w:vertAlign w:val="superscript"/>
                <w:lang w:val="en"/>
              </w:rPr>
              <w:t>2</w:t>
            </w:r>
            <w:r>
              <w:rPr>
                <w:sz w:val="28"/>
                <w:szCs w:val="28"/>
                <w:lang w:val="en"/>
              </w:rPr>
              <w:t>)</w:t>
            </w:r>
          </w:p>
        </w:tc>
      </w:tr>
      <w:tr>
        <w:trPr>
          <w:trHeight w:val="23" w:hRule="atLeast"/>
        </w:trPr>
        <w:tc>
          <w:tcPr>
            <w:tcW w:w="10098" w:type="dxa"/>
            <w:gridSpan w:val="2"/>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rPr>
                <w:rFonts w:ascii="Calibri" w:hAnsi="Calibri" w:cs="Calibri"/>
                <w:sz w:val="22"/>
                <w:szCs w:val="22"/>
                <w:lang w:val="en"/>
              </w:rPr>
            </w:pPr>
            <w:r>
              <w:rPr>
                <w:b/>
                <w:bCs/>
                <w:sz w:val="28"/>
                <w:szCs w:val="28"/>
                <w:lang w:val="en"/>
              </w:rPr>
              <w:t>V. HĐ TÌM TÒI VÀ MỞ RỘNG KIẾN THỨC(2’)</w:t>
            </w:r>
          </w:p>
        </w:tc>
      </w:tr>
      <w:tr>
        <w:trPr>
          <w:trHeight w:val="23" w:hRule="atLeast"/>
        </w:trPr>
        <w:tc>
          <w:tcPr>
            <w:tcW w:w="4675"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60"/>
              <w:jc w:val="both"/>
              <w:rPr>
                <w:rFonts w:ascii="Calibri" w:hAnsi="Calibri" w:cs="Calibri"/>
                <w:sz w:val="22"/>
                <w:szCs w:val="22"/>
                <w:lang w:val="en"/>
              </w:rPr>
            </w:pPr>
            <w:r>
              <w:rPr>
                <w:sz w:val="28"/>
                <w:szCs w:val="28"/>
                <w:lang w:val="en"/>
              </w:rPr>
              <w:t xml:space="preserve">YC hs về tìm hiểu phần E (138) </w:t>
            </w:r>
          </w:p>
        </w:tc>
        <w:tc>
          <w:tcPr>
            <w:tcW w:w="542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360"/>
              <w:rPr>
                <w:rFonts w:ascii="Calibri" w:hAnsi="Calibri" w:cs="Calibri"/>
                <w:sz w:val="22"/>
                <w:szCs w:val="22"/>
                <w:lang w:val="en"/>
              </w:rPr>
            </w:pPr>
            <w:r>
              <w:rPr>
                <w:rFonts w:cs="Calibri" w:ascii="Calibri" w:hAnsi="Calibri"/>
                <w:sz w:val="22"/>
                <w:szCs w:val="22"/>
                <w:lang w:val="en"/>
              </w:rPr>
            </w:r>
          </w:p>
        </w:tc>
      </w:tr>
    </w:tbl>
    <w:p>
      <w:pPr>
        <w:pStyle w:val="Normal"/>
        <w:autoSpaceDE w:val="false"/>
        <w:spacing w:lineRule="auto" w:line="360"/>
        <w:rPr>
          <w:sz w:val="28"/>
          <w:szCs w:val="28"/>
          <w:lang w:val="en"/>
        </w:rPr>
      </w:pPr>
      <w:r>
        <w:rPr>
          <w:sz w:val="28"/>
          <w:szCs w:val="28"/>
          <w:lang w:val="en"/>
        </w:rPr>
      </w:r>
    </w:p>
    <w:p>
      <w:pPr>
        <w:pStyle w:val="Normal"/>
        <w:autoSpaceDE w:val="false"/>
        <w:spacing w:lineRule="auto" w:line="360"/>
        <w:rPr>
          <w:sz w:val="28"/>
          <w:szCs w:val="28"/>
          <w:lang w:val="en"/>
        </w:rPr>
      </w:pPr>
      <w:r>
        <w:rPr>
          <w:sz w:val="28"/>
          <w:szCs w:val="28"/>
          <w:lang w:val="en"/>
        </w:rPr>
      </w:r>
    </w:p>
    <w:p>
      <w:pPr>
        <w:pStyle w:val="Normal"/>
        <w:spacing w:lineRule="auto" w:line="360"/>
        <w:rPr>
          <w:sz w:val="28"/>
          <w:szCs w:val="28"/>
          <w:lang w:val="en"/>
        </w:rPr>
      </w:pPr>
      <w:r>
        <w:rPr>
          <w:sz w:val="28"/>
          <w:szCs w:val="28"/>
          <w:lang w:val="en"/>
        </w:rPr>
      </w:r>
    </w:p>
    <w:p>
      <w:pPr>
        <w:pStyle w:val="Normal"/>
        <w:autoSpaceDE w:val="false"/>
        <w:spacing w:lineRule="auto" w:line="312"/>
        <w:jc w:val="both"/>
        <w:rPr/>
      </w:pPr>
      <w:r>
        <w:rPr>
          <w:color w:val="000000"/>
          <w:sz w:val="28"/>
          <w:szCs w:val="28"/>
          <w:lang w:val="en"/>
        </w:rPr>
        <w:t>Ngày soạn:     /   / 2018</w:t>
      </w:r>
      <w:r>
        <w:rPr>
          <w:b/>
          <w:bCs/>
          <w:color w:val="000000"/>
          <w:sz w:val="28"/>
          <w:szCs w:val="28"/>
          <w:lang w:val="en"/>
        </w:rPr>
        <w:tab/>
        <w:tab/>
        <w:tab/>
        <w:tab/>
        <w:tab/>
      </w:r>
      <w:r>
        <w:rPr>
          <w:i/>
          <w:iCs/>
          <w:color w:val="000000"/>
          <w:sz w:val="28"/>
          <w:szCs w:val="28"/>
          <w:lang w:val="en"/>
        </w:rPr>
        <w:t>Ngày dạy:     /    / 2018</w:t>
      </w:r>
    </w:p>
    <w:p>
      <w:pPr>
        <w:pStyle w:val="Normal"/>
        <w:spacing w:lineRule="auto" w:line="312"/>
        <w:rPr/>
      </w:pPr>
      <w:r>
        <w:rPr>
          <w:b/>
          <w:color w:val="000000"/>
          <w:sz w:val="28"/>
          <w:szCs w:val="28"/>
          <w:lang w:val="nl-NL"/>
        </w:rPr>
        <w:t xml:space="preserve">                                               </w:t>
      </w:r>
      <w:r>
        <w:rPr>
          <w:b/>
          <w:color w:val="000000"/>
          <w:sz w:val="28"/>
          <w:szCs w:val="28"/>
          <w:lang w:val="nl-NL"/>
        </w:rPr>
        <w:t>CHƯƠNG IV</w:t>
      </w:r>
      <w:r>
        <w:rPr>
          <w:color w:val="000000"/>
          <w:sz w:val="28"/>
          <w:szCs w:val="28"/>
          <w:lang w:val="nl-NL"/>
        </w:rPr>
        <w:t xml:space="preserve"> :</w:t>
      </w:r>
    </w:p>
    <w:p>
      <w:pPr>
        <w:pStyle w:val="Normal"/>
        <w:tabs>
          <w:tab w:val="clear" w:pos="720"/>
          <w:tab w:val="center" w:pos="5382" w:leader="none"/>
        </w:tabs>
        <w:spacing w:lineRule="auto" w:line="312"/>
        <w:jc w:val="center"/>
        <w:rPr>
          <w:color w:val="000000"/>
          <w:sz w:val="28"/>
          <w:szCs w:val="28"/>
          <w:lang w:val="nl-NL"/>
        </w:rPr>
      </w:pPr>
      <w:r>
        <w:rPr>
          <w:b/>
          <w:color w:val="000000"/>
          <w:sz w:val="28"/>
          <w:szCs w:val="28"/>
          <w:lang w:val="nl-NL"/>
        </w:rPr>
        <w:t>HÌNH LĂNG TRỤ ĐỨNG – HÌNH CHÓP ĐỀU</w:t>
      </w:r>
    </w:p>
    <w:p>
      <w:pPr>
        <w:pStyle w:val="Normal"/>
        <w:tabs>
          <w:tab w:val="clear" w:pos="720"/>
          <w:tab w:val="left" w:pos="540" w:leader="none"/>
        </w:tabs>
        <w:spacing w:lineRule="auto" w:line="312"/>
        <w:ind w:left="360" w:right="0"/>
        <w:jc w:val="center"/>
        <w:rPr>
          <w:b/>
          <w:color w:val="000000"/>
          <w:sz w:val="28"/>
          <w:szCs w:val="28"/>
          <w:lang w:val="nl-NL"/>
        </w:rPr>
      </w:pPr>
      <w:r>
        <w:rPr>
          <w:b/>
          <w:color w:val="000000"/>
          <w:sz w:val="28"/>
          <w:szCs w:val="28"/>
          <w:lang w:val="nl-NL"/>
        </w:rPr>
        <w:t>MỤC TIÊU CHƯƠNG:</w:t>
      </w:r>
    </w:p>
    <w:p>
      <w:pPr>
        <w:pStyle w:val="Normal"/>
        <w:tabs>
          <w:tab w:val="clear" w:pos="720"/>
          <w:tab w:val="left" w:pos="540" w:leader="none"/>
        </w:tabs>
        <w:spacing w:lineRule="auto" w:line="312"/>
        <w:ind w:left="360" w:right="0"/>
        <w:jc w:val="center"/>
        <w:rPr>
          <w:b/>
          <w:color w:val="000000"/>
          <w:sz w:val="28"/>
          <w:szCs w:val="28"/>
          <w:lang w:val="nl-NL"/>
        </w:rPr>
      </w:pPr>
      <w:r>
        <w:rPr>
          <w:b/>
          <w:color w:val="000000"/>
          <w:sz w:val="28"/>
          <w:szCs w:val="28"/>
          <w:lang w:val="nl-NL"/>
        </w:rPr>
        <w:t>Học xong chương này,  HS cần đạt một số yêu cầu:</w:t>
      </w:r>
    </w:p>
    <w:p>
      <w:pPr>
        <w:pStyle w:val="Normal"/>
        <w:tabs>
          <w:tab w:val="clear" w:pos="720"/>
          <w:tab w:val="left" w:pos="360" w:leader="none"/>
          <w:tab w:val="left" w:pos="450" w:leader="none"/>
          <w:tab w:val="left" w:pos="540" w:leader="none"/>
          <w:tab w:val="left" w:pos="630" w:leader="none"/>
        </w:tabs>
        <w:spacing w:lineRule="auto" w:line="312"/>
        <w:ind w:left="360" w:right="0"/>
        <w:rPr/>
      </w:pPr>
      <w:r>
        <w:rPr>
          <w:color w:val="000000"/>
          <w:sz w:val="28"/>
          <w:szCs w:val="28"/>
          <w:lang w:val="nl-NL"/>
        </w:rPr>
        <w:t>*</w:t>
      </w:r>
      <w:r>
        <w:rPr>
          <w:b/>
          <w:i/>
          <w:color w:val="000000"/>
          <w:sz w:val="28"/>
          <w:szCs w:val="28"/>
          <w:u w:val="single"/>
          <w:lang w:val="nl-NL"/>
        </w:rPr>
        <w:t>Kiến thức:</w:t>
      </w:r>
    </w:p>
    <w:p>
      <w:pPr>
        <w:pStyle w:val="Normal"/>
        <w:tabs>
          <w:tab w:val="clear" w:pos="720"/>
          <w:tab w:val="left" w:pos="810" w:leader="none"/>
        </w:tabs>
        <w:spacing w:lineRule="auto" w:line="312"/>
        <w:rPr>
          <w:color w:val="000000"/>
          <w:sz w:val="28"/>
          <w:szCs w:val="28"/>
          <w:lang w:val="nl-NL"/>
        </w:rPr>
      </w:pPr>
      <w:r>
        <w:rPr>
          <w:color w:val="000000"/>
          <w:sz w:val="28"/>
          <w:szCs w:val="28"/>
          <w:lang w:val="nl-NL"/>
        </w:rPr>
        <w:tab/>
        <w:t>- Biết được một số vật thể trong không gian thông qua mô hình. Trên cơ sở quan sát hình hộp chữ nhật HS nhận biết được một số khái niệm cơ bản của hình học không gian:</w:t>
      </w:r>
    </w:p>
    <w:p>
      <w:pPr>
        <w:pStyle w:val="Normal"/>
        <w:tabs>
          <w:tab w:val="clear" w:pos="720"/>
          <w:tab w:val="left" w:pos="810" w:leader="none"/>
        </w:tabs>
        <w:spacing w:lineRule="auto" w:line="312"/>
        <w:rPr>
          <w:color w:val="000000"/>
          <w:sz w:val="28"/>
          <w:szCs w:val="28"/>
          <w:lang w:val="nl-NL"/>
        </w:rPr>
      </w:pPr>
      <w:r>
        <w:rPr>
          <w:color w:val="000000"/>
          <w:sz w:val="28"/>
          <w:szCs w:val="28"/>
          <w:lang w:val="nl-NL"/>
        </w:rPr>
        <w:tab/>
        <w:t>+ Điểm, đường thẳng và mặt phẳng trong không gian</w:t>
      </w:r>
    </w:p>
    <w:p>
      <w:pPr>
        <w:pStyle w:val="Normal"/>
        <w:tabs>
          <w:tab w:val="clear" w:pos="720"/>
          <w:tab w:val="left" w:pos="810" w:leader="none"/>
        </w:tabs>
        <w:spacing w:lineRule="auto" w:line="312"/>
        <w:rPr>
          <w:color w:val="000000"/>
          <w:sz w:val="28"/>
          <w:szCs w:val="28"/>
          <w:lang w:val="nl-NL"/>
        </w:rPr>
      </w:pPr>
      <w:r>
        <w:rPr>
          <w:color w:val="000000"/>
          <w:sz w:val="28"/>
          <w:szCs w:val="28"/>
          <w:lang w:val="nl-NL"/>
        </w:rPr>
        <w:tab/>
        <w:t>+ Đoạn thẳng trong không gian, cạnh đường chéo</w:t>
      </w:r>
    </w:p>
    <w:p>
      <w:pPr>
        <w:pStyle w:val="Normal"/>
        <w:tabs>
          <w:tab w:val="clear" w:pos="720"/>
          <w:tab w:val="left" w:pos="810" w:leader="none"/>
        </w:tabs>
        <w:spacing w:lineRule="auto" w:line="312"/>
        <w:rPr>
          <w:color w:val="000000"/>
          <w:sz w:val="28"/>
          <w:szCs w:val="28"/>
          <w:lang w:val="nl-NL"/>
        </w:rPr>
      </w:pPr>
      <w:r>
        <w:rPr>
          <w:color w:val="000000"/>
          <w:sz w:val="28"/>
          <w:szCs w:val="28"/>
          <w:lang w:val="nl-NL"/>
        </w:rPr>
        <w:tab/>
        <w:t>+ Hai đường thẳng song song với nhau</w:t>
      </w:r>
    </w:p>
    <w:p>
      <w:pPr>
        <w:pStyle w:val="Normal"/>
        <w:tabs>
          <w:tab w:val="clear" w:pos="720"/>
          <w:tab w:val="left" w:pos="810" w:leader="none"/>
        </w:tabs>
        <w:spacing w:lineRule="auto" w:line="312"/>
        <w:rPr>
          <w:color w:val="000000"/>
          <w:sz w:val="28"/>
          <w:szCs w:val="28"/>
          <w:lang w:val="nl-NL"/>
        </w:rPr>
      </w:pPr>
      <w:r>
        <w:rPr>
          <w:color w:val="000000"/>
          <w:sz w:val="28"/>
          <w:szCs w:val="28"/>
          <w:lang w:val="nl-NL"/>
        </w:rPr>
        <w:tab/>
        <w:t>+ Đường thẳng song song với mặt phẳng, hai mặt phẳng song song</w:t>
      </w:r>
    </w:p>
    <w:p>
      <w:pPr>
        <w:pStyle w:val="Normal"/>
        <w:tabs>
          <w:tab w:val="clear" w:pos="720"/>
          <w:tab w:val="left" w:pos="810" w:leader="none"/>
        </w:tabs>
        <w:spacing w:lineRule="auto" w:line="312"/>
        <w:rPr>
          <w:color w:val="000000"/>
          <w:sz w:val="28"/>
          <w:szCs w:val="28"/>
          <w:lang w:val="nl-NL"/>
        </w:rPr>
      </w:pPr>
      <w:r>
        <w:rPr>
          <w:color w:val="000000"/>
          <w:sz w:val="28"/>
          <w:szCs w:val="28"/>
          <w:lang w:val="nl-NL"/>
        </w:rPr>
        <w:tab/>
        <w:t>+ Đường thẳng vuông góc  với mặt phẳng, hai mặt phẳng vuông góc</w:t>
      </w:r>
    </w:p>
    <w:p>
      <w:pPr>
        <w:pStyle w:val="Normal"/>
        <w:tabs>
          <w:tab w:val="clear" w:pos="720"/>
          <w:tab w:val="left" w:pos="810" w:leader="none"/>
        </w:tabs>
        <w:spacing w:lineRule="auto" w:line="312"/>
        <w:rPr>
          <w:color w:val="000000"/>
          <w:sz w:val="28"/>
          <w:szCs w:val="28"/>
          <w:lang w:val="nl-NL"/>
        </w:rPr>
      </w:pPr>
      <w:r>
        <w:rPr>
          <w:color w:val="000000"/>
          <w:sz w:val="28"/>
          <w:szCs w:val="28"/>
          <w:lang w:val="nl-NL"/>
        </w:rPr>
        <w:tab/>
        <w:t>- HS nắm vững các công thức về diện tích xung quanh , diện tích toàn phần, thể tích hình lăng trụ đứng, hình chóp đều.</w:t>
      </w:r>
    </w:p>
    <w:p>
      <w:pPr>
        <w:pStyle w:val="Normal"/>
        <w:tabs>
          <w:tab w:val="clear" w:pos="720"/>
          <w:tab w:val="left" w:pos="810" w:leader="none"/>
        </w:tabs>
        <w:spacing w:lineRule="auto" w:line="312"/>
        <w:rPr/>
      </w:pPr>
      <w:r>
        <w:rPr>
          <w:b/>
          <w:i/>
          <w:color w:val="000000"/>
          <w:sz w:val="28"/>
          <w:szCs w:val="28"/>
          <w:lang w:val="nl-NL"/>
        </w:rPr>
        <w:t xml:space="preserve"> </w:t>
      </w:r>
      <w:r>
        <w:rPr>
          <w:b/>
          <w:i/>
          <w:color w:val="000000"/>
          <w:sz w:val="28"/>
          <w:szCs w:val="28"/>
          <w:lang w:val="nl-NL"/>
        </w:rPr>
        <w:t>*</w:t>
      </w:r>
      <w:r>
        <w:rPr>
          <w:b/>
          <w:i/>
          <w:color w:val="000000"/>
          <w:sz w:val="28"/>
          <w:szCs w:val="28"/>
          <w:u w:val="single"/>
          <w:lang w:val="nl-NL"/>
        </w:rPr>
        <w:t>Kĩ năng:</w:t>
      </w:r>
    </w:p>
    <w:p>
      <w:pPr>
        <w:pStyle w:val="Normal"/>
        <w:tabs>
          <w:tab w:val="left" w:pos="720" w:leader="none"/>
        </w:tabs>
        <w:spacing w:lineRule="auto" w:line="312"/>
        <w:ind w:left="810" w:right="0"/>
        <w:rPr>
          <w:b/>
          <w:i/>
          <w:i/>
          <w:color w:val="000000"/>
          <w:sz w:val="28"/>
          <w:szCs w:val="28"/>
          <w:u w:val="single"/>
          <w:lang w:val="nl-NL"/>
        </w:rPr>
      </w:pPr>
      <w:r>
        <w:rPr>
          <w:color w:val="000000"/>
          <w:sz w:val="28"/>
          <w:szCs w:val="28"/>
          <w:lang w:val="nl-NL"/>
        </w:rPr>
        <w:t>-Nhận biết được các yếu tố của HHCN</w:t>
      </w:r>
    </w:p>
    <w:p>
      <w:pPr>
        <w:pStyle w:val="Normal"/>
        <w:tabs>
          <w:tab w:val="left" w:pos="720" w:leader="none"/>
        </w:tabs>
        <w:spacing w:lineRule="auto" w:line="312"/>
        <w:ind w:left="810" w:right="0"/>
        <w:rPr>
          <w:color w:val="000000"/>
          <w:sz w:val="28"/>
          <w:szCs w:val="28"/>
          <w:lang w:val="nl-NL"/>
        </w:rPr>
      </w:pPr>
      <w:r>
        <w:rPr>
          <w:color w:val="000000"/>
          <w:sz w:val="28"/>
          <w:szCs w:val="28"/>
          <w:lang w:val="nl-NL"/>
        </w:rPr>
        <w:t>-Vận dụng được các công thức tính diện tích các hình đã học</w:t>
      </w:r>
    </w:p>
    <w:p>
      <w:pPr>
        <w:pStyle w:val="Normal"/>
        <w:tabs>
          <w:tab w:val="left" w:pos="720" w:leader="none"/>
        </w:tabs>
        <w:spacing w:lineRule="auto" w:line="312"/>
        <w:ind w:left="810" w:right="0"/>
        <w:rPr>
          <w:color w:val="000000"/>
          <w:sz w:val="28"/>
          <w:szCs w:val="28"/>
          <w:lang w:val="nl-NL"/>
        </w:rPr>
      </w:pPr>
      <w:r>
        <w:rPr>
          <w:color w:val="000000"/>
          <w:sz w:val="28"/>
          <w:szCs w:val="28"/>
          <w:lang w:val="nl-NL"/>
        </w:rPr>
        <w:t>-Biết cách xác định hình khai triển của các hình đã học</w:t>
      </w:r>
    </w:p>
    <w:p>
      <w:pPr>
        <w:pStyle w:val="Normal"/>
        <w:tabs>
          <w:tab w:val="clear" w:pos="720"/>
          <w:tab w:val="left" w:pos="540" w:leader="none"/>
          <w:tab w:val="left" w:pos="1170" w:leader="none"/>
        </w:tabs>
        <w:spacing w:lineRule="auto" w:line="312"/>
        <w:ind w:hanging="270" w:left="360" w:right="0"/>
        <w:rPr/>
      </w:pPr>
      <w:r>
        <w:rPr>
          <w:color w:val="000000"/>
          <w:sz w:val="28"/>
          <w:szCs w:val="28"/>
          <w:lang w:val="nl-NL"/>
        </w:rPr>
        <w:t>*</w:t>
      </w:r>
      <w:r>
        <w:rPr>
          <w:b/>
          <w:i/>
          <w:color w:val="000000"/>
          <w:sz w:val="28"/>
          <w:szCs w:val="28"/>
          <w:u w:val="single"/>
          <w:lang w:val="nl-NL"/>
        </w:rPr>
        <w:t>Thái độ :</w:t>
      </w:r>
    </w:p>
    <w:p>
      <w:pPr>
        <w:pStyle w:val="Normal"/>
        <w:tabs>
          <w:tab w:val="clear" w:pos="720"/>
          <w:tab w:val="left" w:pos="540" w:leader="none"/>
          <w:tab w:val="left" w:pos="1170" w:leader="none"/>
        </w:tabs>
        <w:spacing w:lineRule="auto" w:line="312"/>
        <w:ind w:left="900" w:right="0"/>
        <w:rPr>
          <w:color w:val="000000"/>
          <w:sz w:val="28"/>
          <w:szCs w:val="28"/>
          <w:lang w:val="nl-NL"/>
        </w:rPr>
      </w:pPr>
      <w:r>
        <w:rPr>
          <w:color w:val="000000"/>
          <w:sz w:val="28"/>
          <w:szCs w:val="28"/>
          <w:lang w:val="nl-NL"/>
        </w:rPr>
        <w:t>- Rèn luyện tính cẩn thận trong tính toán , khả năng tư duy.</w:t>
      </w:r>
    </w:p>
    <w:p>
      <w:pPr>
        <w:pStyle w:val="Normal"/>
        <w:tabs>
          <w:tab w:val="clear" w:pos="720"/>
          <w:tab w:val="left" w:pos="540" w:leader="none"/>
        </w:tabs>
        <w:spacing w:lineRule="auto" w:line="312"/>
        <w:ind w:left="900" w:right="0"/>
        <w:rPr>
          <w:color w:val="000000"/>
          <w:sz w:val="28"/>
          <w:szCs w:val="28"/>
          <w:lang w:val="nl-NL"/>
        </w:rPr>
      </w:pPr>
      <w:r>
        <w:rPr>
          <w:color w:val="000000"/>
          <w:sz w:val="28"/>
          <w:szCs w:val="28"/>
          <w:lang w:val="nl-NL"/>
        </w:rPr>
        <w:t>-Giáo dục cho HS tính chính xác , khoa học, trí tưởng tượng không  gian.</w:t>
      </w:r>
    </w:p>
    <w:p>
      <w:pPr>
        <w:pStyle w:val="Normal"/>
        <w:spacing w:lineRule="auto" w:line="312"/>
        <w:jc w:val="center"/>
        <w:rPr>
          <w:b/>
          <w:color w:val="000000"/>
          <w:sz w:val="28"/>
          <w:szCs w:val="28"/>
          <w:lang w:val="nl-NL"/>
        </w:rPr>
      </w:pPr>
      <w:r>
        <w:rPr>
          <w:b/>
          <w:color w:val="000000"/>
          <w:sz w:val="28"/>
          <w:szCs w:val="28"/>
          <w:lang w:val="nl-NL"/>
        </w:rPr>
      </w:r>
    </w:p>
    <w:p>
      <w:pPr>
        <w:pStyle w:val="Normal"/>
        <w:spacing w:lineRule="auto" w:line="312"/>
        <w:jc w:val="center"/>
        <w:rPr>
          <w:b/>
          <w:color w:val="000000"/>
          <w:sz w:val="28"/>
          <w:szCs w:val="28"/>
          <w:lang w:val="nl-NL"/>
        </w:rPr>
      </w:pPr>
      <w:r>
        <w:rPr>
          <w:b/>
          <w:color w:val="000000"/>
          <w:sz w:val="28"/>
          <w:szCs w:val="28"/>
          <w:lang w:val="nl-NL"/>
        </w:rPr>
        <w:t>Tiết 57+58 :    §1. HÌNH HỘP CHỮ NHẬT</w:t>
      </w:r>
    </w:p>
    <w:p>
      <w:pPr>
        <w:pStyle w:val="Normal"/>
        <w:spacing w:lineRule="auto" w:line="312"/>
        <w:rPr/>
      </w:pPr>
      <w:r>
        <w:rPr>
          <w:b/>
          <w:color w:val="000000"/>
          <w:sz w:val="28"/>
          <w:szCs w:val="28"/>
          <w:u w:val="single"/>
          <w:lang w:val="nl-NL"/>
        </w:rPr>
        <w:t>I. Mục tiêu</w:t>
      </w:r>
      <w:r>
        <w:rPr>
          <w:color w:val="000000"/>
          <w:sz w:val="28"/>
          <w:szCs w:val="28"/>
          <w:lang w:val="nl-NL"/>
        </w:rPr>
        <w:t>:</w:t>
      </w:r>
    </w:p>
    <w:p>
      <w:pPr>
        <w:pStyle w:val="Normal"/>
        <w:tabs>
          <w:tab w:val="clear" w:pos="720"/>
          <w:tab w:val="left" w:pos="810" w:leader="none"/>
        </w:tabs>
        <w:spacing w:lineRule="auto" w:line="312"/>
        <w:rPr>
          <w:b/>
          <w:color w:val="000000"/>
          <w:sz w:val="28"/>
          <w:szCs w:val="28"/>
          <w:lang w:val="nl-NL"/>
        </w:rPr>
      </w:pPr>
      <w:r>
        <w:rPr>
          <w:b/>
          <w:color w:val="000000"/>
          <w:sz w:val="28"/>
          <w:szCs w:val="28"/>
          <w:lang w:val="nl-NL"/>
        </w:rPr>
        <w:t>1- Kiến thức:</w:t>
      </w:r>
    </w:p>
    <w:p>
      <w:pPr>
        <w:pStyle w:val="Normal"/>
        <w:tabs>
          <w:tab w:val="clear" w:pos="720"/>
          <w:tab w:val="left" w:pos="810" w:leader="none"/>
        </w:tabs>
        <w:spacing w:lineRule="auto" w:line="312"/>
        <w:rPr>
          <w:color w:val="000000"/>
          <w:sz w:val="28"/>
          <w:szCs w:val="28"/>
          <w:lang w:val="nl-NL"/>
        </w:rPr>
      </w:pPr>
      <w:r>
        <w:rPr>
          <w:color w:val="000000"/>
          <w:sz w:val="28"/>
          <w:szCs w:val="28"/>
          <w:lang w:val="nl-NL"/>
        </w:rPr>
        <w:t xml:space="preserve"> </w:t>
      </w:r>
      <w:r>
        <w:rPr>
          <w:color w:val="000000"/>
          <w:sz w:val="28"/>
          <w:szCs w:val="28"/>
          <w:lang w:val="nl-NL"/>
        </w:rPr>
        <w:t>+ Giúp HS nắm được khái niệm hình hộp chữ nhật, hình lập phương và đường thẳng, hai đường thẳng song song trong không gian.</w:t>
        <w:tab/>
      </w:r>
    </w:p>
    <w:p>
      <w:pPr>
        <w:pStyle w:val="Normal"/>
        <w:tabs>
          <w:tab w:val="clear" w:pos="720"/>
          <w:tab w:val="left" w:pos="810" w:leader="none"/>
        </w:tabs>
        <w:spacing w:lineRule="auto" w:line="312"/>
        <w:rPr>
          <w:color w:val="000000"/>
          <w:sz w:val="28"/>
          <w:szCs w:val="28"/>
          <w:lang w:val="nl-NL"/>
        </w:rPr>
      </w:pPr>
      <w:r>
        <w:rPr>
          <w:color w:val="000000"/>
          <w:sz w:val="28"/>
          <w:szCs w:val="28"/>
          <w:lang w:val="nl-NL"/>
        </w:rPr>
        <w:t>+ Đường thẳng song song với mặt phẳng, hai mặt phẳng song song</w:t>
      </w:r>
    </w:p>
    <w:p>
      <w:pPr>
        <w:pStyle w:val="Normal"/>
        <w:spacing w:lineRule="auto" w:line="312"/>
        <w:jc w:val="both"/>
        <w:rPr>
          <w:color w:val="000000"/>
          <w:sz w:val="28"/>
          <w:szCs w:val="28"/>
          <w:lang w:val="nl-NL"/>
        </w:rPr>
      </w:pPr>
      <w:r>
        <w:rPr>
          <w:b/>
          <w:color w:val="000000"/>
          <w:sz w:val="28"/>
          <w:szCs w:val="28"/>
          <w:lang w:val="nl-NL"/>
        </w:rPr>
        <w:t>2- Kỹ năng:</w:t>
      </w:r>
    </w:p>
    <w:p>
      <w:pPr>
        <w:pStyle w:val="Normal"/>
        <w:spacing w:lineRule="auto" w:line="312"/>
        <w:jc w:val="both"/>
        <w:rPr>
          <w:color w:val="000000"/>
          <w:sz w:val="28"/>
          <w:szCs w:val="28"/>
          <w:lang w:val="nl-NL"/>
        </w:rPr>
      </w:pPr>
      <w:r>
        <w:rPr>
          <w:color w:val="000000"/>
          <w:sz w:val="28"/>
          <w:szCs w:val="28"/>
          <w:lang w:val="nl-NL"/>
        </w:rPr>
        <w:t>+ HS nắm được các yếu tố của hình hộp chữ nhật, biết xác định số mặt, số đỉnh, số cạnh của một hình hộp chữ nhật.</w:t>
      </w:r>
    </w:p>
    <w:p>
      <w:pPr>
        <w:pStyle w:val="Normal"/>
        <w:spacing w:lineRule="auto" w:line="312"/>
        <w:jc w:val="both"/>
        <w:rPr>
          <w:color w:val="000000"/>
          <w:sz w:val="28"/>
          <w:szCs w:val="28"/>
          <w:lang w:val="nl-NL"/>
        </w:rPr>
      </w:pPr>
      <w:r>
        <w:rPr>
          <w:color w:val="000000"/>
          <w:sz w:val="28"/>
          <w:szCs w:val="28"/>
          <w:lang w:val="nl-NL"/>
        </w:rPr>
        <w:t xml:space="preserve">+ Rèn kỹ năng vận dụng lý thuyết vào giải BT cho HS </w:t>
      </w:r>
    </w:p>
    <w:p>
      <w:pPr>
        <w:pStyle w:val="Normal"/>
        <w:spacing w:lineRule="auto" w:line="312"/>
        <w:jc w:val="both"/>
        <w:rPr/>
      </w:pPr>
      <w:r>
        <w:rPr>
          <w:b/>
          <w:color w:val="000000"/>
          <w:sz w:val="28"/>
          <w:szCs w:val="28"/>
          <w:lang w:val="nl-NL"/>
        </w:rPr>
        <w:t>3- Thái độ:</w:t>
      </w:r>
      <w:r>
        <w:rPr>
          <w:color w:val="000000"/>
          <w:sz w:val="28"/>
          <w:szCs w:val="28"/>
          <w:lang w:val="nl-NL"/>
        </w:rPr>
        <w:t xml:space="preserve"> Cẩn thận, chính xác, chủ động tiếp thu kiến thức.</w:t>
      </w:r>
    </w:p>
    <w:p>
      <w:pPr>
        <w:pStyle w:val="Normal"/>
        <w:spacing w:lineRule="auto" w:line="312"/>
        <w:jc w:val="both"/>
        <w:rPr>
          <w:b/>
          <w:color w:val="000000"/>
          <w:sz w:val="28"/>
          <w:szCs w:val="28"/>
          <w:lang w:val="nl-NL"/>
        </w:rPr>
      </w:pPr>
      <w:r>
        <w:rPr>
          <w:b/>
          <w:color w:val="000000"/>
          <w:sz w:val="28"/>
          <w:szCs w:val="28"/>
          <w:lang w:val="nl-NL"/>
        </w:rPr>
        <w:t>4- Năng lực và phẩm ất được hình thành và phát triển</w:t>
      </w:r>
    </w:p>
    <w:p>
      <w:pPr>
        <w:pStyle w:val="Normal"/>
        <w:autoSpaceDE w:val="false"/>
        <w:spacing w:lineRule="auto" w:line="312"/>
        <w:jc w:val="both"/>
        <w:rPr>
          <w:color w:val="000000"/>
          <w:sz w:val="28"/>
          <w:szCs w:val="28"/>
          <w:lang w:val="nl-NL"/>
        </w:rPr>
      </w:pPr>
      <w:r>
        <w:rPr>
          <w:color w:val="000000"/>
          <w:sz w:val="28"/>
          <w:szCs w:val="28"/>
          <w:lang w:val="nl-NL"/>
        </w:rPr>
        <w:t xml:space="preserve">+Giáo dục tính cẩn thận, tự chủ, chính xác. </w:t>
      </w:r>
    </w:p>
    <w:p>
      <w:pPr>
        <w:pStyle w:val="Normal"/>
        <w:autoSpaceDE w:val="false"/>
        <w:spacing w:lineRule="auto" w:line="312"/>
        <w:jc w:val="both"/>
        <w:rPr>
          <w:color w:val="000000"/>
          <w:sz w:val="28"/>
          <w:szCs w:val="28"/>
          <w:lang w:val="nl-NL"/>
        </w:rPr>
      </w:pPr>
      <w:r>
        <w:rPr>
          <w:color w:val="000000"/>
          <w:sz w:val="28"/>
          <w:szCs w:val="28"/>
          <w:lang w:val="nl-NL"/>
        </w:rPr>
        <w:t>+Pt năng lực quan sát, tính toán, giao tiếp toán học, hợp tác nhóm.</w:t>
      </w:r>
    </w:p>
    <w:p>
      <w:pPr>
        <w:pStyle w:val="Normal"/>
        <w:autoSpaceDE w:val="false"/>
        <w:spacing w:lineRule="auto" w:line="312"/>
        <w:jc w:val="both"/>
        <w:rPr>
          <w:b/>
          <w:bCs/>
          <w:color w:val="000000"/>
          <w:sz w:val="28"/>
          <w:szCs w:val="28"/>
          <w:u w:val="single"/>
          <w:lang w:val="nl-NL"/>
        </w:rPr>
      </w:pPr>
      <w:r>
        <w:rPr>
          <w:b/>
          <w:bCs/>
          <w:color w:val="000000"/>
          <w:sz w:val="28"/>
          <w:szCs w:val="28"/>
          <w:u w:val="single"/>
          <w:lang w:val="nl-NL"/>
        </w:rPr>
        <w:t>II. Chuẩn bị:</w:t>
      </w:r>
    </w:p>
    <w:p>
      <w:pPr>
        <w:pStyle w:val="Normal"/>
        <w:autoSpaceDE w:val="false"/>
        <w:spacing w:lineRule="auto" w:line="312"/>
        <w:jc w:val="both"/>
        <w:rPr>
          <w:b/>
          <w:bCs/>
          <w:color w:val="000000"/>
          <w:sz w:val="28"/>
          <w:szCs w:val="28"/>
          <w:lang w:val="nl-NL"/>
        </w:rPr>
      </w:pPr>
      <w:r>
        <w:rPr>
          <w:b/>
          <w:bCs/>
          <w:color w:val="000000"/>
          <w:sz w:val="28"/>
          <w:szCs w:val="28"/>
          <w:lang w:val="nl-NL"/>
        </w:rPr>
        <w:t xml:space="preserve"> </w:t>
      </w:r>
      <w:r>
        <w:rPr>
          <w:color w:val="000000"/>
          <w:sz w:val="28"/>
          <w:szCs w:val="28"/>
          <w:lang w:val="nl-NL"/>
        </w:rPr>
        <w:t>1. Giáo viên: Kế hoạch bài học, TBDH, mô hình HHCN, hình lập phương</w:t>
      </w:r>
    </w:p>
    <w:p>
      <w:pPr>
        <w:pStyle w:val="Normal"/>
        <w:autoSpaceDE w:val="false"/>
        <w:spacing w:lineRule="auto" w:line="312"/>
        <w:jc w:val="both"/>
        <w:rPr>
          <w:color w:val="000000"/>
          <w:sz w:val="28"/>
          <w:szCs w:val="28"/>
          <w:lang w:val="nl-NL"/>
        </w:rPr>
      </w:pPr>
      <w:r>
        <w:rPr>
          <w:color w:val="000000"/>
          <w:sz w:val="28"/>
          <w:szCs w:val="28"/>
          <w:lang w:val="nl-NL"/>
        </w:rPr>
        <w:t xml:space="preserve">  </w:t>
      </w:r>
      <w:r>
        <w:rPr>
          <w:color w:val="000000"/>
          <w:sz w:val="28"/>
          <w:szCs w:val="28"/>
          <w:lang w:val="nl-NL"/>
        </w:rPr>
        <w:t>2. Học sinh: SHD, nghiên cứu bài trước khi lên lớp, đồ dùng học tập.</w:t>
      </w:r>
    </w:p>
    <w:p>
      <w:pPr>
        <w:pStyle w:val="Normal"/>
        <w:autoSpaceDE w:val="false"/>
        <w:spacing w:lineRule="auto" w:line="312"/>
        <w:jc w:val="both"/>
        <w:rPr>
          <w:b/>
          <w:bCs/>
          <w:color w:val="000000"/>
          <w:sz w:val="28"/>
          <w:szCs w:val="28"/>
          <w:u w:val="single"/>
          <w:lang w:val="nl-NL"/>
        </w:rPr>
      </w:pPr>
      <w:r>
        <w:rPr>
          <w:b/>
          <w:bCs/>
          <w:color w:val="000000"/>
          <w:sz w:val="28"/>
          <w:szCs w:val="28"/>
          <w:u w:val="single"/>
          <w:lang w:val="nl-NL"/>
        </w:rPr>
        <w:t>III. Phương pháp và kĩ thuật dạy học</w:t>
      </w:r>
    </w:p>
    <w:p>
      <w:pPr>
        <w:pStyle w:val="Normal"/>
        <w:numPr>
          <w:ilvl w:val="0"/>
          <w:numId w:val="35"/>
        </w:numPr>
        <w:autoSpaceDE w:val="false"/>
        <w:spacing w:lineRule="auto" w:line="312"/>
        <w:ind w:hanging="360" w:left="720" w:right="0"/>
        <w:jc w:val="both"/>
        <w:rPr>
          <w:color w:val="000000"/>
          <w:sz w:val="28"/>
          <w:szCs w:val="28"/>
          <w:lang w:val="nl-NL"/>
        </w:rPr>
      </w:pPr>
      <w:r>
        <w:rPr>
          <w:color w:val="000000"/>
          <w:sz w:val="28"/>
          <w:szCs w:val="28"/>
          <w:lang w:val="nl-NL"/>
        </w:rPr>
        <w:t>Phương pháp: Gợi mở, giải quyết vấn đề, hoạt động nhóm</w:t>
      </w:r>
    </w:p>
    <w:p>
      <w:pPr>
        <w:pStyle w:val="Normal"/>
        <w:numPr>
          <w:ilvl w:val="0"/>
          <w:numId w:val="35"/>
        </w:numPr>
        <w:autoSpaceDE w:val="false"/>
        <w:spacing w:lineRule="auto" w:line="312"/>
        <w:ind w:hanging="360" w:left="720" w:right="0"/>
        <w:jc w:val="both"/>
        <w:rPr>
          <w:b/>
          <w:bCs/>
          <w:color w:val="000000"/>
          <w:sz w:val="28"/>
          <w:szCs w:val="28"/>
          <w:lang w:val="nl-NL"/>
        </w:rPr>
      </w:pPr>
      <w:r>
        <w:rPr>
          <w:color w:val="000000"/>
          <w:sz w:val="28"/>
          <w:szCs w:val="28"/>
          <w:lang w:val="nl-NL"/>
        </w:rPr>
        <w:t xml:space="preserve">Kĩ thuật: động não và động não không công khai, thảo luận viết. </w:t>
      </w:r>
    </w:p>
    <w:p>
      <w:pPr>
        <w:pStyle w:val="Normal"/>
        <w:autoSpaceDE w:val="false"/>
        <w:spacing w:lineRule="auto" w:line="312"/>
        <w:jc w:val="both"/>
        <w:rPr>
          <w:b/>
          <w:bCs/>
          <w:color w:val="000000"/>
          <w:sz w:val="28"/>
          <w:szCs w:val="28"/>
          <w:u w:val="single"/>
          <w:lang w:val="nl-NL"/>
        </w:rPr>
      </w:pPr>
      <w:r>
        <w:rPr>
          <w:b/>
          <w:bCs/>
          <w:color w:val="000000"/>
          <w:sz w:val="28"/>
          <w:szCs w:val="28"/>
          <w:u w:val="single"/>
          <w:lang w:val="nl-NL"/>
        </w:rPr>
        <w:t>IV. Tiến trình tổ chức hoạt động dạy và hoạt động học</w:t>
      </w:r>
    </w:p>
    <w:p>
      <w:pPr>
        <w:pStyle w:val="Normal"/>
        <w:autoSpaceDE w:val="false"/>
        <w:spacing w:lineRule="auto" w:line="312"/>
        <w:ind w:right="-902"/>
        <w:jc w:val="both"/>
        <w:rPr>
          <w:b/>
          <w:bCs/>
          <w:color w:val="000000"/>
          <w:sz w:val="28"/>
          <w:szCs w:val="28"/>
          <w:lang w:val="nl-NL"/>
        </w:rPr>
      </w:pPr>
      <w:r>
        <w:rPr>
          <w:b/>
          <w:bCs/>
          <w:color w:val="000000"/>
          <w:sz w:val="28"/>
          <w:szCs w:val="28"/>
          <w:lang w:val="nl-NL"/>
        </w:rPr>
        <w:t xml:space="preserve">   </w:t>
      </w:r>
      <w:r>
        <w:rPr>
          <w:b/>
          <w:bCs/>
          <w:color w:val="000000"/>
          <w:sz w:val="28"/>
          <w:szCs w:val="28"/>
          <w:lang w:val="nl-NL"/>
        </w:rPr>
        <w:t>1.Ổn định và kiểm tra sĩ số lớp</w:t>
      </w:r>
    </w:p>
    <w:p>
      <w:pPr>
        <w:pStyle w:val="Normal"/>
        <w:autoSpaceDE w:val="false"/>
        <w:spacing w:lineRule="auto" w:line="312"/>
        <w:jc w:val="both"/>
        <w:rPr>
          <w:b/>
          <w:bCs/>
          <w:i/>
          <w:i/>
          <w:iCs/>
          <w:color w:val="000000"/>
          <w:sz w:val="28"/>
          <w:szCs w:val="28"/>
          <w:lang w:val="nl-NL"/>
        </w:rPr>
      </w:pPr>
      <w:r>
        <w:rPr>
          <w:b/>
          <w:bCs/>
          <w:color w:val="000000"/>
          <w:sz w:val="28"/>
          <w:szCs w:val="28"/>
          <w:lang w:val="nl-NL"/>
        </w:rPr>
        <w:t xml:space="preserve">   </w:t>
      </w:r>
      <w:r>
        <w:rPr>
          <w:b/>
          <w:bCs/>
          <w:color w:val="000000"/>
          <w:sz w:val="28"/>
          <w:szCs w:val="28"/>
          <w:lang w:val="nl-NL"/>
        </w:rPr>
        <w:t>2. Các hoạt động</w:t>
      </w:r>
    </w:p>
    <w:p>
      <w:pPr>
        <w:pStyle w:val="Normal"/>
        <w:tabs>
          <w:tab w:val="clear" w:pos="720"/>
          <w:tab w:val="left" w:pos="10800" w:leader="dot"/>
        </w:tabs>
        <w:spacing w:lineRule="auto" w:line="312"/>
        <w:rPr>
          <w:color w:val="000000"/>
          <w:sz w:val="28"/>
          <w:szCs w:val="28"/>
          <w:lang w:val="nl-NL"/>
        </w:rPr>
      </w:pPr>
      <w:r>
        <w:rPr>
          <w:color w:val="000000"/>
          <w:sz w:val="28"/>
          <w:szCs w:val="28"/>
          <w:lang w:val="nl-NL"/>
        </w:rPr>
        <w:t>Giới  thiệu chương IV: GV dùng mô hình  để giới thiệu một số hình trong không gian : Hình lăng trụ, hình chóp, hình trụ, hình cầu. Đó là những hình mà các điểm của chúng có thể không cùng nằm trong một mặt phẳng. Trong chương này ta  tìm hiểu về  hình lăng trụ đứng , hình chóp đều.</w:t>
      </w:r>
    </w:p>
    <w:p>
      <w:pPr>
        <w:pStyle w:val="Normal"/>
        <w:autoSpaceDE w:val="false"/>
        <w:spacing w:lineRule="auto" w:line="312"/>
        <w:jc w:val="both"/>
        <w:rPr/>
      </w:pPr>
      <w:r>
        <w:rPr/>
        <w:t>Giới thiệu bài mới : HHCN</w:t>
      </w:r>
    </w:p>
    <w:tbl>
      <w:tblPr>
        <w:tblW w:w="9918" w:type="dxa"/>
        <w:jc w:val="left"/>
        <w:tblInd w:w="108" w:type="dxa"/>
        <w:tblLayout w:type="fixed"/>
        <w:tblCellMar>
          <w:top w:w="0" w:type="dxa"/>
          <w:left w:w="108" w:type="dxa"/>
          <w:bottom w:w="0" w:type="dxa"/>
          <w:right w:w="108" w:type="dxa"/>
        </w:tblCellMar>
      </w:tblPr>
      <w:tblGrid>
        <w:gridCol w:w="3653"/>
        <w:gridCol w:w="3855"/>
        <w:gridCol w:w="2410"/>
      </w:tblGrid>
      <w:tr>
        <w:trPr>
          <w:trHeight w:val="23" w:hRule="atLeast"/>
        </w:trPr>
        <w:tc>
          <w:tcPr>
            <w:tcW w:w="3653"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jc w:val="center"/>
              <w:rPr>
                <w:color w:val="000000"/>
                <w:sz w:val="28"/>
                <w:szCs w:val="28"/>
                <w:lang w:val="en"/>
              </w:rPr>
            </w:pPr>
            <w:r>
              <w:rPr>
                <w:b/>
                <w:bCs/>
                <w:color w:val="000000"/>
                <w:sz w:val="28"/>
                <w:szCs w:val="28"/>
                <w:lang w:val="en"/>
              </w:rPr>
              <w:t>HĐ của GV &amp; HS</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jc w:val="center"/>
              <w:rPr>
                <w:color w:val="000000"/>
                <w:sz w:val="28"/>
                <w:szCs w:val="28"/>
                <w:lang w:val="en"/>
              </w:rPr>
            </w:pPr>
            <w:r>
              <w:rPr>
                <w:b/>
                <w:bCs/>
                <w:color w:val="000000"/>
                <w:sz w:val="28"/>
                <w:szCs w:val="28"/>
                <w:lang w:val="en"/>
              </w:rPr>
              <w:t>Nội dung chính</w:t>
            </w:r>
          </w:p>
        </w:tc>
        <w:tc>
          <w:tcPr>
            <w:tcW w:w="2410"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jc w:val="center"/>
              <w:rPr>
                <w:color w:val="000000"/>
                <w:sz w:val="28"/>
                <w:szCs w:val="28"/>
                <w:lang w:val="en"/>
              </w:rPr>
            </w:pPr>
            <w:r>
              <w:rPr>
                <w:b/>
                <w:bCs/>
                <w:color w:val="000000"/>
                <w:sz w:val="28"/>
                <w:szCs w:val="28"/>
                <w:lang w:val="en"/>
              </w:rPr>
              <w:t>Tình huống và cách xử lí</w:t>
            </w:r>
          </w:p>
        </w:tc>
      </w:tr>
      <w:tr>
        <w:trPr>
          <w:trHeight w:val="23"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jc w:val="center"/>
              <w:rPr>
                <w:color w:val="000000"/>
                <w:sz w:val="28"/>
                <w:szCs w:val="28"/>
                <w:lang w:val="en"/>
              </w:rPr>
            </w:pPr>
            <w:r>
              <w:rPr>
                <w:b/>
                <w:bCs/>
                <w:i/>
                <w:iCs/>
                <w:color w:val="000000"/>
                <w:sz w:val="28"/>
                <w:szCs w:val="28"/>
                <w:lang w:val="en"/>
              </w:rPr>
              <w:t xml:space="preserve">A) Hoạt động khởi động </w:t>
            </w:r>
          </w:p>
        </w:tc>
      </w:tr>
      <w:tr>
        <w:trPr>
          <w:trHeight w:val="23"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rPr>
                <w:color w:val="000000"/>
                <w:sz w:val="28"/>
                <w:szCs w:val="28"/>
                <w:lang w:val="en"/>
              </w:rPr>
            </w:pPr>
            <w:r>
              <w:rPr>
                <w:color w:val="000000"/>
                <w:sz w:val="28"/>
                <w:szCs w:val="28"/>
                <w:lang w:val="en"/>
              </w:rPr>
              <w:t>* Mục tiêu: Tạo tâm thế cho bài học</w:t>
            </w:r>
          </w:p>
          <w:p>
            <w:pPr>
              <w:pStyle w:val="Normal"/>
              <w:tabs>
                <w:tab w:val="clear" w:pos="720"/>
                <w:tab w:val="center" w:pos="4153" w:leader="none"/>
                <w:tab w:val="right" w:pos="8306" w:leader="none"/>
              </w:tabs>
              <w:autoSpaceDE w:val="false"/>
              <w:spacing w:lineRule="auto" w:line="312"/>
              <w:rPr>
                <w:color w:val="000000"/>
                <w:sz w:val="28"/>
                <w:szCs w:val="28"/>
                <w:lang w:val="en"/>
              </w:rPr>
            </w:pPr>
            <w:r>
              <w:rPr>
                <w:color w:val="000000"/>
                <w:sz w:val="28"/>
                <w:szCs w:val="28"/>
                <w:lang w:val="en"/>
              </w:rPr>
              <w:t>Góp phần phát triển năng lực, phẩm chất: chăm chỉ, trách nhiệm, nghiêm túc, tự học, tự giải quyết vấn đề, hợp tác nhóm và tính toán.</w:t>
            </w:r>
          </w:p>
          <w:p>
            <w:pPr>
              <w:pStyle w:val="Normal"/>
              <w:tabs>
                <w:tab w:val="clear" w:pos="720"/>
                <w:tab w:val="center" w:pos="4153" w:leader="none"/>
                <w:tab w:val="right" w:pos="8306" w:leader="none"/>
              </w:tabs>
              <w:autoSpaceDE w:val="false"/>
              <w:spacing w:lineRule="auto" w:line="312"/>
              <w:rPr>
                <w:color w:val="000000"/>
                <w:sz w:val="28"/>
                <w:szCs w:val="28"/>
                <w:lang w:val="en"/>
              </w:rPr>
            </w:pPr>
            <w:r>
              <w:rPr>
                <w:color w:val="000000"/>
                <w:sz w:val="28"/>
                <w:szCs w:val="28"/>
                <w:lang w:val="en"/>
              </w:rPr>
              <w:t xml:space="preserve">* PP và KT: HĐ nhóm, KT động não, KT động não không công khai, thảo luận </w:t>
            </w:r>
          </w:p>
        </w:tc>
      </w:tr>
      <w:tr>
        <w:trPr>
          <w:trHeight w:val="23" w:hRule="atLeast"/>
        </w:trPr>
        <w:tc>
          <w:tcPr>
            <w:tcW w:w="365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en"/>
              </w:rPr>
            </w:pPr>
            <w:r>
              <w:rPr>
                <w:color w:val="000000"/>
                <w:sz w:val="28"/>
                <w:szCs w:val="28"/>
                <w:lang w:val="en"/>
              </w:rPr>
              <w:t>+) GV y/c hs hoạt động nhóm phần A.</w:t>
            </w:r>
          </w:p>
          <w:p>
            <w:pPr>
              <w:pStyle w:val="Normal"/>
              <w:tabs>
                <w:tab w:val="clear" w:pos="720"/>
                <w:tab w:val="left" w:pos="10800" w:leader="dot"/>
              </w:tabs>
              <w:spacing w:lineRule="auto" w:line="312"/>
              <w:rPr>
                <w:color w:val="000000"/>
                <w:sz w:val="28"/>
                <w:szCs w:val="28"/>
                <w:lang w:val="nl-NL"/>
              </w:rPr>
            </w:pPr>
            <w:r>
              <w:rPr>
                <w:color w:val="000000"/>
                <w:sz w:val="28"/>
                <w:szCs w:val="28"/>
                <w:lang w:val="nl-NL"/>
              </w:rPr>
              <w:t>Hs hoạt động nhóm quan sát hình ảnh hộp bánh xem các mặt xung quanh là mặt gì?</w:t>
            </w:r>
          </w:p>
          <w:p>
            <w:pPr>
              <w:pStyle w:val="Normal"/>
              <w:tabs>
                <w:tab w:val="clear" w:pos="720"/>
                <w:tab w:val="center" w:pos="4153" w:leader="none"/>
                <w:tab w:val="right" w:pos="8306" w:leader="none"/>
              </w:tabs>
              <w:autoSpaceDE w:val="false"/>
              <w:spacing w:lineRule="auto" w:line="312"/>
              <w:rPr>
                <w:color w:val="000000"/>
                <w:sz w:val="28"/>
                <w:szCs w:val="28"/>
                <w:lang w:val="nl-NL"/>
              </w:rPr>
            </w:pPr>
            <w:r>
              <w:rPr>
                <w:color w:val="000000"/>
                <w:sz w:val="28"/>
                <w:szCs w:val="28"/>
                <w:lang w:val="nl-NL"/>
              </w:rPr>
              <w:t xml:space="preserve"> </w:t>
            </w:r>
            <w:r>
              <w:rPr>
                <w:color w:val="000000"/>
                <w:sz w:val="28"/>
                <w:szCs w:val="28"/>
                <w:lang w:val="nl-NL"/>
              </w:rPr>
              <w:t>GV nghe các nhóm trình bày</w:t>
            </w:r>
          </w:p>
          <w:p>
            <w:pPr>
              <w:pStyle w:val="Normal"/>
              <w:autoSpaceDE w:val="false"/>
              <w:spacing w:lineRule="auto" w:line="312"/>
              <w:jc w:val="both"/>
              <w:rPr>
                <w:color w:val="000000"/>
                <w:sz w:val="28"/>
                <w:szCs w:val="28"/>
                <w:lang w:val="nl-NL"/>
              </w:rPr>
            </w:pPr>
            <w:r>
              <w:rPr>
                <w:color w:val="000000"/>
                <w:sz w:val="28"/>
                <w:szCs w:val="28"/>
                <w:lang w:val="nl-NL"/>
              </w:rPr>
              <w:t>+) HS làm theo SHD từ HĐ cá nhân đến cặp đôi rồi đến nhóm. Nhóm nào cũng phải có dự đoán và có thể giải thích căn cứ của dự đoán đó.</w:t>
            </w:r>
          </w:p>
          <w:p>
            <w:pPr>
              <w:pStyle w:val="Normal"/>
              <w:autoSpaceDE w:val="false"/>
              <w:spacing w:lineRule="auto" w:line="312"/>
              <w:jc w:val="both"/>
              <w:rPr>
                <w:color w:val="000000"/>
                <w:sz w:val="28"/>
                <w:szCs w:val="28"/>
                <w:lang w:val="nl-NL"/>
              </w:rPr>
            </w:pPr>
            <w:r>
              <w:rPr>
                <w:color w:val="000000"/>
                <w:sz w:val="28"/>
                <w:szCs w:val="28"/>
                <w:lang w:val="nl-NL"/>
              </w:rPr>
              <w:t>+) GV: Quan sát các nhóm, hỗ trợ và đánh giá HĐ nhóm của các nhóm.</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napToGrid w:val="false"/>
              <w:spacing w:lineRule="auto" w:line="312"/>
              <w:jc w:val="both"/>
              <w:rPr>
                <w:b/>
                <w:bCs/>
                <w:color w:val="000000"/>
                <w:sz w:val="28"/>
                <w:szCs w:val="28"/>
                <w:lang w:val="nl-NL"/>
              </w:rPr>
            </w:pPr>
            <w:r>
              <w:rPr>
                <w:b/>
                <w:bCs/>
                <w:color w:val="000000"/>
                <w:sz w:val="28"/>
                <w:szCs w:val="28"/>
                <w:lang w:val="nl-NL"/>
              </w:rPr>
            </w:r>
          </w:p>
          <w:p>
            <w:pPr>
              <w:pStyle w:val="Normal"/>
              <w:tabs>
                <w:tab w:val="clear" w:pos="720"/>
                <w:tab w:val="center" w:pos="4153" w:leader="none"/>
                <w:tab w:val="right" w:pos="8306" w:leader="none"/>
              </w:tabs>
              <w:autoSpaceDE w:val="false"/>
              <w:spacing w:lineRule="auto" w:line="312"/>
              <w:jc w:val="both"/>
              <w:rPr>
                <w:b/>
                <w:bCs/>
                <w:color w:val="000000"/>
                <w:sz w:val="28"/>
                <w:szCs w:val="28"/>
                <w:lang w:val="nl-NL"/>
              </w:rPr>
            </w:pPr>
            <w:r>
              <w:rPr>
                <w:b/>
                <w:bCs/>
                <w:color w:val="000000"/>
                <w:sz w:val="28"/>
                <w:szCs w:val="28"/>
                <w:lang w:val="nl-NL"/>
              </w:rPr>
            </w:r>
          </w:p>
        </w:tc>
        <w:tc>
          <w:tcPr>
            <w:tcW w:w="2410"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napToGrid w:val="false"/>
              <w:spacing w:lineRule="auto" w:line="312"/>
              <w:jc w:val="both"/>
              <w:rPr>
                <w:color w:val="000000"/>
                <w:sz w:val="28"/>
                <w:szCs w:val="28"/>
                <w:lang w:val="en"/>
              </w:rPr>
            </w:pPr>
            <w:r>
              <w:rPr>
                <w:color w:val="000000"/>
                <w:sz w:val="28"/>
                <w:szCs w:val="28"/>
                <w:lang w:val="en"/>
              </w:rPr>
            </w:r>
          </w:p>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t xml:space="preserve"> </w:t>
            </w:r>
            <w:r>
              <w:rPr>
                <w:color w:val="000000"/>
                <w:sz w:val="28"/>
                <w:szCs w:val="28"/>
                <w:lang w:val="en"/>
              </w:rPr>
              <w:t>Có thể lấy thêm các ví dụ hình hộp trong không gian như lớp học, hộp phấn, sách ....</w:t>
            </w:r>
          </w:p>
        </w:tc>
      </w:tr>
      <w:tr>
        <w:trPr>
          <w:trHeight w:val="426"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ind w:left="720" w:right="0"/>
              <w:jc w:val="center"/>
              <w:rPr/>
            </w:pPr>
            <w:r>
              <w:rPr>
                <w:b/>
                <w:bCs/>
                <w:color w:val="000000"/>
                <w:sz w:val="28"/>
                <w:szCs w:val="28"/>
                <w:lang w:val="en"/>
              </w:rPr>
              <w:t xml:space="preserve">B) </w:t>
            </w:r>
            <w:r>
              <w:rPr>
                <w:b/>
                <w:bCs/>
                <w:i/>
                <w:iCs/>
                <w:color w:val="000000"/>
                <w:sz w:val="28"/>
                <w:szCs w:val="28"/>
                <w:lang w:val="en"/>
              </w:rPr>
              <w:t>Hoạt động hình thành kiến thức</w:t>
            </w:r>
          </w:p>
          <w:p>
            <w:pPr>
              <w:pStyle w:val="Normal"/>
              <w:tabs>
                <w:tab w:val="clear" w:pos="720"/>
                <w:tab w:val="center" w:pos="4153" w:leader="none"/>
                <w:tab w:val="right" w:pos="8306" w:leader="none"/>
              </w:tabs>
              <w:autoSpaceDE w:val="false"/>
              <w:spacing w:lineRule="auto" w:line="312"/>
              <w:rPr>
                <w:bCs/>
                <w:i/>
                <w:i/>
                <w:iCs/>
                <w:color w:val="000000"/>
                <w:sz w:val="28"/>
                <w:szCs w:val="28"/>
                <w:lang w:val="en"/>
              </w:rPr>
            </w:pPr>
            <w:r>
              <w:rPr>
                <w:bCs/>
                <w:color w:val="000000"/>
                <w:sz w:val="28"/>
                <w:szCs w:val="28"/>
                <w:lang w:val="en"/>
              </w:rPr>
              <w:t>* Mục tiêu</w:t>
            </w:r>
          </w:p>
          <w:p>
            <w:pPr>
              <w:pStyle w:val="Normal"/>
              <w:tabs>
                <w:tab w:val="clear" w:pos="720"/>
                <w:tab w:val="left" w:pos="810" w:leader="none"/>
              </w:tabs>
              <w:spacing w:lineRule="auto" w:line="312"/>
              <w:rPr/>
            </w:pPr>
            <w:r>
              <w:rPr>
                <w:b/>
                <w:color w:val="000000"/>
                <w:sz w:val="28"/>
                <w:szCs w:val="28"/>
                <w:lang w:val="nl-NL"/>
              </w:rPr>
              <w:t>- Kiến thức:</w:t>
            </w:r>
            <w:r>
              <w:rPr>
                <w:color w:val="000000"/>
                <w:sz w:val="28"/>
                <w:szCs w:val="28"/>
                <w:lang w:val="nl-NL"/>
              </w:rPr>
              <w:t xml:space="preserve"> Giúp HS nắm được khái niệm hình hộp chữ nhật, hình lập phương và đường thẳng, hai đường thẳng song song trong không gian, đường thẳng song song với mặt phẳng, hai mặt phẳng song song</w:t>
            </w:r>
          </w:p>
          <w:p>
            <w:pPr>
              <w:pStyle w:val="Normal"/>
              <w:spacing w:lineRule="auto" w:line="312"/>
              <w:jc w:val="both"/>
              <w:rPr/>
            </w:pPr>
            <w:r>
              <w:rPr>
                <w:b/>
                <w:color w:val="000000"/>
                <w:sz w:val="28"/>
                <w:szCs w:val="28"/>
                <w:lang w:val="nl-NL"/>
              </w:rPr>
              <w:t>- Kỹ năng:</w:t>
            </w:r>
            <w:r>
              <w:rPr>
                <w:color w:val="000000"/>
                <w:sz w:val="28"/>
                <w:szCs w:val="28"/>
                <w:lang w:val="nl-NL"/>
              </w:rPr>
              <w:t xml:space="preserve"> HS nắm được các yếu tố của hình hộp chữ nhật, biết xác định số mặt, số đỉnh, số cạnh của một hình hộp chữ nhật. Rèn kỹ năng vận dụng lý thuyết vào giải BT cho HS </w:t>
            </w:r>
          </w:p>
          <w:p>
            <w:pPr>
              <w:pStyle w:val="Normal"/>
              <w:spacing w:lineRule="auto" w:line="312"/>
              <w:jc w:val="both"/>
              <w:rPr>
                <w:color w:val="000000"/>
                <w:sz w:val="28"/>
                <w:szCs w:val="28"/>
                <w:lang w:val="nl-NL"/>
              </w:rPr>
            </w:pPr>
            <w:r>
              <w:rPr>
                <w:color w:val="000000"/>
                <w:sz w:val="28"/>
                <w:szCs w:val="28"/>
                <w:lang w:val="nl-NL"/>
              </w:rPr>
              <w:t>* PP và KT: HĐ nhóm, KT động não, KT động não không công khai, thảo luận</w:t>
            </w:r>
          </w:p>
        </w:tc>
      </w:tr>
      <w:tr>
        <w:trPr>
          <w:trHeight w:val="1620"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ind w:left="720" w:right="0"/>
              <w:rPr/>
            </w:pPr>
            <w:r>
              <w:rPr>
                <w:b/>
                <w:bCs/>
                <w:color w:val="000000"/>
                <w:sz w:val="28"/>
                <w:szCs w:val="28"/>
                <w:lang w:val="nl-NL"/>
              </w:rPr>
              <w:t>HĐ thành phần 1:</w:t>
            </w:r>
            <w:r>
              <w:rPr>
                <w:color w:val="000000"/>
                <w:sz w:val="28"/>
                <w:szCs w:val="28"/>
                <w:lang w:val="nl-NL"/>
              </w:rPr>
              <w:t xml:space="preserve"> Hình hộp CN</w:t>
            </w:r>
          </w:p>
          <w:p>
            <w:pPr>
              <w:pStyle w:val="Normal"/>
              <w:tabs>
                <w:tab w:val="clear" w:pos="720"/>
                <w:tab w:val="center" w:pos="4153" w:leader="none"/>
                <w:tab w:val="right" w:pos="8306" w:leader="none"/>
              </w:tabs>
              <w:autoSpaceDE w:val="false"/>
              <w:spacing w:lineRule="auto" w:line="312"/>
              <w:ind w:left="720" w:right="0"/>
              <w:rPr>
                <w:color w:val="000000"/>
                <w:sz w:val="28"/>
                <w:szCs w:val="28"/>
                <w:lang w:val="nl-NL"/>
              </w:rPr>
            </w:pPr>
            <w:r>
              <w:rPr>
                <w:color w:val="000000"/>
                <w:sz w:val="28"/>
                <w:szCs w:val="28"/>
                <w:lang w:val="nl-NL"/>
              </w:rPr>
              <w:t>* Mục tiêu: Giúp HS nắm được khái niệm hình hộp chữ nhật, hình lập phương</w:t>
            </w:r>
          </w:p>
          <w:p>
            <w:pPr>
              <w:pStyle w:val="Normal"/>
              <w:autoSpaceDE w:val="false"/>
              <w:spacing w:lineRule="auto" w:line="312"/>
              <w:jc w:val="both"/>
              <w:rPr>
                <w:color w:val="000000"/>
                <w:sz w:val="28"/>
                <w:szCs w:val="28"/>
                <w:lang w:val="nl-NL"/>
              </w:rPr>
            </w:pPr>
            <w:r>
              <w:rPr>
                <w:color w:val="000000"/>
                <w:sz w:val="28"/>
                <w:szCs w:val="28"/>
                <w:lang w:val="nl-NL"/>
              </w:rPr>
              <w:t>Góp phần phát triển năng lực, phẩm chất: tự chủ, trách nhiệm, sẻ chia, hòa đồng, tự học, tự giải quyết vấn đề, hợp tác nhóm và tính toán.</w:t>
            </w:r>
          </w:p>
          <w:p>
            <w:pPr>
              <w:pStyle w:val="Normal"/>
              <w:tabs>
                <w:tab w:val="clear" w:pos="720"/>
                <w:tab w:val="center" w:pos="4153" w:leader="none"/>
                <w:tab w:val="right" w:pos="8306" w:leader="none"/>
              </w:tabs>
              <w:autoSpaceDE w:val="false"/>
              <w:spacing w:lineRule="auto" w:line="312"/>
              <w:ind w:left="720" w:right="0"/>
              <w:rPr>
                <w:color w:val="000000"/>
                <w:sz w:val="28"/>
                <w:szCs w:val="28"/>
                <w:lang w:val="nl-NL"/>
              </w:rPr>
            </w:pPr>
            <w:r>
              <w:rPr>
                <w:color w:val="000000"/>
                <w:sz w:val="28"/>
                <w:szCs w:val="28"/>
                <w:lang w:val="nl-NL"/>
              </w:rPr>
              <w:t>* PP và KT: HĐ cá nhân, động não viết.</w:t>
            </w:r>
          </w:p>
        </w:tc>
      </w:tr>
      <w:tr>
        <w:trPr>
          <w:trHeight w:val="23" w:hRule="atLeast"/>
        </w:trPr>
        <w:tc>
          <w:tcPr>
            <w:tcW w:w="365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nl-NL"/>
              </w:rPr>
            </w:pPr>
            <w:r>
              <w:rPr>
                <w:color w:val="000000"/>
                <w:sz w:val="28"/>
                <w:szCs w:val="28"/>
                <w:lang w:val="nl-NL"/>
              </w:rPr>
              <w:t>+) GV y/c hs hoạt động nhóm  phần B. a, b, c)/108 và y/c các cá nhân phải thuộc trường hợp đồng dạng thứ ba của hai tam giác.</w:t>
            </w:r>
          </w:p>
          <w:p>
            <w:pPr>
              <w:pStyle w:val="Normal"/>
              <w:autoSpaceDE w:val="false"/>
              <w:spacing w:lineRule="auto" w:line="312"/>
              <w:jc w:val="both"/>
              <w:rPr>
                <w:color w:val="000000"/>
                <w:sz w:val="28"/>
                <w:szCs w:val="28"/>
                <w:lang w:val="nl-NL"/>
              </w:rPr>
            </w:pPr>
            <w:r>
              <w:rPr>
                <w:color w:val="000000"/>
                <w:sz w:val="28"/>
                <w:szCs w:val="28"/>
                <w:lang w:val="nl-NL"/>
              </w:rPr>
              <w:t>+) GV: Quan sát các nhóm, hỗ trợ và đánh giá HĐ cá nhân của một số học sinh.</w:t>
            </w:r>
          </w:p>
          <w:p>
            <w:pPr>
              <w:pStyle w:val="Normal"/>
              <w:autoSpaceDE w:val="false"/>
              <w:spacing w:lineRule="auto" w:line="312"/>
              <w:jc w:val="both"/>
              <w:rPr>
                <w:color w:val="000000"/>
                <w:sz w:val="28"/>
                <w:szCs w:val="28"/>
                <w:lang w:val="nl-NL"/>
              </w:rPr>
            </w:pPr>
            <w:r>
              <w:rPr>
                <w:color w:val="000000"/>
                <w:sz w:val="28"/>
                <w:szCs w:val="28"/>
                <w:lang w:val="nl-NL"/>
              </w:rPr>
              <w:t>+) GV đánh gía HS về năng lực hợp tác, nhận biết, tư duy hình học.</w:t>
            </w:r>
          </w:p>
          <w:p>
            <w:pPr>
              <w:pStyle w:val="BodyText"/>
              <w:numPr>
                <w:ilvl w:val="0"/>
                <w:numId w:val="11"/>
              </w:numPr>
              <w:tabs>
                <w:tab w:val="clear" w:pos="720"/>
                <w:tab w:val="left" w:pos="170" w:leader="none"/>
              </w:tabs>
              <w:spacing w:lineRule="auto" w:line="312"/>
              <w:ind w:hanging="0" w:left="0" w:right="0"/>
              <w:jc w:val="both"/>
              <w:rPr>
                <w:color w:val="000000"/>
                <w:sz w:val="28"/>
                <w:szCs w:val="28"/>
                <w:lang w:val="nl-NL"/>
              </w:rPr>
            </w:pPr>
            <w:r>
              <w:rPr>
                <w:color w:val="000000"/>
                <w:sz w:val="28"/>
                <w:szCs w:val="28"/>
                <w:lang w:val="nl-NL"/>
              </w:rPr>
              <w:t>Hs các nhóm thuyết trình giới thiệu mặt, đỉnh, cạnh của HHCN.</w:t>
            </w:r>
          </w:p>
          <w:p>
            <w:pPr>
              <w:pStyle w:val="BodyText"/>
              <w:tabs>
                <w:tab w:val="clear" w:pos="720"/>
                <w:tab w:val="left" w:pos="170" w:leader="none"/>
              </w:tabs>
              <w:spacing w:lineRule="auto" w:line="312"/>
              <w:rPr>
                <w:color w:val="000000"/>
                <w:sz w:val="28"/>
                <w:szCs w:val="28"/>
                <w:lang w:val="nl-NL"/>
              </w:rPr>
            </w:pPr>
            <w:r>
              <w:rPr>
                <w:color w:val="000000"/>
                <w:sz w:val="28"/>
                <w:szCs w:val="28"/>
                <w:lang w:val="nl-NL"/>
              </w:rPr>
              <w:t>+Có mấy đỉnh?</w:t>
            </w:r>
          </w:p>
          <w:p>
            <w:pPr>
              <w:pStyle w:val="BodyText"/>
              <w:tabs>
                <w:tab w:val="clear" w:pos="720"/>
                <w:tab w:val="left" w:pos="170" w:leader="none"/>
              </w:tabs>
              <w:spacing w:lineRule="auto" w:line="312"/>
              <w:rPr>
                <w:color w:val="000000"/>
                <w:sz w:val="28"/>
                <w:szCs w:val="28"/>
                <w:lang w:val="nl-NL"/>
              </w:rPr>
            </w:pPr>
            <w:r>
              <w:rPr>
                <w:color w:val="000000"/>
                <w:sz w:val="28"/>
                <w:szCs w:val="28"/>
                <w:lang w:val="nl-NL"/>
              </w:rPr>
              <w:t>+Mấy cạnh?</w:t>
            </w:r>
          </w:p>
          <w:p>
            <w:pPr>
              <w:pStyle w:val="BodyText"/>
              <w:tabs>
                <w:tab w:val="clear" w:pos="720"/>
                <w:tab w:val="left" w:pos="170" w:leader="none"/>
              </w:tabs>
              <w:spacing w:lineRule="auto" w:line="312"/>
              <w:rPr>
                <w:color w:val="000000"/>
                <w:sz w:val="28"/>
                <w:szCs w:val="28"/>
                <w:lang w:val="nl-NL"/>
              </w:rPr>
            </w:pPr>
            <w:r>
              <w:rPr>
                <w:color w:val="000000"/>
                <w:sz w:val="28"/>
                <w:szCs w:val="28"/>
                <w:lang w:val="nl-NL"/>
              </w:rPr>
              <w:t>+Mấy mặt?</w:t>
            </w:r>
          </w:p>
          <w:p>
            <w:pPr>
              <w:pStyle w:val="BodyText"/>
              <w:tabs>
                <w:tab w:val="clear" w:pos="720"/>
                <w:tab w:val="left" w:pos="170" w:leader="none"/>
              </w:tabs>
              <w:spacing w:lineRule="auto" w:line="312"/>
              <w:rPr>
                <w:color w:val="000000"/>
                <w:sz w:val="28"/>
                <w:szCs w:val="28"/>
                <w:lang w:val="nl-NL"/>
              </w:rPr>
            </w:pPr>
            <w:r>
              <w:rPr>
                <w:color w:val="000000"/>
                <w:sz w:val="28"/>
                <w:szCs w:val="28"/>
                <w:lang w:val="nl-NL"/>
              </w:rPr>
              <w:t>+Các mặt là những hình gì ?</w:t>
            </w:r>
          </w:p>
          <w:p>
            <w:pPr>
              <w:pStyle w:val="BodyText"/>
              <w:tabs>
                <w:tab w:val="clear" w:pos="720"/>
                <w:tab w:val="left" w:pos="170" w:leader="none"/>
              </w:tabs>
              <w:spacing w:lineRule="auto" w:line="312"/>
              <w:rPr>
                <w:color w:val="000000"/>
                <w:sz w:val="28"/>
                <w:szCs w:val="28"/>
                <w:lang w:val="nl-NL"/>
              </w:rPr>
            </w:pPr>
            <w:r>
              <w:rPr>
                <w:color w:val="000000"/>
                <w:sz w:val="28"/>
                <w:szCs w:val="28"/>
                <w:lang w:val="nl-NL"/>
              </w:rPr>
              <w:t>*HĐ cả lớp</w:t>
            </w:r>
          </w:p>
          <w:p>
            <w:pPr>
              <w:pStyle w:val="BodyText"/>
              <w:tabs>
                <w:tab w:val="clear" w:pos="720"/>
                <w:tab w:val="left" w:pos="170" w:leader="none"/>
              </w:tabs>
              <w:spacing w:lineRule="auto" w:line="312"/>
              <w:rPr>
                <w:color w:val="000000"/>
                <w:sz w:val="28"/>
                <w:szCs w:val="28"/>
                <w:lang w:val="nl-NL"/>
              </w:rPr>
            </w:pPr>
            <w:r>
              <w:rPr>
                <w:color w:val="000000"/>
                <w:sz w:val="28"/>
                <w:szCs w:val="28"/>
                <w:lang w:val="nl-NL"/>
              </w:rPr>
              <w:t>GV chỉ một mặt trên của và mặt bên của HHCN. Gọi HS nhận xét  hai mặt có chung cạnh không?</w:t>
            </w:r>
          </w:p>
          <w:p>
            <w:pPr>
              <w:pStyle w:val="BodyText"/>
              <w:tabs>
                <w:tab w:val="clear" w:pos="720"/>
                <w:tab w:val="left" w:pos="170" w:leader="none"/>
              </w:tabs>
              <w:spacing w:lineRule="auto" w:line="312"/>
              <w:rPr>
                <w:color w:val="000000"/>
                <w:sz w:val="28"/>
                <w:szCs w:val="28"/>
                <w:lang w:val="nl-NL"/>
              </w:rPr>
            </w:pPr>
            <w:r>
              <w:rPr>
                <w:color w:val="000000"/>
                <w:sz w:val="28"/>
                <w:szCs w:val="28"/>
                <w:lang w:val="nl-NL"/>
              </w:rPr>
              <w:t>Giới thiệu hai mặt không có chung cạnh gọi là hai mặt đối diện hay  hai mặt đáy.</w:t>
            </w:r>
          </w:p>
          <w:p>
            <w:pPr>
              <w:pStyle w:val="BodyText"/>
              <w:tabs>
                <w:tab w:val="clear" w:pos="720"/>
                <w:tab w:val="left" w:pos="170" w:leader="none"/>
              </w:tabs>
              <w:spacing w:lineRule="auto" w:line="312"/>
              <w:rPr>
                <w:color w:val="000000"/>
                <w:sz w:val="28"/>
                <w:szCs w:val="28"/>
                <w:lang w:val="nl-NL"/>
              </w:rPr>
            </w:pPr>
            <w:r>
              <w:rPr>
                <w:color w:val="000000"/>
                <w:sz w:val="28"/>
                <w:szCs w:val="28"/>
                <w:lang w:val="nl-NL"/>
              </w:rPr>
              <w:t>GV đưa mô hình hình lập phương và hỏi: Đây có phải là HHCN không? nhưng có gì đặc biệt?</w:t>
            </w:r>
          </w:p>
          <w:p>
            <w:pPr>
              <w:pStyle w:val="BodyText"/>
              <w:numPr>
                <w:ilvl w:val="0"/>
                <w:numId w:val="11"/>
              </w:numPr>
              <w:tabs>
                <w:tab w:val="clear" w:pos="720"/>
                <w:tab w:val="left" w:pos="170" w:leader="none"/>
              </w:tabs>
              <w:spacing w:lineRule="auto" w:line="312"/>
              <w:ind w:firstLine="10" w:left="-10" w:right="0"/>
              <w:jc w:val="both"/>
              <w:rPr>
                <w:color w:val="000000"/>
                <w:sz w:val="28"/>
                <w:szCs w:val="28"/>
                <w:lang w:val="nl-NL"/>
              </w:rPr>
            </w:pPr>
            <w:r>
              <w:rPr>
                <w:color w:val="000000"/>
                <w:sz w:val="28"/>
                <w:szCs w:val="28"/>
                <w:lang w:val="nl-NL"/>
              </w:rPr>
              <w:t>GV giới thiệu đỉnh cạnh, trường hợp riêng của hình lập phương.</w:t>
            </w:r>
          </w:p>
          <w:p>
            <w:pPr>
              <w:pStyle w:val="Normal"/>
              <w:autoSpaceDE w:val="false"/>
              <w:spacing w:lineRule="auto" w:line="312"/>
              <w:jc w:val="both"/>
              <w:rPr>
                <w:color w:val="000000"/>
                <w:sz w:val="28"/>
                <w:szCs w:val="28"/>
                <w:lang w:val="nl-NL"/>
              </w:rPr>
            </w:pPr>
            <w:r>
              <w:rPr>
                <w:color w:val="000000"/>
                <w:sz w:val="28"/>
                <w:szCs w:val="28"/>
                <w:lang w:val="nl-NL"/>
              </w:rPr>
              <w:t>Gọi HS cho thêm VD về HHCN</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left" w:pos="720" w:leader="none"/>
              </w:tabs>
              <w:spacing w:lineRule="auto" w:line="312"/>
              <w:jc w:val="both"/>
              <w:rPr>
                <w:b/>
                <w:bCs/>
                <w:color w:val="000000"/>
                <w:sz w:val="28"/>
                <w:szCs w:val="28"/>
                <w:u w:val="single"/>
                <w:lang w:val="nl-NL"/>
              </w:rPr>
            </w:pPr>
            <w:r>
              <w:rPr>
                <w:b/>
                <w:bCs/>
                <w:color w:val="000000"/>
                <w:sz w:val="28"/>
                <w:szCs w:val="28"/>
                <w:u w:val="single"/>
                <w:lang w:val="nl-NL"/>
              </w:rPr>
              <w:t>I. Hình hộp chữ nhật:</w:t>
            </w:r>
          </w:p>
          <w:p>
            <w:pPr>
              <w:pStyle w:val="Normal"/>
              <w:tabs>
                <w:tab w:val="left" w:pos="720" w:leader="none"/>
              </w:tabs>
              <w:spacing w:lineRule="auto" w:line="312"/>
              <w:jc w:val="both"/>
              <w:rPr>
                <w:b/>
                <w:bCs/>
                <w:color w:val="000000"/>
                <w:sz w:val="28"/>
                <w:szCs w:val="28"/>
                <w:u w:val="single"/>
                <w:lang w:val="nl-NL"/>
              </w:rPr>
            </w:pPr>
            <w:r>
              <w:rPr>
                <w:b/>
                <w:color w:val="000000"/>
                <w:sz w:val="28"/>
                <w:szCs w:val="28"/>
                <w:lang w:val="nl-NL" w:eastAsia="en-US"/>
              </w:rPr>
              <w:drawing>
                <wp:inline distT="0" distB="0" distL="0" distR="0">
                  <wp:extent cx="2324735" cy="2019935"/>
                  <wp:effectExtent l="0" t="0" r="0" b="0"/>
                  <wp:docPr id="19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 descr=""/>
                          <pic:cNvPicPr>
                            <a:picLocks noChangeAspect="1" noChangeArrowheads="1"/>
                          </pic:cNvPicPr>
                        </pic:nvPicPr>
                        <pic:blipFill>
                          <a:blip r:embed="rId1039"/>
                          <a:srcRect l="-16" t="-18" r="-16" b="-18"/>
                          <a:stretch>
                            <a:fillRect/>
                          </a:stretch>
                        </pic:blipFill>
                        <pic:spPr bwMode="auto">
                          <a:xfrm>
                            <a:off x="0" y="0"/>
                            <a:ext cx="2324735" cy="2019935"/>
                          </a:xfrm>
                          <a:prstGeom prst="rect">
                            <a:avLst/>
                          </a:prstGeom>
                        </pic:spPr>
                      </pic:pic>
                    </a:graphicData>
                  </a:graphic>
                </wp:inline>
              </w:drawing>
            </w:r>
          </w:p>
          <w:p>
            <w:pPr>
              <w:pStyle w:val="BodyText"/>
              <w:numPr>
                <w:ilvl w:val="0"/>
                <w:numId w:val="11"/>
              </w:numPr>
              <w:tabs>
                <w:tab w:val="clear" w:pos="720"/>
                <w:tab w:val="left" w:pos="252" w:leader="none"/>
              </w:tabs>
              <w:spacing w:lineRule="auto" w:line="312"/>
              <w:ind w:hanging="0" w:left="0" w:right="0"/>
              <w:jc w:val="both"/>
              <w:rPr>
                <w:color w:val="000000"/>
                <w:sz w:val="28"/>
                <w:szCs w:val="28"/>
                <w:lang w:val="nl-NL"/>
              </w:rPr>
            </w:pPr>
            <w:r>
              <w:rPr>
                <w:color w:val="000000"/>
                <w:sz w:val="28"/>
                <w:szCs w:val="28"/>
                <w:lang w:val="nl-NL"/>
              </w:rPr>
              <w:t>Hình hộp chữ nhật có 6 mặt, 8 đỉnh và 12 cạnh.</w:t>
            </w:r>
          </w:p>
          <w:p>
            <w:pPr>
              <w:pStyle w:val="BodyText"/>
              <w:numPr>
                <w:ilvl w:val="0"/>
                <w:numId w:val="11"/>
              </w:numPr>
              <w:tabs>
                <w:tab w:val="clear" w:pos="720"/>
                <w:tab w:val="left" w:pos="252" w:leader="none"/>
              </w:tabs>
              <w:spacing w:lineRule="auto" w:line="312"/>
              <w:ind w:hanging="0" w:left="0" w:right="0"/>
              <w:jc w:val="both"/>
              <w:rPr>
                <w:color w:val="000000"/>
                <w:sz w:val="28"/>
                <w:szCs w:val="28"/>
                <w:lang w:val="nl-NL"/>
              </w:rPr>
            </w:pPr>
            <w:r>
              <w:rPr>
                <w:color w:val="000000"/>
                <w:sz w:val="28"/>
                <w:szCs w:val="28"/>
                <w:lang w:val="nl-NL"/>
              </w:rPr>
              <w:t xml:space="preserve">Hai mặt của hình hộp chữ nhật không có 2 cạnh chung gọi là hai </w:t>
            </w:r>
            <w:r>
              <w:rPr>
                <w:i/>
                <w:color w:val="000000"/>
                <w:sz w:val="28"/>
                <w:szCs w:val="28"/>
                <w:lang w:val="nl-NL"/>
              </w:rPr>
              <w:t>mặt đáy</w:t>
            </w:r>
            <w:r>
              <w:rPr>
                <w:color w:val="000000"/>
                <w:sz w:val="28"/>
                <w:szCs w:val="28"/>
                <w:lang w:val="nl-NL"/>
              </w:rPr>
              <w:t xml:space="preserve"> của hình hộp chữ nhật, khi đó các mặt còn lại được gọi là </w:t>
            </w:r>
            <w:r>
              <w:rPr>
                <w:i/>
                <w:color w:val="000000"/>
                <w:sz w:val="28"/>
                <w:szCs w:val="28"/>
                <w:lang w:val="nl-NL"/>
              </w:rPr>
              <w:t>mặt bên.</w:t>
            </w:r>
          </w:p>
          <w:p>
            <w:pPr>
              <w:pStyle w:val="BodyText"/>
              <w:numPr>
                <w:ilvl w:val="0"/>
                <w:numId w:val="11"/>
              </w:numPr>
              <w:tabs>
                <w:tab w:val="clear" w:pos="720"/>
                <w:tab w:val="left" w:pos="252" w:leader="none"/>
              </w:tabs>
              <w:spacing w:lineRule="auto" w:line="312"/>
              <w:ind w:hanging="0" w:left="0" w:right="0"/>
              <w:jc w:val="both"/>
              <w:rPr>
                <w:color w:val="000000"/>
                <w:sz w:val="28"/>
                <w:szCs w:val="28"/>
                <w:lang w:val="nl-NL"/>
              </w:rPr>
            </w:pPr>
            <w:r>
              <w:rPr>
                <w:color w:val="000000"/>
                <w:sz w:val="28"/>
                <w:szCs w:val="28"/>
                <w:lang w:val="nl-NL"/>
              </w:rPr>
              <w:t>Hình lập phương có 6 mặt là những hình vuông.</w:t>
            </w:r>
          </w:p>
          <w:p>
            <w:pPr>
              <w:pStyle w:val="Normal"/>
              <w:tabs>
                <w:tab w:val="left" w:pos="720" w:leader="none"/>
              </w:tabs>
              <w:spacing w:lineRule="auto" w:line="312"/>
              <w:jc w:val="both"/>
              <w:rPr>
                <w:color w:val="000000"/>
                <w:sz w:val="28"/>
                <w:szCs w:val="28"/>
                <w:lang w:val="nl-NL"/>
              </w:rPr>
            </w:pPr>
            <w:r>
              <w:rPr>
                <w:color w:val="000000"/>
                <w:sz w:val="28"/>
                <w:szCs w:val="28"/>
                <w:lang w:val="nl-NL"/>
              </w:rPr>
            </w:r>
          </w:p>
          <w:p>
            <w:pPr>
              <w:pStyle w:val="Normal"/>
              <w:tabs>
                <w:tab w:val="clear" w:pos="720"/>
                <w:tab w:val="center" w:pos="4153" w:leader="none"/>
                <w:tab w:val="right" w:pos="8306" w:leader="none"/>
              </w:tabs>
              <w:autoSpaceDE w:val="false"/>
              <w:spacing w:lineRule="auto" w:line="312"/>
              <w:jc w:val="both"/>
              <w:rPr>
                <w:color w:val="000000"/>
                <w:sz w:val="28"/>
                <w:szCs w:val="28"/>
                <w:lang w:val="nl-NL"/>
              </w:rPr>
            </w:pPr>
            <w:r>
              <w:rPr>
                <w:color w:val="000000"/>
                <w:sz w:val="28"/>
                <w:szCs w:val="28"/>
                <w:lang w:val="nl-NL"/>
              </w:rPr>
              <w:t>VD: Bể nuôi cá, bao diêm, … có dạng  hình hộp chữ nhật.</w:t>
            </w:r>
          </w:p>
        </w:tc>
        <w:tc>
          <w:tcPr>
            <w:tcW w:w="241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312"/>
              <w:jc w:val="both"/>
              <w:rPr>
                <w:color w:val="000000"/>
                <w:sz w:val="28"/>
                <w:szCs w:val="28"/>
                <w:lang w:val="nl-NL"/>
              </w:rPr>
            </w:pPr>
            <w:r>
              <w:rPr>
                <w:color w:val="000000"/>
                <w:sz w:val="28"/>
                <w:szCs w:val="28"/>
                <w:lang w:val="nl-NL"/>
              </w:rPr>
            </w:r>
          </w:p>
          <w:p>
            <w:pPr>
              <w:pStyle w:val="Normal"/>
              <w:autoSpaceDE w:val="false"/>
              <w:spacing w:lineRule="auto" w:line="312"/>
              <w:jc w:val="both"/>
              <w:rPr>
                <w:color w:val="000000"/>
                <w:sz w:val="28"/>
                <w:szCs w:val="28"/>
                <w:lang w:val="nl-NL"/>
              </w:rPr>
            </w:pPr>
            <w:r>
              <w:rPr>
                <w:color w:val="000000"/>
                <w:sz w:val="28"/>
                <w:szCs w:val="28"/>
                <w:lang w:val="nl-NL"/>
              </w:rPr>
            </w:r>
          </w:p>
        </w:tc>
      </w:tr>
      <w:tr>
        <w:trPr>
          <w:trHeight w:val="23"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ind w:left="720" w:right="0"/>
              <w:rPr>
                <w:color w:val="000000"/>
                <w:sz w:val="28"/>
                <w:szCs w:val="28"/>
                <w:lang w:val="nl-NL"/>
              </w:rPr>
            </w:pPr>
            <w:r>
              <w:rPr>
                <w:b/>
                <w:bCs/>
                <w:color w:val="000000"/>
                <w:sz w:val="28"/>
                <w:szCs w:val="28"/>
                <w:lang w:val="nl-NL"/>
              </w:rPr>
              <w:t>HĐ thành phần 2:</w:t>
            </w:r>
            <w:r>
              <w:rPr>
                <w:color w:val="000000"/>
                <w:sz w:val="28"/>
                <w:szCs w:val="28"/>
                <w:lang w:val="nl-NL"/>
              </w:rPr>
              <w:t xml:space="preserve"> </w:t>
            </w:r>
            <w:r>
              <w:rPr>
                <w:bCs/>
                <w:color w:val="000000"/>
                <w:sz w:val="28"/>
                <w:szCs w:val="28"/>
                <w:lang w:val="nl-NL"/>
              </w:rPr>
              <w:t xml:space="preserve">MẶT PHẲNG VÀ ĐƯỜNG THẲNG  </w:t>
            </w:r>
          </w:p>
          <w:p>
            <w:pPr>
              <w:pStyle w:val="Normal"/>
              <w:tabs>
                <w:tab w:val="clear" w:pos="720"/>
                <w:tab w:val="center" w:pos="4153" w:leader="none"/>
                <w:tab w:val="right" w:pos="8306" w:leader="none"/>
              </w:tabs>
              <w:autoSpaceDE w:val="false"/>
              <w:spacing w:lineRule="auto" w:line="312"/>
              <w:rPr>
                <w:color w:val="000000"/>
                <w:sz w:val="28"/>
                <w:szCs w:val="28"/>
                <w:lang w:val="nl-NL"/>
              </w:rPr>
            </w:pPr>
            <w:r>
              <w:rPr>
                <w:color w:val="000000"/>
                <w:sz w:val="28"/>
                <w:szCs w:val="28"/>
                <w:lang w:val="nl-NL"/>
              </w:rPr>
              <w:t>* Mục tiêu: Hiểu và nhận biết được mặt phẳng và đường thẳng trong không gian</w:t>
            </w:r>
          </w:p>
          <w:p>
            <w:pPr>
              <w:pStyle w:val="Normal"/>
              <w:autoSpaceDE w:val="false"/>
              <w:spacing w:lineRule="auto" w:line="312"/>
              <w:jc w:val="both"/>
              <w:rPr>
                <w:color w:val="000000"/>
                <w:sz w:val="28"/>
                <w:szCs w:val="28"/>
                <w:lang w:val="nl-NL"/>
              </w:rPr>
            </w:pPr>
            <w:r>
              <w:rPr>
                <w:color w:val="000000"/>
                <w:sz w:val="28"/>
                <w:szCs w:val="28"/>
                <w:lang w:val="nl-NL"/>
              </w:rPr>
              <w:t>Góp phần phát triển năng lực, phẩm chất: tự chủ, trách nhiệm, sẻ chia, hòa đồng, tự học, tự giải quyết vấn đề, hợp tác nhóm và tính toán.</w:t>
            </w:r>
          </w:p>
          <w:p>
            <w:pPr>
              <w:pStyle w:val="Normal"/>
              <w:autoSpaceDE w:val="false"/>
              <w:spacing w:lineRule="auto" w:line="312"/>
              <w:jc w:val="both"/>
              <w:rPr>
                <w:color w:val="000000"/>
                <w:sz w:val="28"/>
                <w:szCs w:val="28"/>
                <w:lang w:val="nl-NL"/>
              </w:rPr>
            </w:pPr>
            <w:r>
              <w:rPr>
                <w:color w:val="000000"/>
                <w:sz w:val="28"/>
                <w:szCs w:val="28"/>
                <w:lang w:val="nl-NL"/>
              </w:rPr>
              <w:t>* PP và KT: HĐ cá nhân, động não viết.</w:t>
            </w:r>
          </w:p>
        </w:tc>
      </w:tr>
      <w:tr>
        <w:trPr>
          <w:trHeight w:val="23" w:hRule="atLeast"/>
        </w:trPr>
        <w:tc>
          <w:tcPr>
            <w:tcW w:w="365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nl-NL"/>
              </w:rPr>
            </w:pPr>
            <w:r>
              <w:rPr>
                <w:color w:val="000000"/>
                <w:sz w:val="28"/>
                <w:szCs w:val="28"/>
                <w:lang w:val="nl-NL"/>
              </w:rPr>
              <w:t xml:space="preserve">+) GV y/c hs hoạt động cá nhân phần B.2.a,b)/109 </w:t>
            </w:r>
          </w:p>
          <w:p>
            <w:pPr>
              <w:pStyle w:val="Normal"/>
              <w:autoSpaceDE w:val="false"/>
              <w:spacing w:lineRule="auto" w:line="312"/>
              <w:jc w:val="both"/>
              <w:rPr>
                <w:color w:val="000000"/>
                <w:sz w:val="28"/>
                <w:szCs w:val="28"/>
                <w:lang w:val="nl-NL"/>
              </w:rPr>
            </w:pPr>
            <w:r>
              <w:rPr>
                <w:color w:val="000000"/>
                <w:sz w:val="28"/>
                <w:szCs w:val="28"/>
                <w:lang w:val="nl-NL"/>
              </w:rPr>
              <w:t>+) +) GV: Quan sát các nhóm, hỗ trợ và đánh giá HĐ cá nhân của một số học sinh.</w:t>
            </w:r>
          </w:p>
          <w:p>
            <w:pPr>
              <w:pStyle w:val="Normal"/>
              <w:autoSpaceDE w:val="false"/>
              <w:spacing w:lineRule="auto" w:line="312"/>
              <w:jc w:val="both"/>
              <w:rPr>
                <w:color w:val="000000"/>
                <w:sz w:val="28"/>
                <w:szCs w:val="28"/>
                <w:lang w:val="nl-NL"/>
              </w:rPr>
            </w:pPr>
            <w:r>
              <w:rPr>
                <w:color w:val="000000"/>
                <w:sz w:val="28"/>
                <w:szCs w:val="28"/>
                <w:lang w:val="nl-NL"/>
              </w:rPr>
              <w:t>+) GV đánh gía HS về năng lực tự học, nhận biết, tư duy hình học.</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left" w:pos="720" w:leader="none"/>
              </w:tabs>
              <w:spacing w:lineRule="auto" w:line="312"/>
              <w:rPr>
                <w:b/>
                <w:bCs/>
                <w:color w:val="000000"/>
                <w:sz w:val="28"/>
                <w:szCs w:val="28"/>
                <w:lang w:val="nl-NL"/>
              </w:rPr>
            </w:pPr>
            <w:r>
              <w:rPr>
                <w:b/>
                <w:bCs/>
                <w:color w:val="000000"/>
                <w:sz w:val="28"/>
                <w:szCs w:val="28"/>
                <w:lang w:val="nl-NL"/>
              </w:rPr>
              <w:t>II. Mặt phẳng và đường thẳng:</w:t>
            </w:r>
          </w:p>
          <w:p>
            <w:pPr>
              <w:pStyle w:val="Normal"/>
              <w:tabs>
                <w:tab w:val="left" w:pos="720" w:leader="none"/>
              </w:tabs>
              <w:spacing w:lineRule="auto" w:line="312"/>
              <w:jc w:val="center"/>
              <w:rPr>
                <w:b/>
                <w:bCs/>
                <w:color w:val="000000"/>
                <w:sz w:val="28"/>
                <w:szCs w:val="28"/>
                <w:lang w:val="nl-NL"/>
              </w:rPr>
            </w:pPr>
            <w:r>
              <w:rPr>
                <w:b/>
                <w:color w:val="000000"/>
                <w:sz w:val="28"/>
                <w:szCs w:val="28"/>
                <w:lang w:val="nl-NL" w:eastAsia="en-US"/>
              </w:rPr>
              <mc:AlternateContent>
                <mc:Choice Requires="wps">
                  <w:drawing>
                    <wp:anchor behindDoc="0" distT="0" distB="0" distL="114935" distR="114935" simplePos="0" locked="0" layoutInCell="1" allowOverlap="1" relativeHeight="678">
                      <wp:simplePos x="0" y="0"/>
                      <wp:positionH relativeFrom="column">
                        <wp:posOffset>994410</wp:posOffset>
                      </wp:positionH>
                      <wp:positionV relativeFrom="paragraph">
                        <wp:posOffset>398780</wp:posOffset>
                      </wp:positionV>
                      <wp:extent cx="1270" cy="923925"/>
                      <wp:effectExtent l="9525" t="635" r="9525" b="635"/>
                      <wp:wrapNone/>
                      <wp:docPr id="197" name=""/>
                      <a:graphic xmlns:a="http://schemas.openxmlformats.org/drawingml/2006/main">
                        <a:graphicData uri="http://schemas.microsoft.com/office/word/2010/wordprocessingShape">
                          <wps:wsp>
                            <wps:cNvCnPr/>
                            <wps:spPr>
                              <a:xfrm>
                                <a:off x="0" y="0"/>
                                <a:ext cx="1800" cy="924120"/>
                              </a:xfrm>
                              <a:prstGeom prst="straightConnector1">
                                <a:avLst/>
                              </a:prstGeom>
                              <a:ln w="19080">
                                <a:solidFill>
                                  <a:srgbClr val="000000"/>
                                </a:solidFill>
                                <a:prstDash val="dash"/>
                                <a:miter/>
                              </a:ln>
                            </wps:spPr>
                            <wps:bodyPr/>
                          </wps:wsp>
                        </a:graphicData>
                      </a:graphic>
                    </wp:anchor>
                  </w:drawing>
                </mc:Choice>
                <mc:Fallback>
                  <w:pict>
                    <v:shape id="shape_0" stroked="t" o:allowincell="t" style="position:absolute;margin-left:78.3pt;margin-top:31.4pt;width:0.1pt;height:72.7pt" type="_x0000_t32">
                      <v:stroke color="black" weight="19080" dashstyle="dash"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679">
                      <wp:simplePos x="0" y="0"/>
                      <wp:positionH relativeFrom="column">
                        <wp:posOffset>670560</wp:posOffset>
                      </wp:positionH>
                      <wp:positionV relativeFrom="paragraph">
                        <wp:posOffset>1270000</wp:posOffset>
                      </wp:positionV>
                      <wp:extent cx="324485" cy="343535"/>
                      <wp:effectExtent l="6985" t="6985" r="6985" b="6985"/>
                      <wp:wrapNone/>
                      <wp:docPr id="198" name=""/>
                      <a:graphic xmlns:a="http://schemas.openxmlformats.org/drawingml/2006/main">
                        <a:graphicData uri="http://schemas.microsoft.com/office/word/2010/wordprocessingShape">
                          <wps:wsp>
                            <wps:cNvCnPr/>
                            <wps:spPr>
                              <a:xfrm flipV="1">
                                <a:off x="0" y="0"/>
                                <a:ext cx="324720" cy="343800"/>
                              </a:xfrm>
                              <a:prstGeom prst="straightConnector1">
                                <a:avLst/>
                              </a:prstGeom>
                              <a:ln w="19080">
                                <a:solidFill>
                                  <a:srgbClr val="000000"/>
                                </a:solidFill>
                                <a:prstDash val="dash"/>
                                <a:miter/>
                              </a:ln>
                            </wps:spPr>
                            <wps:bodyPr/>
                          </wps:wsp>
                        </a:graphicData>
                      </a:graphic>
                    </wp:anchor>
                  </w:drawing>
                </mc:Choice>
                <mc:Fallback>
                  <w:pict>
                    <v:shape id="shape_0" stroked="t" o:allowincell="t" style="position:absolute;margin-left:52.8pt;margin-top:100pt;width:25.5pt;height:26.95pt;flip:y" type="_x0000_t32">
                      <v:stroke color="black" weight="19080" dashstyle="dash"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680">
                      <wp:simplePos x="0" y="0"/>
                      <wp:positionH relativeFrom="column">
                        <wp:posOffset>994410</wp:posOffset>
                      </wp:positionH>
                      <wp:positionV relativeFrom="paragraph">
                        <wp:posOffset>1270000</wp:posOffset>
                      </wp:positionV>
                      <wp:extent cx="1181735" cy="1270"/>
                      <wp:effectExtent l="635" t="9525" r="635" b="9525"/>
                      <wp:wrapNone/>
                      <wp:docPr id="199" name=""/>
                      <a:graphic xmlns:a="http://schemas.openxmlformats.org/drawingml/2006/main">
                        <a:graphicData uri="http://schemas.microsoft.com/office/word/2010/wordprocessingShape">
                          <wps:wsp>
                            <wps:cNvCnPr/>
                            <wps:spPr>
                              <a:xfrm>
                                <a:off x="0" y="0"/>
                                <a:ext cx="1182240" cy="1440"/>
                              </a:xfrm>
                              <a:prstGeom prst="straightConnector1">
                                <a:avLst/>
                              </a:prstGeom>
                              <a:ln w="19080">
                                <a:solidFill>
                                  <a:srgbClr val="000000"/>
                                </a:solidFill>
                                <a:prstDash val="dash"/>
                                <a:miter/>
                              </a:ln>
                            </wps:spPr>
                            <wps:bodyPr/>
                          </wps:wsp>
                        </a:graphicData>
                      </a:graphic>
                    </wp:anchor>
                  </w:drawing>
                </mc:Choice>
                <mc:Fallback>
                  <w:pict>
                    <v:shape id="shape_0" stroked="t" o:allowincell="t" style="position:absolute;margin-left:78.3pt;margin-top:100pt;width:93.05pt;height:0.05pt" type="_x0000_t32">
                      <v:stroke color="black" weight="19080" dashstyle="dash" joinstyle="miter" endcap="flat"/>
                      <v:fill o:detectmouseclick="t" on="false"/>
                      <w10:wrap type="none"/>
                    </v:shape>
                  </w:pict>
                </mc:Fallback>
              </mc:AlternateContent>
              <w:drawing>
                <wp:inline distT="0" distB="0" distL="0" distR="0">
                  <wp:extent cx="2324735" cy="2019935"/>
                  <wp:effectExtent l="0" t="0" r="0" b="0"/>
                  <wp:docPr id="20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5" descr=""/>
                          <pic:cNvPicPr>
                            <a:picLocks noChangeAspect="1" noChangeArrowheads="1"/>
                          </pic:cNvPicPr>
                        </pic:nvPicPr>
                        <pic:blipFill>
                          <a:blip r:embed="rId1040"/>
                          <a:srcRect l="-16" t="-18" r="-16" b="-18"/>
                          <a:stretch>
                            <a:fillRect/>
                          </a:stretch>
                        </pic:blipFill>
                        <pic:spPr bwMode="auto">
                          <a:xfrm>
                            <a:off x="0" y="0"/>
                            <a:ext cx="2324735" cy="2019935"/>
                          </a:xfrm>
                          <a:prstGeom prst="rect">
                            <a:avLst/>
                          </a:prstGeom>
                        </pic:spPr>
                      </pic:pic>
                    </a:graphicData>
                  </a:graphic>
                </wp:inline>
              </w:drawing>
            </w:r>
          </w:p>
          <w:p>
            <w:pPr>
              <w:pStyle w:val="Normal"/>
              <w:tabs>
                <w:tab w:val="left" w:pos="720" w:leader="none"/>
              </w:tabs>
              <w:spacing w:lineRule="auto" w:line="312"/>
              <w:jc w:val="center"/>
              <w:rPr>
                <w:b/>
                <w:bCs/>
                <w:color w:val="000000"/>
                <w:sz w:val="28"/>
                <w:szCs w:val="28"/>
                <w:lang w:val="nl-NL"/>
              </w:rPr>
            </w:pPr>
            <w:r>
              <w:rPr>
                <w:color w:val="000000"/>
                <w:sz w:val="28"/>
                <w:szCs w:val="28"/>
                <w:lang w:val="nl-NL"/>
              </w:rPr>
              <w:t xml:space="preserve">Hình hộp  </w:t>
            </w:r>
            <w:r>
              <w:rPr>
                <w:b/>
                <w:bCs/>
                <w:color w:val="000000"/>
                <w:sz w:val="28"/>
                <w:szCs w:val="28"/>
                <w:lang w:val="nl-NL"/>
              </w:rPr>
              <w:t xml:space="preserve"> </w:t>
            </w:r>
            <w:r>
              <w:rPr>
                <w:bCs/>
                <w:color w:val="000000"/>
                <w:sz w:val="28"/>
                <w:szCs w:val="28"/>
                <w:lang w:val="nl-NL"/>
              </w:rPr>
              <w:t>chữ nhật</w:t>
            </w:r>
            <w:r>
              <w:rPr>
                <w:b/>
                <w:bCs/>
                <w:color w:val="000000"/>
                <w:sz w:val="28"/>
                <w:szCs w:val="28"/>
                <w:lang w:val="nl-NL"/>
              </w:rPr>
              <w:t xml:space="preserve"> </w:t>
            </w:r>
            <w:r>
              <w:rPr>
                <w:bCs/>
                <w:color w:val="000000"/>
                <w:sz w:val="28"/>
                <w:szCs w:val="28"/>
                <w:lang w:val="nl-NL"/>
              </w:rPr>
              <w:t>ABCD. A’B’C’D’</w:t>
            </w:r>
          </w:p>
          <w:p>
            <w:pPr>
              <w:pStyle w:val="Normal"/>
              <w:spacing w:lineRule="auto" w:line="312"/>
              <w:rPr>
                <w:color w:val="000000"/>
                <w:sz w:val="28"/>
                <w:szCs w:val="28"/>
                <w:lang w:val="nl-NL"/>
              </w:rPr>
            </w:pPr>
            <w:r>
              <w:rPr>
                <w:color w:val="000000"/>
                <w:sz w:val="28"/>
                <w:szCs w:val="28"/>
                <w:lang w:val="nl-NL"/>
              </w:rPr>
              <w:t>Ta có thể xem:</w:t>
            </w:r>
          </w:p>
          <w:p>
            <w:pPr>
              <w:pStyle w:val="Header"/>
              <w:numPr>
                <w:ilvl w:val="0"/>
                <w:numId w:val="11"/>
              </w:numPr>
              <w:tabs>
                <w:tab w:val="clear" w:pos="720"/>
                <w:tab w:val="left" w:pos="252" w:leader="none"/>
              </w:tabs>
              <w:spacing w:lineRule="auto" w:line="312"/>
              <w:ind w:hanging="0" w:left="0" w:right="0"/>
              <w:rPr>
                <w:color w:val="000000"/>
                <w:sz w:val="28"/>
                <w:szCs w:val="28"/>
                <w:lang w:val="nl-NL"/>
              </w:rPr>
            </w:pPr>
            <w:r>
              <w:rPr>
                <w:color w:val="000000"/>
                <w:sz w:val="28"/>
                <w:szCs w:val="28"/>
                <w:lang w:val="nl-NL"/>
              </w:rPr>
              <w:t>Các đỉnh A, B, C … như  là các điểm</w:t>
            </w:r>
          </w:p>
          <w:p>
            <w:pPr>
              <w:pStyle w:val="Header"/>
              <w:numPr>
                <w:ilvl w:val="0"/>
                <w:numId w:val="11"/>
              </w:numPr>
              <w:tabs>
                <w:tab w:val="clear" w:pos="720"/>
                <w:tab w:val="left" w:pos="252" w:leader="none"/>
              </w:tabs>
              <w:spacing w:lineRule="auto" w:line="312"/>
              <w:ind w:hanging="0" w:left="0" w:right="0"/>
              <w:rPr>
                <w:color w:val="000000"/>
                <w:sz w:val="28"/>
                <w:szCs w:val="28"/>
                <w:lang w:val="nl-NL"/>
              </w:rPr>
            </w:pPr>
            <w:r>
              <w:rPr>
                <w:color w:val="000000"/>
                <w:sz w:val="28"/>
                <w:szCs w:val="28"/>
                <w:lang w:val="nl-NL"/>
              </w:rPr>
              <w:t>Các cạnh: AD, DC, CC’,… như là các đoạng thẳng. Mỗi mặt, chẳng hạn mặt ABCD là một phần của mặt phẳng. Đường thẳng qua 2 điểm A, B của mặt phẳng (ABCD) thì nằm trọn trong mặt phẳng đó.</w:t>
            </w:r>
          </w:p>
        </w:tc>
        <w:tc>
          <w:tcPr>
            <w:tcW w:w="241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nl-NL"/>
              </w:rPr>
            </w:pPr>
            <w:r>
              <w:rPr>
                <w:color w:val="000000"/>
                <w:sz w:val="28"/>
                <w:szCs w:val="28"/>
                <w:lang w:val="nl-NL"/>
              </w:rPr>
              <w:t>Hs không vẽ được hình cần hd vẽ sao cho thành công.</w:t>
            </w:r>
          </w:p>
        </w:tc>
      </w:tr>
      <w:tr>
        <w:trPr>
          <w:trHeight w:val="23"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pPr>
            <w:r>
              <w:rPr>
                <w:b/>
                <w:bCs/>
                <w:color w:val="000000"/>
                <w:sz w:val="28"/>
                <w:szCs w:val="28"/>
                <w:lang w:val="en"/>
              </w:rPr>
              <w:t>HĐ thành phần 3:</w:t>
            </w:r>
            <w:r>
              <w:rPr>
                <w:color w:val="000000"/>
                <w:sz w:val="28"/>
                <w:szCs w:val="28"/>
                <w:lang w:val="en"/>
              </w:rPr>
              <w:t xml:space="preserve"> Hai đường thẳng song song trong không gian</w:t>
            </w:r>
          </w:p>
          <w:p>
            <w:pPr>
              <w:pStyle w:val="Normal"/>
              <w:autoSpaceDE w:val="false"/>
              <w:spacing w:lineRule="auto" w:line="312"/>
              <w:jc w:val="both"/>
              <w:rPr>
                <w:color w:val="000000"/>
                <w:sz w:val="28"/>
                <w:szCs w:val="28"/>
                <w:lang w:val="en"/>
              </w:rPr>
            </w:pPr>
            <w:r>
              <w:rPr>
                <w:color w:val="000000"/>
                <w:sz w:val="28"/>
                <w:szCs w:val="28"/>
                <w:lang w:val="en"/>
              </w:rPr>
              <w:t>* Mục tiêu:  Hiểu được hai đường thẳng song song trong không gian</w:t>
            </w:r>
          </w:p>
          <w:p>
            <w:pPr>
              <w:pStyle w:val="Normal"/>
              <w:autoSpaceDE w:val="false"/>
              <w:spacing w:lineRule="auto" w:line="312"/>
              <w:jc w:val="both"/>
              <w:rPr>
                <w:color w:val="000000"/>
                <w:sz w:val="28"/>
                <w:szCs w:val="28"/>
                <w:lang w:val="en"/>
              </w:rPr>
            </w:pPr>
            <w:r>
              <w:rPr>
                <w:color w:val="000000"/>
                <w:sz w:val="28"/>
                <w:szCs w:val="28"/>
                <w:lang w:val="en"/>
              </w:rPr>
              <w:t>Góp phần phát triển năng lực, phẩm chất: tự chủ, trách nhiệm, sẻ chia, hòa đồng, tự học, tự giải quyết vấn đề, hợp tác nhóm và tính toán.</w:t>
            </w:r>
          </w:p>
          <w:p>
            <w:pPr>
              <w:pStyle w:val="Normal"/>
              <w:autoSpaceDE w:val="false"/>
              <w:spacing w:lineRule="auto" w:line="312"/>
              <w:jc w:val="both"/>
              <w:rPr>
                <w:color w:val="000000"/>
                <w:sz w:val="28"/>
                <w:szCs w:val="28"/>
                <w:lang w:val="en"/>
              </w:rPr>
            </w:pPr>
            <w:r>
              <w:rPr>
                <w:color w:val="000000"/>
                <w:sz w:val="28"/>
                <w:szCs w:val="28"/>
                <w:lang w:val="en"/>
              </w:rPr>
              <w:t>* PP và KT: HĐ nhóm, động não viết, thảo luận viết.</w:t>
            </w:r>
          </w:p>
        </w:tc>
      </w:tr>
      <w:tr>
        <w:trPr>
          <w:trHeight w:val="23" w:hRule="atLeast"/>
        </w:trPr>
        <w:tc>
          <w:tcPr>
            <w:tcW w:w="365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en"/>
              </w:rPr>
            </w:pPr>
            <w:r>
              <w:rPr>
                <w:color w:val="000000"/>
                <w:sz w:val="28"/>
                <w:szCs w:val="28"/>
                <w:lang w:val="en"/>
              </w:rPr>
              <w:t>+) GV y/c hs hoạt động nhóm quan sát hình 68 và nêu nhận xét</w:t>
            </w:r>
          </w:p>
          <w:p>
            <w:pPr>
              <w:pStyle w:val="Normal"/>
              <w:autoSpaceDE w:val="false"/>
              <w:spacing w:lineRule="auto" w:line="312"/>
              <w:jc w:val="both"/>
              <w:rPr>
                <w:color w:val="000000"/>
                <w:sz w:val="28"/>
                <w:szCs w:val="28"/>
                <w:lang w:val="en"/>
              </w:rPr>
            </w:pPr>
            <w:r>
              <w:rPr>
                <w:color w:val="000000"/>
                <w:sz w:val="28"/>
                <w:szCs w:val="28"/>
                <w:lang w:val="en"/>
              </w:rPr>
              <w:t>+) HS HĐ cá nhân, đến cặp đôi và thống nhất trong nhóm trả lời</w:t>
            </w:r>
          </w:p>
          <w:p>
            <w:pPr>
              <w:pStyle w:val="Normal"/>
              <w:autoSpaceDE w:val="false"/>
              <w:spacing w:lineRule="auto" w:line="312"/>
              <w:jc w:val="both"/>
              <w:rPr>
                <w:color w:val="000000"/>
                <w:sz w:val="28"/>
                <w:szCs w:val="28"/>
                <w:lang w:val="en"/>
              </w:rPr>
            </w:pPr>
            <w:r>
              <w:rPr>
                <w:color w:val="000000"/>
                <w:sz w:val="28"/>
                <w:szCs w:val="28"/>
                <w:lang w:val="en"/>
              </w:rPr>
              <w:t>+) GV: Quan sát các nhóm, hỗ trợ và đánh giá HĐ cá nhân, nhóm của một số  nhóm học sinh.</w:t>
            </w:r>
          </w:p>
          <w:p>
            <w:pPr>
              <w:pStyle w:val="Normal"/>
              <w:autoSpaceDE w:val="false"/>
              <w:spacing w:lineRule="auto" w:line="312"/>
              <w:jc w:val="both"/>
              <w:rPr>
                <w:color w:val="000000"/>
                <w:sz w:val="28"/>
                <w:szCs w:val="28"/>
                <w:lang w:val="en"/>
              </w:rPr>
            </w:pPr>
            <w:r>
              <w:rPr>
                <w:color w:val="000000"/>
                <w:sz w:val="28"/>
                <w:szCs w:val="28"/>
                <w:lang w:val="en"/>
              </w:rPr>
              <w:t>+) GV đánh gía HS về năng lực hợp tác, nhận biết, tư duy hình học.</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jc w:val="both"/>
              <w:rPr>
                <w:b/>
                <w:color w:val="000000"/>
                <w:sz w:val="28"/>
                <w:szCs w:val="28"/>
                <w:u w:val="single"/>
                <w:lang w:val="en"/>
              </w:rPr>
            </w:pPr>
            <w:r>
              <w:rPr>
                <w:b/>
                <w:color w:val="000000"/>
                <w:sz w:val="28"/>
                <w:szCs w:val="28"/>
                <w:u w:val="single"/>
                <w:lang w:val="en"/>
              </w:rPr>
              <w:t>III. Hai đường thẳng song song trong không gian</w:t>
            </w:r>
          </w:p>
          <w:p>
            <w:pPr>
              <w:pStyle w:val="Normal"/>
              <w:tabs>
                <w:tab w:val="clear" w:pos="720"/>
                <w:tab w:val="center" w:pos="4153" w:leader="none"/>
                <w:tab w:val="right" w:pos="8306" w:leader="none"/>
              </w:tabs>
              <w:autoSpaceDE w:val="false"/>
              <w:spacing w:lineRule="auto" w:line="312"/>
              <w:jc w:val="both"/>
              <w:rPr>
                <w:b/>
                <w:color w:val="000000"/>
                <w:sz w:val="28"/>
                <w:szCs w:val="28"/>
                <w:u w:val="single"/>
                <w:lang w:val="en"/>
              </w:rPr>
            </w:pPr>
            <w:r>
              <w:rPr>
                <w:b/>
                <w:color w:val="000000"/>
                <w:sz w:val="28"/>
                <w:szCs w:val="28"/>
                <w:u w:val="single"/>
                <w:lang w:val="en"/>
              </w:rPr>
            </w:r>
          </w:p>
          <w:p>
            <w:pPr>
              <w:pStyle w:val="Normal"/>
              <w:tabs>
                <w:tab w:val="clear" w:pos="720"/>
                <w:tab w:val="center" w:pos="4153" w:leader="none"/>
                <w:tab w:val="right" w:pos="8306" w:leader="none"/>
              </w:tabs>
              <w:autoSpaceDE w:val="false"/>
              <w:spacing w:lineRule="auto" w:line="312"/>
              <w:ind w:left="360" w:right="0"/>
              <w:jc w:val="both"/>
              <w:rPr>
                <w:color w:val="000000"/>
                <w:sz w:val="28"/>
                <w:szCs w:val="28"/>
                <w:lang w:val="en"/>
              </w:rPr>
            </w:pPr>
            <w:r>
              <w:rPr>
                <w:color w:val="000000"/>
                <w:sz w:val="28"/>
                <w:szCs w:val="28"/>
                <w:lang w:val="nl-NL" w:eastAsia="en-US"/>
              </w:rPr>
              <w:drawing>
                <wp:inline distT="0" distB="0" distL="0" distR="0">
                  <wp:extent cx="1999615" cy="1466215"/>
                  <wp:effectExtent l="0" t="0" r="0" b="0"/>
                  <wp:docPr id="20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6" descr=""/>
                          <pic:cNvPicPr>
                            <a:picLocks noChangeAspect="1" noChangeArrowheads="1"/>
                          </pic:cNvPicPr>
                        </pic:nvPicPr>
                        <pic:blipFill>
                          <a:blip r:embed="rId1041"/>
                          <a:srcRect l="-18" t="-25" r="-18" b="-25"/>
                          <a:stretch>
                            <a:fillRect/>
                          </a:stretch>
                        </pic:blipFill>
                        <pic:spPr bwMode="auto">
                          <a:xfrm>
                            <a:off x="0" y="0"/>
                            <a:ext cx="1999615" cy="1466215"/>
                          </a:xfrm>
                          <a:prstGeom prst="rect">
                            <a:avLst/>
                          </a:prstGeom>
                        </pic:spPr>
                      </pic:pic>
                    </a:graphicData>
                  </a:graphic>
                </wp:inline>
              </w:drawing>
            </w:r>
          </w:p>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r>
          </w:p>
        </w:tc>
        <w:tc>
          <w:tcPr>
            <w:tcW w:w="241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en"/>
              </w:rPr>
            </w:pPr>
            <w:r>
              <w:rPr>
                <w:color w:val="000000"/>
                <w:sz w:val="28"/>
                <w:szCs w:val="28"/>
                <w:lang w:val="en"/>
              </w:rPr>
              <w:t>Cần phân tích sâu vì Hs sẽ khó hình dung hơn trong hình học phẳng</w:t>
            </w:r>
          </w:p>
          <w:p>
            <w:pPr>
              <w:pStyle w:val="Normal"/>
              <w:autoSpaceDE w:val="false"/>
              <w:spacing w:lineRule="auto" w:line="312"/>
              <w:jc w:val="both"/>
              <w:rPr>
                <w:color w:val="000000"/>
                <w:sz w:val="28"/>
                <w:szCs w:val="28"/>
                <w:lang w:val="en"/>
              </w:rPr>
            </w:pPr>
            <w:r>
              <w:rPr>
                <w:color w:val="000000"/>
                <w:sz w:val="28"/>
                <w:szCs w:val="28"/>
                <w:lang w:val="en"/>
              </w:rPr>
            </w:r>
          </w:p>
        </w:tc>
      </w:tr>
      <w:tr>
        <w:trPr>
          <w:trHeight w:val="23"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ind w:left="720" w:right="0"/>
              <w:rPr/>
            </w:pPr>
            <w:r>
              <w:rPr>
                <w:b/>
                <w:bCs/>
                <w:color w:val="000000"/>
                <w:sz w:val="28"/>
                <w:szCs w:val="28"/>
                <w:lang w:val="en"/>
              </w:rPr>
              <w:t>HĐ thành phần 4:</w:t>
            </w:r>
            <w:r>
              <w:rPr>
                <w:color w:val="000000"/>
                <w:sz w:val="28"/>
                <w:szCs w:val="28"/>
                <w:lang w:val="en"/>
              </w:rPr>
              <w:t xml:space="preserve"> Đường thẳng song song với mặt phẳng, hai mặt phẳng song song</w:t>
            </w:r>
          </w:p>
          <w:p>
            <w:pPr>
              <w:pStyle w:val="Normal"/>
              <w:tabs>
                <w:tab w:val="clear" w:pos="720"/>
                <w:tab w:val="center" w:pos="4153" w:leader="none"/>
                <w:tab w:val="right" w:pos="8306" w:leader="none"/>
              </w:tabs>
              <w:autoSpaceDE w:val="false"/>
              <w:spacing w:lineRule="auto" w:line="312"/>
              <w:rPr>
                <w:color w:val="000000"/>
                <w:sz w:val="28"/>
                <w:szCs w:val="28"/>
                <w:lang w:val="en"/>
              </w:rPr>
            </w:pPr>
            <w:r>
              <w:rPr>
                <w:color w:val="000000"/>
                <w:sz w:val="28"/>
                <w:szCs w:val="28"/>
                <w:lang w:val="en"/>
              </w:rPr>
              <w:t xml:space="preserve">* Mục tiêu: Hiểu được </w:t>
            </w:r>
            <w:r>
              <w:rPr>
                <w:color w:val="000000"/>
                <w:sz w:val="28"/>
                <w:szCs w:val="28"/>
                <w:lang w:val="nl-NL"/>
              </w:rPr>
              <w:t>đường thẳng song song với mặt phẳng, hai mặt phẳng song song trong không gian</w:t>
            </w:r>
          </w:p>
          <w:p>
            <w:pPr>
              <w:pStyle w:val="Normal"/>
              <w:autoSpaceDE w:val="false"/>
              <w:spacing w:lineRule="auto" w:line="312"/>
              <w:jc w:val="both"/>
              <w:rPr>
                <w:color w:val="000000"/>
                <w:sz w:val="28"/>
                <w:szCs w:val="28"/>
                <w:lang w:val="en"/>
              </w:rPr>
            </w:pPr>
            <w:r>
              <w:rPr>
                <w:color w:val="000000"/>
                <w:sz w:val="28"/>
                <w:szCs w:val="28"/>
                <w:lang w:val="en"/>
              </w:rPr>
              <w:t>Góp phần phát triển năng lực, phẩm chất: tự chủ, trách nhiệm, sẻ chia, hòa đồng, tự học, tự giải quyết vấn đề, hợp tác nhóm và tính toán.</w:t>
            </w:r>
          </w:p>
          <w:p>
            <w:pPr>
              <w:pStyle w:val="Normal"/>
              <w:autoSpaceDE w:val="false"/>
              <w:spacing w:lineRule="auto" w:line="312"/>
              <w:jc w:val="both"/>
              <w:rPr>
                <w:color w:val="000000"/>
                <w:sz w:val="28"/>
                <w:szCs w:val="28"/>
                <w:lang w:val="en"/>
              </w:rPr>
            </w:pPr>
            <w:r>
              <w:rPr>
                <w:color w:val="000000"/>
                <w:sz w:val="28"/>
                <w:szCs w:val="28"/>
                <w:lang w:val="en"/>
              </w:rPr>
              <w:t>* PP và KT: HĐ cá nhân, động não viết.</w:t>
            </w:r>
          </w:p>
        </w:tc>
      </w:tr>
      <w:tr>
        <w:trPr>
          <w:trHeight w:val="23" w:hRule="atLeast"/>
        </w:trPr>
        <w:tc>
          <w:tcPr>
            <w:tcW w:w="365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en"/>
              </w:rPr>
            </w:pPr>
            <w:r>
              <w:rPr>
                <w:color w:val="000000"/>
                <w:sz w:val="28"/>
                <w:szCs w:val="28"/>
                <w:lang w:val="en"/>
              </w:rPr>
              <w:t>+) GV y/c hs hoạt động cặp đôi phần B.4.a.b)111</w:t>
            </w:r>
          </w:p>
          <w:p>
            <w:pPr>
              <w:pStyle w:val="Normal"/>
              <w:autoSpaceDE w:val="false"/>
              <w:spacing w:lineRule="auto" w:line="312"/>
              <w:jc w:val="both"/>
              <w:rPr>
                <w:color w:val="000000"/>
                <w:sz w:val="28"/>
                <w:szCs w:val="28"/>
                <w:lang w:val="en"/>
              </w:rPr>
            </w:pPr>
            <w:r>
              <w:rPr>
                <w:color w:val="000000"/>
                <w:sz w:val="28"/>
                <w:szCs w:val="28"/>
                <w:lang w:val="en"/>
              </w:rPr>
              <w:t>+) GV: Quan sát các nhóm, hỗ trợ và đánh giá HĐ cá nhân, cặp đôi của một số học sinh.</w:t>
            </w:r>
          </w:p>
          <w:p>
            <w:pPr>
              <w:pStyle w:val="Normal"/>
              <w:autoSpaceDE w:val="false"/>
              <w:spacing w:lineRule="auto" w:line="312"/>
              <w:jc w:val="both"/>
              <w:rPr>
                <w:color w:val="000000"/>
                <w:sz w:val="28"/>
                <w:szCs w:val="28"/>
                <w:lang w:val="en"/>
              </w:rPr>
            </w:pPr>
            <w:r>
              <w:rPr>
                <w:color w:val="000000"/>
                <w:sz w:val="28"/>
                <w:szCs w:val="28"/>
                <w:lang w:val="en"/>
              </w:rPr>
              <w:t>+) GV đánh gía HS về năng lực nhận biết, tư duy hình học.</w:t>
            </w:r>
          </w:p>
          <w:p>
            <w:pPr>
              <w:pStyle w:val="Normal"/>
              <w:autoSpaceDE w:val="false"/>
              <w:spacing w:lineRule="auto" w:line="312"/>
              <w:jc w:val="both"/>
              <w:rPr>
                <w:color w:val="000000"/>
                <w:sz w:val="28"/>
                <w:szCs w:val="28"/>
                <w:lang w:val="en"/>
              </w:rPr>
            </w:pPr>
            <w:r>
              <w:rPr>
                <w:color w:val="000000"/>
                <w:sz w:val="28"/>
                <w:szCs w:val="28"/>
                <w:lang w:val="en"/>
              </w:rPr>
              <w:t>Sau khi điền hoàn thánh a) ta có kết luận b)</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rPr>
                <w:b/>
                <w:color w:val="000000"/>
                <w:sz w:val="28"/>
                <w:szCs w:val="28"/>
                <w:lang w:val="en"/>
              </w:rPr>
            </w:pPr>
            <w:r>
              <w:rPr>
                <w:b/>
                <w:color w:val="000000"/>
                <w:sz w:val="28"/>
                <w:szCs w:val="28"/>
                <w:lang w:val="en"/>
              </w:rPr>
              <w:t>IV. Đường thẳng song song với mặt phẳng, hai mặt phẳng song song</w:t>
            </w:r>
          </w:p>
          <w:p>
            <w:pPr>
              <w:pStyle w:val="Normal"/>
              <w:tabs>
                <w:tab w:val="clear" w:pos="720"/>
                <w:tab w:val="center" w:pos="4153" w:leader="none"/>
                <w:tab w:val="right" w:pos="8306" w:leader="none"/>
              </w:tabs>
              <w:autoSpaceDE w:val="false"/>
              <w:spacing w:lineRule="auto" w:line="312"/>
              <w:rPr>
                <w:b/>
                <w:color w:val="000000"/>
                <w:sz w:val="28"/>
                <w:szCs w:val="28"/>
                <w:lang w:val="en"/>
              </w:rPr>
            </w:pPr>
            <w:r>
              <w:rPr>
                <w:b/>
                <w:color w:val="000000"/>
                <w:sz w:val="28"/>
                <w:szCs w:val="28"/>
                <w:lang w:val="en"/>
              </w:rPr>
            </w:r>
          </w:p>
          <w:p>
            <w:pPr>
              <w:pStyle w:val="Normal"/>
              <w:autoSpaceDE w:val="false"/>
              <w:spacing w:lineRule="auto" w:line="312"/>
              <w:jc w:val="both"/>
              <w:rPr>
                <w:color w:val="000000"/>
                <w:sz w:val="28"/>
                <w:szCs w:val="28"/>
                <w:lang w:val="pt-BR"/>
              </w:rPr>
            </w:pPr>
            <w:r>
              <w:rPr>
                <w:color w:val="000000"/>
                <w:sz w:val="28"/>
                <w:szCs w:val="28"/>
                <w:lang w:val="nl-NL" w:eastAsia="en-US"/>
              </w:rPr>
              <w:drawing>
                <wp:inline distT="0" distB="0" distL="0" distR="0">
                  <wp:extent cx="1999615" cy="1466215"/>
                  <wp:effectExtent l="0" t="0" r="0" b="0"/>
                  <wp:docPr id="20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7" descr=""/>
                          <pic:cNvPicPr>
                            <a:picLocks noChangeAspect="1" noChangeArrowheads="1"/>
                          </pic:cNvPicPr>
                        </pic:nvPicPr>
                        <pic:blipFill>
                          <a:blip r:embed="rId1042"/>
                          <a:srcRect l="-18" t="-25" r="-18" b="-25"/>
                          <a:stretch>
                            <a:fillRect/>
                          </a:stretch>
                        </pic:blipFill>
                        <pic:spPr bwMode="auto">
                          <a:xfrm>
                            <a:off x="0" y="0"/>
                            <a:ext cx="1999615" cy="1466215"/>
                          </a:xfrm>
                          <a:prstGeom prst="rect">
                            <a:avLst/>
                          </a:prstGeom>
                        </pic:spPr>
                      </pic:pic>
                    </a:graphicData>
                  </a:graphic>
                </wp:inline>
              </w:drawing>
            </w:r>
          </w:p>
        </w:tc>
        <w:tc>
          <w:tcPr>
            <w:tcW w:w="241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pt-BR"/>
              </w:rPr>
            </w:pPr>
            <w:r>
              <w:rPr>
                <w:color w:val="000000"/>
                <w:sz w:val="28"/>
                <w:szCs w:val="28"/>
                <w:lang w:val="pt-BR"/>
              </w:rPr>
              <w:t>Kiểm tra HS viết</w:t>
            </w:r>
          </w:p>
          <w:p>
            <w:pPr>
              <w:pStyle w:val="Normal"/>
              <w:autoSpaceDE w:val="false"/>
              <w:spacing w:lineRule="auto" w:line="312"/>
              <w:jc w:val="both"/>
              <w:rPr>
                <w:color w:val="000000"/>
                <w:sz w:val="28"/>
                <w:szCs w:val="28"/>
                <w:lang w:val="pt-BR"/>
              </w:rPr>
            </w:pPr>
            <w:r>
              <w:rPr>
                <w:color w:val="000000"/>
                <w:sz w:val="28"/>
                <w:szCs w:val="28"/>
                <w:lang w:val="pt-BR"/>
              </w:rPr>
              <w:t xml:space="preserve"> </w:t>
            </w:r>
            <w:r>
              <w:rPr>
                <w:color w:val="000000"/>
                <w:sz w:val="28"/>
                <w:szCs w:val="28"/>
                <w:lang w:val="pt-BR"/>
              </w:rPr>
              <w:t>Căn cứ đã chính xác chưa?</w:t>
            </w:r>
          </w:p>
          <w:p>
            <w:pPr>
              <w:pStyle w:val="Normal"/>
              <w:autoSpaceDE w:val="false"/>
              <w:spacing w:lineRule="auto" w:line="312"/>
              <w:jc w:val="both"/>
              <w:rPr>
                <w:color w:val="000000"/>
                <w:sz w:val="28"/>
                <w:szCs w:val="28"/>
                <w:lang w:val="pt-BR"/>
              </w:rPr>
            </w:pPr>
            <w:r>
              <w:rPr>
                <w:color w:val="000000"/>
                <w:sz w:val="28"/>
                <w:szCs w:val="28"/>
                <w:lang w:val="pt-BR"/>
              </w:rPr>
              <w:t>Cần phân tích sâu vì Hs sẽ khó hình dung hơn trong hình học phẳng</w:t>
            </w:r>
          </w:p>
          <w:p>
            <w:pPr>
              <w:pStyle w:val="Normal"/>
              <w:autoSpaceDE w:val="false"/>
              <w:spacing w:lineRule="auto" w:line="312"/>
              <w:jc w:val="both"/>
              <w:rPr>
                <w:color w:val="000000"/>
                <w:sz w:val="28"/>
                <w:szCs w:val="28"/>
                <w:lang w:val="pt-BR"/>
              </w:rPr>
            </w:pPr>
            <w:r>
              <w:rPr>
                <w:color w:val="000000"/>
                <w:sz w:val="28"/>
                <w:szCs w:val="28"/>
                <w:lang w:val="pt-BR"/>
              </w:rPr>
            </w:r>
          </w:p>
          <w:p>
            <w:pPr>
              <w:pStyle w:val="Normal"/>
              <w:autoSpaceDE w:val="false"/>
              <w:spacing w:lineRule="auto" w:line="312"/>
              <w:jc w:val="both"/>
              <w:rPr>
                <w:color w:val="000000"/>
                <w:sz w:val="28"/>
                <w:szCs w:val="28"/>
                <w:lang w:val="pt-BR"/>
              </w:rPr>
            </w:pPr>
            <w:r>
              <w:rPr>
                <w:color w:val="000000"/>
                <w:sz w:val="28"/>
                <w:szCs w:val="28"/>
                <w:lang w:val="pt-BR"/>
              </w:rPr>
            </w:r>
          </w:p>
          <w:p>
            <w:pPr>
              <w:pStyle w:val="Normal"/>
              <w:autoSpaceDE w:val="false"/>
              <w:spacing w:lineRule="auto" w:line="312"/>
              <w:jc w:val="both"/>
              <w:rPr>
                <w:color w:val="000000"/>
                <w:sz w:val="28"/>
                <w:szCs w:val="28"/>
                <w:lang w:val="pt-BR"/>
              </w:rPr>
            </w:pPr>
            <w:r>
              <w:rPr>
                <w:color w:val="000000"/>
                <w:sz w:val="28"/>
                <w:szCs w:val="28"/>
                <w:lang w:val="pt-BR"/>
              </w:rPr>
            </w:r>
          </w:p>
        </w:tc>
      </w:tr>
      <w:tr>
        <w:trPr>
          <w:trHeight w:val="23"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center"/>
              <w:rPr>
                <w:b/>
                <w:bCs/>
                <w:i/>
                <w:i/>
                <w:iCs/>
                <w:color w:val="000000"/>
                <w:sz w:val="28"/>
                <w:szCs w:val="28"/>
                <w:lang w:val="pt-BR"/>
              </w:rPr>
            </w:pPr>
            <w:r>
              <w:rPr>
                <w:b/>
                <w:bCs/>
                <w:i/>
                <w:iCs/>
                <w:color w:val="000000"/>
                <w:sz w:val="28"/>
                <w:szCs w:val="28"/>
                <w:lang w:val="pt-BR"/>
              </w:rPr>
              <w:t>C. Hoạt động luyện tập</w:t>
            </w:r>
          </w:p>
          <w:p>
            <w:pPr>
              <w:pStyle w:val="Normal"/>
              <w:autoSpaceDE w:val="false"/>
              <w:spacing w:lineRule="auto" w:line="312"/>
              <w:rPr>
                <w:color w:val="000000"/>
                <w:sz w:val="28"/>
                <w:szCs w:val="28"/>
                <w:lang w:val="pt-BR"/>
              </w:rPr>
            </w:pPr>
            <w:r>
              <w:rPr>
                <w:color w:val="000000"/>
                <w:sz w:val="28"/>
                <w:szCs w:val="28"/>
                <w:lang w:val="pt-BR"/>
              </w:rPr>
              <w:t>* Mục tiêu: Vận dụng các kiến thức đã học để làm bài.</w:t>
            </w:r>
          </w:p>
          <w:p>
            <w:pPr>
              <w:pStyle w:val="Normal"/>
              <w:tabs>
                <w:tab w:val="clear" w:pos="720"/>
                <w:tab w:val="center" w:pos="4153" w:leader="none"/>
                <w:tab w:val="right" w:pos="8306" w:leader="none"/>
              </w:tabs>
              <w:autoSpaceDE w:val="false"/>
              <w:spacing w:lineRule="auto" w:line="312"/>
              <w:jc w:val="both"/>
              <w:rPr>
                <w:color w:val="000000"/>
                <w:sz w:val="28"/>
                <w:szCs w:val="28"/>
                <w:lang w:val="pt-BR"/>
              </w:rPr>
            </w:pPr>
            <w:r>
              <w:rPr>
                <w:color w:val="000000"/>
                <w:sz w:val="28"/>
                <w:szCs w:val="28"/>
                <w:lang w:val="pt-BR"/>
              </w:rPr>
              <w:t>Góp phần phát triển năng lực, phẩm chất: tự chủ trách nhiệm, nghiêm túc tự học, tự giải quyết vấn đề, tính toán.</w:t>
            </w:r>
          </w:p>
          <w:p>
            <w:pPr>
              <w:pStyle w:val="Normal"/>
              <w:autoSpaceDE w:val="false"/>
              <w:spacing w:lineRule="auto" w:line="312"/>
              <w:rPr>
                <w:color w:val="000000"/>
                <w:sz w:val="28"/>
                <w:szCs w:val="28"/>
                <w:lang w:val="pt-BR"/>
              </w:rPr>
            </w:pPr>
            <w:r>
              <w:rPr>
                <w:color w:val="000000"/>
                <w:sz w:val="28"/>
                <w:szCs w:val="28"/>
                <w:lang w:val="pt-BR"/>
              </w:rPr>
              <w:t>* PP và KT:  Động não, động não không công khai.</w:t>
            </w:r>
          </w:p>
        </w:tc>
      </w:tr>
      <w:tr>
        <w:trPr>
          <w:trHeight w:val="23" w:hRule="atLeast"/>
        </w:trPr>
        <w:tc>
          <w:tcPr>
            <w:tcW w:w="365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pt-BR"/>
              </w:rPr>
            </w:pPr>
            <w:r>
              <w:rPr>
                <w:color w:val="000000"/>
                <w:sz w:val="28"/>
                <w:szCs w:val="28"/>
                <w:lang w:val="pt-BR"/>
              </w:rPr>
              <w:t>+) GV y/c hs hoạt động cá nhân C1/112</w:t>
            </w:r>
          </w:p>
          <w:p>
            <w:pPr>
              <w:pStyle w:val="Normal"/>
              <w:autoSpaceDE w:val="false"/>
              <w:spacing w:lineRule="auto" w:line="312"/>
              <w:jc w:val="both"/>
              <w:rPr>
                <w:color w:val="000000"/>
                <w:sz w:val="28"/>
                <w:szCs w:val="28"/>
                <w:lang w:val="pt-BR"/>
              </w:rPr>
            </w:pPr>
            <w:r>
              <w:rPr>
                <w:color w:val="000000"/>
                <w:sz w:val="28"/>
                <w:szCs w:val="28"/>
                <w:lang w:val="pt-BR"/>
              </w:rPr>
              <w:t>+) GV đánh gía HS về phẩm chất cẩn thận, chính xác, năng lực thẩm mỹ, tự giải quyết vấn đề và sáng tạo.</w:t>
            </w:r>
          </w:p>
          <w:p>
            <w:pPr>
              <w:pStyle w:val="Normal"/>
              <w:autoSpaceDE w:val="false"/>
              <w:spacing w:lineRule="auto" w:line="312"/>
              <w:jc w:val="both"/>
              <w:rPr>
                <w:color w:val="000000"/>
                <w:sz w:val="28"/>
                <w:szCs w:val="28"/>
                <w:lang w:val="pt-BR"/>
              </w:rPr>
            </w:pPr>
            <w:r>
              <w:rPr>
                <w:color w:val="000000"/>
                <w:sz w:val="28"/>
                <w:szCs w:val="28"/>
                <w:lang w:val="pt-BR"/>
              </w:rPr>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nl-NL" w:eastAsia="en-US"/>
              </w:rPr>
              <w:drawing>
                <wp:inline distT="0" distB="0" distL="0" distR="0">
                  <wp:extent cx="1999615" cy="1466215"/>
                  <wp:effectExtent l="0" t="0" r="0" b="0"/>
                  <wp:docPr id="20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8" descr=""/>
                          <pic:cNvPicPr>
                            <a:picLocks noChangeAspect="1" noChangeArrowheads="1"/>
                          </pic:cNvPicPr>
                        </pic:nvPicPr>
                        <pic:blipFill>
                          <a:blip r:embed="rId1043"/>
                          <a:srcRect l="-18" t="-25" r="-18" b="-25"/>
                          <a:stretch>
                            <a:fillRect/>
                          </a:stretch>
                        </pic:blipFill>
                        <pic:spPr bwMode="auto">
                          <a:xfrm>
                            <a:off x="0" y="0"/>
                            <a:ext cx="1999615" cy="1466215"/>
                          </a:xfrm>
                          <a:prstGeom prst="rect">
                            <a:avLst/>
                          </a:prstGeom>
                        </pic:spPr>
                      </pic:pic>
                    </a:graphicData>
                  </a:graphic>
                </wp:inline>
              </w:drawing>
            </w:r>
          </w:p>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t>a, các cạnh bằng cạnh AB: CD, C’D’; A’B’</w:t>
            </w:r>
          </w:p>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t>b, C’D’ // với CD vì chúng cùng nằm trong 1 mp và không có điểm chung</w:t>
            </w:r>
          </w:p>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t>c, Cạnh AD song song với mp A’B’C’D’</w:t>
            </w:r>
          </w:p>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t>d, mp(ADD’A’)//mp(BCC’B’)</w:t>
            </w:r>
          </w:p>
        </w:tc>
        <w:tc>
          <w:tcPr>
            <w:tcW w:w="241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en"/>
              </w:rPr>
            </w:pPr>
            <w:r>
              <w:rPr>
                <w:color w:val="000000"/>
                <w:sz w:val="28"/>
                <w:szCs w:val="28"/>
                <w:lang w:val="en"/>
              </w:rPr>
              <w:t>GV kiểm tra vẽ của HS có chính xác không? Vẽ  đã khoa học chưa?.</w:t>
            </w:r>
          </w:p>
        </w:tc>
      </w:tr>
      <w:tr>
        <w:trPr>
          <w:trHeight w:val="23"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center"/>
              <w:rPr>
                <w:b/>
                <w:bCs/>
                <w:i/>
                <w:i/>
                <w:iCs/>
                <w:color w:val="000000"/>
                <w:sz w:val="28"/>
                <w:szCs w:val="28"/>
                <w:lang w:val="en"/>
              </w:rPr>
            </w:pPr>
            <w:r>
              <w:rPr>
                <w:b/>
                <w:bCs/>
                <w:i/>
                <w:iCs/>
                <w:color w:val="000000"/>
                <w:sz w:val="28"/>
                <w:szCs w:val="28"/>
                <w:lang w:val="en"/>
              </w:rPr>
              <w:t>D.E- Hoạt động vận dụng và tím tòi mở rộng</w:t>
            </w:r>
          </w:p>
          <w:p>
            <w:pPr>
              <w:pStyle w:val="Normal"/>
              <w:autoSpaceDE w:val="false"/>
              <w:spacing w:lineRule="auto" w:line="312"/>
              <w:rPr>
                <w:color w:val="000000"/>
                <w:sz w:val="28"/>
                <w:szCs w:val="28"/>
                <w:lang w:val="en"/>
              </w:rPr>
            </w:pPr>
            <w:r>
              <w:rPr>
                <w:color w:val="000000"/>
                <w:sz w:val="28"/>
                <w:szCs w:val="28"/>
                <w:lang w:val="en"/>
              </w:rPr>
              <w:t xml:space="preserve">* Mục tiêu: Vận dụng các kiến thức đã học để giải quyết một số vấn đề trong thực tế. </w:t>
            </w:r>
          </w:p>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t>Góp phần phát triển năng lực, phẩm chất: tự chủ trách nhiệm, nghiêm túc, chính xác, tự học, tự giải quyết vấn đề, sáng tạo, hợp tác nhóm.</w:t>
            </w:r>
          </w:p>
          <w:p>
            <w:pPr>
              <w:pStyle w:val="Normal"/>
              <w:autoSpaceDE w:val="false"/>
              <w:spacing w:lineRule="auto" w:line="312"/>
              <w:jc w:val="both"/>
              <w:rPr>
                <w:color w:val="000000"/>
                <w:sz w:val="28"/>
                <w:szCs w:val="28"/>
                <w:lang w:val="en"/>
              </w:rPr>
            </w:pPr>
            <w:r>
              <w:rPr>
                <w:color w:val="000000"/>
                <w:sz w:val="28"/>
                <w:szCs w:val="28"/>
                <w:lang w:val="en"/>
              </w:rPr>
              <w:t>* PP và KT: HĐ nhóm, định hướng hoạt động, dạy học theo tình huống, thuyết minh.</w:t>
            </w:r>
          </w:p>
        </w:tc>
      </w:tr>
      <w:tr>
        <w:trPr>
          <w:trHeight w:val="23" w:hRule="atLeast"/>
        </w:trPr>
        <w:tc>
          <w:tcPr>
            <w:tcW w:w="3653"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t>GV: y/c HS giải các bài tập, đọc SHD</w:t>
            </w:r>
          </w:p>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t>GV nhận xét tính tích cực tự giác của học sinh.</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ind w:left="360" w:right="0"/>
              <w:jc w:val="both"/>
              <w:rPr>
                <w:color w:val="000000"/>
                <w:sz w:val="28"/>
                <w:szCs w:val="28"/>
                <w:lang w:val="en"/>
              </w:rPr>
            </w:pPr>
            <w:r>
              <w:rPr>
                <w:color w:val="000000"/>
                <w:sz w:val="28"/>
                <w:szCs w:val="28"/>
                <w:lang w:val="en"/>
              </w:rPr>
              <w:t>HS có thể về nhà làm và báo cáo vào đầu giờ sau.</w:t>
            </w:r>
          </w:p>
        </w:tc>
        <w:tc>
          <w:tcPr>
            <w:tcW w:w="241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en"/>
              </w:rPr>
            </w:pPr>
            <w:r>
              <w:rPr>
                <w:color w:val="000000"/>
                <w:sz w:val="28"/>
                <w:szCs w:val="28"/>
                <w:lang w:val="en"/>
              </w:rPr>
              <w:t>HS nên đọc, thảo luận, trao đổi.</w:t>
            </w:r>
          </w:p>
        </w:tc>
      </w:tr>
    </w:tbl>
    <w:p>
      <w:pPr>
        <w:pStyle w:val="Normal"/>
        <w:tabs>
          <w:tab w:val="clear" w:pos="720"/>
          <w:tab w:val="left" w:pos="1073" w:leader="none"/>
          <w:tab w:val="center" w:pos="4153" w:leader="none"/>
          <w:tab w:val="right" w:pos="8306" w:leader="none"/>
        </w:tabs>
        <w:autoSpaceDE w:val="false"/>
        <w:spacing w:lineRule="auto" w:line="312"/>
        <w:jc w:val="both"/>
        <w:rPr>
          <w:b/>
          <w:bCs/>
          <w:i/>
          <w:i/>
          <w:iCs/>
          <w:color w:val="000000"/>
          <w:sz w:val="28"/>
          <w:szCs w:val="28"/>
          <w:lang w:val="en"/>
        </w:rPr>
      </w:pPr>
      <w:r>
        <w:rPr>
          <w:b/>
          <w:bCs/>
          <w:i/>
          <w:iCs/>
          <w:color w:val="000000"/>
          <w:sz w:val="28"/>
          <w:szCs w:val="28"/>
          <w:lang w:val="en"/>
        </w:rPr>
      </w:r>
    </w:p>
    <w:p>
      <w:pPr>
        <w:pStyle w:val="Normal"/>
        <w:tabs>
          <w:tab w:val="clear" w:pos="720"/>
          <w:tab w:val="left" w:pos="1073" w:leader="none"/>
          <w:tab w:val="center" w:pos="4153" w:leader="none"/>
          <w:tab w:val="right" w:pos="8306" w:leader="none"/>
        </w:tabs>
        <w:autoSpaceDE w:val="false"/>
        <w:spacing w:lineRule="auto" w:line="312"/>
        <w:jc w:val="both"/>
        <w:rPr>
          <w:b/>
          <w:bCs/>
          <w:i/>
          <w:i/>
          <w:iCs/>
          <w:color w:val="000000"/>
          <w:sz w:val="28"/>
          <w:szCs w:val="28"/>
          <w:lang w:val="nb-NO"/>
        </w:rPr>
      </w:pPr>
      <w:r>
        <w:rPr>
          <w:b/>
          <w:bCs/>
          <w:i/>
          <w:iCs/>
          <w:color w:val="000000"/>
          <w:sz w:val="28"/>
          <w:szCs w:val="28"/>
          <w:lang w:val="nb-NO"/>
        </w:rPr>
        <w:t>NHẬN XÉT VÀ RÚT KINH NGHIỆM SAU BÀI HỌC</w:t>
      </w:r>
    </w:p>
    <w:p>
      <w:pPr>
        <w:pStyle w:val="Normal"/>
        <w:autoSpaceDE w:val="false"/>
        <w:spacing w:lineRule="auto" w:line="312"/>
        <w:jc w:val="both"/>
        <w:rPr>
          <w:color w:val="000000"/>
        </w:rPr>
      </w:pPr>
      <w:r>
        <w:rPr>
          <w:color w:val="000000"/>
          <w:sz w:val="28"/>
          <w:szCs w:val="28"/>
          <w:lang w:val="nb-NO"/>
        </w:rPr>
        <w:t>....................................................................................................................................................................................................................................................................................................................................................................................................................................................................................................................................................................................</w:t>
      </w:r>
    </w:p>
    <w:p>
      <w:pPr>
        <w:pStyle w:val="Normal"/>
        <w:rPr>
          <w:color w:val="000000"/>
        </w:rPr>
      </w:pPr>
      <w:r>
        <w:rPr>
          <w:color w:val="000000"/>
        </w:rPr>
      </w:r>
    </w:p>
    <w:p>
      <w:pPr>
        <w:pStyle w:val="Normal"/>
        <w:rPr/>
      </w:pPr>
      <w:r>
        <w:rPr/>
      </w:r>
    </w:p>
    <w:p>
      <w:pPr>
        <w:pStyle w:val="Normal"/>
        <w:rPr/>
      </w:pPr>
      <w:r>
        <w:rPr/>
      </w:r>
    </w:p>
    <w:p>
      <w:pPr>
        <w:pStyle w:val="Normal"/>
        <w:tabs>
          <w:tab w:val="clear" w:pos="720"/>
          <w:tab w:val="left" w:pos="6285" w:leader="none"/>
        </w:tabs>
        <w:rPr/>
      </w:pPr>
      <w:r>
        <w:rPr/>
        <w:tab/>
      </w:r>
      <w:r>
        <w:rPr>
          <w:sz w:val="28"/>
          <w:szCs w:val="28"/>
        </w:rPr>
        <w:t>Duyệt</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tabs>
          <w:tab w:val="clear" w:pos="720"/>
          <w:tab w:val="left" w:pos="5610" w:leader="none"/>
        </w:tabs>
        <w:rPr>
          <w:i/>
          <w:i/>
          <w:sz w:val="28"/>
          <w:szCs w:val="28"/>
        </w:rPr>
      </w:pPr>
      <w:r>
        <w:rPr>
          <w:sz w:val="28"/>
          <w:szCs w:val="28"/>
        </w:rPr>
        <w:tab/>
      </w:r>
    </w:p>
    <w:p>
      <w:pPr>
        <w:pStyle w:val="Normal"/>
        <w:spacing w:lineRule="auto" w:line="312"/>
        <w:jc w:val="center"/>
        <w:rPr>
          <w:b/>
          <w:i/>
          <w:i/>
          <w:color w:val="000000"/>
          <w:sz w:val="28"/>
          <w:szCs w:val="28"/>
          <w:lang w:val="nl-NL"/>
        </w:rPr>
      </w:pPr>
      <w:r>
        <w:rPr>
          <w:b/>
          <w:i/>
          <w:color w:val="000000"/>
          <w:sz w:val="28"/>
          <w:szCs w:val="28"/>
          <w:lang w:val="nl-NL"/>
        </w:rPr>
      </w:r>
    </w:p>
    <w:p>
      <w:pPr>
        <w:pStyle w:val="Normal"/>
        <w:spacing w:lineRule="auto" w:line="312"/>
        <w:jc w:val="center"/>
        <w:rPr>
          <w:b/>
          <w:color w:val="000000"/>
          <w:sz w:val="28"/>
          <w:szCs w:val="28"/>
          <w:lang w:val="nl-NL"/>
        </w:rPr>
      </w:pPr>
      <w:r>
        <w:rPr>
          <w:b/>
          <w:color w:val="000000"/>
          <w:sz w:val="28"/>
          <w:szCs w:val="28"/>
          <w:lang w:val="nl-NL"/>
        </w:rPr>
      </w:r>
    </w:p>
    <w:p>
      <w:pPr>
        <w:pStyle w:val="Normal"/>
        <w:spacing w:lineRule="auto" w:line="312"/>
        <w:jc w:val="center"/>
        <w:rPr>
          <w:b/>
          <w:color w:val="000000"/>
          <w:sz w:val="28"/>
          <w:szCs w:val="28"/>
          <w:lang w:val="nl-NL"/>
        </w:rPr>
      </w:pPr>
      <w:r>
        <w:rPr>
          <w:b/>
          <w:color w:val="000000"/>
          <w:sz w:val="28"/>
          <w:szCs w:val="28"/>
          <w:lang w:val="nl-NL"/>
        </w:rPr>
      </w:r>
    </w:p>
    <w:p>
      <w:pPr>
        <w:pStyle w:val="Normal"/>
        <w:spacing w:lineRule="auto" w:line="312"/>
        <w:jc w:val="center"/>
        <w:rPr>
          <w:b/>
          <w:color w:val="000000"/>
          <w:sz w:val="28"/>
          <w:szCs w:val="28"/>
          <w:lang w:val="nl-NL"/>
        </w:rPr>
      </w:pPr>
      <w:r>
        <w:rPr>
          <w:b/>
          <w:color w:val="000000"/>
          <w:sz w:val="28"/>
          <w:szCs w:val="28"/>
          <w:lang w:val="nl-NL"/>
        </w:rPr>
      </w:r>
    </w:p>
    <w:p>
      <w:pPr>
        <w:pStyle w:val="Normal"/>
        <w:spacing w:lineRule="auto" w:line="312"/>
        <w:jc w:val="center"/>
        <w:rPr>
          <w:b/>
          <w:color w:val="000000"/>
          <w:sz w:val="28"/>
          <w:szCs w:val="28"/>
          <w:lang w:val="nl-NL"/>
        </w:rPr>
      </w:pPr>
      <w:r>
        <w:rPr>
          <w:b/>
          <w:color w:val="000000"/>
          <w:sz w:val="28"/>
          <w:szCs w:val="28"/>
          <w:lang w:val="nl-NL"/>
        </w:rPr>
      </w:r>
    </w:p>
    <w:p>
      <w:pPr>
        <w:pStyle w:val="Normal"/>
        <w:spacing w:lineRule="auto" w:line="312"/>
        <w:jc w:val="center"/>
        <w:rPr>
          <w:b/>
          <w:color w:val="000000"/>
          <w:sz w:val="28"/>
          <w:szCs w:val="28"/>
          <w:lang w:val="nl-NL"/>
        </w:rPr>
      </w:pPr>
      <w:r>
        <w:rPr>
          <w:b/>
          <w:color w:val="000000"/>
          <w:sz w:val="28"/>
          <w:szCs w:val="28"/>
          <w:lang w:val="nl-NL"/>
        </w:rPr>
      </w:r>
    </w:p>
    <w:p>
      <w:pPr>
        <w:pStyle w:val="Normal"/>
        <w:spacing w:lineRule="auto" w:line="312"/>
        <w:jc w:val="center"/>
        <w:rPr>
          <w:b/>
          <w:color w:val="000000"/>
          <w:sz w:val="28"/>
          <w:szCs w:val="28"/>
          <w:lang w:val="nl-NL"/>
        </w:rPr>
      </w:pPr>
      <w:r>
        <w:rPr>
          <w:b/>
          <w:color w:val="000000"/>
          <w:sz w:val="28"/>
          <w:szCs w:val="28"/>
          <w:lang w:val="nl-NL"/>
        </w:rPr>
        <w:t>Tiết 59+60 :    §1. THỂ TÍCH HÌNH HỘP CHỮ NHẬT</w:t>
      </w:r>
    </w:p>
    <w:p>
      <w:pPr>
        <w:pStyle w:val="Normal"/>
        <w:spacing w:lineRule="auto" w:line="312"/>
        <w:rPr/>
      </w:pPr>
      <w:r>
        <w:rPr>
          <w:b/>
          <w:color w:val="000000"/>
          <w:sz w:val="28"/>
          <w:szCs w:val="28"/>
          <w:u w:val="single"/>
          <w:lang w:val="nl-NL"/>
        </w:rPr>
        <w:t>I. Mục tiêu</w:t>
      </w:r>
      <w:r>
        <w:rPr>
          <w:color w:val="000000"/>
          <w:sz w:val="28"/>
          <w:szCs w:val="28"/>
          <w:lang w:val="nl-NL"/>
        </w:rPr>
        <w:t>:</w:t>
      </w:r>
    </w:p>
    <w:p>
      <w:pPr>
        <w:pStyle w:val="Normal"/>
        <w:tabs>
          <w:tab w:val="clear" w:pos="720"/>
          <w:tab w:val="left" w:pos="810" w:leader="none"/>
        </w:tabs>
        <w:spacing w:lineRule="auto" w:line="312"/>
        <w:rPr>
          <w:b/>
          <w:color w:val="000000"/>
          <w:sz w:val="28"/>
          <w:szCs w:val="28"/>
          <w:lang w:val="nl-NL"/>
        </w:rPr>
      </w:pPr>
      <w:r>
        <w:rPr>
          <w:b/>
          <w:color w:val="000000"/>
          <w:sz w:val="28"/>
          <w:szCs w:val="28"/>
          <w:lang w:val="nl-NL"/>
        </w:rPr>
        <w:t>1- Kiến thức:</w:t>
      </w:r>
    </w:p>
    <w:p>
      <w:pPr>
        <w:pStyle w:val="Normal"/>
        <w:rPr/>
      </w:pPr>
      <w:r>
        <w:rPr>
          <w:color w:val="000000"/>
          <w:sz w:val="28"/>
          <w:szCs w:val="28"/>
          <w:lang w:val="nl-NL"/>
        </w:rPr>
        <w:t xml:space="preserve"> </w:t>
      </w:r>
      <w:r>
        <w:rPr>
          <w:color w:val="000000"/>
          <w:sz w:val="28"/>
          <w:szCs w:val="28"/>
          <w:lang w:val="nl-NL"/>
        </w:rPr>
        <w:t xml:space="preserve">+ Giúp HS </w:t>
      </w:r>
      <w:r>
        <w:rPr>
          <w:sz w:val="28"/>
          <w:szCs w:val="28"/>
        </w:rPr>
        <w:t>bằng hình ảnh cụ thể cho học sinh bước đầu nắm được dấu hiệu để đường thẳng vuông góc với mặt phẳng, hai mặt phẳng vuông góc với nhau.</w:t>
      </w:r>
    </w:p>
    <w:p>
      <w:pPr>
        <w:pStyle w:val="Normal"/>
        <w:tabs>
          <w:tab w:val="clear" w:pos="720"/>
          <w:tab w:val="left" w:pos="810" w:leader="none"/>
        </w:tabs>
        <w:spacing w:lineRule="auto" w:line="312"/>
        <w:rPr/>
      </w:pPr>
      <w:r>
        <w:rPr>
          <w:color w:val="000000"/>
          <w:sz w:val="28"/>
          <w:szCs w:val="28"/>
          <w:lang w:val="nl-NL"/>
        </w:rPr>
        <w:t xml:space="preserve">+ </w:t>
      </w:r>
      <w:r>
        <w:rPr>
          <w:sz w:val="28"/>
          <w:szCs w:val="28"/>
        </w:rPr>
        <w:t>Công thức tính thể tích của hình hình hộp chữ nhật.</w:t>
      </w:r>
    </w:p>
    <w:p>
      <w:pPr>
        <w:pStyle w:val="Normal"/>
        <w:tabs>
          <w:tab w:val="clear" w:pos="720"/>
          <w:tab w:val="left" w:pos="810" w:leader="none"/>
        </w:tabs>
        <w:spacing w:lineRule="auto" w:line="312"/>
        <w:rPr>
          <w:color w:val="000000"/>
          <w:sz w:val="28"/>
          <w:szCs w:val="28"/>
          <w:lang w:val="nl-NL"/>
        </w:rPr>
      </w:pPr>
      <w:r>
        <w:rPr>
          <w:b/>
          <w:color w:val="000000"/>
          <w:sz w:val="28"/>
          <w:szCs w:val="28"/>
          <w:lang w:val="nl-NL"/>
        </w:rPr>
        <w:t>2- Kỹ năng:</w:t>
      </w:r>
    </w:p>
    <w:p>
      <w:pPr>
        <w:pStyle w:val="Normal"/>
        <w:rPr/>
      </w:pPr>
      <w:r>
        <w:rPr>
          <w:color w:val="000000"/>
          <w:sz w:val="28"/>
          <w:szCs w:val="28"/>
          <w:lang w:val="nl-NL"/>
        </w:rPr>
        <w:t xml:space="preserve">+ HS </w:t>
      </w:r>
      <w:r>
        <w:rPr>
          <w:sz w:val="28"/>
          <w:szCs w:val="28"/>
        </w:rPr>
        <w:t>vận dụng công thức tính vào việc tính toán.</w:t>
      </w:r>
    </w:p>
    <w:p>
      <w:pPr>
        <w:pStyle w:val="Normal"/>
        <w:spacing w:lineRule="auto" w:line="312"/>
        <w:jc w:val="both"/>
        <w:rPr/>
      </w:pPr>
      <w:r>
        <w:rPr>
          <w:b/>
          <w:color w:val="000000"/>
          <w:sz w:val="28"/>
          <w:szCs w:val="28"/>
          <w:lang w:val="nl-NL"/>
        </w:rPr>
        <w:t>3- Thái độ:</w:t>
      </w:r>
      <w:r>
        <w:rPr>
          <w:color w:val="000000"/>
          <w:sz w:val="28"/>
          <w:szCs w:val="28"/>
          <w:lang w:val="nl-NL"/>
        </w:rPr>
        <w:t xml:space="preserve"> Cẩn thận, chính xác, chủ động tiếp thu kiến thức.</w:t>
      </w:r>
    </w:p>
    <w:p>
      <w:pPr>
        <w:pStyle w:val="Normal"/>
        <w:spacing w:lineRule="auto" w:line="312"/>
        <w:jc w:val="both"/>
        <w:rPr>
          <w:b/>
          <w:color w:val="000000"/>
          <w:sz w:val="28"/>
          <w:szCs w:val="28"/>
          <w:lang w:val="nl-NL"/>
        </w:rPr>
      </w:pPr>
      <w:r>
        <w:rPr>
          <w:b/>
          <w:color w:val="000000"/>
          <w:sz w:val="28"/>
          <w:szCs w:val="28"/>
          <w:lang w:val="nl-NL"/>
        </w:rPr>
        <w:t>4- Năng lực và phẩm ất được hình thành và phát triển</w:t>
      </w:r>
    </w:p>
    <w:p>
      <w:pPr>
        <w:pStyle w:val="Normal"/>
        <w:autoSpaceDE w:val="false"/>
        <w:spacing w:lineRule="auto" w:line="312"/>
        <w:jc w:val="both"/>
        <w:rPr>
          <w:color w:val="000000"/>
          <w:sz w:val="28"/>
          <w:szCs w:val="28"/>
          <w:lang w:val="nl-NL"/>
        </w:rPr>
      </w:pPr>
      <w:r>
        <w:rPr>
          <w:color w:val="000000"/>
          <w:sz w:val="28"/>
          <w:szCs w:val="28"/>
          <w:lang w:val="nl-NL"/>
        </w:rPr>
        <w:t xml:space="preserve">+Giáo dục tính cẩn thận, tự chủ, chính xác. </w:t>
      </w:r>
    </w:p>
    <w:p>
      <w:pPr>
        <w:pStyle w:val="Normal"/>
        <w:autoSpaceDE w:val="false"/>
        <w:spacing w:lineRule="auto" w:line="312"/>
        <w:jc w:val="both"/>
        <w:rPr>
          <w:color w:val="000000"/>
          <w:sz w:val="28"/>
          <w:szCs w:val="28"/>
          <w:lang w:val="nl-NL"/>
        </w:rPr>
      </w:pPr>
      <w:r>
        <w:rPr>
          <w:color w:val="000000"/>
          <w:sz w:val="28"/>
          <w:szCs w:val="28"/>
          <w:lang w:val="nl-NL"/>
        </w:rPr>
        <w:t>+Pt năng lực quan sát, tính toán, giao tiếp toán học, hợp tác nhóm.</w:t>
      </w:r>
    </w:p>
    <w:p>
      <w:pPr>
        <w:pStyle w:val="Normal"/>
        <w:autoSpaceDE w:val="false"/>
        <w:spacing w:lineRule="auto" w:line="312"/>
        <w:jc w:val="both"/>
        <w:rPr>
          <w:b/>
          <w:bCs/>
          <w:color w:val="000000"/>
          <w:sz w:val="28"/>
          <w:szCs w:val="28"/>
          <w:u w:val="single"/>
          <w:lang w:val="nl-NL"/>
        </w:rPr>
      </w:pPr>
      <w:r>
        <w:rPr>
          <w:b/>
          <w:bCs/>
          <w:color w:val="000000"/>
          <w:sz w:val="28"/>
          <w:szCs w:val="28"/>
          <w:u w:val="single"/>
          <w:lang w:val="nl-NL"/>
        </w:rPr>
        <w:t>II. Chuẩn bị:</w:t>
      </w:r>
    </w:p>
    <w:p>
      <w:pPr>
        <w:pStyle w:val="Normal"/>
        <w:autoSpaceDE w:val="false"/>
        <w:spacing w:lineRule="auto" w:line="312"/>
        <w:jc w:val="both"/>
        <w:rPr>
          <w:b/>
          <w:bCs/>
          <w:color w:val="000000"/>
          <w:sz w:val="28"/>
          <w:szCs w:val="28"/>
          <w:lang w:val="nl-NL"/>
        </w:rPr>
      </w:pPr>
      <w:r>
        <w:rPr>
          <w:b/>
          <w:bCs/>
          <w:color w:val="000000"/>
          <w:sz w:val="28"/>
          <w:szCs w:val="28"/>
          <w:lang w:val="nl-NL"/>
        </w:rPr>
        <w:t xml:space="preserve"> </w:t>
      </w:r>
      <w:r>
        <w:rPr>
          <w:color w:val="000000"/>
          <w:sz w:val="28"/>
          <w:szCs w:val="28"/>
          <w:lang w:val="nl-NL"/>
        </w:rPr>
        <w:t>1. Giáo viên: Kế hoạch bài học, TBDH, mô hình HHCN, hình lập phương</w:t>
      </w:r>
    </w:p>
    <w:p>
      <w:pPr>
        <w:pStyle w:val="Normal"/>
        <w:autoSpaceDE w:val="false"/>
        <w:spacing w:lineRule="auto" w:line="312"/>
        <w:jc w:val="both"/>
        <w:rPr>
          <w:color w:val="000000"/>
          <w:sz w:val="28"/>
          <w:szCs w:val="28"/>
          <w:lang w:val="nl-NL"/>
        </w:rPr>
      </w:pPr>
      <w:r>
        <w:rPr>
          <w:color w:val="000000"/>
          <w:sz w:val="28"/>
          <w:szCs w:val="28"/>
          <w:lang w:val="nl-NL"/>
        </w:rPr>
        <w:t xml:space="preserve">  </w:t>
      </w:r>
      <w:r>
        <w:rPr>
          <w:color w:val="000000"/>
          <w:sz w:val="28"/>
          <w:szCs w:val="28"/>
          <w:lang w:val="nl-NL"/>
        </w:rPr>
        <w:t>2. Học sinh: SHD, nghiên cứu bài trước khi lên lớp, đồ dùng học tập.</w:t>
      </w:r>
    </w:p>
    <w:p>
      <w:pPr>
        <w:pStyle w:val="Normal"/>
        <w:autoSpaceDE w:val="false"/>
        <w:spacing w:lineRule="auto" w:line="312"/>
        <w:jc w:val="both"/>
        <w:rPr>
          <w:b/>
          <w:bCs/>
          <w:color w:val="000000"/>
          <w:sz w:val="28"/>
          <w:szCs w:val="28"/>
          <w:u w:val="single"/>
          <w:lang w:val="nl-NL"/>
        </w:rPr>
      </w:pPr>
      <w:r>
        <w:rPr>
          <w:b/>
          <w:bCs/>
          <w:color w:val="000000"/>
          <w:sz w:val="28"/>
          <w:szCs w:val="28"/>
          <w:u w:val="single"/>
          <w:lang w:val="nl-NL"/>
        </w:rPr>
        <w:t>III. Phương pháp và kĩ thuật dạy học</w:t>
      </w:r>
    </w:p>
    <w:p>
      <w:pPr>
        <w:pStyle w:val="Normal"/>
        <w:numPr>
          <w:ilvl w:val="0"/>
          <w:numId w:val="35"/>
        </w:numPr>
        <w:autoSpaceDE w:val="false"/>
        <w:spacing w:lineRule="auto" w:line="312"/>
        <w:ind w:hanging="360" w:left="720" w:right="0"/>
        <w:jc w:val="both"/>
        <w:rPr>
          <w:color w:val="000000"/>
          <w:sz w:val="28"/>
          <w:szCs w:val="28"/>
          <w:lang w:val="nl-NL"/>
        </w:rPr>
      </w:pPr>
      <w:r>
        <w:rPr>
          <w:color w:val="000000"/>
          <w:sz w:val="28"/>
          <w:szCs w:val="28"/>
          <w:lang w:val="nl-NL"/>
        </w:rPr>
        <w:t>Phương pháp: Gợi mở, giải quyết vấn đề, hoạt động nhóm</w:t>
      </w:r>
    </w:p>
    <w:p>
      <w:pPr>
        <w:pStyle w:val="Normal"/>
        <w:numPr>
          <w:ilvl w:val="0"/>
          <w:numId w:val="35"/>
        </w:numPr>
        <w:autoSpaceDE w:val="false"/>
        <w:spacing w:lineRule="auto" w:line="312"/>
        <w:ind w:hanging="360" w:left="720" w:right="0"/>
        <w:jc w:val="both"/>
        <w:rPr>
          <w:b/>
          <w:bCs/>
          <w:color w:val="000000"/>
          <w:sz w:val="28"/>
          <w:szCs w:val="28"/>
          <w:lang w:val="nl-NL"/>
        </w:rPr>
      </w:pPr>
      <w:r>
        <w:rPr>
          <w:color w:val="000000"/>
          <w:sz w:val="28"/>
          <w:szCs w:val="28"/>
          <w:lang w:val="nl-NL"/>
        </w:rPr>
        <w:t xml:space="preserve">Kĩ thuật: động não và động não không công khai, thảo luận viết. </w:t>
      </w:r>
    </w:p>
    <w:p>
      <w:pPr>
        <w:pStyle w:val="Normal"/>
        <w:autoSpaceDE w:val="false"/>
        <w:spacing w:lineRule="auto" w:line="312"/>
        <w:jc w:val="both"/>
        <w:rPr>
          <w:b/>
          <w:bCs/>
          <w:color w:val="000000"/>
          <w:sz w:val="28"/>
          <w:szCs w:val="28"/>
          <w:u w:val="single"/>
          <w:lang w:val="nl-NL"/>
        </w:rPr>
      </w:pPr>
      <w:r>
        <w:rPr>
          <w:b/>
          <w:bCs/>
          <w:color w:val="000000"/>
          <w:sz w:val="28"/>
          <w:szCs w:val="28"/>
          <w:u w:val="single"/>
          <w:lang w:val="nl-NL"/>
        </w:rPr>
        <w:t>IV. Tiến trình tổ chức hoạt động dạy và hoạt động học</w:t>
      </w:r>
    </w:p>
    <w:p>
      <w:pPr>
        <w:pStyle w:val="Normal"/>
        <w:autoSpaceDE w:val="false"/>
        <w:spacing w:lineRule="auto" w:line="312"/>
        <w:ind w:right="-902"/>
        <w:jc w:val="both"/>
        <w:rPr>
          <w:b/>
          <w:bCs/>
          <w:color w:val="000000"/>
          <w:sz w:val="28"/>
          <w:szCs w:val="28"/>
          <w:lang w:val="nl-NL"/>
        </w:rPr>
      </w:pPr>
      <w:r>
        <w:rPr>
          <w:b/>
          <w:bCs/>
          <w:color w:val="000000"/>
          <w:sz w:val="28"/>
          <w:szCs w:val="28"/>
          <w:lang w:val="nl-NL"/>
        </w:rPr>
        <w:t xml:space="preserve">   </w:t>
      </w:r>
      <w:r>
        <w:rPr>
          <w:b/>
          <w:bCs/>
          <w:color w:val="000000"/>
          <w:sz w:val="28"/>
          <w:szCs w:val="28"/>
          <w:lang w:val="nl-NL"/>
        </w:rPr>
        <w:t>1.Ổn định và kiểm tra sĩ số lớp</w:t>
      </w:r>
    </w:p>
    <w:p>
      <w:pPr>
        <w:pStyle w:val="Normal"/>
        <w:autoSpaceDE w:val="false"/>
        <w:spacing w:lineRule="auto" w:line="312"/>
        <w:jc w:val="both"/>
        <w:rPr>
          <w:b/>
          <w:bCs/>
          <w:i/>
          <w:i/>
          <w:iCs/>
          <w:color w:val="000000"/>
          <w:sz w:val="28"/>
          <w:szCs w:val="28"/>
          <w:lang w:val="nl-NL"/>
        </w:rPr>
      </w:pPr>
      <w:r>
        <w:rPr>
          <w:b/>
          <w:bCs/>
          <w:i/>
          <w:iCs/>
          <w:color w:val="000000"/>
          <w:sz w:val="28"/>
          <w:szCs w:val="28"/>
          <w:lang w:val="nl-NL"/>
        </w:rPr>
        <w:t xml:space="preserve">   </w:t>
      </w:r>
      <w:r>
        <w:rPr>
          <w:b/>
          <w:bCs/>
          <w:i/>
          <w:iCs/>
          <w:color w:val="000000"/>
          <w:sz w:val="28"/>
          <w:szCs w:val="28"/>
          <w:lang w:val="nl-NL"/>
        </w:rPr>
        <w:t>2. Các hoạt động</w:t>
      </w:r>
    </w:p>
    <w:tbl>
      <w:tblPr>
        <w:tblW w:w="9918" w:type="dxa"/>
        <w:jc w:val="left"/>
        <w:tblInd w:w="108" w:type="dxa"/>
        <w:tblLayout w:type="fixed"/>
        <w:tblCellMar>
          <w:top w:w="0" w:type="dxa"/>
          <w:left w:w="108" w:type="dxa"/>
          <w:bottom w:w="0" w:type="dxa"/>
          <w:right w:w="108" w:type="dxa"/>
        </w:tblCellMar>
      </w:tblPr>
      <w:tblGrid>
        <w:gridCol w:w="3653"/>
        <w:gridCol w:w="3855"/>
        <w:gridCol w:w="2410"/>
      </w:tblGrid>
      <w:tr>
        <w:trPr>
          <w:trHeight w:val="23" w:hRule="atLeast"/>
        </w:trPr>
        <w:tc>
          <w:tcPr>
            <w:tcW w:w="3653"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jc w:val="center"/>
              <w:rPr>
                <w:color w:val="000000"/>
                <w:sz w:val="28"/>
                <w:szCs w:val="28"/>
                <w:lang w:val="en"/>
              </w:rPr>
            </w:pPr>
            <w:r>
              <w:rPr>
                <w:b/>
                <w:bCs/>
                <w:color w:val="000000"/>
                <w:sz w:val="28"/>
                <w:szCs w:val="28"/>
                <w:lang w:val="en"/>
              </w:rPr>
              <w:t>HĐ của GV &amp; HS</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jc w:val="center"/>
              <w:rPr>
                <w:color w:val="000000"/>
                <w:sz w:val="28"/>
                <w:szCs w:val="28"/>
                <w:lang w:val="en"/>
              </w:rPr>
            </w:pPr>
            <w:r>
              <w:rPr>
                <w:b/>
                <w:bCs/>
                <w:color w:val="000000"/>
                <w:sz w:val="28"/>
                <w:szCs w:val="28"/>
                <w:lang w:val="en"/>
              </w:rPr>
              <w:t>Nội dung chính</w:t>
            </w:r>
          </w:p>
        </w:tc>
        <w:tc>
          <w:tcPr>
            <w:tcW w:w="2410"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jc w:val="center"/>
              <w:rPr>
                <w:color w:val="000000"/>
                <w:sz w:val="28"/>
                <w:szCs w:val="28"/>
                <w:lang w:val="en"/>
              </w:rPr>
            </w:pPr>
            <w:r>
              <w:rPr>
                <w:b/>
                <w:bCs/>
                <w:color w:val="000000"/>
                <w:sz w:val="28"/>
                <w:szCs w:val="28"/>
                <w:lang w:val="en"/>
              </w:rPr>
              <w:t>Tình huống và cách xử lí</w:t>
            </w:r>
          </w:p>
        </w:tc>
      </w:tr>
      <w:tr>
        <w:trPr>
          <w:trHeight w:val="23"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jc w:val="center"/>
              <w:rPr>
                <w:color w:val="000000"/>
                <w:sz w:val="28"/>
                <w:szCs w:val="28"/>
                <w:lang w:val="en"/>
              </w:rPr>
            </w:pPr>
            <w:r>
              <w:rPr>
                <w:b/>
                <w:bCs/>
                <w:i/>
                <w:iCs/>
                <w:color w:val="000000"/>
                <w:sz w:val="28"/>
                <w:szCs w:val="28"/>
                <w:lang w:val="en"/>
              </w:rPr>
              <w:t xml:space="preserve">A) Hoạt động khởi động </w:t>
            </w:r>
          </w:p>
        </w:tc>
      </w:tr>
      <w:tr>
        <w:trPr>
          <w:trHeight w:val="23"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rPr>
                <w:color w:val="000000"/>
                <w:sz w:val="28"/>
                <w:szCs w:val="28"/>
                <w:lang w:val="en"/>
              </w:rPr>
            </w:pPr>
            <w:r>
              <w:rPr>
                <w:color w:val="000000"/>
                <w:sz w:val="28"/>
                <w:szCs w:val="28"/>
                <w:lang w:val="en"/>
              </w:rPr>
              <w:t>* Mục tiêu: Tạo tâm thế cho bài học</w:t>
            </w:r>
          </w:p>
          <w:p>
            <w:pPr>
              <w:pStyle w:val="Normal"/>
              <w:tabs>
                <w:tab w:val="clear" w:pos="720"/>
                <w:tab w:val="center" w:pos="4153" w:leader="none"/>
                <w:tab w:val="right" w:pos="8306" w:leader="none"/>
              </w:tabs>
              <w:autoSpaceDE w:val="false"/>
              <w:spacing w:lineRule="auto" w:line="312"/>
              <w:rPr>
                <w:color w:val="000000"/>
                <w:sz w:val="28"/>
                <w:szCs w:val="28"/>
                <w:lang w:val="en"/>
              </w:rPr>
            </w:pPr>
            <w:r>
              <w:rPr>
                <w:color w:val="000000"/>
                <w:sz w:val="28"/>
                <w:szCs w:val="28"/>
                <w:lang w:val="en"/>
              </w:rPr>
              <w:t>Góp phần phát triển năng lực, phẩm chất: chăm chỉ, trách nhiệm, nghiêm túc, tự học, tự giải quyết vấn đề, hợp tác nhóm và tính toán.</w:t>
            </w:r>
          </w:p>
          <w:p>
            <w:pPr>
              <w:pStyle w:val="Normal"/>
              <w:tabs>
                <w:tab w:val="clear" w:pos="720"/>
                <w:tab w:val="center" w:pos="4153" w:leader="none"/>
                <w:tab w:val="right" w:pos="8306" w:leader="none"/>
              </w:tabs>
              <w:autoSpaceDE w:val="false"/>
              <w:spacing w:lineRule="auto" w:line="312"/>
              <w:rPr>
                <w:color w:val="000000"/>
                <w:sz w:val="28"/>
                <w:szCs w:val="28"/>
                <w:lang w:val="en"/>
              </w:rPr>
            </w:pPr>
            <w:r>
              <w:rPr>
                <w:color w:val="000000"/>
                <w:sz w:val="28"/>
                <w:szCs w:val="28"/>
                <w:lang w:val="en"/>
              </w:rPr>
              <w:t xml:space="preserve">* PP và KT: HĐ nhóm, KT động não, KT động não không công khai, thảo luận </w:t>
            </w:r>
          </w:p>
        </w:tc>
      </w:tr>
      <w:tr>
        <w:trPr>
          <w:trHeight w:val="23" w:hRule="atLeast"/>
        </w:trPr>
        <w:tc>
          <w:tcPr>
            <w:tcW w:w="365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en"/>
              </w:rPr>
            </w:pPr>
            <w:r>
              <w:rPr>
                <w:color w:val="000000"/>
                <w:sz w:val="28"/>
                <w:szCs w:val="28"/>
                <w:lang w:val="en"/>
              </w:rPr>
              <w:t>+) GV y/c hs hoạt động nhóm tìm trong phòng học có hình ảnh nào thể hiện hai đường thẳng vuông goác với hai đường thẳng cắt nhau trên mặt đất? và timg các cột được dựng vuông goác với mặt đất.</w:t>
            </w:r>
          </w:p>
          <w:p>
            <w:pPr>
              <w:pStyle w:val="Normal"/>
              <w:tabs>
                <w:tab w:val="clear" w:pos="720"/>
                <w:tab w:val="left" w:pos="10800" w:leader="dot"/>
              </w:tabs>
              <w:spacing w:lineRule="auto" w:line="312"/>
              <w:rPr>
                <w:color w:val="000000"/>
                <w:sz w:val="28"/>
                <w:szCs w:val="28"/>
                <w:lang w:val="nl-NL"/>
              </w:rPr>
            </w:pPr>
            <w:r>
              <w:rPr>
                <w:color w:val="000000"/>
                <w:sz w:val="28"/>
                <w:szCs w:val="28"/>
                <w:lang w:val="nl-NL"/>
              </w:rPr>
              <w:t>Hs hoạt động nhóm quan sát  GV nghe các nhóm trình bày</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napToGrid w:val="false"/>
              <w:spacing w:lineRule="auto" w:line="312"/>
              <w:jc w:val="both"/>
              <w:rPr>
                <w:b/>
                <w:bCs/>
                <w:color w:val="000000"/>
                <w:sz w:val="28"/>
                <w:szCs w:val="28"/>
                <w:lang w:val="nl-NL"/>
              </w:rPr>
            </w:pPr>
            <w:r>
              <w:rPr>
                <w:b/>
                <w:bCs/>
                <w:color w:val="000000"/>
                <w:sz w:val="28"/>
                <w:szCs w:val="28"/>
                <w:lang w:val="nl-NL"/>
              </w:rPr>
            </w:r>
          </w:p>
          <w:p>
            <w:pPr>
              <w:pStyle w:val="Normal"/>
              <w:tabs>
                <w:tab w:val="clear" w:pos="720"/>
                <w:tab w:val="center" w:pos="4153" w:leader="none"/>
                <w:tab w:val="right" w:pos="8306" w:leader="none"/>
              </w:tabs>
              <w:autoSpaceDE w:val="false"/>
              <w:spacing w:lineRule="auto" w:line="312"/>
              <w:jc w:val="both"/>
              <w:rPr>
                <w:color w:val="000000"/>
                <w:sz w:val="28"/>
                <w:szCs w:val="28"/>
                <w:lang w:val="nl-NL"/>
              </w:rPr>
            </w:pPr>
            <w:r>
              <w:rPr>
                <w:color w:val="000000"/>
                <w:sz w:val="28"/>
                <w:szCs w:val="28"/>
                <w:lang w:val="nl-NL"/>
              </w:rPr>
              <w:t>Nhóm ghi ý kiến vào vở</w:t>
            </w:r>
          </w:p>
        </w:tc>
        <w:tc>
          <w:tcPr>
            <w:tcW w:w="2410"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napToGrid w:val="false"/>
              <w:spacing w:lineRule="auto" w:line="312"/>
              <w:jc w:val="both"/>
              <w:rPr>
                <w:color w:val="000000"/>
                <w:sz w:val="28"/>
                <w:szCs w:val="28"/>
                <w:lang w:val="en"/>
              </w:rPr>
            </w:pPr>
            <w:r>
              <w:rPr>
                <w:color w:val="000000"/>
                <w:sz w:val="28"/>
                <w:szCs w:val="28"/>
                <w:lang w:val="en"/>
              </w:rPr>
            </w:r>
          </w:p>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t xml:space="preserve"> </w:t>
            </w:r>
            <w:r>
              <w:rPr>
                <w:color w:val="000000"/>
                <w:sz w:val="28"/>
                <w:szCs w:val="28"/>
                <w:lang w:val="en"/>
              </w:rPr>
              <w:t>Thường hs sẽ ghi được các đường thẳng cùng vuông góc với đường thẳng thứ 3. GV cần bổ sung để cpos nội dung cho bài học tốt hơn.</w:t>
            </w:r>
          </w:p>
        </w:tc>
      </w:tr>
      <w:tr>
        <w:trPr>
          <w:trHeight w:val="23"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ind w:left="720" w:right="0"/>
              <w:jc w:val="center"/>
              <w:rPr>
                <w:color w:val="000000"/>
                <w:sz w:val="28"/>
                <w:szCs w:val="28"/>
                <w:lang w:val="en"/>
              </w:rPr>
            </w:pPr>
            <w:r>
              <w:rPr>
                <w:b/>
                <w:bCs/>
                <w:color w:val="000000"/>
                <w:sz w:val="28"/>
                <w:szCs w:val="28"/>
                <w:lang w:val="en"/>
              </w:rPr>
              <w:t xml:space="preserve">B) </w:t>
            </w:r>
            <w:r>
              <w:rPr>
                <w:b/>
                <w:bCs/>
                <w:i/>
                <w:iCs/>
                <w:color w:val="000000"/>
                <w:sz w:val="28"/>
                <w:szCs w:val="28"/>
                <w:lang w:val="en"/>
              </w:rPr>
              <w:t>Hoạt động hình thành kiến thức</w:t>
            </w:r>
          </w:p>
        </w:tc>
      </w:tr>
      <w:tr>
        <w:trPr>
          <w:trHeight w:val="426"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ind w:left="720" w:right="0"/>
              <w:jc w:val="center"/>
              <w:rPr>
                <w:b/>
                <w:bCs/>
                <w:i/>
                <w:i/>
                <w:iCs/>
                <w:color w:val="000000"/>
                <w:sz w:val="28"/>
                <w:szCs w:val="28"/>
                <w:lang w:val="en"/>
              </w:rPr>
            </w:pPr>
            <w:r>
              <w:rPr>
                <w:b/>
                <w:bCs/>
                <w:i/>
                <w:iCs/>
                <w:color w:val="000000"/>
                <w:sz w:val="28"/>
                <w:szCs w:val="28"/>
                <w:lang w:val="en"/>
              </w:rPr>
              <w:t>Hoạt động thành phần 1</w:t>
            </w:r>
          </w:p>
          <w:p>
            <w:pPr>
              <w:pStyle w:val="Normal"/>
              <w:tabs>
                <w:tab w:val="clear" w:pos="720"/>
                <w:tab w:val="center" w:pos="4153" w:leader="none"/>
                <w:tab w:val="right" w:pos="8306" w:leader="none"/>
              </w:tabs>
              <w:autoSpaceDE w:val="false"/>
              <w:spacing w:lineRule="auto" w:line="312"/>
              <w:rPr/>
            </w:pPr>
            <w:r>
              <w:rPr>
                <w:bCs/>
                <w:color w:val="000000"/>
                <w:sz w:val="28"/>
                <w:szCs w:val="28"/>
                <w:lang w:val="en"/>
              </w:rPr>
              <w:t xml:space="preserve">* Mục tiêu: </w:t>
            </w:r>
            <w:r>
              <w:rPr>
                <w:color w:val="000000"/>
                <w:sz w:val="28"/>
                <w:szCs w:val="28"/>
                <w:lang w:val="nl-NL"/>
              </w:rPr>
              <w:t xml:space="preserve">Giúp HS nắm được khái niệm </w:t>
            </w:r>
            <w:r>
              <w:rPr>
                <w:sz w:val="28"/>
                <w:szCs w:val="28"/>
              </w:rPr>
              <w:t>đường thẳng vuông góc với mặt phẳng, hai mặt phẳng vuông góc với nhau.</w:t>
            </w:r>
          </w:p>
          <w:p>
            <w:pPr>
              <w:pStyle w:val="Normal"/>
              <w:spacing w:lineRule="auto" w:line="312"/>
              <w:jc w:val="both"/>
              <w:rPr>
                <w:color w:val="000000"/>
                <w:sz w:val="28"/>
                <w:szCs w:val="28"/>
                <w:lang w:val="nl-NL"/>
              </w:rPr>
            </w:pPr>
            <w:r>
              <w:rPr>
                <w:color w:val="000000"/>
                <w:sz w:val="28"/>
                <w:szCs w:val="28"/>
                <w:lang w:val="nl-NL"/>
              </w:rPr>
              <w:t>* PP và KT: HĐ nhóm, KT động não, KT động não không công khai, thảo luận</w:t>
            </w:r>
          </w:p>
          <w:p>
            <w:pPr>
              <w:pStyle w:val="Normal"/>
              <w:spacing w:lineRule="auto" w:line="312"/>
              <w:jc w:val="both"/>
              <w:rPr>
                <w:color w:val="000000"/>
                <w:sz w:val="28"/>
                <w:szCs w:val="28"/>
                <w:lang w:val="nl-NL"/>
              </w:rPr>
            </w:pPr>
            <w:r>
              <w:rPr>
                <w:color w:val="000000"/>
                <w:sz w:val="28"/>
                <w:szCs w:val="28"/>
                <w:lang w:val="nl-NL"/>
              </w:rPr>
              <w:t>* Phẩm chất, năng lực: tích cực, chịu khó, quan sát, tư duy, sáng tạo.</w:t>
            </w:r>
          </w:p>
        </w:tc>
      </w:tr>
      <w:tr>
        <w:trPr>
          <w:trHeight w:val="23" w:hRule="atLeast"/>
        </w:trPr>
        <w:tc>
          <w:tcPr>
            <w:tcW w:w="365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pPr>
            <w:r>
              <w:rPr>
                <w:color w:val="000000"/>
                <w:sz w:val="28"/>
                <w:szCs w:val="28"/>
                <w:lang w:val="nl-NL"/>
              </w:rPr>
              <w:t>+) GV y/c hs hoạt động nhóm  phần B. 1/115 và y/c các cá nhân phải ghi được 3 cặp đường thẳng vuông góc.</w:t>
            </w:r>
          </w:p>
          <w:p>
            <w:pPr>
              <w:pStyle w:val="Normal"/>
              <w:autoSpaceDE w:val="false"/>
              <w:spacing w:lineRule="auto" w:line="312"/>
              <w:jc w:val="both"/>
              <w:rPr>
                <w:color w:val="000000"/>
                <w:sz w:val="28"/>
                <w:szCs w:val="28"/>
                <w:lang w:val="nl-NL"/>
              </w:rPr>
            </w:pPr>
            <w:r>
              <w:rPr>
                <w:color w:val="000000"/>
                <w:sz w:val="28"/>
                <w:szCs w:val="28"/>
                <w:lang w:val="nl-NL"/>
              </w:rPr>
              <w:t>+) GV: Quan sát các nhóm, hỗ trợ và đánh giá HĐ cá nhân của một số học sinh.</w:t>
            </w:r>
          </w:p>
          <w:p>
            <w:pPr>
              <w:pStyle w:val="Normal"/>
              <w:autoSpaceDE w:val="false"/>
              <w:spacing w:lineRule="auto" w:line="312"/>
              <w:jc w:val="both"/>
              <w:rPr>
                <w:color w:val="000000"/>
                <w:sz w:val="28"/>
                <w:szCs w:val="28"/>
                <w:lang w:val="nl-NL"/>
              </w:rPr>
            </w:pPr>
            <w:r>
              <w:rPr>
                <w:color w:val="000000"/>
                <w:sz w:val="28"/>
                <w:szCs w:val="28"/>
                <w:lang w:val="nl-NL"/>
              </w:rPr>
              <w:t>+) GV đánh gía HS về năng lực hợp tác, nhận biết, tư duy hình học.</w:t>
            </w:r>
          </w:p>
          <w:p>
            <w:pPr>
              <w:pStyle w:val="Normal"/>
              <w:autoSpaceDE w:val="false"/>
              <w:spacing w:lineRule="auto" w:line="312"/>
              <w:jc w:val="both"/>
              <w:rPr>
                <w:color w:val="000000"/>
                <w:sz w:val="28"/>
                <w:szCs w:val="28"/>
                <w:lang w:val="nl-NL"/>
              </w:rPr>
            </w:pPr>
            <w:r>
              <w:rPr>
                <w:color w:val="000000"/>
                <w:sz w:val="28"/>
                <w:szCs w:val="28"/>
                <w:lang w:val="nl-NL"/>
              </w:rPr>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left" w:pos="720" w:leader="none"/>
              </w:tabs>
              <w:spacing w:lineRule="auto" w:line="312"/>
              <w:jc w:val="both"/>
              <w:rPr>
                <w:b/>
                <w:bCs/>
                <w:color w:val="000000"/>
                <w:sz w:val="28"/>
                <w:szCs w:val="28"/>
                <w:u w:val="single"/>
                <w:lang w:val="nl-NL"/>
              </w:rPr>
            </w:pPr>
            <w:r>
              <w:rPr>
                <w:b/>
                <w:bCs/>
                <w:color w:val="000000"/>
                <w:sz w:val="28"/>
                <w:szCs w:val="28"/>
                <w:u w:val="single"/>
                <w:lang w:val="nl-NL"/>
              </w:rPr>
              <w:t>1. Đường thẳng vuông góc:</w:t>
            </w:r>
          </w:p>
          <w:p>
            <w:pPr>
              <w:pStyle w:val="Normal"/>
              <w:rPr/>
            </w:pPr>
            <w:r>
              <w:rPr>
                <w:sz w:val="28"/>
                <w:szCs w:val="28"/>
              </w:rPr>
              <w:t xml:space="preserve">. AA' </w:t>
            </w:r>
            <w:r>
              <w:rPr>
                <w:sz w:val="28"/>
                <w:szCs w:val="28"/>
              </w:rPr>
              <w:object w:dxaOrig="240" w:dyaOrig="26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12pt;height:13pt" filled="f" o:ole="">
                  <v:imagedata r:id="rId1045" o:title=""/>
                </v:shape>
                <o:OLEObject Type="Embed" ProgID="" ShapeID="ole_rId1044" DrawAspect="Content" ObjectID="_1255996059" r:id="rId1044"/>
              </w:object>
            </w:r>
            <w:r>
              <w:rPr>
                <w:sz w:val="28"/>
                <w:szCs w:val="28"/>
              </w:rPr>
              <w:t xml:space="preserve"> AD vì ADD'A' là hình chữ nhật.</w:t>
            </w:r>
          </w:p>
          <w:p>
            <w:pPr>
              <w:pStyle w:val="Normal"/>
              <w:rPr/>
            </w:pPr>
            <w:r>
              <w:rPr>
                <w:bCs/>
                <w:sz w:val="28"/>
                <w:szCs w:val="28"/>
              </w:rPr>
              <w:t xml:space="preserve">. AA' </w:t>
            </w:r>
            <w:r>
              <w:rPr>
                <w:bCs/>
                <w:sz w:val="28"/>
                <w:szCs w:val="28"/>
              </w:rPr>
              <w:object w:dxaOrig="240" w:dyaOrig="26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12pt;height:13pt" filled="f" o:ole="">
                  <v:imagedata r:id="rId1047" o:title=""/>
                </v:shape>
                <o:OLEObject Type="Embed" ProgID="" ShapeID="ole_rId1046" DrawAspect="Content" ObjectID="_2034280656" r:id="rId1046"/>
              </w:object>
            </w:r>
            <w:r>
              <w:rPr>
                <w:bCs/>
                <w:sz w:val="28"/>
                <w:szCs w:val="28"/>
              </w:rPr>
              <w:t xml:space="preserve"> AB ta có AD và AB là 2 đường thẳng cắt nhau. Khi đó AA' </w:t>
            </w:r>
            <w:r>
              <w:rPr>
                <w:bCs/>
                <w:sz w:val="28"/>
                <w:szCs w:val="28"/>
              </w:rPr>
              <w:object w:dxaOrig="240" w:dyaOrig="26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12pt;height:13pt" filled="f" o:ole="">
                  <v:imagedata r:id="rId1049" o:title=""/>
                </v:shape>
                <o:OLEObject Type="Embed" ProgID="" ShapeID="ole_rId1048" DrawAspect="Content" ObjectID="_165283397" r:id="rId1048"/>
              </w:object>
            </w:r>
            <w:r>
              <w:rPr>
                <w:bCs/>
                <w:sz w:val="28"/>
                <w:szCs w:val="28"/>
              </w:rPr>
              <w:t xml:space="preserve"> mp(ABCD)  </w:t>
            </w:r>
          </w:p>
          <w:p>
            <w:pPr>
              <w:pStyle w:val="Normal"/>
              <w:rPr/>
            </w:pPr>
            <w:r>
              <w:rPr>
                <w:bCs/>
                <w:sz w:val="28"/>
                <w:szCs w:val="28"/>
              </w:rPr>
              <w:t xml:space="preserve">    </w:t>
            </w:r>
            <w:r>
              <w:rPr>
                <w:bCs/>
                <w:sz w:val="28"/>
                <w:szCs w:val="28"/>
              </w:rPr>
              <w:object w:dxaOrig="3986" w:dyaOrig="3048">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188.3pt;height:143.7pt" filled="f" o:ole="">
                  <v:imagedata r:id="rId1051" o:title=""/>
                </v:shape>
                <o:OLEObject Type="Embed" ProgID="" ShapeID="ole_rId1050" DrawAspect="Content" ObjectID="_778375268" r:id="rId1050"/>
              </w:object>
            </w:r>
            <w:r>
              <w:rPr>
                <w:bCs/>
                <w:sz w:val="28"/>
                <w:szCs w:val="28"/>
              </w:rPr>
              <w:t xml:space="preserve">  </w:t>
            </w:r>
          </w:p>
          <w:p>
            <w:pPr>
              <w:pStyle w:val="Normal"/>
              <w:tabs>
                <w:tab w:val="clear" w:pos="720"/>
                <w:tab w:val="center" w:pos="4153" w:leader="none"/>
                <w:tab w:val="right" w:pos="8306" w:leader="none"/>
              </w:tabs>
              <w:autoSpaceDE w:val="false"/>
              <w:spacing w:lineRule="auto" w:line="312"/>
              <w:jc w:val="both"/>
              <w:rPr>
                <w:bCs/>
                <w:color w:val="000000"/>
                <w:sz w:val="28"/>
                <w:szCs w:val="28"/>
                <w:lang w:val="nl-NL"/>
              </w:rPr>
            </w:pPr>
            <w:r>
              <w:rPr>
                <w:bCs/>
                <w:color w:val="000000"/>
                <w:sz w:val="28"/>
                <w:szCs w:val="28"/>
                <w:lang w:val="nl-NL"/>
              </w:rPr>
            </w:r>
          </w:p>
        </w:tc>
        <w:tc>
          <w:tcPr>
            <w:tcW w:w="241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napToGrid w:val="false"/>
              <w:spacing w:lineRule="auto" w:line="312"/>
              <w:jc w:val="both"/>
              <w:rPr>
                <w:color w:val="000000"/>
                <w:sz w:val="28"/>
                <w:szCs w:val="28"/>
                <w:lang w:val="nl-NL"/>
              </w:rPr>
            </w:pPr>
            <w:r>
              <w:rPr>
                <w:color w:val="000000"/>
                <w:sz w:val="28"/>
                <w:szCs w:val="28"/>
                <w:lang w:val="nl-NL"/>
              </w:rPr>
            </w:r>
          </w:p>
          <w:p>
            <w:pPr>
              <w:pStyle w:val="Normal"/>
              <w:autoSpaceDE w:val="false"/>
              <w:spacing w:lineRule="auto" w:line="312"/>
              <w:jc w:val="both"/>
              <w:rPr>
                <w:color w:val="000000"/>
                <w:sz w:val="28"/>
                <w:szCs w:val="28"/>
                <w:lang w:val="nl-NL"/>
              </w:rPr>
            </w:pPr>
            <w:r>
              <w:rPr>
                <w:color w:val="000000"/>
                <w:sz w:val="28"/>
                <w:szCs w:val="28"/>
                <w:lang w:val="nl-NL"/>
              </w:rPr>
              <w:t>Nếu các hs có trí tưởng tượng kém, GV cần sử dụng mô hình hình hộp chữ nhật để cho học sinh quan sát và đọc trên mô hình</w:t>
            </w:r>
          </w:p>
        </w:tc>
      </w:tr>
      <w:tr>
        <w:trPr>
          <w:trHeight w:val="23"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ind w:left="720" w:right="0"/>
              <w:jc w:val="center"/>
              <w:rPr>
                <w:color w:val="000000"/>
                <w:sz w:val="28"/>
                <w:szCs w:val="28"/>
                <w:lang w:val="nl-NL"/>
              </w:rPr>
            </w:pPr>
            <w:r>
              <w:rPr>
                <w:b/>
                <w:bCs/>
                <w:color w:val="000000"/>
                <w:sz w:val="28"/>
                <w:szCs w:val="28"/>
                <w:lang w:val="nl-NL"/>
              </w:rPr>
              <w:t>HĐ thành phần 2</w:t>
            </w:r>
          </w:p>
          <w:p>
            <w:pPr>
              <w:pStyle w:val="Normal"/>
              <w:tabs>
                <w:tab w:val="clear" w:pos="720"/>
                <w:tab w:val="center" w:pos="4153" w:leader="none"/>
                <w:tab w:val="right" w:pos="8306" w:leader="none"/>
              </w:tabs>
              <w:autoSpaceDE w:val="false"/>
              <w:spacing w:lineRule="auto" w:line="312"/>
              <w:rPr/>
            </w:pPr>
            <w:r>
              <w:rPr>
                <w:color w:val="000000"/>
                <w:sz w:val="28"/>
                <w:szCs w:val="28"/>
                <w:lang w:val="nl-NL"/>
              </w:rPr>
              <w:t>* Mục tiêu: Hiểu và nhận biết được đường thẳng vuông góc với mặt phẳng trong không gian.</w:t>
            </w:r>
          </w:p>
          <w:p>
            <w:pPr>
              <w:pStyle w:val="Normal"/>
              <w:tabs>
                <w:tab w:val="clear" w:pos="720"/>
                <w:tab w:val="center" w:pos="4153" w:leader="none"/>
                <w:tab w:val="right" w:pos="8306" w:leader="none"/>
              </w:tabs>
              <w:autoSpaceDE w:val="false"/>
              <w:spacing w:lineRule="auto" w:line="312"/>
              <w:rPr>
                <w:color w:val="000000"/>
                <w:sz w:val="28"/>
                <w:szCs w:val="28"/>
                <w:lang w:val="nl-NL"/>
              </w:rPr>
            </w:pPr>
            <w:r>
              <w:rPr>
                <w:color w:val="000000"/>
                <w:sz w:val="28"/>
                <w:szCs w:val="28"/>
                <w:lang w:val="nl-NL"/>
              </w:rPr>
              <w:t>Góp phần phát triển năng lực, phẩm chất: tự chủ, trách nhiệm, sẻ chia, hòa đồng, tự học, tự giải quyết vấn đề, hợp tác nhóm và tính toán.</w:t>
            </w:r>
          </w:p>
          <w:p>
            <w:pPr>
              <w:pStyle w:val="Normal"/>
              <w:autoSpaceDE w:val="false"/>
              <w:spacing w:lineRule="auto" w:line="312"/>
              <w:jc w:val="both"/>
              <w:rPr>
                <w:color w:val="000000"/>
                <w:sz w:val="28"/>
                <w:szCs w:val="28"/>
                <w:lang w:val="nl-NL"/>
              </w:rPr>
            </w:pPr>
            <w:r>
              <w:rPr>
                <w:color w:val="000000"/>
                <w:sz w:val="28"/>
                <w:szCs w:val="28"/>
                <w:lang w:val="nl-NL"/>
              </w:rPr>
              <w:t>* PP và KT: HĐ cá nhân, động não viết.</w:t>
            </w:r>
          </w:p>
        </w:tc>
      </w:tr>
      <w:tr>
        <w:trPr>
          <w:trHeight w:val="23" w:hRule="atLeast"/>
        </w:trPr>
        <w:tc>
          <w:tcPr>
            <w:tcW w:w="365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pPr>
            <w:r>
              <w:rPr>
                <w:color w:val="000000"/>
                <w:sz w:val="28"/>
                <w:szCs w:val="28"/>
                <w:lang w:val="nl-NL"/>
              </w:rPr>
              <w:t xml:space="preserve">+) GV y/c hs hoạt động cá nhân phần B.nhận xét/116 </w:t>
            </w:r>
          </w:p>
          <w:p>
            <w:pPr>
              <w:pStyle w:val="Normal"/>
              <w:autoSpaceDE w:val="false"/>
              <w:spacing w:lineRule="auto" w:line="312"/>
              <w:jc w:val="both"/>
              <w:rPr>
                <w:color w:val="000000"/>
                <w:sz w:val="28"/>
                <w:szCs w:val="28"/>
                <w:lang w:val="nl-NL"/>
              </w:rPr>
            </w:pPr>
            <w:r>
              <w:rPr>
                <w:color w:val="000000"/>
                <w:sz w:val="28"/>
                <w:szCs w:val="28"/>
                <w:lang w:val="nl-NL"/>
              </w:rPr>
              <w:t>+) +) GV: Quan sát các nhóm, hỗ trợ và đánh giá HĐ cá nhân của một số học sinh.</w:t>
            </w:r>
          </w:p>
          <w:p>
            <w:pPr>
              <w:pStyle w:val="Normal"/>
              <w:autoSpaceDE w:val="false"/>
              <w:spacing w:lineRule="auto" w:line="312"/>
              <w:jc w:val="both"/>
              <w:rPr>
                <w:color w:val="000000"/>
                <w:sz w:val="28"/>
                <w:szCs w:val="28"/>
                <w:lang w:val="nl-NL"/>
              </w:rPr>
            </w:pPr>
            <w:r>
              <w:rPr>
                <w:color w:val="000000"/>
                <w:sz w:val="28"/>
                <w:szCs w:val="28"/>
                <w:lang w:val="nl-NL"/>
              </w:rPr>
              <w:t>+) GV đánh gía HS về năng lực tự học, nhận biết, tư duy hình học.</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left" w:pos="720" w:leader="none"/>
              </w:tabs>
              <w:spacing w:lineRule="auto" w:line="312"/>
              <w:rPr>
                <w:b/>
                <w:bCs/>
                <w:color w:val="000000"/>
                <w:sz w:val="28"/>
                <w:szCs w:val="28"/>
                <w:lang w:val="nl-NL"/>
              </w:rPr>
            </w:pPr>
            <w:r>
              <w:rPr>
                <w:b/>
                <w:bCs/>
                <w:color w:val="000000"/>
                <w:sz w:val="28"/>
                <w:szCs w:val="28"/>
                <w:lang w:val="nl-NL"/>
              </w:rPr>
              <w:t>2. Đường thẳng vuông góc với mặt phẳng.</w:t>
            </w:r>
          </w:p>
          <w:p>
            <w:pPr>
              <w:pStyle w:val="Normal"/>
              <w:rPr>
                <w:bCs/>
                <w:sz w:val="28"/>
                <w:szCs w:val="28"/>
              </w:rPr>
            </w:pPr>
            <w:r>
              <w:rPr>
                <w:bCs/>
                <w:sz w:val="28"/>
                <w:szCs w:val="28"/>
              </w:rPr>
              <w:t xml:space="preserve">* Nhận xét: SGK </w:t>
            </w:r>
          </w:p>
          <w:p>
            <w:pPr>
              <w:pStyle w:val="Normal"/>
              <w:rPr/>
            </w:pPr>
            <w:r>
              <w:rPr>
                <w:bCs/>
                <w:sz w:val="28"/>
                <w:szCs w:val="28"/>
              </w:rPr>
              <w:t xml:space="preserve">. a </w:t>
            </w:r>
            <w:r>
              <w:rPr>
                <w:bCs/>
                <w:sz w:val="28"/>
                <w:szCs w:val="28"/>
              </w:rPr>
              <w:object w:dxaOrig="240" w:dyaOrig="26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12pt;height:13pt" filled="f" o:ole="">
                  <v:imagedata r:id="rId1053" o:title=""/>
                </v:shape>
                <o:OLEObject Type="Embed" ProgID="" ShapeID="ole_rId1052" DrawAspect="Content" ObjectID="_186328633" r:id="rId1052"/>
              </w:object>
            </w:r>
            <w:r>
              <w:rPr>
                <w:bCs/>
                <w:sz w:val="28"/>
                <w:szCs w:val="28"/>
              </w:rPr>
              <w:t xml:space="preserve"> mp(P) mà b </w:t>
            </w:r>
            <w:r>
              <w:rPr>
                <w:bCs/>
                <w:sz w:val="28"/>
                <w:szCs w:val="28"/>
              </w:rPr>
              <w:object w:dxaOrig="200" w:dyaOrig="20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10pt;height:10pt" filled="f" o:ole="">
                  <v:imagedata r:id="rId1055" o:title=""/>
                </v:shape>
                <o:OLEObject Type="Embed" ProgID="" ShapeID="ole_rId1054" DrawAspect="Content" ObjectID="_1990213425" r:id="rId1054"/>
              </w:object>
            </w:r>
            <w:r>
              <w:rPr>
                <w:bCs/>
                <w:sz w:val="28"/>
                <w:szCs w:val="28"/>
              </w:rPr>
              <w:t xml:space="preserve"> mp(P) </w:t>
            </w:r>
            <w:r>
              <w:rPr>
                <w:bCs/>
                <w:sz w:val="28"/>
                <w:szCs w:val="28"/>
              </w:rPr>
              <w:object w:dxaOrig="320" w:dyaOrig="24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16pt;height:12pt" filled="f" o:ole="">
                  <v:imagedata r:id="rId1057" o:title=""/>
                </v:shape>
                <o:OLEObject Type="Embed" ProgID="" ShapeID="ole_rId1056" DrawAspect="Content" ObjectID="_1793757285" r:id="rId1056"/>
              </w:object>
            </w:r>
            <w:r>
              <w:rPr>
                <w:bCs/>
                <w:sz w:val="28"/>
                <w:szCs w:val="28"/>
              </w:rPr>
              <w:t xml:space="preserve"> a </w:t>
            </w:r>
            <w:r>
              <w:rPr>
                <w:bCs/>
                <w:sz w:val="28"/>
                <w:szCs w:val="28"/>
              </w:rPr>
              <w:object w:dxaOrig="240" w:dyaOrig="26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12pt;height:13pt" filled="f" o:ole="">
                  <v:imagedata r:id="rId1059" o:title=""/>
                </v:shape>
                <o:OLEObject Type="Embed" ProgID="" ShapeID="ole_rId1058" DrawAspect="Content" ObjectID="_1343113125" r:id="rId1058"/>
              </w:object>
            </w:r>
            <w:r>
              <w:rPr>
                <w:bCs/>
                <w:sz w:val="28"/>
                <w:szCs w:val="28"/>
              </w:rPr>
              <w:t xml:space="preserve"> b</w:t>
            </w:r>
          </w:p>
          <w:p>
            <w:pPr>
              <w:pStyle w:val="Normal"/>
              <w:rPr/>
            </w:pPr>
            <w:r>
              <w:rPr>
                <w:bCs/>
                <w:sz w:val="28"/>
                <w:szCs w:val="28"/>
              </w:rPr>
              <w:t xml:space="preserve">. mp(P) chứa đường thẳng a; đt a </w:t>
            </w:r>
            <w:r>
              <w:rPr>
                <w:bCs/>
                <w:sz w:val="28"/>
                <w:szCs w:val="28"/>
              </w:rPr>
              <w:object w:dxaOrig="240" w:dyaOrig="260">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12pt;height:13pt" filled="f" o:ole="">
                  <v:imagedata r:id="rId1061" o:title=""/>
                </v:shape>
                <o:OLEObject Type="Embed" ProgID="" ShapeID="ole_rId1060" DrawAspect="Content" ObjectID="_2033877245" r:id="rId1060"/>
              </w:object>
            </w:r>
            <w:r>
              <w:rPr>
                <w:bCs/>
                <w:sz w:val="28"/>
                <w:szCs w:val="28"/>
              </w:rPr>
              <w:t xml:space="preserve"> mp(Q) thì mp(P) </w:t>
            </w:r>
            <w:r>
              <w:rPr>
                <w:bCs/>
                <w:sz w:val="28"/>
                <w:szCs w:val="28"/>
              </w:rPr>
              <w:object w:dxaOrig="240" w:dyaOrig="260">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12pt;height:13pt" filled="f" o:ole="">
                  <v:imagedata r:id="rId1063" o:title=""/>
                </v:shape>
                <o:OLEObject Type="Embed" ProgID="" ShapeID="ole_rId1062" DrawAspect="Content" ObjectID="_1811670846" r:id="rId1062"/>
              </w:object>
            </w:r>
            <w:r>
              <w:rPr>
                <w:bCs/>
                <w:sz w:val="28"/>
                <w:szCs w:val="28"/>
              </w:rPr>
              <w:t xml:space="preserve"> mp(Q)</w:t>
            </w:r>
          </w:p>
          <w:p>
            <w:pPr>
              <w:pStyle w:val="Normal"/>
              <w:rPr>
                <w:bCs/>
                <w:sz w:val="28"/>
                <w:szCs w:val="28"/>
              </w:rPr>
            </w:pPr>
            <w:r>
              <w:rPr>
                <w:bCs/>
                <w:sz w:val="28"/>
                <w:szCs w:val="28"/>
              </w:rPr>
            </w:r>
          </w:p>
          <w:p>
            <w:pPr>
              <w:pStyle w:val="Normal"/>
              <w:rPr/>
            </w:pPr>
            <w:r>
              <w:rPr>
                <w:bCs/>
                <w:sz w:val="28"/>
                <w:szCs w:val="28"/>
              </w:rPr>
              <w:t xml:space="preserve"> </w:t>
            </w:r>
            <w:r>
              <w:rPr>
                <w:bCs/>
                <w:sz w:val="28"/>
                <w:szCs w:val="28"/>
              </w:rPr>
              <w:t xml:space="preserve">AB </w:t>
            </w:r>
            <w:r>
              <w:rPr>
                <w:bCs/>
                <w:sz w:val="28"/>
                <w:szCs w:val="28"/>
              </w:rPr>
              <w:object w:dxaOrig="200" w:dyaOrig="20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10pt;height:10pt" filled="f" o:ole="">
                  <v:imagedata r:id="rId1065" o:title=""/>
                </v:shape>
                <o:OLEObject Type="Embed" ProgID="" ShapeID="ole_rId1064" DrawAspect="Content" ObjectID="_1315318270" r:id="rId1064"/>
              </w:object>
            </w:r>
            <w:r>
              <w:rPr>
                <w:bCs/>
                <w:sz w:val="28"/>
                <w:szCs w:val="28"/>
              </w:rPr>
              <w:t xml:space="preserve"> mp(ABCD) vì A </w:t>
            </w:r>
            <w:r>
              <w:rPr>
                <w:bCs/>
                <w:sz w:val="28"/>
                <w:szCs w:val="28"/>
              </w:rPr>
              <w:object w:dxaOrig="200" w:dyaOrig="20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10pt;height:10pt" filled="f" o:ole="">
                  <v:imagedata r:id="rId1067" o:title=""/>
                </v:shape>
                <o:OLEObject Type="Embed" ProgID="" ShapeID="ole_rId1066" DrawAspect="Content" ObjectID="_1232238180" r:id="rId1066"/>
              </w:object>
            </w:r>
            <w:r>
              <w:rPr>
                <w:bCs/>
                <w:sz w:val="28"/>
                <w:szCs w:val="28"/>
              </w:rPr>
              <w:t xml:space="preserve"> mp(ABCD) </w:t>
            </w:r>
          </w:p>
          <w:p>
            <w:pPr>
              <w:pStyle w:val="Normal"/>
              <w:rPr/>
            </w:pPr>
            <w:r>
              <w:rPr>
                <w:bCs/>
                <w:sz w:val="28"/>
                <w:szCs w:val="28"/>
              </w:rPr>
              <w:t xml:space="preserve">và B </w:t>
            </w:r>
            <w:r>
              <w:rPr>
                <w:bCs/>
                <w:sz w:val="28"/>
                <w:szCs w:val="28"/>
              </w:rPr>
              <w:object w:dxaOrig="200" w:dyaOrig="200">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10pt;height:10pt" filled="f" o:ole="">
                  <v:imagedata r:id="rId1069" o:title=""/>
                </v:shape>
                <o:OLEObject Type="Embed" ProgID="" ShapeID="ole_rId1068" DrawAspect="Content" ObjectID="_1565020791" r:id="rId1068"/>
              </w:object>
            </w:r>
            <w:r>
              <w:rPr>
                <w:bCs/>
                <w:sz w:val="28"/>
                <w:szCs w:val="28"/>
              </w:rPr>
              <w:t xml:space="preserve"> mp(ABCD)</w:t>
            </w:r>
          </w:p>
          <w:p>
            <w:pPr>
              <w:pStyle w:val="Normal"/>
              <w:rPr/>
            </w:pPr>
            <w:r>
              <w:rPr>
                <w:bCs/>
                <w:sz w:val="28"/>
                <w:szCs w:val="28"/>
              </w:rPr>
              <w:t xml:space="preserve">. AB </w:t>
            </w:r>
            <w:r>
              <w:rPr>
                <w:bCs/>
                <w:sz w:val="28"/>
                <w:szCs w:val="28"/>
              </w:rPr>
              <w:object w:dxaOrig="240" w:dyaOrig="26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12pt;height:13pt" filled="f" o:ole="">
                  <v:imagedata r:id="rId1071" o:title=""/>
                </v:shape>
                <o:OLEObject Type="Embed" ProgID="" ShapeID="ole_rId1070" DrawAspect="Content" ObjectID="_1813442348" r:id="rId1070"/>
              </w:object>
            </w:r>
            <w:r>
              <w:rPr>
                <w:bCs/>
                <w:sz w:val="28"/>
                <w:szCs w:val="28"/>
              </w:rPr>
              <w:t xml:space="preserve"> mp(ADD'A') vì AB </w:t>
            </w:r>
            <w:r>
              <w:rPr>
                <w:bCs/>
                <w:sz w:val="28"/>
                <w:szCs w:val="28"/>
              </w:rPr>
              <w:object w:dxaOrig="240" w:dyaOrig="26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12pt;height:13pt" filled="f" o:ole="">
                  <v:imagedata r:id="rId1073" o:title=""/>
                </v:shape>
                <o:OLEObject Type="Embed" ProgID="" ShapeID="ole_rId1072" DrawAspect="Content" ObjectID="_779210937" r:id="rId1072"/>
              </w:object>
            </w:r>
            <w:r>
              <w:rPr>
                <w:bCs/>
                <w:sz w:val="28"/>
                <w:szCs w:val="28"/>
              </w:rPr>
              <w:t xml:space="preserve"> AD' ,</w:t>
            </w:r>
          </w:p>
          <w:p>
            <w:pPr>
              <w:pStyle w:val="Normal"/>
              <w:rPr/>
            </w:pPr>
            <w:r>
              <w:rPr>
                <w:bCs/>
                <w:sz w:val="28"/>
                <w:szCs w:val="28"/>
              </w:rPr>
              <w:t xml:space="preserve">AB </w:t>
            </w:r>
            <w:r>
              <w:rPr>
                <w:bCs/>
                <w:sz w:val="28"/>
                <w:szCs w:val="28"/>
              </w:rPr>
              <w:object w:dxaOrig="240" w:dyaOrig="26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12pt;height:13pt" filled="f" o:ole="">
                  <v:imagedata r:id="rId1075" o:title=""/>
                </v:shape>
                <o:OLEObject Type="Embed" ProgID="" ShapeID="ole_rId1074" DrawAspect="Content" ObjectID="_1543542902" r:id="rId1074"/>
              </w:object>
            </w:r>
            <w:r>
              <w:rPr>
                <w:bCs/>
                <w:sz w:val="28"/>
                <w:szCs w:val="28"/>
              </w:rPr>
              <w:t xml:space="preserve"> AA' mà AD và A'A cắt nhau.</w:t>
            </w:r>
          </w:p>
          <w:p>
            <w:pPr>
              <w:pStyle w:val="Normal"/>
              <w:rPr>
                <w:color w:val="000000"/>
                <w:sz w:val="28"/>
                <w:szCs w:val="28"/>
                <w:lang w:val="nl-NL"/>
              </w:rPr>
            </w:pPr>
            <w:r>
              <w:rPr>
                <w:bCs/>
                <w:sz w:val="28"/>
                <w:szCs w:val="28"/>
              </w:rPr>
              <w:t xml:space="preserve">. Các mp </w:t>
            </w:r>
            <w:r>
              <w:rPr>
                <w:bCs/>
                <w:sz w:val="28"/>
                <w:szCs w:val="28"/>
              </w:rPr>
              <w:object w:dxaOrig="240" w:dyaOrig="26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12pt;height:13pt" filled="f" o:ole="">
                  <v:imagedata r:id="rId1077" o:title=""/>
                </v:shape>
                <o:OLEObject Type="Embed" ProgID="" ShapeID="ole_rId1076" DrawAspect="Content" ObjectID="_555949917" r:id="rId1076"/>
              </w:object>
            </w:r>
            <w:r>
              <w:rPr>
                <w:bCs/>
                <w:sz w:val="28"/>
                <w:szCs w:val="28"/>
              </w:rPr>
              <w:t xml:space="preserve"> mp(A'B'C'D') là (ADA'D'); (BCC'B'); (ABB'A'); (DCC'D')</w:t>
            </w:r>
          </w:p>
        </w:tc>
        <w:tc>
          <w:tcPr>
            <w:tcW w:w="241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nl-NL"/>
              </w:rPr>
            </w:pPr>
            <w:r>
              <w:rPr>
                <w:color w:val="000000"/>
                <w:sz w:val="28"/>
                <w:szCs w:val="28"/>
                <w:lang w:val="nl-NL"/>
              </w:rPr>
              <w:t xml:space="preserve">Hs không nhân ra cần lấy ví dụ ngay trong phòng học trong không gian và lấy cả phản ví dụ </w:t>
            </w:r>
          </w:p>
        </w:tc>
      </w:tr>
      <w:tr>
        <w:trPr>
          <w:trHeight w:val="23"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en"/>
              </w:rPr>
            </w:pPr>
            <w:r>
              <w:rPr>
                <w:b/>
                <w:bCs/>
                <w:color w:val="000000"/>
                <w:sz w:val="28"/>
                <w:szCs w:val="28"/>
                <w:lang w:val="en"/>
              </w:rPr>
              <w:t>HĐ thành phần 3:</w:t>
            </w:r>
            <w:r>
              <w:rPr>
                <w:color w:val="000000"/>
                <w:sz w:val="28"/>
                <w:szCs w:val="28"/>
                <w:lang w:val="en"/>
              </w:rPr>
              <w:t xml:space="preserve"> Thể tích hình hộp chữ nhật</w:t>
            </w:r>
          </w:p>
          <w:p>
            <w:pPr>
              <w:pStyle w:val="Normal"/>
              <w:autoSpaceDE w:val="false"/>
              <w:spacing w:lineRule="auto" w:line="312"/>
              <w:jc w:val="both"/>
              <w:rPr>
                <w:color w:val="000000"/>
                <w:sz w:val="28"/>
                <w:szCs w:val="28"/>
                <w:lang w:val="en"/>
              </w:rPr>
            </w:pPr>
            <w:r>
              <w:rPr>
                <w:color w:val="000000"/>
                <w:sz w:val="28"/>
                <w:szCs w:val="28"/>
                <w:lang w:val="en"/>
              </w:rPr>
              <w:t>* Mục tiêu:  Hiểu được hai đường thẳng song song trong không gian</w:t>
            </w:r>
          </w:p>
          <w:p>
            <w:pPr>
              <w:pStyle w:val="Normal"/>
              <w:autoSpaceDE w:val="false"/>
              <w:spacing w:lineRule="auto" w:line="312"/>
              <w:jc w:val="both"/>
              <w:rPr>
                <w:color w:val="000000"/>
                <w:sz w:val="28"/>
                <w:szCs w:val="28"/>
                <w:lang w:val="en"/>
              </w:rPr>
            </w:pPr>
            <w:r>
              <w:rPr>
                <w:color w:val="000000"/>
                <w:sz w:val="28"/>
                <w:szCs w:val="28"/>
                <w:lang w:val="en"/>
              </w:rPr>
              <w:t>Góp phần phát triển năng lực, phẩm chất: tự chủ, trách nhiệm, sẻ chia, hòa đồng, tự học, tự giải quyết vấn đề, hợp tác nhóm và tính toán.</w:t>
            </w:r>
          </w:p>
          <w:p>
            <w:pPr>
              <w:pStyle w:val="Normal"/>
              <w:autoSpaceDE w:val="false"/>
              <w:spacing w:lineRule="auto" w:line="312"/>
              <w:jc w:val="both"/>
              <w:rPr>
                <w:color w:val="000000"/>
                <w:sz w:val="28"/>
                <w:szCs w:val="28"/>
                <w:lang w:val="en"/>
              </w:rPr>
            </w:pPr>
            <w:r>
              <w:rPr>
                <w:color w:val="000000"/>
                <w:sz w:val="28"/>
                <w:szCs w:val="28"/>
                <w:lang w:val="en"/>
              </w:rPr>
              <w:t>* PP và KT: HĐ nhóm, động não viết, thảo luận viết.</w:t>
            </w:r>
          </w:p>
        </w:tc>
      </w:tr>
      <w:tr>
        <w:trPr>
          <w:trHeight w:val="23" w:hRule="atLeast"/>
        </w:trPr>
        <w:tc>
          <w:tcPr>
            <w:tcW w:w="365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en"/>
              </w:rPr>
            </w:pPr>
            <w:r>
              <w:rPr>
                <w:color w:val="000000"/>
                <w:sz w:val="28"/>
                <w:szCs w:val="28"/>
                <w:lang w:val="en"/>
              </w:rPr>
              <w:t>+) GV y/c hs hoạt động nhóm quan sát hình 68 và nêu nhận xét</w:t>
            </w:r>
          </w:p>
          <w:p>
            <w:pPr>
              <w:pStyle w:val="Normal"/>
              <w:autoSpaceDE w:val="false"/>
              <w:spacing w:lineRule="auto" w:line="312"/>
              <w:jc w:val="both"/>
              <w:rPr>
                <w:color w:val="000000"/>
                <w:sz w:val="28"/>
                <w:szCs w:val="28"/>
                <w:lang w:val="en"/>
              </w:rPr>
            </w:pPr>
            <w:r>
              <w:rPr>
                <w:color w:val="000000"/>
                <w:sz w:val="28"/>
                <w:szCs w:val="28"/>
                <w:lang w:val="en"/>
              </w:rPr>
              <w:t>+) HS HĐ cá nhân, đến cặp đôi và thống nhất trong nhóm trả lời</w:t>
            </w:r>
          </w:p>
          <w:p>
            <w:pPr>
              <w:pStyle w:val="Normal"/>
              <w:autoSpaceDE w:val="false"/>
              <w:spacing w:lineRule="auto" w:line="312"/>
              <w:jc w:val="both"/>
              <w:rPr>
                <w:color w:val="000000"/>
                <w:sz w:val="28"/>
                <w:szCs w:val="28"/>
                <w:lang w:val="en"/>
              </w:rPr>
            </w:pPr>
            <w:r>
              <w:rPr>
                <w:color w:val="000000"/>
                <w:sz w:val="28"/>
                <w:szCs w:val="28"/>
                <w:lang w:val="en"/>
              </w:rPr>
              <w:t>+) GV: Quan sát các nhóm, hỗ trợ và đánh giá HĐ cá nhân, nhóm của một số  nhóm học sinh.</w:t>
            </w:r>
          </w:p>
          <w:p>
            <w:pPr>
              <w:pStyle w:val="Normal"/>
              <w:autoSpaceDE w:val="false"/>
              <w:spacing w:lineRule="auto" w:line="312"/>
              <w:jc w:val="both"/>
              <w:rPr>
                <w:color w:val="000000"/>
                <w:sz w:val="28"/>
                <w:szCs w:val="28"/>
                <w:lang w:val="en"/>
              </w:rPr>
            </w:pPr>
            <w:r>
              <w:rPr>
                <w:color w:val="000000"/>
                <w:sz w:val="28"/>
                <w:szCs w:val="28"/>
                <w:lang w:val="en"/>
              </w:rPr>
              <w:t>+) GV đánh gía HS về năng lực hợp tác, nhận biết, tư duy hình học.</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jc w:val="both"/>
              <w:rPr>
                <w:b/>
                <w:color w:val="000000"/>
                <w:sz w:val="28"/>
                <w:szCs w:val="28"/>
                <w:u w:val="single"/>
                <w:lang w:val="en"/>
              </w:rPr>
            </w:pPr>
            <w:r>
              <w:rPr>
                <w:b/>
                <w:color w:val="000000"/>
                <w:sz w:val="28"/>
                <w:szCs w:val="28"/>
                <w:u w:val="single"/>
                <w:lang w:val="en"/>
              </w:rPr>
              <w:t>III. Thể...</w:t>
            </w:r>
          </w:p>
          <w:p>
            <w:pPr>
              <w:pStyle w:val="Normal"/>
              <w:tabs>
                <w:tab w:val="clear" w:pos="720"/>
                <w:tab w:val="center" w:pos="4153" w:leader="none"/>
                <w:tab w:val="right" w:pos="8306" w:leader="none"/>
              </w:tabs>
              <w:autoSpaceDE w:val="false"/>
              <w:spacing w:lineRule="auto" w:line="312"/>
              <w:jc w:val="both"/>
              <w:rPr>
                <w:b/>
                <w:color w:val="000000"/>
                <w:sz w:val="28"/>
                <w:szCs w:val="28"/>
                <w:u w:val="single"/>
                <w:lang w:val="en"/>
              </w:rPr>
            </w:pPr>
            <w:r>
              <w:rPr>
                <w:b/>
                <w:color w:val="000000"/>
                <w:sz w:val="28"/>
                <w:szCs w:val="28"/>
                <w:u w:val="single"/>
                <w:lang w:val="en"/>
              </w:rPr>
            </w:r>
          </w:p>
          <w:p>
            <w:pPr>
              <w:pStyle w:val="Normal"/>
              <w:rPr>
                <w:bCs/>
                <w:sz w:val="28"/>
                <w:szCs w:val="28"/>
              </w:rPr>
            </w:pPr>
            <w:r>
              <w:rPr>
                <w:bCs/>
                <w:sz w:val="28"/>
                <w:szCs w:val="28"/>
              </w:rPr>
              <w:t xml:space="preserve">* Công thức   </w:t>
            </w:r>
          </w:p>
          <w:p>
            <w:pPr>
              <w:pStyle w:val="Normal"/>
              <w:ind w:left="720" w:right="0"/>
              <w:rPr>
                <w:bCs/>
                <w:sz w:val="28"/>
                <w:szCs w:val="28"/>
              </w:rPr>
            </w:pPr>
            <w:r>
              <w:rPr>
                <w:bCs/>
                <w:sz w:val="28"/>
                <w:szCs w:val="28"/>
              </w:rPr>
              <w:t>V = a.b.c</w:t>
            </w:r>
          </w:p>
          <w:p>
            <w:pPr>
              <w:pStyle w:val="Normal"/>
              <w:rPr>
                <w:bCs/>
                <w:sz w:val="28"/>
                <w:szCs w:val="28"/>
              </w:rPr>
            </w:pPr>
            <w:r>
              <w:rPr>
                <w:bCs/>
                <w:sz w:val="28"/>
                <w:szCs w:val="28"/>
              </w:rPr>
              <w:t>Với a, b, c là kích thước của hình hộp chữ nhật.</w:t>
            </w:r>
          </w:p>
          <w:p>
            <w:pPr>
              <w:pStyle w:val="Normal"/>
              <w:rPr>
                <w:bCs/>
                <w:sz w:val="28"/>
                <w:szCs w:val="28"/>
              </w:rPr>
            </w:pPr>
            <w:r>
              <w:rPr>
                <w:bCs/>
                <w:sz w:val="28"/>
                <w:szCs w:val="28"/>
              </w:rPr>
              <w:t>- Thể tích hình lập phương</w:t>
            </w:r>
          </w:p>
          <w:p>
            <w:pPr>
              <w:pStyle w:val="Normal"/>
              <w:ind w:left="720" w:right="0"/>
              <w:rPr>
                <w:bCs/>
                <w:sz w:val="28"/>
                <w:szCs w:val="28"/>
              </w:rPr>
            </w:pPr>
            <w:r>
              <w:rPr>
                <w:bCs/>
                <w:sz w:val="28"/>
                <w:szCs w:val="28"/>
              </w:rPr>
              <w:t>V = a</w:t>
            </w:r>
            <w:r>
              <w:rPr>
                <w:bCs/>
                <w:sz w:val="28"/>
                <w:szCs w:val="28"/>
                <w:vertAlign w:val="superscript"/>
              </w:rPr>
              <w:t>3</w:t>
            </w:r>
          </w:p>
          <w:p>
            <w:pPr>
              <w:pStyle w:val="Normal"/>
              <w:tabs>
                <w:tab w:val="clear" w:pos="720"/>
                <w:tab w:val="center" w:pos="4153" w:leader="none"/>
                <w:tab w:val="right" w:pos="8306" w:leader="none"/>
              </w:tabs>
              <w:autoSpaceDE w:val="false"/>
              <w:spacing w:lineRule="auto" w:line="312"/>
              <w:ind w:left="360" w:right="0"/>
              <w:jc w:val="both"/>
              <w:rPr>
                <w:bCs/>
                <w:color w:val="000000"/>
                <w:sz w:val="28"/>
                <w:szCs w:val="28"/>
                <w:lang w:val="en"/>
              </w:rPr>
            </w:pPr>
            <w:r>
              <w:rPr>
                <w:bCs/>
                <w:color w:val="000000"/>
                <w:sz w:val="28"/>
                <w:szCs w:val="28"/>
                <w:lang w:val="en"/>
              </w:rPr>
            </w:r>
          </w:p>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r>
          </w:p>
        </w:tc>
        <w:tc>
          <w:tcPr>
            <w:tcW w:w="241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en"/>
              </w:rPr>
            </w:pPr>
            <w:r>
              <w:rPr>
                <w:color w:val="000000"/>
                <w:sz w:val="28"/>
                <w:szCs w:val="28"/>
                <w:lang w:val="en"/>
              </w:rPr>
              <w:t>Cần phân tích sâu vì Hs sẽ khó hình dung hơn trong hình học phẳng</w:t>
            </w:r>
          </w:p>
          <w:p>
            <w:pPr>
              <w:pStyle w:val="Normal"/>
              <w:autoSpaceDE w:val="false"/>
              <w:spacing w:lineRule="auto" w:line="312"/>
              <w:jc w:val="both"/>
              <w:rPr>
                <w:color w:val="000000"/>
                <w:sz w:val="28"/>
                <w:szCs w:val="28"/>
                <w:lang w:val="en"/>
              </w:rPr>
            </w:pPr>
            <w:r>
              <w:rPr>
                <w:color w:val="000000"/>
                <w:sz w:val="28"/>
                <w:szCs w:val="28"/>
                <w:lang w:val="en"/>
              </w:rPr>
            </w:r>
          </w:p>
        </w:tc>
      </w:tr>
      <w:tr>
        <w:trPr>
          <w:trHeight w:val="23"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ind w:left="720" w:right="0"/>
              <w:rPr/>
            </w:pPr>
            <w:r>
              <w:rPr>
                <w:b/>
                <w:bCs/>
                <w:color w:val="000000"/>
                <w:sz w:val="28"/>
                <w:szCs w:val="28"/>
                <w:lang w:val="en"/>
              </w:rPr>
              <w:t>HĐ thành phần 4:</w:t>
            </w:r>
            <w:r>
              <w:rPr>
                <w:color w:val="000000"/>
                <w:sz w:val="28"/>
                <w:szCs w:val="28"/>
                <w:lang w:val="en"/>
              </w:rPr>
              <w:t xml:space="preserve"> Đường thẳng song song với mặt phẳng, hai mặt phẳng song song</w:t>
            </w:r>
          </w:p>
          <w:p>
            <w:pPr>
              <w:pStyle w:val="Normal"/>
              <w:tabs>
                <w:tab w:val="clear" w:pos="720"/>
                <w:tab w:val="center" w:pos="4153" w:leader="none"/>
                <w:tab w:val="right" w:pos="8306" w:leader="none"/>
              </w:tabs>
              <w:autoSpaceDE w:val="false"/>
              <w:spacing w:lineRule="auto" w:line="312"/>
              <w:rPr>
                <w:color w:val="000000"/>
                <w:sz w:val="28"/>
                <w:szCs w:val="28"/>
                <w:lang w:val="en"/>
              </w:rPr>
            </w:pPr>
            <w:r>
              <w:rPr>
                <w:color w:val="000000"/>
                <w:sz w:val="28"/>
                <w:szCs w:val="28"/>
                <w:lang w:val="en"/>
              </w:rPr>
              <w:t xml:space="preserve">* Mục tiêu: Hiểu được </w:t>
            </w:r>
            <w:r>
              <w:rPr>
                <w:color w:val="000000"/>
                <w:sz w:val="28"/>
                <w:szCs w:val="28"/>
                <w:lang w:val="nl-NL"/>
              </w:rPr>
              <w:t>đường thẳng song song với mặt phẳng, hai mặt phẳng song song trong không gian</w:t>
            </w:r>
          </w:p>
          <w:p>
            <w:pPr>
              <w:pStyle w:val="Normal"/>
              <w:autoSpaceDE w:val="false"/>
              <w:spacing w:lineRule="auto" w:line="312"/>
              <w:jc w:val="both"/>
              <w:rPr>
                <w:color w:val="000000"/>
                <w:sz w:val="28"/>
                <w:szCs w:val="28"/>
                <w:lang w:val="en"/>
              </w:rPr>
            </w:pPr>
            <w:r>
              <w:rPr>
                <w:color w:val="000000"/>
                <w:sz w:val="28"/>
                <w:szCs w:val="28"/>
                <w:lang w:val="en"/>
              </w:rPr>
              <w:t>Góp phần phát triển năng lực, phẩm chất: tự chủ, trách nhiệm, sẻ chia, hòa đồng, tự học, tự giải quyết vấn đề, hợp tác nhóm và tính toán.</w:t>
            </w:r>
          </w:p>
          <w:p>
            <w:pPr>
              <w:pStyle w:val="Normal"/>
              <w:autoSpaceDE w:val="false"/>
              <w:spacing w:lineRule="auto" w:line="312"/>
              <w:jc w:val="both"/>
              <w:rPr>
                <w:color w:val="000000"/>
                <w:sz w:val="28"/>
                <w:szCs w:val="28"/>
                <w:lang w:val="en"/>
              </w:rPr>
            </w:pPr>
            <w:r>
              <w:rPr>
                <w:color w:val="000000"/>
                <w:sz w:val="28"/>
                <w:szCs w:val="28"/>
                <w:lang w:val="en"/>
              </w:rPr>
              <w:t>* PP và KT: HĐ cá nhân, động não viết.</w:t>
            </w:r>
          </w:p>
        </w:tc>
      </w:tr>
      <w:tr>
        <w:trPr>
          <w:trHeight w:val="23" w:hRule="atLeast"/>
        </w:trPr>
        <w:tc>
          <w:tcPr>
            <w:tcW w:w="365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en"/>
              </w:rPr>
            </w:pPr>
            <w:r>
              <w:rPr>
                <w:color w:val="000000"/>
                <w:sz w:val="28"/>
                <w:szCs w:val="28"/>
                <w:lang w:val="en"/>
              </w:rPr>
              <w:t>+) GV y/c hs hoạt động cặp đôi phần B.4.a.b)111</w:t>
            </w:r>
          </w:p>
          <w:p>
            <w:pPr>
              <w:pStyle w:val="Normal"/>
              <w:autoSpaceDE w:val="false"/>
              <w:spacing w:lineRule="auto" w:line="312"/>
              <w:jc w:val="both"/>
              <w:rPr>
                <w:color w:val="000000"/>
                <w:sz w:val="28"/>
                <w:szCs w:val="28"/>
                <w:lang w:val="en"/>
              </w:rPr>
            </w:pPr>
            <w:r>
              <w:rPr>
                <w:color w:val="000000"/>
                <w:sz w:val="28"/>
                <w:szCs w:val="28"/>
                <w:lang w:val="en"/>
              </w:rPr>
              <w:t>+) GV: Quan sát các nhóm, hỗ trợ và đánh giá HĐ cá nhân, cặp đôi của một số học sinh.</w:t>
            </w:r>
          </w:p>
          <w:p>
            <w:pPr>
              <w:pStyle w:val="Normal"/>
              <w:autoSpaceDE w:val="false"/>
              <w:spacing w:lineRule="auto" w:line="312"/>
              <w:jc w:val="both"/>
              <w:rPr>
                <w:color w:val="000000"/>
                <w:sz w:val="28"/>
                <w:szCs w:val="28"/>
                <w:lang w:val="en"/>
              </w:rPr>
            </w:pPr>
            <w:r>
              <w:rPr>
                <w:color w:val="000000"/>
                <w:sz w:val="28"/>
                <w:szCs w:val="28"/>
                <w:lang w:val="en"/>
              </w:rPr>
              <w:t>+) GV đánh gía HS về năng lực nhận biết, tư duy hình học.</w:t>
            </w:r>
          </w:p>
          <w:p>
            <w:pPr>
              <w:pStyle w:val="Normal"/>
              <w:autoSpaceDE w:val="false"/>
              <w:spacing w:lineRule="auto" w:line="312"/>
              <w:jc w:val="both"/>
              <w:rPr>
                <w:color w:val="000000"/>
                <w:sz w:val="28"/>
                <w:szCs w:val="28"/>
                <w:lang w:val="en"/>
              </w:rPr>
            </w:pPr>
            <w:r>
              <w:rPr>
                <w:color w:val="000000"/>
                <w:sz w:val="28"/>
                <w:szCs w:val="28"/>
                <w:lang w:val="en"/>
              </w:rPr>
              <w:t>Sau khi điền hoàn thánh a) ta có kết luận b)</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rPr>
                <w:b/>
                <w:color w:val="000000"/>
                <w:sz w:val="28"/>
                <w:szCs w:val="28"/>
                <w:lang w:val="en"/>
              </w:rPr>
            </w:pPr>
            <w:r>
              <w:rPr>
                <w:b/>
                <w:color w:val="000000"/>
                <w:sz w:val="28"/>
                <w:szCs w:val="28"/>
                <w:lang w:val="en"/>
              </w:rPr>
              <w:t>IV. Đường thẳng song song với mặt phẳng, hai mặt phẳng song song</w:t>
            </w:r>
          </w:p>
          <w:p>
            <w:pPr>
              <w:pStyle w:val="Normal"/>
              <w:tabs>
                <w:tab w:val="clear" w:pos="720"/>
                <w:tab w:val="center" w:pos="4153" w:leader="none"/>
                <w:tab w:val="right" w:pos="8306" w:leader="none"/>
              </w:tabs>
              <w:autoSpaceDE w:val="false"/>
              <w:spacing w:lineRule="auto" w:line="312"/>
              <w:rPr>
                <w:b/>
                <w:color w:val="000000"/>
                <w:sz w:val="28"/>
                <w:szCs w:val="28"/>
                <w:lang w:val="en"/>
              </w:rPr>
            </w:pPr>
            <w:r>
              <w:rPr>
                <w:b/>
                <w:color w:val="000000"/>
                <w:sz w:val="28"/>
                <w:szCs w:val="28"/>
                <w:lang w:val="en"/>
              </w:rPr>
            </w:r>
          </w:p>
          <w:p>
            <w:pPr>
              <w:pStyle w:val="Normal"/>
              <w:autoSpaceDE w:val="false"/>
              <w:spacing w:lineRule="auto" w:line="312"/>
              <w:jc w:val="both"/>
              <w:rPr>
                <w:color w:val="000000"/>
                <w:sz w:val="28"/>
                <w:szCs w:val="28"/>
                <w:lang w:val="pt-BR"/>
              </w:rPr>
            </w:pPr>
            <w:r>
              <w:rPr>
                <w:color w:val="000000"/>
                <w:sz w:val="28"/>
                <w:szCs w:val="28"/>
                <w:lang w:val="nl-NL" w:eastAsia="en-US"/>
              </w:rPr>
              <w:drawing>
                <wp:inline distT="0" distB="0" distL="0" distR="0">
                  <wp:extent cx="1999615" cy="1466215"/>
                  <wp:effectExtent l="0" t="0" r="0" b="0"/>
                  <wp:docPr id="204"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 descr=""/>
                          <pic:cNvPicPr>
                            <a:picLocks noChangeAspect="1" noChangeArrowheads="1"/>
                          </pic:cNvPicPr>
                        </pic:nvPicPr>
                        <pic:blipFill>
                          <a:blip r:embed="rId1078"/>
                          <a:srcRect l="-18" t="-25" r="-18" b="-25"/>
                          <a:stretch>
                            <a:fillRect/>
                          </a:stretch>
                        </pic:blipFill>
                        <pic:spPr bwMode="auto">
                          <a:xfrm>
                            <a:off x="0" y="0"/>
                            <a:ext cx="1999615" cy="1466215"/>
                          </a:xfrm>
                          <a:prstGeom prst="rect">
                            <a:avLst/>
                          </a:prstGeom>
                        </pic:spPr>
                      </pic:pic>
                    </a:graphicData>
                  </a:graphic>
                </wp:inline>
              </w:drawing>
            </w:r>
          </w:p>
        </w:tc>
        <w:tc>
          <w:tcPr>
            <w:tcW w:w="241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pt-BR"/>
              </w:rPr>
            </w:pPr>
            <w:r>
              <w:rPr>
                <w:color w:val="000000"/>
                <w:sz w:val="28"/>
                <w:szCs w:val="28"/>
                <w:lang w:val="pt-BR"/>
              </w:rPr>
              <w:t>Kiểm tra HS viết</w:t>
            </w:r>
          </w:p>
          <w:p>
            <w:pPr>
              <w:pStyle w:val="Normal"/>
              <w:autoSpaceDE w:val="false"/>
              <w:spacing w:lineRule="auto" w:line="312"/>
              <w:jc w:val="both"/>
              <w:rPr>
                <w:color w:val="000000"/>
                <w:sz w:val="28"/>
                <w:szCs w:val="28"/>
                <w:lang w:val="pt-BR"/>
              </w:rPr>
            </w:pPr>
            <w:r>
              <w:rPr>
                <w:color w:val="000000"/>
                <w:sz w:val="28"/>
                <w:szCs w:val="28"/>
                <w:lang w:val="pt-BR"/>
              </w:rPr>
              <w:t xml:space="preserve"> </w:t>
            </w:r>
            <w:r>
              <w:rPr>
                <w:color w:val="000000"/>
                <w:sz w:val="28"/>
                <w:szCs w:val="28"/>
                <w:lang w:val="pt-BR"/>
              </w:rPr>
              <w:t>Căn cứ đã chính xác chưa?</w:t>
            </w:r>
          </w:p>
          <w:p>
            <w:pPr>
              <w:pStyle w:val="Normal"/>
              <w:autoSpaceDE w:val="false"/>
              <w:spacing w:lineRule="auto" w:line="312"/>
              <w:jc w:val="both"/>
              <w:rPr>
                <w:color w:val="000000"/>
                <w:sz w:val="28"/>
                <w:szCs w:val="28"/>
                <w:lang w:val="pt-BR"/>
              </w:rPr>
            </w:pPr>
            <w:r>
              <w:rPr>
                <w:color w:val="000000"/>
                <w:sz w:val="28"/>
                <w:szCs w:val="28"/>
                <w:lang w:val="pt-BR"/>
              </w:rPr>
              <w:t>Cần phân tích sâu vì Hs sẽ khó hình dung hơn trong hình học phẳng</w:t>
            </w:r>
          </w:p>
          <w:p>
            <w:pPr>
              <w:pStyle w:val="Normal"/>
              <w:autoSpaceDE w:val="false"/>
              <w:spacing w:lineRule="auto" w:line="312"/>
              <w:jc w:val="both"/>
              <w:rPr>
                <w:color w:val="000000"/>
                <w:sz w:val="28"/>
                <w:szCs w:val="28"/>
                <w:lang w:val="pt-BR"/>
              </w:rPr>
            </w:pPr>
            <w:r>
              <w:rPr>
                <w:color w:val="000000"/>
                <w:sz w:val="28"/>
                <w:szCs w:val="28"/>
                <w:lang w:val="pt-BR"/>
              </w:rPr>
            </w:r>
          </w:p>
          <w:p>
            <w:pPr>
              <w:pStyle w:val="Normal"/>
              <w:autoSpaceDE w:val="false"/>
              <w:spacing w:lineRule="auto" w:line="312"/>
              <w:jc w:val="both"/>
              <w:rPr>
                <w:color w:val="000000"/>
                <w:sz w:val="28"/>
                <w:szCs w:val="28"/>
                <w:lang w:val="pt-BR"/>
              </w:rPr>
            </w:pPr>
            <w:r>
              <w:rPr>
                <w:color w:val="000000"/>
                <w:sz w:val="28"/>
                <w:szCs w:val="28"/>
                <w:lang w:val="pt-BR"/>
              </w:rPr>
            </w:r>
          </w:p>
          <w:p>
            <w:pPr>
              <w:pStyle w:val="Normal"/>
              <w:autoSpaceDE w:val="false"/>
              <w:spacing w:lineRule="auto" w:line="312"/>
              <w:jc w:val="both"/>
              <w:rPr>
                <w:color w:val="000000"/>
                <w:sz w:val="28"/>
                <w:szCs w:val="28"/>
                <w:lang w:val="pt-BR"/>
              </w:rPr>
            </w:pPr>
            <w:r>
              <w:rPr>
                <w:color w:val="000000"/>
                <w:sz w:val="28"/>
                <w:szCs w:val="28"/>
                <w:lang w:val="pt-BR"/>
              </w:rPr>
            </w:r>
          </w:p>
        </w:tc>
      </w:tr>
      <w:tr>
        <w:trPr>
          <w:trHeight w:val="23"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center"/>
              <w:rPr>
                <w:b/>
                <w:bCs/>
                <w:i/>
                <w:i/>
                <w:iCs/>
                <w:color w:val="000000"/>
                <w:sz w:val="28"/>
                <w:szCs w:val="28"/>
                <w:lang w:val="pt-BR"/>
              </w:rPr>
            </w:pPr>
            <w:r>
              <w:rPr>
                <w:b/>
                <w:bCs/>
                <w:i/>
                <w:iCs/>
                <w:color w:val="000000"/>
                <w:sz w:val="28"/>
                <w:szCs w:val="28"/>
                <w:lang w:val="pt-BR"/>
              </w:rPr>
              <w:t>C. Hoạt động luyện tập</w:t>
            </w:r>
          </w:p>
          <w:p>
            <w:pPr>
              <w:pStyle w:val="Normal"/>
              <w:autoSpaceDE w:val="false"/>
              <w:spacing w:lineRule="auto" w:line="312"/>
              <w:rPr>
                <w:color w:val="000000"/>
                <w:sz w:val="28"/>
                <w:szCs w:val="28"/>
                <w:lang w:val="pt-BR"/>
              </w:rPr>
            </w:pPr>
            <w:r>
              <w:rPr>
                <w:color w:val="000000"/>
                <w:sz w:val="28"/>
                <w:szCs w:val="28"/>
                <w:lang w:val="pt-BR"/>
              </w:rPr>
              <w:t>* Mục tiêu: Vận dụng các kiến thức đã học để làm bài.</w:t>
            </w:r>
          </w:p>
          <w:p>
            <w:pPr>
              <w:pStyle w:val="Normal"/>
              <w:tabs>
                <w:tab w:val="clear" w:pos="720"/>
                <w:tab w:val="center" w:pos="4153" w:leader="none"/>
                <w:tab w:val="right" w:pos="8306" w:leader="none"/>
              </w:tabs>
              <w:autoSpaceDE w:val="false"/>
              <w:spacing w:lineRule="auto" w:line="312"/>
              <w:jc w:val="both"/>
              <w:rPr>
                <w:color w:val="000000"/>
                <w:sz w:val="28"/>
                <w:szCs w:val="28"/>
                <w:lang w:val="pt-BR"/>
              </w:rPr>
            </w:pPr>
            <w:r>
              <w:rPr>
                <w:color w:val="000000"/>
                <w:sz w:val="28"/>
                <w:szCs w:val="28"/>
                <w:lang w:val="pt-BR"/>
              </w:rPr>
              <w:t>Góp phần phát triển năng lực, phẩm chất: tự chủ trách nhiệm, nghiêm túc tự học, tự giải quyết vấn đề, tính toán.</w:t>
            </w:r>
          </w:p>
          <w:p>
            <w:pPr>
              <w:pStyle w:val="Normal"/>
              <w:autoSpaceDE w:val="false"/>
              <w:spacing w:lineRule="auto" w:line="312"/>
              <w:rPr>
                <w:color w:val="000000"/>
                <w:sz w:val="28"/>
                <w:szCs w:val="28"/>
                <w:lang w:val="pt-BR"/>
              </w:rPr>
            </w:pPr>
            <w:r>
              <w:rPr>
                <w:color w:val="000000"/>
                <w:sz w:val="28"/>
                <w:szCs w:val="28"/>
                <w:lang w:val="pt-BR"/>
              </w:rPr>
              <w:t>* PP và KT:  Động não, động não không công khai.</w:t>
            </w:r>
          </w:p>
        </w:tc>
      </w:tr>
      <w:tr>
        <w:trPr>
          <w:trHeight w:val="23" w:hRule="atLeast"/>
        </w:trPr>
        <w:tc>
          <w:tcPr>
            <w:tcW w:w="3653"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pt-BR"/>
              </w:rPr>
            </w:pPr>
            <w:r>
              <w:rPr>
                <w:color w:val="000000"/>
                <w:sz w:val="28"/>
                <w:szCs w:val="28"/>
                <w:lang w:val="pt-BR"/>
              </w:rPr>
              <w:t>+) GV y/c hs hoạt động cá nhân C1/112</w:t>
            </w:r>
          </w:p>
          <w:p>
            <w:pPr>
              <w:pStyle w:val="Normal"/>
              <w:autoSpaceDE w:val="false"/>
              <w:spacing w:lineRule="auto" w:line="312"/>
              <w:jc w:val="both"/>
              <w:rPr>
                <w:color w:val="000000"/>
                <w:sz w:val="28"/>
                <w:szCs w:val="28"/>
                <w:lang w:val="pt-BR"/>
              </w:rPr>
            </w:pPr>
            <w:r>
              <w:rPr>
                <w:color w:val="000000"/>
                <w:sz w:val="28"/>
                <w:szCs w:val="28"/>
                <w:lang w:val="pt-BR"/>
              </w:rPr>
              <w:t>+) GV đánh gía HS về phẩm chất cẩn thận, chính xác, năng lực thẩm mỹ, tự giải quyết vấn đề và sáng tạo.</w:t>
            </w:r>
          </w:p>
          <w:p>
            <w:pPr>
              <w:pStyle w:val="Normal"/>
              <w:autoSpaceDE w:val="false"/>
              <w:spacing w:lineRule="auto" w:line="312"/>
              <w:jc w:val="both"/>
              <w:rPr>
                <w:color w:val="000000"/>
                <w:sz w:val="28"/>
                <w:szCs w:val="28"/>
                <w:lang w:val="pt-BR"/>
              </w:rPr>
            </w:pPr>
            <w:r>
              <w:rPr>
                <w:color w:val="000000"/>
                <w:sz w:val="28"/>
                <w:szCs w:val="28"/>
                <w:lang w:val="pt-BR"/>
              </w:rPr>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nl-NL" w:eastAsia="en-US"/>
              </w:rPr>
              <w:drawing>
                <wp:inline distT="0" distB="0" distL="0" distR="0">
                  <wp:extent cx="1999615" cy="1466215"/>
                  <wp:effectExtent l="0" t="0" r="0" b="0"/>
                  <wp:docPr id="205"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0" descr=""/>
                          <pic:cNvPicPr>
                            <a:picLocks noChangeAspect="1" noChangeArrowheads="1"/>
                          </pic:cNvPicPr>
                        </pic:nvPicPr>
                        <pic:blipFill>
                          <a:blip r:embed="rId1079"/>
                          <a:srcRect l="-18" t="-25" r="-18" b="-25"/>
                          <a:stretch>
                            <a:fillRect/>
                          </a:stretch>
                        </pic:blipFill>
                        <pic:spPr bwMode="auto">
                          <a:xfrm>
                            <a:off x="0" y="0"/>
                            <a:ext cx="1999615" cy="1466215"/>
                          </a:xfrm>
                          <a:prstGeom prst="rect">
                            <a:avLst/>
                          </a:prstGeom>
                        </pic:spPr>
                      </pic:pic>
                    </a:graphicData>
                  </a:graphic>
                </wp:inline>
              </w:drawing>
            </w:r>
          </w:p>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t>a, các cạnh bằng cạnh AB: CD, C’D’; A’B’</w:t>
            </w:r>
          </w:p>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t>b, C’D’ // với CD vì chúng cùng nằm trong 1 mp và không có điểm chung</w:t>
            </w:r>
          </w:p>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t>c, Cạnh AD song song với mp A’B’C’D’</w:t>
            </w:r>
          </w:p>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t>d, mp(ADD’A’)//mp(BCC’B’)</w:t>
            </w:r>
          </w:p>
        </w:tc>
        <w:tc>
          <w:tcPr>
            <w:tcW w:w="241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en"/>
              </w:rPr>
            </w:pPr>
            <w:r>
              <w:rPr>
                <w:color w:val="000000"/>
                <w:sz w:val="28"/>
                <w:szCs w:val="28"/>
                <w:lang w:val="en"/>
              </w:rPr>
              <w:t>GV kiểm tra vẽ của HS có chính xác không? Vẽ  đã khoa học chưa?.</w:t>
            </w:r>
          </w:p>
        </w:tc>
      </w:tr>
      <w:tr>
        <w:trPr>
          <w:trHeight w:val="23" w:hRule="atLeast"/>
        </w:trPr>
        <w:tc>
          <w:tcPr>
            <w:tcW w:w="9918" w:type="dxa"/>
            <w:gridSpan w:val="3"/>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center"/>
              <w:rPr>
                <w:b/>
                <w:bCs/>
                <w:i/>
                <w:i/>
                <w:iCs/>
                <w:color w:val="000000"/>
                <w:sz w:val="28"/>
                <w:szCs w:val="28"/>
                <w:lang w:val="en"/>
              </w:rPr>
            </w:pPr>
            <w:r>
              <w:rPr>
                <w:b/>
                <w:bCs/>
                <w:i/>
                <w:iCs/>
                <w:color w:val="000000"/>
                <w:sz w:val="28"/>
                <w:szCs w:val="28"/>
                <w:lang w:val="en"/>
              </w:rPr>
              <w:t>D.E- Hoạt động vận dụng và tím tòi mở rộng</w:t>
            </w:r>
          </w:p>
          <w:p>
            <w:pPr>
              <w:pStyle w:val="Normal"/>
              <w:autoSpaceDE w:val="false"/>
              <w:spacing w:lineRule="auto" w:line="312"/>
              <w:rPr>
                <w:color w:val="000000"/>
                <w:sz w:val="28"/>
                <w:szCs w:val="28"/>
                <w:lang w:val="en"/>
              </w:rPr>
            </w:pPr>
            <w:r>
              <w:rPr>
                <w:color w:val="000000"/>
                <w:sz w:val="28"/>
                <w:szCs w:val="28"/>
                <w:lang w:val="en"/>
              </w:rPr>
              <w:t xml:space="preserve">* Mục tiêu: Vận dụng các kiến thức đã học để giải quyết một số vấn đề trong thực tế. </w:t>
            </w:r>
          </w:p>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t>Góp phần phát triển năng lực, phẩm chất: tự chủ trách nhiệm, nghiêm túc, chính xác, tự học, tự giải quyết vấn đề, sáng tạo, hợp tác nhóm.</w:t>
            </w:r>
          </w:p>
          <w:p>
            <w:pPr>
              <w:pStyle w:val="Normal"/>
              <w:autoSpaceDE w:val="false"/>
              <w:spacing w:lineRule="auto" w:line="312"/>
              <w:jc w:val="both"/>
              <w:rPr>
                <w:color w:val="000000"/>
                <w:sz w:val="28"/>
                <w:szCs w:val="28"/>
                <w:lang w:val="en"/>
              </w:rPr>
            </w:pPr>
            <w:r>
              <w:rPr>
                <w:color w:val="000000"/>
                <w:sz w:val="28"/>
                <w:szCs w:val="28"/>
                <w:lang w:val="en"/>
              </w:rPr>
              <w:t>* PP và KT: HĐ nhóm, định hướng hoạt động, dạy học theo tình huống, thuyết minh.</w:t>
            </w:r>
          </w:p>
        </w:tc>
      </w:tr>
      <w:tr>
        <w:trPr>
          <w:trHeight w:val="23" w:hRule="atLeast"/>
        </w:trPr>
        <w:tc>
          <w:tcPr>
            <w:tcW w:w="3653"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t>GV: y/c HS giải các bài tập, đọc SHD</w:t>
            </w:r>
          </w:p>
          <w:p>
            <w:pPr>
              <w:pStyle w:val="Normal"/>
              <w:tabs>
                <w:tab w:val="clear" w:pos="720"/>
                <w:tab w:val="center" w:pos="4153" w:leader="none"/>
                <w:tab w:val="right" w:pos="8306" w:leader="none"/>
              </w:tabs>
              <w:autoSpaceDE w:val="false"/>
              <w:spacing w:lineRule="auto" w:line="312"/>
              <w:jc w:val="both"/>
              <w:rPr>
                <w:color w:val="000000"/>
                <w:sz w:val="28"/>
                <w:szCs w:val="28"/>
                <w:lang w:val="en"/>
              </w:rPr>
            </w:pPr>
            <w:r>
              <w:rPr>
                <w:color w:val="000000"/>
                <w:sz w:val="28"/>
                <w:szCs w:val="28"/>
                <w:lang w:val="en"/>
              </w:rPr>
              <w:t>GV nhận xét tính tích cực tự giác của học sinh.</w:t>
            </w:r>
          </w:p>
        </w:tc>
        <w:tc>
          <w:tcPr>
            <w:tcW w:w="3855" w:type="dxa"/>
            <w:tcBorders>
              <w:top w:val="single" w:sz="2" w:space="0" w:color="000000"/>
              <w:left w:val="single" w:sz="2" w:space="0" w:color="000000"/>
              <w:bottom w:val="single" w:sz="2" w:space="0" w:color="000000"/>
              <w:right w:val="single" w:sz="2" w:space="0" w:color="000000"/>
            </w:tcBorders>
            <w:shd w:fill="FFFFFF" w:val="clear"/>
          </w:tcPr>
          <w:p>
            <w:pPr>
              <w:pStyle w:val="Normal"/>
              <w:tabs>
                <w:tab w:val="clear" w:pos="720"/>
                <w:tab w:val="center" w:pos="4153" w:leader="none"/>
                <w:tab w:val="right" w:pos="8306" w:leader="none"/>
              </w:tabs>
              <w:autoSpaceDE w:val="false"/>
              <w:spacing w:lineRule="auto" w:line="312"/>
              <w:ind w:left="360" w:right="0"/>
              <w:jc w:val="both"/>
              <w:rPr>
                <w:color w:val="000000"/>
                <w:sz w:val="28"/>
                <w:szCs w:val="28"/>
                <w:lang w:val="en"/>
              </w:rPr>
            </w:pPr>
            <w:r>
              <w:rPr>
                <w:color w:val="000000"/>
                <w:sz w:val="28"/>
                <w:szCs w:val="28"/>
                <w:lang w:val="en"/>
              </w:rPr>
              <w:t>HS có thể về nhà làm và báo cáo vào đầu giờ sau.</w:t>
            </w:r>
          </w:p>
        </w:tc>
        <w:tc>
          <w:tcPr>
            <w:tcW w:w="2410" w:type="dxa"/>
            <w:tcBorders>
              <w:top w:val="single" w:sz="2" w:space="0" w:color="000000"/>
              <w:left w:val="single" w:sz="2" w:space="0" w:color="000000"/>
              <w:bottom w:val="single" w:sz="2" w:space="0" w:color="000000"/>
              <w:right w:val="single" w:sz="2" w:space="0" w:color="000000"/>
            </w:tcBorders>
            <w:shd w:fill="FFFFFF" w:val="clear"/>
          </w:tcPr>
          <w:p>
            <w:pPr>
              <w:pStyle w:val="Normal"/>
              <w:autoSpaceDE w:val="false"/>
              <w:spacing w:lineRule="auto" w:line="312"/>
              <w:jc w:val="both"/>
              <w:rPr>
                <w:color w:val="000000"/>
                <w:sz w:val="28"/>
                <w:szCs w:val="28"/>
                <w:lang w:val="en"/>
              </w:rPr>
            </w:pPr>
            <w:r>
              <w:rPr>
                <w:color w:val="000000"/>
                <w:sz w:val="28"/>
                <w:szCs w:val="28"/>
                <w:lang w:val="en"/>
              </w:rPr>
              <w:t>HS nên đọc, thảo luận, trao đổi.</w:t>
            </w:r>
          </w:p>
        </w:tc>
      </w:tr>
    </w:tbl>
    <w:p>
      <w:pPr>
        <w:pStyle w:val="Normal"/>
        <w:tabs>
          <w:tab w:val="clear" w:pos="720"/>
          <w:tab w:val="left" w:pos="1073" w:leader="none"/>
          <w:tab w:val="center" w:pos="4153" w:leader="none"/>
          <w:tab w:val="right" w:pos="8306" w:leader="none"/>
        </w:tabs>
        <w:autoSpaceDE w:val="false"/>
        <w:spacing w:lineRule="auto" w:line="312"/>
        <w:jc w:val="both"/>
        <w:rPr>
          <w:b/>
          <w:bCs/>
          <w:i/>
          <w:i/>
          <w:iCs/>
          <w:color w:val="000000"/>
          <w:sz w:val="28"/>
          <w:szCs w:val="28"/>
          <w:lang w:val="en"/>
        </w:rPr>
      </w:pPr>
      <w:r>
        <w:rPr>
          <w:b/>
          <w:bCs/>
          <w:i/>
          <w:iCs/>
          <w:color w:val="000000"/>
          <w:sz w:val="28"/>
          <w:szCs w:val="28"/>
          <w:lang w:val="en"/>
        </w:rPr>
      </w:r>
    </w:p>
    <w:p>
      <w:pPr>
        <w:pStyle w:val="Normal"/>
        <w:tabs>
          <w:tab w:val="clear" w:pos="720"/>
          <w:tab w:val="left" w:pos="1073" w:leader="none"/>
          <w:tab w:val="center" w:pos="4153" w:leader="none"/>
          <w:tab w:val="right" w:pos="8306" w:leader="none"/>
        </w:tabs>
        <w:autoSpaceDE w:val="false"/>
        <w:spacing w:lineRule="auto" w:line="312"/>
        <w:jc w:val="both"/>
        <w:rPr>
          <w:b/>
          <w:bCs/>
          <w:i/>
          <w:i/>
          <w:iCs/>
          <w:color w:val="000000"/>
          <w:sz w:val="28"/>
          <w:szCs w:val="28"/>
          <w:lang w:val="nb-NO"/>
        </w:rPr>
      </w:pPr>
      <w:r>
        <w:rPr>
          <w:b/>
          <w:bCs/>
          <w:i/>
          <w:iCs/>
          <w:color w:val="000000"/>
          <w:sz w:val="28"/>
          <w:szCs w:val="28"/>
          <w:lang w:val="nb-NO"/>
        </w:rPr>
        <w:t>NHẬN XÉT VÀ RÚT KINH NGHIỆM SAU BÀI HỌC</w:t>
      </w:r>
    </w:p>
    <w:p>
      <w:pPr>
        <w:pStyle w:val="Normal"/>
        <w:autoSpaceDE w:val="false"/>
        <w:spacing w:lineRule="auto" w:line="312"/>
        <w:jc w:val="both"/>
        <w:rPr>
          <w:color w:val="000000"/>
        </w:rPr>
      </w:pPr>
      <w:r>
        <w:rPr>
          <w:color w:val="000000"/>
          <w:sz w:val="28"/>
          <w:szCs w:val="28"/>
          <w:lang w:val="nb-NO"/>
        </w:rPr>
        <w:t>....................................................................................................................................................................................................................................................................................................................................................................................................................................................................................................................................................................................</w:t>
      </w:r>
    </w:p>
    <w:p>
      <w:pPr>
        <w:pStyle w:val="Normal"/>
        <w:rPr>
          <w:color w:val="000000"/>
        </w:rPr>
      </w:pPr>
      <w:r>
        <w:rPr>
          <w:color w:val="000000"/>
        </w:rPr>
      </w:r>
    </w:p>
    <w:p>
      <w:pPr>
        <w:pStyle w:val="Normal"/>
        <w:rPr/>
      </w:pPr>
      <w:r>
        <w:rPr/>
      </w:r>
    </w:p>
    <w:p>
      <w:pPr>
        <w:pStyle w:val="Normal"/>
        <w:rPr/>
      </w:pPr>
      <w:r>
        <w:rPr/>
      </w:r>
    </w:p>
    <w:p>
      <w:pPr>
        <w:pStyle w:val="Normal"/>
        <w:tabs>
          <w:tab w:val="clear" w:pos="720"/>
          <w:tab w:val="left" w:pos="6285" w:leader="none"/>
        </w:tabs>
        <w:rPr/>
      </w:pPr>
      <w:r>
        <w:rPr/>
        <w:tab/>
      </w:r>
      <w:r>
        <w:rPr>
          <w:sz w:val="28"/>
          <w:szCs w:val="28"/>
        </w:rPr>
        <w:t>Duyệt</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tabs>
          <w:tab w:val="clear" w:pos="720"/>
          <w:tab w:val="left" w:pos="5610" w:leader="none"/>
        </w:tabs>
        <w:rPr>
          <w:i/>
          <w:i/>
          <w:sz w:val="28"/>
          <w:szCs w:val="28"/>
        </w:rPr>
      </w:pPr>
      <w:r>
        <w:rPr>
          <w:sz w:val="28"/>
          <w:szCs w:val="28"/>
        </w:rPr>
        <w:tab/>
      </w:r>
    </w:p>
    <w:p>
      <w:pPr>
        <w:pStyle w:val="Normal"/>
        <w:tabs>
          <w:tab w:val="clear" w:pos="720"/>
          <w:tab w:val="center" w:pos="120" w:leader="none"/>
          <w:tab w:val="right" w:pos="8306" w:leader="none"/>
        </w:tabs>
        <w:spacing w:lineRule="auto" w:line="360"/>
        <w:rPr>
          <w:vanish/>
        </w:rPr>
      </w:pPr>
      <w:r>
        <w:rPr>
          <w:vanish/>
        </w:rPr>
      </w:r>
      <w:bookmarkStart w:id="0" w:name="_PictureBullets"/>
      <w:bookmarkStart w:id="1" w:name="_PictureBullets"/>
      <w:bookmarkEnd w:id="1"/>
    </w:p>
    <w:sectPr>
      <w:headerReference w:type="default" r:id="rId1080"/>
      <w:footerReference w:type="default" r:id="rId1081"/>
      <w:type w:val="nextPage"/>
      <w:pgSz w:w="11906" w:h="16838"/>
      <w:pgMar w:left="851" w:right="567" w:gutter="289" w:header="709" w:top="765" w:footer="293" w:bottom="567"/>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I-Times">
    <w:charset w:val="00"/>
    <w:family w:val="auto"/>
    <w:pitch w:val="variable"/>
  </w:font>
  <w:font w:name="Courier New">
    <w:charset w:val="00"/>
    <w:family w:val="modern"/>
    <w:pitch w:val="default"/>
  </w:font>
  <w:font w:name="Wingdings">
    <w:charset w:val="02"/>
    <w:family w:val="auto"/>
    <w:pitch w:val="variable"/>
  </w:font>
  <w:font w:name="Tahoma">
    <w:charset w:val="00"/>
    <w:family w:val="swiss"/>
    <w:pitch w:val="variable"/>
  </w:font>
  <w:font w:name="Liberation Sans">
    <w:altName w:val="Arial"/>
    <w:charset w:val="01"/>
    <w:family w:val="swiss"/>
    <w:pitch w:val="variable"/>
  </w:font>
  <w:font w:name="Calibri">
    <w:charset w:val="00"/>
    <w:family w:val="swiss"/>
    <w:pitch w:val="variable"/>
  </w:font>
  <w:font w:name=".VnTime">
    <w:charset w:val="00"/>
    <w:family w:val="swiss"/>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10488" w:leader="none"/>
      </w:tabs>
      <w:rPr>
        <w:rFonts w:ascii="Cambria" w:hAnsi="Cambria" w:cs="Cambria"/>
      </w:rPr>
    </w:pPr>
    <w:r>
      <w:rPr>
        <w:b/>
        <w:color w:val="00B0F0"/>
        <w:lang w:val="nl-NL"/>
      </w:rPr>
      <w:t xml:space="preserve">                                                     </w:t>
    </w:r>
    <w:r>
      <w:rPr>
        <w:b/>
        <w:color w:val="00B0F0"/>
        <w:lang w:val="nl-NL"/>
      </w:rPr>
      <w:t/>
    </w:r>
    <w:r>
      <w:rPr>
        <w:b/>
        <w:color w:val="FF0000"/>
        <w:lang w:val="nl-NL"/>
      </w:rPr>
      <w:t/>
    </w:r>
    <w:r>
      <w:rPr>
        <w:rFonts w:cs="Cambria" w:ascii="Cambria" w:hAnsi="Cambria"/>
        <w:lang w:val="en-US"/>
      </w:rPr>
      <w:tab/>
      <w:t>Trang</w:t>
    </w:r>
    <w:r>
      <w:rPr>
        <w:rFonts w:cs="Cambria" w:ascii="Cambria" w:hAnsi="Cambria"/>
      </w:rPr>
      <w:t xml:space="preserve">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132</w:t>
    </w:r>
    <w:r>
      <w:rPr>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360"/>
      </w:pPr>
      <w:rPr/>
    </w:lvl>
  </w:abstractNum>
  <w:abstractNum w:abstractNumId="2">
    <w:lvl w:ilvl="0">
      <w:start w:val="1"/>
      <w:numFmt w:val="bullet"/>
      <w:lvlText w:val="-"/>
      <w:lvlJc w:val="left"/>
      <w:pPr>
        <w:tabs>
          <w:tab w:val="num" w:pos="0"/>
        </w:tabs>
        <w:ind w:left="360" w:hanging="360"/>
      </w:pPr>
      <w:rPr>
        <w:rFonts w:ascii="VNI-Times" w:hAnsi="VNI-Times" w:cs="VNI-Times" w:hint="default"/>
      </w:rPr>
    </w:lvl>
  </w:abstractNum>
  <w:abstractNum w:abstractNumId="3">
    <w:lvl w:ilvl="0">
      <w:start w:val="1"/>
      <w:numFmt w:val="decimal"/>
      <w:lvlText w:val="%1."/>
      <w:lvlJc w:val="left"/>
      <w:pPr>
        <w:tabs>
          <w:tab w:val="num" w:pos="0"/>
        </w:tabs>
        <w:ind w:left="1080" w:hanging="360"/>
      </w:pPr>
      <w:rPr/>
    </w:lvl>
  </w:abstractNum>
  <w:abstractNum w:abstractNumId="4">
    <w:lvl w:ilvl="0">
      <w:start w:val="1"/>
      <w:numFmt w:val="lowerLetter"/>
      <w:lvlText w:val="%1)"/>
      <w:lvlJc w:val="left"/>
      <w:pPr>
        <w:tabs>
          <w:tab w:val="num" w:pos="0"/>
        </w:tabs>
        <w:ind w:left="720" w:hanging="360"/>
      </w:pPr>
      <w:rPr>
        <w:b w:val="false"/>
      </w:rPr>
    </w:lvl>
  </w:abstractNum>
  <w:abstractNum w:abstractNumId="5">
    <w:lvl w:ilvl="0">
      <w:start w:val="1"/>
      <w:numFmt w:val="lowerLetter"/>
      <w:lvlText w:val="%1)"/>
      <w:lvlJc w:val="left"/>
      <w:pPr>
        <w:tabs>
          <w:tab w:val="num" w:pos="0"/>
        </w:tabs>
        <w:ind w:left="720" w:hanging="360"/>
      </w:pPr>
      <w:rPr>
        <w:b w:val="false"/>
      </w:rPr>
    </w:lvl>
  </w:abstractNum>
  <w:abstractNum w:abstractNumId="6">
    <w:lvl w:ilvl="0">
      <w:start w:val="1"/>
      <w:numFmt w:val="decimal"/>
      <w:lvlText w:val="%1."/>
      <w:lvlJc w:val="left"/>
      <w:pPr>
        <w:tabs>
          <w:tab w:val="num" w:pos="0"/>
        </w:tabs>
        <w:ind w:left="720" w:hanging="360"/>
      </w:pPr>
      <w:rPr/>
    </w:lvl>
  </w:abstractNum>
  <w:abstractNum w:abstractNumId="7">
    <w:lvl w:ilvl="0">
      <w:start w:val="1"/>
      <w:numFmt w:val="lowerLetter"/>
      <w:lvlText w:val="%1)"/>
      <w:lvlJc w:val="left"/>
      <w:pPr>
        <w:tabs>
          <w:tab w:val="num" w:pos="0"/>
        </w:tabs>
        <w:ind w:left="720" w:hanging="360"/>
      </w:pPr>
      <w:rPr/>
    </w:lvl>
  </w:abstractNum>
  <w:abstractNum w:abstractNumId="8">
    <w:lvl w:ilvl="0">
      <w:start w:val="3"/>
      <w:numFmt w:val="bullet"/>
      <w:lvlText w:val="-"/>
      <w:lvlJc w:val="left"/>
      <w:pPr>
        <w:tabs>
          <w:tab w:val="num" w:pos="0"/>
        </w:tabs>
        <w:ind w:left="720" w:hanging="360"/>
      </w:pPr>
      <w:rPr>
        <w:rFonts w:ascii="Times New Roman" w:hAnsi="Times New Roman" w:cs="Times New Roman" w:hint="default"/>
      </w:rPr>
    </w:lvl>
  </w:abstractNum>
  <w:abstractNum w:abstractNumId="9">
    <w:lvl w:ilvl="0">
      <w:start w:val="1"/>
      <w:numFmt w:val="bullet"/>
      <w:lvlText w:val="-"/>
      <w:lvlJc w:val="left"/>
      <w:pPr>
        <w:tabs>
          <w:tab w:val="num" w:pos="0"/>
        </w:tabs>
        <w:ind w:left="360" w:hanging="360"/>
      </w:pPr>
      <w:rPr>
        <w:rFonts w:ascii="VNI-Times" w:hAnsi="VNI-Times" w:cs="VNI-Times" w:hint="default"/>
        <w:b/>
      </w:rPr>
    </w:lvl>
  </w:abstractNum>
  <w:abstractNum w:abstractNumId="10">
    <w:lvl w:ilvl="0">
      <w:start w:val="1"/>
      <w:numFmt w:val="lowerLetter"/>
      <w:lvlText w:val="%1)"/>
      <w:lvlJc w:val="left"/>
      <w:pPr>
        <w:tabs>
          <w:tab w:val="num" w:pos="0"/>
        </w:tabs>
        <w:ind w:left="1080" w:hanging="360"/>
      </w:pPr>
      <w:rPr/>
    </w:lvl>
  </w:abstractNum>
  <w:abstractNum w:abstractNumId="11">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2">
    <w:lvl w:ilvl="0">
      <w:start w:val="1"/>
      <w:numFmt w:val="lowerLetter"/>
      <w:lvlText w:val="%1)"/>
      <w:lvlJc w:val="left"/>
      <w:pPr>
        <w:tabs>
          <w:tab w:val="num" w:pos="720"/>
        </w:tabs>
        <w:ind w:left="720" w:hanging="360"/>
      </w:pPr>
      <w:rPr/>
    </w:lvl>
  </w:abstractNum>
  <w:abstractNum w:abstractNumId="13">
    <w:lvl w:ilvl="0">
      <w:start w:val="1"/>
      <w:numFmt w:val="decimal"/>
      <w:lvlText w:val="%1."/>
      <w:lvlJc w:val="left"/>
      <w:pPr>
        <w:tabs>
          <w:tab w:val="num" w:pos="0"/>
        </w:tabs>
        <w:ind w:left="720" w:hanging="360"/>
      </w:pPr>
      <w:rPr/>
    </w:lvl>
  </w:abstractNum>
  <w:abstractNum w:abstractNumId="14">
    <w:lvl w:ilvl="0">
      <w:start w:val="1"/>
      <w:numFmt w:val="upperLetter"/>
      <w:lvlText w:val="%1."/>
      <w:lvlJc w:val="left"/>
      <w:pPr>
        <w:tabs>
          <w:tab w:val="num" w:pos="0"/>
        </w:tabs>
        <w:ind w:left="1211" w:hanging="360"/>
      </w:pPr>
      <w:rPr/>
    </w:lvl>
  </w:abstractNum>
  <w:abstractNum w:abstractNumId="15">
    <w:lvl w:ilvl="0">
      <w:start w:val="1"/>
      <w:numFmt w:val="decimal"/>
      <w:lvlText w:val="%1)"/>
      <w:lvlJc w:val="left"/>
      <w:pPr>
        <w:tabs>
          <w:tab w:val="num" w:pos="720"/>
        </w:tabs>
        <w:ind w:left="720" w:hanging="360"/>
      </w:pPr>
      <w:rPr/>
    </w:lvl>
  </w:abstractNum>
  <w:abstractNum w:abstractNumId="16">
    <w:lvl w:ilvl="0">
      <w:start w:val="1"/>
      <w:numFmt w:val="upperLetter"/>
      <w:lvlText w:val="%1."/>
      <w:lvlJc w:val="left"/>
      <w:pPr>
        <w:tabs>
          <w:tab w:val="num" w:pos="0"/>
        </w:tabs>
        <w:ind w:left="1211" w:hanging="360"/>
      </w:pPr>
      <w:rPr/>
    </w:lvl>
  </w:abstractNum>
  <w:abstractNum w:abstractNumId="17">
    <w:lvl w:ilvl="0">
      <w:start w:val="1"/>
      <w:numFmt w:val="upperLetter"/>
      <w:lvlText w:val="%1."/>
      <w:lvlJc w:val="left"/>
      <w:pPr>
        <w:tabs>
          <w:tab w:val="num" w:pos="0"/>
        </w:tabs>
        <w:ind w:left="720" w:hanging="360"/>
      </w:pPr>
      <w:rPr/>
    </w:lvl>
  </w:abstractNum>
  <w:abstractNum w:abstractNumId="18">
    <w:lvl w:ilvl="0">
      <w:start w:val="1"/>
      <w:numFmt w:val="upperLetter"/>
      <w:lvlText w:val="%1."/>
      <w:lvlJc w:val="left"/>
      <w:pPr>
        <w:tabs>
          <w:tab w:val="num" w:pos="0"/>
        </w:tabs>
        <w:ind w:left="1211" w:hanging="360"/>
      </w:pPr>
      <w:rPr/>
    </w:lvl>
  </w:abstractNum>
  <w:abstractNum w:abstractNumId="19">
    <w:lvl w:ilvl="0">
      <w:start w:val="1"/>
      <w:numFmt w:val="upperLetter"/>
      <w:lvlText w:val="%1."/>
      <w:lvlJc w:val="left"/>
      <w:pPr>
        <w:tabs>
          <w:tab w:val="num" w:pos="0"/>
        </w:tabs>
        <w:ind w:left="720" w:hanging="360"/>
      </w:pPr>
      <w:rPr/>
    </w:lvl>
  </w:abstractNum>
  <w:abstractNum w:abstractNumId="20">
    <w:lvl w:ilvl="0">
      <w:start w:val="1"/>
      <w:numFmt w:val="lowerRoman"/>
      <w:lvlText w:val="%1)"/>
      <w:lvlJc w:val="left"/>
      <w:pPr>
        <w:tabs>
          <w:tab w:val="num" w:pos="1080"/>
        </w:tabs>
        <w:ind w:left="1080" w:hanging="720"/>
      </w:pPr>
      <w:rPr/>
    </w:lvl>
  </w:abstractNum>
  <w:abstractNum w:abstractNumId="21">
    <w:lvl w:ilvl="0">
      <w:start w:val="1"/>
      <w:numFmt w:val="lowerRoman"/>
      <w:lvlText w:val="%1)"/>
      <w:lvlJc w:val="left"/>
      <w:pPr>
        <w:tabs>
          <w:tab w:val="num" w:pos="1080"/>
        </w:tabs>
        <w:ind w:left="1080" w:hanging="720"/>
      </w:pPr>
      <w:rPr/>
    </w:lvl>
  </w:abstractNum>
  <w:abstractNum w:abstractNumId="22">
    <w:lvl w:ilvl="0">
      <w:start w:val="1"/>
      <w:numFmt w:val="bullet"/>
      <w:lvlText w:val="-"/>
      <w:lvlJc w:val="left"/>
      <w:pPr>
        <w:tabs>
          <w:tab w:val="num" w:pos="0"/>
        </w:tabs>
        <w:ind w:left="360" w:hanging="360"/>
      </w:pPr>
      <w:rPr>
        <w:rFonts w:ascii="VNI-Times" w:hAnsi="VNI-Times" w:cs="VNI-Times" w:hint="default"/>
        <w:b/>
      </w:rPr>
    </w:lvl>
  </w:abstractNum>
  <w:abstractNum w:abstractNumId="23">
    <w:lvl w:ilvl="0">
      <w:start w:val="1"/>
      <w:numFmt w:val="decimal"/>
      <w:lvlText w:val="%1."/>
      <w:lvlJc w:val="left"/>
      <w:pPr>
        <w:tabs>
          <w:tab w:val="num" w:pos="0"/>
        </w:tabs>
        <w:ind w:left="720" w:hanging="360"/>
      </w:pPr>
      <w:rPr/>
    </w:lvl>
  </w:abstractNum>
  <w:abstractNum w:abstractNumId="24">
    <w:lvl w:ilvl="0">
      <w:start w:val="1"/>
      <w:numFmt w:val="lowerLetter"/>
      <w:lvlText w:val="%1)"/>
      <w:lvlJc w:val="left"/>
      <w:pPr>
        <w:tabs>
          <w:tab w:val="num" w:pos="0"/>
        </w:tabs>
        <w:ind w:left="720" w:hanging="360"/>
      </w:pPr>
      <w:rPr/>
    </w:lvl>
  </w:abstractNum>
  <w:abstractNum w:abstractNumId="25">
    <w:lvl w:ilvl="0">
      <w:start w:val="2"/>
      <w:numFmt w:val="bullet"/>
      <w:lvlText w:val="-"/>
      <w:lvlJc w:val="left"/>
      <w:pPr>
        <w:tabs>
          <w:tab w:val="num" w:pos="720"/>
        </w:tabs>
        <w:ind w:left="720" w:hanging="360"/>
      </w:pPr>
      <w:rPr>
        <w:rFonts w:ascii="Times New Roman" w:hAnsi="Times New Roman" w:cs="Times New Roman" w:hint="default"/>
      </w:rPr>
    </w:lvl>
  </w:abstractNum>
  <w:abstractNum w:abstractNumId="26">
    <w:lvl w:ilvl="0">
      <w:start w:val="1"/>
      <w:numFmt w:val="lowerLetter"/>
      <w:lvlText w:val="%1)"/>
      <w:lvlJc w:val="left"/>
      <w:pPr>
        <w:tabs>
          <w:tab w:val="num" w:pos="0"/>
        </w:tabs>
        <w:ind w:left="720" w:hanging="360"/>
      </w:pPr>
      <w:rPr/>
    </w:lvl>
  </w:abstractNum>
  <w:abstractNum w:abstractNumId="27">
    <w:lvl w:ilvl="0">
      <w:start w:val="1"/>
      <w:numFmt w:val="lowerLetter"/>
      <w:lvlText w:val="%1)"/>
      <w:lvlJc w:val="left"/>
      <w:pPr>
        <w:tabs>
          <w:tab w:val="num" w:pos="0"/>
        </w:tabs>
        <w:ind w:left="720" w:hanging="360"/>
      </w:pPr>
      <w:rPr/>
    </w:lvl>
  </w:abstractNum>
  <w:abstractNum w:abstractNumId="28">
    <w:lvl w:ilvl="0">
      <w:start w:val="1"/>
      <w:numFmt w:val="lowerLetter"/>
      <w:lvlText w:val="%1)"/>
      <w:lvlJc w:val="left"/>
      <w:pPr>
        <w:tabs>
          <w:tab w:val="num" w:pos="0"/>
        </w:tabs>
        <w:ind w:left="720" w:hanging="360"/>
      </w:pPr>
      <w:rPr/>
    </w:lvl>
  </w:abstractNum>
  <w:abstractNum w:abstractNumId="29">
    <w:lvl w:ilvl="0">
      <w:start w:val="1"/>
      <w:numFmt w:val="upperLetter"/>
      <w:lvlText w:val="%1."/>
      <w:lvlJc w:val="left"/>
      <w:pPr>
        <w:tabs>
          <w:tab w:val="num" w:pos="0"/>
        </w:tabs>
        <w:ind w:left="1211" w:hanging="360"/>
      </w:pPr>
      <w:rPr/>
    </w:lvl>
  </w:abstractNum>
  <w:abstractNum w:abstractNumId="30">
    <w:lvl w:ilvl="0">
      <w:start w:val="1"/>
      <w:numFmt w:val="upperLetter"/>
      <w:lvlText w:val="%1."/>
      <w:lvlJc w:val="left"/>
      <w:pPr>
        <w:tabs>
          <w:tab w:val="num" w:pos="0"/>
        </w:tabs>
        <w:ind w:left="1211" w:hanging="360"/>
      </w:pPr>
      <w:rPr/>
    </w:lvl>
  </w:abstractNum>
  <w:abstractNum w:abstractNumId="31">
    <w:lvl w:ilvl="0">
      <w:start w:val="1"/>
      <w:numFmt w:val="upperLetter"/>
      <w:lvlText w:val="%1."/>
      <w:lvlJc w:val="left"/>
      <w:pPr>
        <w:tabs>
          <w:tab w:val="num" w:pos="0"/>
        </w:tabs>
        <w:ind w:left="1211" w:hanging="360"/>
      </w:pPr>
      <w:rPr/>
    </w:lvl>
  </w:abstractNum>
  <w:abstractNum w:abstractNumId="32">
    <w:lvl w:ilvl="0">
      <w:start w:val="1"/>
      <w:numFmt w:val="decimal"/>
      <w:lvlText w:val="%1)"/>
      <w:lvlJc w:val="left"/>
      <w:pPr>
        <w:tabs>
          <w:tab w:val="num" w:pos="720"/>
        </w:tabs>
        <w:ind w:left="720" w:hanging="360"/>
      </w:pPr>
      <w:rPr/>
    </w:lvl>
  </w:abstractNum>
  <w:abstractNum w:abstractNumId="33">
    <w:lvl w:ilvl="0">
      <w:start w:val="1"/>
      <w:numFmt w:val="upperLetter"/>
      <w:lvlText w:val="%1."/>
      <w:lvlJc w:val="left"/>
      <w:pPr>
        <w:tabs>
          <w:tab w:val="num" w:pos="0"/>
        </w:tabs>
        <w:ind w:left="1211" w:hanging="360"/>
      </w:pPr>
      <w:rPr/>
    </w:lvl>
  </w:abstractNum>
  <w:abstractNum w:abstractNumId="34">
    <w:lvl w:ilvl="0">
      <w:start w:val="1"/>
      <w:numFmt w:val="bullet"/>
      <w:lvlText w:val="-"/>
      <w:lvlJc w:val="left"/>
      <w:pPr>
        <w:tabs>
          <w:tab w:val="num" w:pos="0"/>
        </w:tabs>
        <w:ind w:left="360" w:hanging="360"/>
      </w:pPr>
      <w:rPr>
        <w:rFonts w:ascii="Times New Roman" w:hAnsi="Times New Roman" w:cs="Times New Roman" w:hint="default"/>
        <w:sz w:val="28"/>
        <w:i/>
        <w:b/>
      </w:rPr>
    </w:lvl>
  </w:abstractNum>
  <w:abstractNum w:abstractNumId="35">
    <w:lvl w:ilvl="0">
      <w:numFmt w:val="bullet"/>
      <w:lvlText w:val=""/>
      <w:lvlJc w:val="left"/>
      <w:pPr>
        <w:tabs>
          <w:tab w:val="num" w:pos="360"/>
        </w:tabs>
        <w:ind w:left="0" w:hanging="0"/>
      </w:pPr>
      <w:rPr>
        <w:rFonts w:ascii="Symbol" w:hAnsi="Symbol" w:cs="Symbol" w:hint="default"/>
      </w:rPr>
    </w:lvl>
  </w:abstractNum>
  <w:abstractNum w:abstractNumId="3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5"/>
    <w:lvlOverride w:ilvl="0">
      <w:startOverride w:val="1"/>
    </w:lvlOverride>
  </w:num>
  <w:num w:numId="38">
    <w:abstractNumId w:val="7"/>
    <w:lvlOverride w:ilvl="0">
      <w:startOverride w:val="1"/>
    </w:lvlOverride>
  </w:num>
  <w:num w:numId="39">
    <w:abstractNumId w:val="24"/>
    <w:lvlOverride w:ilvl="0">
      <w:startOverride w:val="1"/>
    </w:lvlOverride>
  </w:num>
  <w:num w:numId="40">
    <w:abstractNumId w:val="10"/>
    <w:lvlOverride w:ilvl="0">
      <w:startOverride w:val="1"/>
    </w:lvlOverride>
  </w:num>
</w:numbering>
</file>

<file path=word/settings.xml><?xml version="1.0" encoding="utf-8"?>
<w:settings xmlns:w="http://schemas.openxmlformats.org/wordprocessingml/2006/main">
  <w:zoom w:percent="110"/>
  <w:mirrorMargins/>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vi-VN" w:bidi="ar-SA" w:eastAsia="zh-CN"/>
    </w:rPr>
  </w:style>
  <w:style w:type="character" w:styleId="WW8Num2z0">
    <w:name w:val="WW8Num2z0"/>
    <w:qFormat/>
    <w:rPr/>
  </w:style>
  <w:style w:type="character" w:styleId="WW8Num3z0">
    <w:name w:val="WW8Num3z0"/>
    <w:qFormat/>
    <w:rPr/>
  </w:style>
  <w:style w:type="character" w:styleId="WW8Num4z0">
    <w:name w:val="WW8Num4z0"/>
    <w:qFormat/>
    <w:rPr>
      <w:rFonts w:ascii="VNI-Times" w:hAnsi="VNI-Times" w:cs="VNI-Times"/>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0">
    <w:name w:val="WW8Num5z0"/>
    <w:qFormat/>
    <w:rPr/>
  </w:style>
  <w:style w:type="character" w:styleId="WW8Num6z0">
    <w:name w:val="WW8Num6z0"/>
    <w:qFormat/>
    <w:rPr>
      <w:b w:val="false"/>
    </w:rPr>
  </w:style>
  <w:style w:type="character" w:styleId="WW8Num7z0">
    <w:name w:val="WW8Num7z0"/>
    <w:qFormat/>
    <w:rPr>
      <w:b w:val="false"/>
    </w:rPr>
  </w:style>
  <w:style w:type="character" w:styleId="WW8Num8z0">
    <w:name w:val="WW8Num8z0"/>
    <w:qFormat/>
    <w:rPr/>
  </w:style>
  <w:style w:type="character" w:styleId="WW8Num9z0">
    <w:name w:val="WW8Num9z0"/>
    <w:qFormat/>
    <w:rPr/>
  </w:style>
  <w:style w:type="character" w:styleId="WW8Num10z0">
    <w:name w:val="WW8Num10z0"/>
    <w:qFormat/>
    <w:rPr>
      <w:rFonts w:ascii="Times New Roman" w:hAnsi="Times New Roman" w:eastAsia="Times New Roman" w:cs="Times New Roman"/>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0z3">
    <w:name w:val="WW8Num10z3"/>
    <w:qFormat/>
    <w:rPr>
      <w:rFonts w:ascii="Symbol" w:hAnsi="Symbol" w:cs="Symbol"/>
    </w:rPr>
  </w:style>
  <w:style w:type="character" w:styleId="WW8Num11z0">
    <w:name w:val="WW8Num11z0"/>
    <w:qFormat/>
    <w:rPr>
      <w:rFonts w:ascii="VNI-Times" w:hAnsi="VNI-Times" w:cs="VNI-Times"/>
      <w:b/>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1z3">
    <w:name w:val="WW8Num11z3"/>
    <w:qFormat/>
    <w:rPr>
      <w:rFonts w:ascii="Symbol" w:hAnsi="Symbol" w:cs="Symbol"/>
    </w:rPr>
  </w:style>
  <w:style w:type="character" w:styleId="WW8Num12z0">
    <w:name w:val="WW8Num12z0"/>
    <w:qFormat/>
    <w:rPr/>
  </w:style>
  <w:style w:type="character" w:styleId="WW8Num13z0">
    <w:name w:val="WW8Num13z0"/>
    <w:qFormat/>
    <w:rPr>
      <w:rFonts w:ascii="Times New Roman" w:hAnsi="Times New Roman" w:eastAsia="Times New Roman" w:cs="Times New Roman"/>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3z3">
    <w:name w:val="WW8Num13z3"/>
    <w:qFormat/>
    <w:rPr>
      <w:rFonts w:ascii="Symbol" w:hAnsi="Symbol" w:cs="Symbol"/>
    </w:rPr>
  </w:style>
  <w:style w:type="character" w:styleId="WW8Num14z0">
    <w:name w:val="WW8Num14z0"/>
    <w:qFormat/>
    <w:rPr/>
  </w:style>
  <w:style w:type="character" w:styleId="WW8Num15z0">
    <w:name w:val="WW8Num15z0"/>
    <w:qFormat/>
    <w:rPr/>
  </w:style>
  <w:style w:type="character" w:styleId="WW8Num16z0">
    <w:name w:val="WW8Num16z0"/>
    <w:qFormat/>
    <w:rPr/>
  </w:style>
  <w:style w:type="character" w:styleId="WW8Num17z0">
    <w:name w:val="WW8Num17z0"/>
    <w:qFormat/>
    <w:rPr/>
  </w:style>
  <w:style w:type="character" w:styleId="WW8Num18z0">
    <w:name w:val="WW8Num18z0"/>
    <w:qFormat/>
    <w:rPr/>
  </w:style>
  <w:style w:type="character" w:styleId="WW8Num19z0">
    <w:name w:val="WW8Num19z0"/>
    <w:qFormat/>
    <w:rPr/>
  </w:style>
  <w:style w:type="character" w:styleId="WW8Num20z0">
    <w:name w:val="WW8Num20z0"/>
    <w:qFormat/>
    <w:rPr/>
  </w:style>
  <w:style w:type="character" w:styleId="WW8Num21z0">
    <w:name w:val="WW8Num21z0"/>
    <w:qFormat/>
    <w:rPr/>
  </w:style>
  <w:style w:type="character" w:styleId="WW8Num22z0">
    <w:name w:val="WW8Num22z0"/>
    <w:qFormat/>
    <w:rPr/>
  </w:style>
  <w:style w:type="character" w:styleId="WW8Num23z0">
    <w:name w:val="WW8Num23z0"/>
    <w:qFormat/>
    <w:rPr/>
  </w:style>
  <w:style w:type="character" w:styleId="WW8Num24z0">
    <w:name w:val="WW8Num24z0"/>
    <w:qFormat/>
    <w:rPr/>
  </w:style>
  <w:style w:type="character" w:styleId="WW8Num25z0">
    <w:name w:val="WW8Num25z0"/>
    <w:qFormat/>
    <w:rPr>
      <w:rFonts w:ascii="VNI-Times" w:hAnsi="VNI-Times" w:cs="VNI-Times"/>
      <w:b/>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5z3">
    <w:name w:val="WW8Num25z3"/>
    <w:qFormat/>
    <w:rPr>
      <w:rFonts w:ascii="Symbol" w:hAnsi="Symbol" w:cs="Symbol"/>
    </w:rPr>
  </w:style>
  <w:style w:type="character" w:styleId="WW8Num26z0">
    <w:name w:val="WW8Num26z0"/>
    <w:qFormat/>
    <w:rPr/>
  </w:style>
  <w:style w:type="character" w:styleId="WW8Num27z0">
    <w:name w:val="WW8Num27z0"/>
    <w:qFormat/>
    <w:rPr/>
  </w:style>
  <w:style w:type="character" w:styleId="WW8Num28z0">
    <w:name w:val="WW8Num28z0"/>
    <w:qFormat/>
    <w:rPr>
      <w:rFonts w:ascii="Times New Roman" w:hAnsi="Times New Roman" w:eastAsia="Times New Roman" w:cs="Times New Roman"/>
    </w:rPr>
  </w:style>
  <w:style w:type="character" w:styleId="WW8Num28z1">
    <w:name w:val="WW8Num28z1"/>
    <w:qFormat/>
    <w:rPr>
      <w:rFonts w:ascii="Courier New" w:hAnsi="Courier New" w:cs="Courier New"/>
    </w:rPr>
  </w:style>
  <w:style w:type="character" w:styleId="WW8Num28z2">
    <w:name w:val="WW8Num28z2"/>
    <w:qFormat/>
    <w:rPr>
      <w:rFonts w:ascii="Wingdings" w:hAnsi="Wingdings" w:cs="Wingdings"/>
    </w:rPr>
  </w:style>
  <w:style w:type="character" w:styleId="WW8Num28z3">
    <w:name w:val="WW8Num28z3"/>
    <w:qFormat/>
    <w:rPr>
      <w:rFonts w:ascii="Symbol" w:hAnsi="Symbol" w:cs="Symbol"/>
    </w:rPr>
  </w:style>
  <w:style w:type="character" w:styleId="WW8Num29z0">
    <w:name w:val="WW8Num29z0"/>
    <w:qFormat/>
    <w:rPr/>
  </w:style>
  <w:style w:type="character" w:styleId="WW8Num30z0">
    <w:name w:val="WW8Num30z0"/>
    <w:qFormat/>
    <w:rPr/>
  </w:style>
  <w:style w:type="character" w:styleId="WW8Num31z0">
    <w:name w:val="WW8Num31z0"/>
    <w:qFormat/>
    <w:rPr/>
  </w:style>
  <w:style w:type="character" w:styleId="WW8Num32z0">
    <w:name w:val="WW8Num32z0"/>
    <w:qFormat/>
    <w:rPr/>
  </w:style>
  <w:style w:type="character" w:styleId="WW8Num33z0">
    <w:name w:val="WW8Num33z0"/>
    <w:qFormat/>
    <w:rPr/>
  </w:style>
  <w:style w:type="character" w:styleId="WW8Num34z0">
    <w:name w:val="WW8Num34z0"/>
    <w:qFormat/>
    <w:rPr/>
  </w:style>
  <w:style w:type="character" w:styleId="WW8Num35z0">
    <w:name w:val="WW8Num35z0"/>
    <w:qFormat/>
    <w:rPr/>
  </w:style>
  <w:style w:type="character" w:styleId="WW8Num36z0">
    <w:name w:val="WW8Num36z0"/>
    <w:qFormat/>
    <w:rPr/>
  </w:style>
  <w:style w:type="character" w:styleId="WW8Num37z0">
    <w:name w:val="WW8Num37z0"/>
    <w:qFormat/>
    <w:rPr>
      <w:rFonts w:ascii="Times New Roman" w:hAnsi="Times New Roman" w:eastAsia="Times New Roman" w:cs="Times New Roman"/>
      <w:b/>
      <w:i/>
      <w:sz w:val="28"/>
    </w:rPr>
  </w:style>
  <w:style w:type="character" w:styleId="WW8Num37z1">
    <w:name w:val="WW8Num37z1"/>
    <w:qFormat/>
    <w:rPr>
      <w:rFonts w:ascii="Symbol" w:hAnsi="Symbol" w:eastAsia="Times New Roman" w:cs="Times New Roman"/>
    </w:rPr>
  </w:style>
  <w:style w:type="character" w:styleId="WW8Num37z2">
    <w:name w:val="WW8Num37z2"/>
    <w:qFormat/>
    <w:rPr>
      <w:rFonts w:ascii="Wingdings" w:hAnsi="Wingdings" w:cs="Wingdings"/>
    </w:rPr>
  </w:style>
  <w:style w:type="character" w:styleId="WW8Num37z3">
    <w:name w:val="WW8Num37z3"/>
    <w:qFormat/>
    <w:rPr>
      <w:rFonts w:ascii="Symbol" w:hAnsi="Symbol" w:cs="Symbol"/>
    </w:rPr>
  </w:style>
  <w:style w:type="character" w:styleId="WW8Num37z4">
    <w:name w:val="WW8Num37z4"/>
    <w:qFormat/>
    <w:rPr>
      <w:rFonts w:ascii="Courier New" w:hAnsi="Courier New" w:cs="Courier New"/>
    </w:rPr>
  </w:style>
  <w:style w:type="character" w:styleId="WW8NumSt40z0">
    <w:name w:val="WW8NumSt40z0"/>
    <w:qFormat/>
    <w:rPr>
      <w:rFonts w:ascii="Symbol" w:hAnsi="Symbol" w:cs="Symbol"/>
    </w:rPr>
  </w:style>
  <w:style w:type="character" w:styleId="DefaultParagraphFont">
    <w:name w:val="Default Paragraph Font"/>
    <w:qFormat/>
    <w:rPr/>
  </w:style>
  <w:style w:type="character" w:styleId="FooterChar">
    <w:name w:val="Footer Char"/>
    <w:qFormat/>
    <w:rPr>
      <w:sz w:val="24"/>
      <w:szCs w:val="24"/>
      <w:lang w:val="vi-VN"/>
    </w:rPr>
  </w:style>
  <w:style w:type="character" w:styleId="HeaderChar">
    <w:name w:val="Header Char"/>
    <w:qFormat/>
    <w:rPr>
      <w:sz w:val="24"/>
      <w:szCs w:val="24"/>
      <w:lang w:val="vi-VN"/>
    </w:rPr>
  </w:style>
  <w:style w:type="character" w:styleId="BalloonTextChar">
    <w:name w:val="Balloon Text Char"/>
    <w:qFormat/>
    <w:rPr>
      <w:rFonts w:ascii="Tahoma" w:hAnsi="Tahoma" w:cs="Tahoma"/>
      <w:sz w:val="16"/>
      <w:szCs w:val="16"/>
      <w:lang w:val="vi-VN"/>
    </w:rPr>
  </w:style>
  <w:style w:type="character" w:styleId="PlaceholderText">
    <w:name w:val="Placeholder Text"/>
    <w:qFormat/>
    <w:rPr>
      <w:color w:val="808080"/>
    </w:rPr>
  </w:style>
  <w:style w:type="character" w:styleId="BodyTextChar">
    <w:name w:val="Body Text Char"/>
    <w:qFormat/>
    <w:rPr>
      <w:sz w:val="24"/>
      <w:szCs w:val="24"/>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ind w:hanging="0" w:left="0" w:right="-108"/>
    </w:pPr>
    <w:rPr>
      <w:lang w:val="en-US"/>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CharChar3">
    <w:name w:val="Char Char3"/>
    <w:basedOn w:val="Normal"/>
    <w:qFormat/>
    <w:pPr>
      <w:pageBreakBefore/>
      <w:spacing w:before="0" w:after="120"/>
      <w:jc w:val="center"/>
    </w:pPr>
    <w:rPr>
      <w:rFonts w:ascii="Tahoma" w:hAnsi="Tahoma" w:eastAsia="MS Mincho;ＭＳ 明朝" w:cs="Tahoma"/>
      <w:b/>
      <w:bCs/>
      <w:color w:val="FFFFFF"/>
      <w:spacing w:val="20"/>
      <w:sz w:val="22"/>
      <w:szCs w:val="22"/>
      <w:lang w:val="en-GB" w:eastAsia="zh-CN"/>
    </w:rPr>
  </w:style>
  <w:style w:type="paragraph" w:styleId="CharChar31">
    <w:name w:val="Char Char31"/>
    <w:basedOn w:val="Normal"/>
    <w:qFormat/>
    <w:pPr>
      <w:pageBreakBefore/>
      <w:spacing w:before="0" w:after="120"/>
      <w:jc w:val="center"/>
    </w:pPr>
    <w:rPr>
      <w:rFonts w:ascii="Tahoma" w:hAnsi="Tahoma" w:cs="Tahoma"/>
      <w:b/>
      <w:bCs/>
      <w:color w:val="FFFFFF"/>
      <w:spacing w:val="20"/>
      <w:sz w:val="22"/>
      <w:szCs w:val="22"/>
      <w:lang w:val="en-GB" w:eastAsia="zh-CN"/>
    </w:rPr>
  </w:style>
  <w:style w:type="paragraph" w:styleId="Style31">
    <w:name w:val="Style3"/>
    <w:basedOn w:val="Normal"/>
    <w:qFormat/>
    <w:pPr/>
    <w:rPr>
      <w:sz w:val="26"/>
      <w:szCs w:val="26"/>
      <w:lang w:val="en-US"/>
    </w:rPr>
  </w:style>
  <w:style w:type="paragraph" w:styleId="Char">
    <w:name w:val="Char"/>
    <w:basedOn w:val="Normal"/>
    <w:qFormat/>
    <w:pPr>
      <w:spacing w:lineRule="exact" w:line="240" w:before="0" w:after="160"/>
    </w:pPr>
    <w:rPr>
      <w:rFonts w:ascii="Arial" w:hAnsi="Arial" w:cs="Arial"/>
      <w:lang w:val="en-US"/>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rPr/>
  </w:style>
  <w:style w:type="paragraph" w:styleId="Footer">
    <w:name w:val="Footer"/>
    <w:basedOn w:val="Normal"/>
    <w:pPr/>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hanging="0" w:left="720" w:right="0"/>
      <w:contextualSpacing/>
    </w:pPr>
    <w:rPr/>
  </w:style>
  <w:style w:type="paragraph" w:styleId="Char1">
    <w:name w:val=" Char"/>
    <w:basedOn w:val="Normal"/>
    <w:qFormat/>
    <w:pPr>
      <w:spacing w:lineRule="exact" w:line="240" w:before="0" w:after="160"/>
    </w:pPr>
    <w:rPr>
      <w:rFonts w:ascii="Arial" w:hAnsi="Arial" w:cs="Arial"/>
      <w:lang w:val="en-U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wmf" Type="http://schemas.openxmlformats.org/officeDocument/2006/relationships/image"/><Relationship Id="rId100" Target="media/image49.wmf" Type="http://schemas.openxmlformats.org/officeDocument/2006/relationships/image"/><Relationship Id="rId1000" Target="media/image445.wmf" Type="http://schemas.openxmlformats.org/officeDocument/2006/relationships/image"/><Relationship Id="rId1001" Target="embeddings/oleObject445.bin" Type="http://schemas.openxmlformats.org/officeDocument/2006/relationships/oleObject"/><Relationship Id="rId1002" Target="media/image446.wmf" Type="http://schemas.openxmlformats.org/officeDocument/2006/relationships/image"/><Relationship Id="rId1003" Target="embeddings/oleObject446.bin" Type="http://schemas.openxmlformats.org/officeDocument/2006/relationships/oleObject"/><Relationship Id="rId1004" Target="media/image426.wmf" Type="http://schemas.openxmlformats.org/officeDocument/2006/relationships/image"/><Relationship Id="rId1005" Target="embeddings/oleObject447.bin" Type="http://schemas.openxmlformats.org/officeDocument/2006/relationships/oleObject"/><Relationship Id="rId1006" Target="media/image447.wmf" Type="http://schemas.openxmlformats.org/officeDocument/2006/relationships/image"/><Relationship Id="rId1007" Target="embeddings/oleObject448.bin" Type="http://schemas.openxmlformats.org/officeDocument/2006/relationships/oleObject"/><Relationship Id="rId1008" Target="media/image448.wmf" Type="http://schemas.openxmlformats.org/officeDocument/2006/relationships/image"/><Relationship Id="rId1009" Target="media/image449.wmf" Type="http://schemas.openxmlformats.org/officeDocument/2006/relationships/image"/><Relationship Id="rId101" Target="embeddings/oleObject38.bin" Type="http://schemas.openxmlformats.org/officeDocument/2006/relationships/oleObject"/><Relationship Id="rId1010" Target="embeddings/oleObject449.bin" Type="http://schemas.openxmlformats.org/officeDocument/2006/relationships/oleObject"/><Relationship Id="rId1011" Target="media/image450.wmf" Type="http://schemas.openxmlformats.org/officeDocument/2006/relationships/image"/><Relationship Id="rId1012" Target="embeddings/oleObject450.bin" Type="http://schemas.openxmlformats.org/officeDocument/2006/relationships/oleObject"/><Relationship Id="rId1013" Target="media/image451.wmf" Type="http://schemas.openxmlformats.org/officeDocument/2006/relationships/image"/><Relationship Id="rId1014" Target="embeddings/oleObject451.bin" Type="http://schemas.openxmlformats.org/officeDocument/2006/relationships/oleObject"/><Relationship Id="rId1015" Target="media/image452.wmf" Type="http://schemas.openxmlformats.org/officeDocument/2006/relationships/image"/><Relationship Id="rId1016" Target="media/image453.png" Type="http://schemas.openxmlformats.org/officeDocument/2006/relationships/image"/><Relationship Id="rId1017" Target="embeddings/oleObject452.bin" Type="http://schemas.openxmlformats.org/officeDocument/2006/relationships/oleObject"/><Relationship Id="rId1018" Target="media/image454.wmf" Type="http://schemas.openxmlformats.org/officeDocument/2006/relationships/image"/><Relationship Id="rId1019" Target="media/image455.wmf" Type="http://schemas.openxmlformats.org/officeDocument/2006/relationships/image"/><Relationship Id="rId102" Target="media/image43.wmf" Type="http://schemas.openxmlformats.org/officeDocument/2006/relationships/image"/><Relationship Id="rId1020" Target="media/image449.wmf" Type="http://schemas.openxmlformats.org/officeDocument/2006/relationships/image"/><Relationship Id="rId1021" Target="embeddings/oleObject453.bin" Type="http://schemas.openxmlformats.org/officeDocument/2006/relationships/oleObject"/><Relationship Id="rId1022" Target="media/image450.wmf" Type="http://schemas.openxmlformats.org/officeDocument/2006/relationships/image"/><Relationship Id="rId1023" Target="embeddings/oleObject454.bin" Type="http://schemas.openxmlformats.org/officeDocument/2006/relationships/oleObject"/><Relationship Id="rId1024" Target="media/image451.wmf" Type="http://schemas.openxmlformats.org/officeDocument/2006/relationships/image"/><Relationship Id="rId1025" Target="embeddings/oleObject455.bin" Type="http://schemas.openxmlformats.org/officeDocument/2006/relationships/oleObject"/><Relationship Id="rId1026" Target="media/image452.wmf" Type="http://schemas.openxmlformats.org/officeDocument/2006/relationships/image"/><Relationship Id="rId1027" Target="media/image453.png" Type="http://schemas.openxmlformats.org/officeDocument/2006/relationships/image"/><Relationship Id="rId1028" Target="embeddings/oleObject456.bin" Type="http://schemas.openxmlformats.org/officeDocument/2006/relationships/oleObject"/><Relationship Id="rId1029" Target="media/image454.wmf" Type="http://schemas.openxmlformats.org/officeDocument/2006/relationships/image"/><Relationship Id="rId103" Target="media/image50.wmf" Type="http://schemas.openxmlformats.org/officeDocument/2006/relationships/image"/><Relationship Id="rId1030" Target="media/image455.wmf" Type="http://schemas.openxmlformats.org/officeDocument/2006/relationships/image"/><Relationship Id="rId1031" Target="media/image456.png" Type="http://schemas.openxmlformats.org/officeDocument/2006/relationships/image"/><Relationship Id="rId1032" Target="media/image456.png" Type="http://schemas.openxmlformats.org/officeDocument/2006/relationships/image"/><Relationship Id="rId1033" Target="media/image457.png" Type="http://schemas.openxmlformats.org/officeDocument/2006/relationships/image"/><Relationship Id="rId1034" Target="media/image458.png" Type="http://schemas.openxmlformats.org/officeDocument/2006/relationships/image"/><Relationship Id="rId1035" Target="media/image459.png" Type="http://schemas.openxmlformats.org/officeDocument/2006/relationships/image"/><Relationship Id="rId1036" Target="media/image460.png" Type="http://schemas.openxmlformats.org/officeDocument/2006/relationships/image"/><Relationship Id="rId1037" Target="media/image461.png" Type="http://schemas.openxmlformats.org/officeDocument/2006/relationships/image"/><Relationship Id="rId1038" Target="media/image462.png" Type="http://schemas.openxmlformats.org/officeDocument/2006/relationships/image"/><Relationship Id="rId1039" Target="media/image463.wmf" Type="http://schemas.openxmlformats.org/officeDocument/2006/relationships/image"/><Relationship Id="rId104" Target="media/image50.wmf" Type="http://schemas.openxmlformats.org/officeDocument/2006/relationships/image"/><Relationship Id="rId1040" Target="media/image463.wmf" Type="http://schemas.openxmlformats.org/officeDocument/2006/relationships/image"/><Relationship Id="rId1041" Target="media/image464.wmf" Type="http://schemas.openxmlformats.org/officeDocument/2006/relationships/image"/><Relationship Id="rId1042" Target="media/image464.wmf" Type="http://schemas.openxmlformats.org/officeDocument/2006/relationships/image"/><Relationship Id="rId1043" Target="media/image464.wmf" Type="http://schemas.openxmlformats.org/officeDocument/2006/relationships/image"/><Relationship Id="rId1044" Target="embeddings/oleObject457.bin" Type="http://schemas.openxmlformats.org/officeDocument/2006/relationships/oleObject"/><Relationship Id="rId1045" Target="media/image465.wmf" Type="http://schemas.openxmlformats.org/officeDocument/2006/relationships/image"/><Relationship Id="rId1046" Target="embeddings/oleObject458.bin" Type="http://schemas.openxmlformats.org/officeDocument/2006/relationships/oleObject"/><Relationship Id="rId1047" Target="media/image465.wmf" Type="http://schemas.openxmlformats.org/officeDocument/2006/relationships/image"/><Relationship Id="rId1048" Target="embeddings/oleObject459.bin" Type="http://schemas.openxmlformats.org/officeDocument/2006/relationships/oleObject"/><Relationship Id="rId1049" Target="media/image465.wmf" Type="http://schemas.openxmlformats.org/officeDocument/2006/relationships/image"/><Relationship Id="rId105" Target="media/image51.jpeg" Type="http://schemas.openxmlformats.org/officeDocument/2006/relationships/image"/><Relationship Id="rId1050" Target="embeddings/oleObject460.bin" Type="http://schemas.openxmlformats.org/officeDocument/2006/relationships/oleObject"/><Relationship Id="rId1051" Target="media/image466.wmf" Type="http://schemas.openxmlformats.org/officeDocument/2006/relationships/image"/><Relationship Id="rId1052" Target="embeddings/oleObject461.bin" Type="http://schemas.openxmlformats.org/officeDocument/2006/relationships/oleObject"/><Relationship Id="rId1053" Target="media/image465.wmf" Type="http://schemas.openxmlformats.org/officeDocument/2006/relationships/image"/><Relationship Id="rId1054" Target="embeddings/oleObject462.bin" Type="http://schemas.openxmlformats.org/officeDocument/2006/relationships/oleObject"/><Relationship Id="rId1055" Target="media/image467.wmf" Type="http://schemas.openxmlformats.org/officeDocument/2006/relationships/image"/><Relationship Id="rId1056" Target="embeddings/oleObject463.bin" Type="http://schemas.openxmlformats.org/officeDocument/2006/relationships/oleObject"/><Relationship Id="rId1057" Target="media/image468.wmf" Type="http://schemas.openxmlformats.org/officeDocument/2006/relationships/image"/><Relationship Id="rId1058" Target="embeddings/oleObject464.bin" Type="http://schemas.openxmlformats.org/officeDocument/2006/relationships/oleObject"/><Relationship Id="rId1059" Target="media/image465.wmf" Type="http://schemas.openxmlformats.org/officeDocument/2006/relationships/image"/><Relationship Id="rId106" Target="media/image52.png" Type="http://schemas.openxmlformats.org/officeDocument/2006/relationships/image"/><Relationship Id="rId1060" Target="embeddings/oleObject465.bin" Type="http://schemas.openxmlformats.org/officeDocument/2006/relationships/oleObject"/><Relationship Id="rId1061" Target="media/image465.wmf" Type="http://schemas.openxmlformats.org/officeDocument/2006/relationships/image"/><Relationship Id="rId1062" Target="embeddings/oleObject466.bin" Type="http://schemas.openxmlformats.org/officeDocument/2006/relationships/oleObject"/><Relationship Id="rId1063" Target="media/image465.wmf" Type="http://schemas.openxmlformats.org/officeDocument/2006/relationships/image"/><Relationship Id="rId1064" Target="embeddings/oleObject467.bin" Type="http://schemas.openxmlformats.org/officeDocument/2006/relationships/oleObject"/><Relationship Id="rId1065" Target="media/image467.wmf" Type="http://schemas.openxmlformats.org/officeDocument/2006/relationships/image"/><Relationship Id="rId1066" Target="embeddings/oleObject468.bin" Type="http://schemas.openxmlformats.org/officeDocument/2006/relationships/oleObject"/><Relationship Id="rId1067" Target="media/image467.wmf" Type="http://schemas.openxmlformats.org/officeDocument/2006/relationships/image"/><Relationship Id="rId1068" Target="embeddings/oleObject469.bin" Type="http://schemas.openxmlformats.org/officeDocument/2006/relationships/oleObject"/><Relationship Id="rId1069" Target="media/image467.wmf" Type="http://schemas.openxmlformats.org/officeDocument/2006/relationships/image"/><Relationship Id="rId107" Target="media/image53.jpeg" Type="http://schemas.openxmlformats.org/officeDocument/2006/relationships/image"/><Relationship Id="rId1070" Target="embeddings/oleObject470.bin" Type="http://schemas.openxmlformats.org/officeDocument/2006/relationships/oleObject"/><Relationship Id="rId1071" Target="media/image465.wmf" Type="http://schemas.openxmlformats.org/officeDocument/2006/relationships/image"/><Relationship Id="rId1072" Target="embeddings/oleObject471.bin" Type="http://schemas.openxmlformats.org/officeDocument/2006/relationships/oleObject"/><Relationship Id="rId1073" Target="media/image465.wmf" Type="http://schemas.openxmlformats.org/officeDocument/2006/relationships/image"/><Relationship Id="rId1074" Target="embeddings/oleObject472.bin" Type="http://schemas.openxmlformats.org/officeDocument/2006/relationships/oleObject"/><Relationship Id="rId1075" Target="media/image465.wmf" Type="http://schemas.openxmlformats.org/officeDocument/2006/relationships/image"/><Relationship Id="rId1076" Target="embeddings/oleObject473.bin" Type="http://schemas.openxmlformats.org/officeDocument/2006/relationships/oleObject"/><Relationship Id="rId1077" Target="media/image465.wmf" Type="http://schemas.openxmlformats.org/officeDocument/2006/relationships/image"/><Relationship Id="rId1078" Target="media/image464.wmf" Type="http://schemas.openxmlformats.org/officeDocument/2006/relationships/image"/><Relationship Id="rId1079" Target="media/image464.wmf" Type="http://schemas.openxmlformats.org/officeDocument/2006/relationships/image"/><Relationship Id="rId108" Target="media/image54.wmf" Type="http://schemas.openxmlformats.org/officeDocument/2006/relationships/image"/><Relationship Id="rId1080" Target="header1.xml" Type="http://schemas.openxmlformats.org/officeDocument/2006/relationships/header"/><Relationship Id="rId1081" Target="footer1.xml" Type="http://schemas.openxmlformats.org/officeDocument/2006/relationships/footer"/><Relationship Id="rId1082" Target="numbering.xml" Type="http://schemas.openxmlformats.org/officeDocument/2006/relationships/numbering"/><Relationship Id="rId1083" Target="fontTable.xml" Type="http://schemas.openxmlformats.org/officeDocument/2006/relationships/fontTable"/><Relationship Id="rId1084" Target="settings.xml" Type="http://schemas.openxmlformats.org/officeDocument/2006/relationships/settings"/><Relationship Id="rId1085" Target="theme/theme1.xml" Type="http://schemas.openxmlformats.org/officeDocument/2006/relationships/theme"/><Relationship Id="rId109" Target="embeddings/oleObject39.bin" Type="http://schemas.openxmlformats.org/officeDocument/2006/relationships/oleObject"/><Relationship Id="rId11" Target="embeddings/oleObject5.bin" Type="http://schemas.openxmlformats.org/officeDocument/2006/relationships/oleObject"/><Relationship Id="rId110" Target="media/image55.wmf" Type="http://schemas.openxmlformats.org/officeDocument/2006/relationships/image"/><Relationship Id="rId111" Target="media/image56.wmf" Type="http://schemas.openxmlformats.org/officeDocument/2006/relationships/image"/><Relationship Id="rId112" Target="media/image56.wmf" Type="http://schemas.openxmlformats.org/officeDocument/2006/relationships/image"/><Relationship Id="rId113" Target="media/image57.wmf" Type="http://schemas.openxmlformats.org/officeDocument/2006/relationships/image"/><Relationship Id="rId114" Target="media/image57.wmf" Type="http://schemas.openxmlformats.org/officeDocument/2006/relationships/image"/><Relationship Id="rId115" Target="embeddings/oleObject40.bin" Type="http://schemas.openxmlformats.org/officeDocument/2006/relationships/oleObject"/><Relationship Id="rId116" Target="media/image58.wmf" Type="http://schemas.openxmlformats.org/officeDocument/2006/relationships/image"/><Relationship Id="rId117" Target="media/image59.wmf" Type="http://schemas.openxmlformats.org/officeDocument/2006/relationships/image"/><Relationship Id="rId118" Target="media/image59.wmf" Type="http://schemas.openxmlformats.org/officeDocument/2006/relationships/image"/><Relationship Id="rId119" Target="embeddings/oleObject41.bin" Type="http://schemas.openxmlformats.org/officeDocument/2006/relationships/oleObject"/><Relationship Id="rId12" Target="media/image1.wmf" Type="http://schemas.openxmlformats.org/officeDocument/2006/relationships/image"/><Relationship Id="rId120" Target="media/image60.wmf" Type="http://schemas.openxmlformats.org/officeDocument/2006/relationships/image"/><Relationship Id="rId121" Target="embeddings/oleObject42.bin" Type="http://schemas.openxmlformats.org/officeDocument/2006/relationships/oleObject"/><Relationship Id="rId122" Target="media/image61.wmf" Type="http://schemas.openxmlformats.org/officeDocument/2006/relationships/image"/><Relationship Id="rId123" Target="embeddings/oleObject43.bin" Type="http://schemas.openxmlformats.org/officeDocument/2006/relationships/oleObject"/><Relationship Id="rId124" Target="media/image62.wmf" Type="http://schemas.openxmlformats.org/officeDocument/2006/relationships/image"/><Relationship Id="rId125" Target="embeddings/oleObject44.bin" Type="http://schemas.openxmlformats.org/officeDocument/2006/relationships/oleObject"/><Relationship Id="rId126" Target="media/image63.wmf" Type="http://schemas.openxmlformats.org/officeDocument/2006/relationships/image"/><Relationship Id="rId127" Target="media/image64.wmf" Type="http://schemas.openxmlformats.org/officeDocument/2006/relationships/image"/><Relationship Id="rId128" Target="media/image64.wmf" Type="http://schemas.openxmlformats.org/officeDocument/2006/relationships/image"/><Relationship Id="rId129" Target="embeddings/oleObject45.bin" Type="http://schemas.openxmlformats.org/officeDocument/2006/relationships/oleObject"/><Relationship Id="rId13" Target="embeddings/oleObject6.bin" Type="http://schemas.openxmlformats.org/officeDocument/2006/relationships/oleObject"/><Relationship Id="rId130" Target="media/image65.wmf" Type="http://schemas.openxmlformats.org/officeDocument/2006/relationships/image"/><Relationship Id="rId131" Target="media/image66.wmf" Type="http://schemas.openxmlformats.org/officeDocument/2006/relationships/image"/><Relationship Id="rId132" Target="media/image66.wmf" Type="http://schemas.openxmlformats.org/officeDocument/2006/relationships/image"/><Relationship Id="rId133" Target="embeddings/oleObject46.bin" Type="http://schemas.openxmlformats.org/officeDocument/2006/relationships/oleObject"/><Relationship Id="rId134" Target="media/image67.wmf" Type="http://schemas.openxmlformats.org/officeDocument/2006/relationships/image"/><Relationship Id="rId135" Target="embeddings/oleObject47.bin" Type="http://schemas.openxmlformats.org/officeDocument/2006/relationships/oleObject"/><Relationship Id="rId136" Target="media/image68.wmf" Type="http://schemas.openxmlformats.org/officeDocument/2006/relationships/image"/><Relationship Id="rId137" Target="media/image69.wmf" Type="http://schemas.openxmlformats.org/officeDocument/2006/relationships/image"/><Relationship Id="rId138" Target="media/image69.wmf" Type="http://schemas.openxmlformats.org/officeDocument/2006/relationships/image"/><Relationship Id="rId139" Target="embeddings/oleObject48.bin" Type="http://schemas.openxmlformats.org/officeDocument/2006/relationships/oleObject"/><Relationship Id="rId14" Target="media/image6.wmf" Type="http://schemas.openxmlformats.org/officeDocument/2006/relationships/image"/><Relationship Id="rId140" Target="media/image70.wmf" Type="http://schemas.openxmlformats.org/officeDocument/2006/relationships/image"/><Relationship Id="rId141" Target="embeddings/oleObject49.bin" Type="http://schemas.openxmlformats.org/officeDocument/2006/relationships/oleObject"/><Relationship Id="rId142" Target="media/image71.wmf" Type="http://schemas.openxmlformats.org/officeDocument/2006/relationships/image"/><Relationship Id="rId143" Target="embeddings/oleObject50.bin" Type="http://schemas.openxmlformats.org/officeDocument/2006/relationships/oleObject"/><Relationship Id="rId144" Target="media/image72.wmf" Type="http://schemas.openxmlformats.org/officeDocument/2006/relationships/image"/><Relationship Id="rId145" Target="embeddings/oleObject51.bin" Type="http://schemas.openxmlformats.org/officeDocument/2006/relationships/oleObject"/><Relationship Id="rId146" Target="media/image73.wmf" Type="http://schemas.openxmlformats.org/officeDocument/2006/relationships/image"/><Relationship Id="rId147" Target="embeddings/oleObject52.bin" Type="http://schemas.openxmlformats.org/officeDocument/2006/relationships/oleObject"/><Relationship Id="rId148" Target="media/image74.wmf" Type="http://schemas.openxmlformats.org/officeDocument/2006/relationships/image"/><Relationship Id="rId149" Target="embeddings/oleObject53.bin" Type="http://schemas.openxmlformats.org/officeDocument/2006/relationships/oleObject"/><Relationship Id="rId15" Target="media/image7.wmf" Type="http://schemas.openxmlformats.org/officeDocument/2006/relationships/image"/><Relationship Id="rId150" Target="media/image75.wmf" Type="http://schemas.openxmlformats.org/officeDocument/2006/relationships/image"/><Relationship Id="rId151" Target="media/image76.wmf" Type="http://schemas.openxmlformats.org/officeDocument/2006/relationships/image"/><Relationship Id="rId152" Target="media/image77.wmf" Type="http://schemas.openxmlformats.org/officeDocument/2006/relationships/image"/><Relationship Id="rId153" Target="media/image77.wmf" Type="http://schemas.openxmlformats.org/officeDocument/2006/relationships/image"/><Relationship Id="rId154" Target="embeddings/oleObject54.bin" Type="http://schemas.openxmlformats.org/officeDocument/2006/relationships/oleObject"/><Relationship Id="rId155" Target="media/image78.wmf" Type="http://schemas.openxmlformats.org/officeDocument/2006/relationships/image"/><Relationship Id="rId156" Target="embeddings/oleObject55.bin" Type="http://schemas.openxmlformats.org/officeDocument/2006/relationships/oleObject"/><Relationship Id="rId157" Target="media/image79.wmf" Type="http://schemas.openxmlformats.org/officeDocument/2006/relationships/image"/><Relationship Id="rId158" Target="embeddings/oleObject56.bin" Type="http://schemas.openxmlformats.org/officeDocument/2006/relationships/oleObject"/><Relationship Id="rId159" Target="media/image79.wmf" Type="http://schemas.openxmlformats.org/officeDocument/2006/relationships/image"/><Relationship Id="rId16" Target="media/image8.wmf" Type="http://schemas.openxmlformats.org/officeDocument/2006/relationships/image"/><Relationship Id="rId160" Target="embeddings/oleObject57.bin" Type="http://schemas.openxmlformats.org/officeDocument/2006/relationships/oleObject"/><Relationship Id="rId161" Target="media/image80.wmf" Type="http://schemas.openxmlformats.org/officeDocument/2006/relationships/image"/><Relationship Id="rId162" Target="embeddings/oleObject58.bin" Type="http://schemas.openxmlformats.org/officeDocument/2006/relationships/oleObject"/><Relationship Id="rId163" Target="media/image81.wmf" Type="http://schemas.openxmlformats.org/officeDocument/2006/relationships/image"/><Relationship Id="rId164" Target="media/image82.wmf" Type="http://schemas.openxmlformats.org/officeDocument/2006/relationships/image"/><Relationship Id="rId165" Target="media/image82.wmf" Type="http://schemas.openxmlformats.org/officeDocument/2006/relationships/image"/><Relationship Id="rId166" Target="embeddings/oleObject59.bin" Type="http://schemas.openxmlformats.org/officeDocument/2006/relationships/oleObject"/><Relationship Id="rId167" Target="media/image83.wmf" Type="http://schemas.openxmlformats.org/officeDocument/2006/relationships/image"/><Relationship Id="rId168" Target="embeddings/oleObject60.bin" Type="http://schemas.openxmlformats.org/officeDocument/2006/relationships/oleObject"/><Relationship Id="rId169" Target="media/image84.wmf" Type="http://schemas.openxmlformats.org/officeDocument/2006/relationships/image"/><Relationship Id="rId17" Target="media/image9.wmf" Type="http://schemas.openxmlformats.org/officeDocument/2006/relationships/image"/><Relationship Id="rId170" Target="embeddings/oleObject61.bin" Type="http://schemas.openxmlformats.org/officeDocument/2006/relationships/oleObject"/><Relationship Id="rId171" Target="media/image85.wmf" Type="http://schemas.openxmlformats.org/officeDocument/2006/relationships/image"/><Relationship Id="rId172" Target="embeddings/oleObject62.bin" Type="http://schemas.openxmlformats.org/officeDocument/2006/relationships/oleObject"/><Relationship Id="rId173" Target="media/image86.wmf" Type="http://schemas.openxmlformats.org/officeDocument/2006/relationships/image"/><Relationship Id="rId174" Target="embeddings/oleObject63.bin" Type="http://schemas.openxmlformats.org/officeDocument/2006/relationships/oleObject"/><Relationship Id="rId175" Target="media/image87.wmf" Type="http://schemas.openxmlformats.org/officeDocument/2006/relationships/image"/><Relationship Id="rId176" Target="embeddings/oleObject64.bin" Type="http://schemas.openxmlformats.org/officeDocument/2006/relationships/oleObject"/><Relationship Id="rId177" Target="media/image84.wmf" Type="http://schemas.openxmlformats.org/officeDocument/2006/relationships/image"/><Relationship Id="rId178" Target="embeddings/oleObject65.bin" Type="http://schemas.openxmlformats.org/officeDocument/2006/relationships/oleObject"/><Relationship Id="rId179" Target="media/image88.wmf" Type="http://schemas.openxmlformats.org/officeDocument/2006/relationships/image"/><Relationship Id="rId18" Target="media/image10.wmf" Type="http://schemas.openxmlformats.org/officeDocument/2006/relationships/image"/><Relationship Id="rId180" Target="embeddings/oleObject66.bin" Type="http://schemas.openxmlformats.org/officeDocument/2006/relationships/oleObject"/><Relationship Id="rId181" Target="media/image86.wmf" Type="http://schemas.openxmlformats.org/officeDocument/2006/relationships/image"/><Relationship Id="rId182" Target="embeddings/oleObject67.bin" Type="http://schemas.openxmlformats.org/officeDocument/2006/relationships/oleObject"/><Relationship Id="rId183" Target="media/image87.wmf" Type="http://schemas.openxmlformats.org/officeDocument/2006/relationships/image"/><Relationship Id="rId184" Target="embeddings/oleObject68.bin" Type="http://schemas.openxmlformats.org/officeDocument/2006/relationships/oleObject"/><Relationship Id="rId185" Target="media/image87.wmf" Type="http://schemas.openxmlformats.org/officeDocument/2006/relationships/image"/><Relationship Id="rId186" Target="embeddings/oleObject69.bin" Type="http://schemas.openxmlformats.org/officeDocument/2006/relationships/oleObject"/><Relationship Id="rId187" Target="media/image87.wmf" Type="http://schemas.openxmlformats.org/officeDocument/2006/relationships/image"/><Relationship Id="rId188" Target="embeddings/oleObject70.bin" Type="http://schemas.openxmlformats.org/officeDocument/2006/relationships/oleObject"/><Relationship Id="rId189" Target="media/image87.wmf" Type="http://schemas.openxmlformats.org/officeDocument/2006/relationships/image"/><Relationship Id="rId19" Target="media/image11.wmf" Type="http://schemas.openxmlformats.org/officeDocument/2006/relationships/image"/><Relationship Id="rId190" Target="embeddings/oleObject71.bin" Type="http://schemas.openxmlformats.org/officeDocument/2006/relationships/oleObject"/><Relationship Id="rId191" Target="media/image89.wmf" Type="http://schemas.openxmlformats.org/officeDocument/2006/relationships/image"/><Relationship Id="rId192" Target="embeddings/oleObject72.bin" Type="http://schemas.openxmlformats.org/officeDocument/2006/relationships/oleObject"/><Relationship Id="rId193" Target="media/image84.wmf" Type="http://schemas.openxmlformats.org/officeDocument/2006/relationships/image"/><Relationship Id="rId194" Target="embeddings/oleObject73.bin" Type="http://schemas.openxmlformats.org/officeDocument/2006/relationships/oleObject"/><Relationship Id="rId195" Target="media/image84.wmf" Type="http://schemas.openxmlformats.org/officeDocument/2006/relationships/image"/><Relationship Id="rId196" Target="embeddings/oleObject74.bin" Type="http://schemas.openxmlformats.org/officeDocument/2006/relationships/oleObject"/><Relationship Id="rId197" Target="media/image90.wmf" Type="http://schemas.openxmlformats.org/officeDocument/2006/relationships/image"/><Relationship Id="rId198" Target="embeddings/oleObject75.bin" Type="http://schemas.openxmlformats.org/officeDocument/2006/relationships/oleObject"/><Relationship Id="rId199" Target="media/image89.wmf" Type="http://schemas.openxmlformats.org/officeDocument/2006/relationships/image"/><Relationship Id="rId2" Target="embeddings/oleObject1.bin" Type="http://schemas.openxmlformats.org/officeDocument/2006/relationships/oleObject"/><Relationship Id="rId20" Target="embeddings/oleObject7.bin" Type="http://schemas.openxmlformats.org/officeDocument/2006/relationships/oleObject"/><Relationship Id="rId200" Target="embeddings/oleObject76.bin" Type="http://schemas.openxmlformats.org/officeDocument/2006/relationships/oleObject"/><Relationship Id="rId201" Target="media/image84.wmf" Type="http://schemas.openxmlformats.org/officeDocument/2006/relationships/image"/><Relationship Id="rId202" Target="embeddings/oleObject77.bin" Type="http://schemas.openxmlformats.org/officeDocument/2006/relationships/oleObject"/><Relationship Id="rId203" Target="media/image84.wmf" Type="http://schemas.openxmlformats.org/officeDocument/2006/relationships/image"/><Relationship Id="rId204" Target="embeddings/oleObject78.bin" Type="http://schemas.openxmlformats.org/officeDocument/2006/relationships/oleObject"/><Relationship Id="rId205" Target="media/image84.wmf" Type="http://schemas.openxmlformats.org/officeDocument/2006/relationships/image"/><Relationship Id="rId206" Target="embeddings/oleObject79.bin" Type="http://schemas.openxmlformats.org/officeDocument/2006/relationships/oleObject"/><Relationship Id="rId207" Target="media/image84.wmf" Type="http://schemas.openxmlformats.org/officeDocument/2006/relationships/image"/><Relationship Id="rId208" Target="embeddings/oleObject80.bin" Type="http://schemas.openxmlformats.org/officeDocument/2006/relationships/oleObject"/><Relationship Id="rId209" Target="media/image89.wmf" Type="http://schemas.openxmlformats.org/officeDocument/2006/relationships/image"/><Relationship Id="rId21" Target="media/image1.wmf" Type="http://schemas.openxmlformats.org/officeDocument/2006/relationships/image"/><Relationship Id="rId210" Target="embeddings/oleObject81.bin" Type="http://schemas.openxmlformats.org/officeDocument/2006/relationships/oleObject"/><Relationship Id="rId211" Target="media/image84.wmf" Type="http://schemas.openxmlformats.org/officeDocument/2006/relationships/image"/><Relationship Id="rId212" Target="embeddings/oleObject82.bin" Type="http://schemas.openxmlformats.org/officeDocument/2006/relationships/oleObject"/><Relationship Id="rId213" Target="media/image84.wmf" Type="http://schemas.openxmlformats.org/officeDocument/2006/relationships/image"/><Relationship Id="rId214" Target="embeddings/oleObject83.bin" Type="http://schemas.openxmlformats.org/officeDocument/2006/relationships/oleObject"/><Relationship Id="rId215" Target="media/image91.wmf" Type="http://schemas.openxmlformats.org/officeDocument/2006/relationships/image"/><Relationship Id="rId216" Target="embeddings/oleObject84.bin" Type="http://schemas.openxmlformats.org/officeDocument/2006/relationships/oleObject"/><Relationship Id="rId217" Target="media/image92.wmf" Type="http://schemas.openxmlformats.org/officeDocument/2006/relationships/image"/><Relationship Id="rId218" Target="embeddings/oleObject85.bin" Type="http://schemas.openxmlformats.org/officeDocument/2006/relationships/oleObject"/><Relationship Id="rId219" Target="media/image93.wmf" Type="http://schemas.openxmlformats.org/officeDocument/2006/relationships/image"/><Relationship Id="rId22" Target="embeddings/oleObject8.bin" Type="http://schemas.openxmlformats.org/officeDocument/2006/relationships/oleObject"/><Relationship Id="rId220" Target="embeddings/oleObject86.bin" Type="http://schemas.openxmlformats.org/officeDocument/2006/relationships/oleObject"/><Relationship Id="rId221" Target="media/image91.wmf" Type="http://schemas.openxmlformats.org/officeDocument/2006/relationships/image"/><Relationship Id="rId222" Target="embeddings/oleObject87.bin" Type="http://schemas.openxmlformats.org/officeDocument/2006/relationships/oleObject"/><Relationship Id="rId223" Target="media/image94.wmf" Type="http://schemas.openxmlformats.org/officeDocument/2006/relationships/image"/><Relationship Id="rId224" Target="embeddings/oleObject88.bin" Type="http://schemas.openxmlformats.org/officeDocument/2006/relationships/oleObject"/><Relationship Id="rId225" Target="media/image84.wmf" Type="http://schemas.openxmlformats.org/officeDocument/2006/relationships/image"/><Relationship Id="rId226" Target="embeddings/oleObject89.bin" Type="http://schemas.openxmlformats.org/officeDocument/2006/relationships/oleObject"/><Relationship Id="rId227" Target="media/image94.wmf" Type="http://schemas.openxmlformats.org/officeDocument/2006/relationships/image"/><Relationship Id="rId228" Target="embeddings/oleObject90.bin" Type="http://schemas.openxmlformats.org/officeDocument/2006/relationships/oleObject"/><Relationship Id="rId229" Target="media/image84.wmf" Type="http://schemas.openxmlformats.org/officeDocument/2006/relationships/image"/><Relationship Id="rId23" Target="media/image1.wmf" Type="http://schemas.openxmlformats.org/officeDocument/2006/relationships/image"/><Relationship Id="rId230" Target="embeddings/oleObject91.bin" Type="http://schemas.openxmlformats.org/officeDocument/2006/relationships/oleObject"/><Relationship Id="rId231" Target="media/image84.wmf" Type="http://schemas.openxmlformats.org/officeDocument/2006/relationships/image"/><Relationship Id="rId232" Target="embeddings/oleObject92.bin" Type="http://schemas.openxmlformats.org/officeDocument/2006/relationships/oleObject"/><Relationship Id="rId233" Target="media/image91.wmf" Type="http://schemas.openxmlformats.org/officeDocument/2006/relationships/image"/><Relationship Id="rId234" Target="embeddings/oleObject93.bin" Type="http://schemas.openxmlformats.org/officeDocument/2006/relationships/oleObject"/><Relationship Id="rId235" Target="media/image84.wmf" Type="http://schemas.openxmlformats.org/officeDocument/2006/relationships/image"/><Relationship Id="rId236" Target="embeddings/oleObject94.bin" Type="http://schemas.openxmlformats.org/officeDocument/2006/relationships/oleObject"/><Relationship Id="rId237" Target="media/image84.wmf" Type="http://schemas.openxmlformats.org/officeDocument/2006/relationships/image"/><Relationship Id="rId238" Target="embeddings/oleObject95.bin" Type="http://schemas.openxmlformats.org/officeDocument/2006/relationships/oleObject"/><Relationship Id="rId239" Target="media/image95.wmf" Type="http://schemas.openxmlformats.org/officeDocument/2006/relationships/image"/><Relationship Id="rId24" Target="media/image12.wmf" Type="http://schemas.openxmlformats.org/officeDocument/2006/relationships/image"/><Relationship Id="rId240" Target="embeddings/oleObject96.bin" Type="http://schemas.openxmlformats.org/officeDocument/2006/relationships/oleObject"/><Relationship Id="rId241" Target="media/image96.wmf" Type="http://schemas.openxmlformats.org/officeDocument/2006/relationships/image"/><Relationship Id="rId242" Target="embeddings/oleObject97.bin" Type="http://schemas.openxmlformats.org/officeDocument/2006/relationships/oleObject"/><Relationship Id="rId243" Target="media/image97.wmf" Type="http://schemas.openxmlformats.org/officeDocument/2006/relationships/image"/><Relationship Id="rId244" Target="embeddings/oleObject98.bin" Type="http://schemas.openxmlformats.org/officeDocument/2006/relationships/oleObject"/><Relationship Id="rId245" Target="media/image84.wmf" Type="http://schemas.openxmlformats.org/officeDocument/2006/relationships/image"/><Relationship Id="rId246" Target="embeddings/oleObject99.bin" Type="http://schemas.openxmlformats.org/officeDocument/2006/relationships/oleObject"/><Relationship Id="rId247" Target="media/image98.wmf" Type="http://schemas.openxmlformats.org/officeDocument/2006/relationships/image"/><Relationship Id="rId248" Target="embeddings/oleObject100.bin" Type="http://schemas.openxmlformats.org/officeDocument/2006/relationships/oleObject"/><Relationship Id="rId249" Target="media/image99.wmf" Type="http://schemas.openxmlformats.org/officeDocument/2006/relationships/image"/><Relationship Id="rId25" Target="embeddings/oleObject9.bin" Type="http://schemas.openxmlformats.org/officeDocument/2006/relationships/oleObject"/><Relationship Id="rId250" Target="embeddings/oleObject101.bin" Type="http://schemas.openxmlformats.org/officeDocument/2006/relationships/oleObject"/><Relationship Id="rId251" Target="media/image100.wmf" Type="http://schemas.openxmlformats.org/officeDocument/2006/relationships/image"/><Relationship Id="rId252" Target="embeddings/oleObject102.bin" Type="http://schemas.openxmlformats.org/officeDocument/2006/relationships/oleObject"/><Relationship Id="rId253" Target="media/image101.wmf" Type="http://schemas.openxmlformats.org/officeDocument/2006/relationships/image"/><Relationship Id="rId254" Target="embeddings/oleObject103.bin" Type="http://schemas.openxmlformats.org/officeDocument/2006/relationships/oleObject"/><Relationship Id="rId255" Target="media/image102.wmf" Type="http://schemas.openxmlformats.org/officeDocument/2006/relationships/image"/><Relationship Id="rId256" Target="embeddings/oleObject104.bin" Type="http://schemas.openxmlformats.org/officeDocument/2006/relationships/oleObject"/><Relationship Id="rId257" Target="media/image95.wmf" Type="http://schemas.openxmlformats.org/officeDocument/2006/relationships/image"/><Relationship Id="rId258" Target="media/image103.wmf" Type="http://schemas.openxmlformats.org/officeDocument/2006/relationships/image"/><Relationship Id="rId259" Target="embeddings/oleObject105.bin" Type="http://schemas.openxmlformats.org/officeDocument/2006/relationships/oleObject"/><Relationship Id="rId26" Target="media/image6.wmf" Type="http://schemas.openxmlformats.org/officeDocument/2006/relationships/image"/><Relationship Id="rId260" Target="media/image104.wmf" Type="http://schemas.openxmlformats.org/officeDocument/2006/relationships/image"/><Relationship Id="rId261" Target="embeddings/oleObject106.bin" Type="http://schemas.openxmlformats.org/officeDocument/2006/relationships/oleObject"/><Relationship Id="rId262" Target="media/image105.wmf" Type="http://schemas.openxmlformats.org/officeDocument/2006/relationships/image"/><Relationship Id="rId263" Target="embeddings/oleObject107.bin" Type="http://schemas.openxmlformats.org/officeDocument/2006/relationships/oleObject"/><Relationship Id="rId264" Target="media/image106.wmf" Type="http://schemas.openxmlformats.org/officeDocument/2006/relationships/image"/><Relationship Id="rId265" Target="embeddings/oleObject108.bin" Type="http://schemas.openxmlformats.org/officeDocument/2006/relationships/oleObject"/><Relationship Id="rId266" Target="media/image107.wmf" Type="http://schemas.openxmlformats.org/officeDocument/2006/relationships/image"/><Relationship Id="rId267" Target="embeddings/oleObject109.bin" Type="http://schemas.openxmlformats.org/officeDocument/2006/relationships/oleObject"/><Relationship Id="rId268" Target="media/image108.wmf" Type="http://schemas.openxmlformats.org/officeDocument/2006/relationships/image"/><Relationship Id="rId269" Target="media/image109.wmf" Type="http://schemas.openxmlformats.org/officeDocument/2006/relationships/image"/><Relationship Id="rId27" Target="embeddings/oleObject10.bin" Type="http://schemas.openxmlformats.org/officeDocument/2006/relationships/oleObject"/><Relationship Id="rId270" Target="embeddings/oleObject110.bin" Type="http://schemas.openxmlformats.org/officeDocument/2006/relationships/oleObject"/><Relationship Id="rId271" Target="media/image110.wmf" Type="http://schemas.openxmlformats.org/officeDocument/2006/relationships/image"/><Relationship Id="rId272" Target="embeddings/oleObject111.bin" Type="http://schemas.openxmlformats.org/officeDocument/2006/relationships/oleObject"/><Relationship Id="rId273" Target="media/image111.wmf" Type="http://schemas.openxmlformats.org/officeDocument/2006/relationships/image"/><Relationship Id="rId274" Target="embeddings/oleObject112.bin" Type="http://schemas.openxmlformats.org/officeDocument/2006/relationships/oleObject"/><Relationship Id="rId275" Target="media/image112.wmf" Type="http://schemas.openxmlformats.org/officeDocument/2006/relationships/image"/><Relationship Id="rId276" Target="media/image113.wmf" Type="http://schemas.openxmlformats.org/officeDocument/2006/relationships/image"/><Relationship Id="rId277" Target="media/image113.wmf" Type="http://schemas.openxmlformats.org/officeDocument/2006/relationships/image"/><Relationship Id="rId278" Target="embeddings/oleObject113.bin" Type="http://schemas.openxmlformats.org/officeDocument/2006/relationships/oleObject"/><Relationship Id="rId279" Target="media/image114.wmf" Type="http://schemas.openxmlformats.org/officeDocument/2006/relationships/image"/><Relationship Id="rId28" Target="media/image13.wmf" Type="http://schemas.openxmlformats.org/officeDocument/2006/relationships/image"/><Relationship Id="rId280" Target="embeddings/oleObject114.bin" Type="http://schemas.openxmlformats.org/officeDocument/2006/relationships/oleObject"/><Relationship Id="rId281" Target="media/image115.wmf" Type="http://schemas.openxmlformats.org/officeDocument/2006/relationships/image"/><Relationship Id="rId282" Target="embeddings/oleObject115.bin" Type="http://schemas.openxmlformats.org/officeDocument/2006/relationships/oleObject"/><Relationship Id="rId283" Target="media/image116.wmf" Type="http://schemas.openxmlformats.org/officeDocument/2006/relationships/image"/><Relationship Id="rId284" Target="embeddings/oleObject116.bin" Type="http://schemas.openxmlformats.org/officeDocument/2006/relationships/oleObject"/><Relationship Id="rId285" Target="media/image117.wmf" Type="http://schemas.openxmlformats.org/officeDocument/2006/relationships/image"/><Relationship Id="rId286" Target="embeddings/oleObject117.bin" Type="http://schemas.openxmlformats.org/officeDocument/2006/relationships/oleObject"/><Relationship Id="rId287" Target="media/image118.wmf" Type="http://schemas.openxmlformats.org/officeDocument/2006/relationships/image"/><Relationship Id="rId288" Target="media/image119.wmf" Type="http://schemas.openxmlformats.org/officeDocument/2006/relationships/image"/><Relationship Id="rId289" Target="media/image119.wmf" Type="http://schemas.openxmlformats.org/officeDocument/2006/relationships/image"/><Relationship Id="rId29" Target="embeddings/oleObject11.bin" Type="http://schemas.openxmlformats.org/officeDocument/2006/relationships/oleObject"/><Relationship Id="rId290" Target="embeddings/oleObject118.bin" Type="http://schemas.openxmlformats.org/officeDocument/2006/relationships/oleObject"/><Relationship Id="rId291" Target="media/image120.wmf" Type="http://schemas.openxmlformats.org/officeDocument/2006/relationships/image"/><Relationship Id="rId292" Target="embeddings/oleObject119.bin" Type="http://schemas.openxmlformats.org/officeDocument/2006/relationships/oleObject"/><Relationship Id="rId293" Target="media/image121.wmf" Type="http://schemas.openxmlformats.org/officeDocument/2006/relationships/image"/><Relationship Id="rId294" Target="embeddings/oleObject120.bin" Type="http://schemas.openxmlformats.org/officeDocument/2006/relationships/oleObject"/><Relationship Id="rId295" Target="media/image122.wmf" Type="http://schemas.openxmlformats.org/officeDocument/2006/relationships/image"/><Relationship Id="rId296" Target="embeddings/oleObject121.bin" Type="http://schemas.openxmlformats.org/officeDocument/2006/relationships/oleObject"/><Relationship Id="rId297" Target="media/image123.wmf" Type="http://schemas.openxmlformats.org/officeDocument/2006/relationships/image"/><Relationship Id="rId298" Target="embeddings/oleObject122.bin" Type="http://schemas.openxmlformats.org/officeDocument/2006/relationships/oleObject"/><Relationship Id="rId299" Target="media/image124.wmf" Type="http://schemas.openxmlformats.org/officeDocument/2006/relationships/image"/><Relationship Id="rId3" Target="media/image1.wmf" Type="http://schemas.openxmlformats.org/officeDocument/2006/relationships/image"/><Relationship Id="rId30" Target="media/image14.wmf" Type="http://schemas.openxmlformats.org/officeDocument/2006/relationships/image"/><Relationship Id="rId300" Target="embeddings/oleObject123.bin" Type="http://schemas.openxmlformats.org/officeDocument/2006/relationships/oleObject"/><Relationship Id="rId301" Target="media/image125.wmf" Type="http://schemas.openxmlformats.org/officeDocument/2006/relationships/image"/><Relationship Id="rId302" Target="media/image126.wmf" Type="http://schemas.openxmlformats.org/officeDocument/2006/relationships/image"/><Relationship Id="rId303" Target="media/image126.wmf" Type="http://schemas.openxmlformats.org/officeDocument/2006/relationships/image"/><Relationship Id="rId304" Target="embeddings/oleObject124.bin" Type="http://schemas.openxmlformats.org/officeDocument/2006/relationships/oleObject"/><Relationship Id="rId305" Target="media/image127.wmf" Type="http://schemas.openxmlformats.org/officeDocument/2006/relationships/image"/><Relationship Id="rId306" Target="embeddings/oleObject125.bin" Type="http://schemas.openxmlformats.org/officeDocument/2006/relationships/oleObject"/><Relationship Id="rId307" Target="media/image128.wmf" Type="http://schemas.openxmlformats.org/officeDocument/2006/relationships/image"/><Relationship Id="rId308" Target="embeddings/oleObject126.bin" Type="http://schemas.openxmlformats.org/officeDocument/2006/relationships/oleObject"/><Relationship Id="rId309" Target="media/image129.wmf" Type="http://schemas.openxmlformats.org/officeDocument/2006/relationships/image"/><Relationship Id="rId31" Target="embeddings/oleObject12.bin" Type="http://schemas.openxmlformats.org/officeDocument/2006/relationships/oleObject"/><Relationship Id="rId310" Target="embeddings/oleObject127.bin" Type="http://schemas.openxmlformats.org/officeDocument/2006/relationships/oleObject"/><Relationship Id="rId311" Target="media/image130.wmf" Type="http://schemas.openxmlformats.org/officeDocument/2006/relationships/image"/><Relationship Id="rId312" Target="embeddings/oleObject128.bin" Type="http://schemas.openxmlformats.org/officeDocument/2006/relationships/oleObject"/><Relationship Id="rId313" Target="media/image131.wmf" Type="http://schemas.openxmlformats.org/officeDocument/2006/relationships/image"/><Relationship Id="rId314" Target="embeddings/oleObject129.bin" Type="http://schemas.openxmlformats.org/officeDocument/2006/relationships/oleObject"/><Relationship Id="rId315" Target="media/image132.wmf" Type="http://schemas.openxmlformats.org/officeDocument/2006/relationships/image"/><Relationship Id="rId316" Target="embeddings/oleObject130.bin" Type="http://schemas.openxmlformats.org/officeDocument/2006/relationships/oleObject"/><Relationship Id="rId317" Target="media/image133.wmf" Type="http://schemas.openxmlformats.org/officeDocument/2006/relationships/image"/><Relationship Id="rId318" Target="media/image134.png" Type="http://schemas.openxmlformats.org/officeDocument/2006/relationships/image"/><Relationship Id="rId319" Target="media/image135.wmf" Type="http://schemas.openxmlformats.org/officeDocument/2006/relationships/image"/><Relationship Id="rId32" Target="media/image14.wmf" Type="http://schemas.openxmlformats.org/officeDocument/2006/relationships/image"/><Relationship Id="rId320" Target="media/image135.wmf" Type="http://schemas.openxmlformats.org/officeDocument/2006/relationships/image"/><Relationship Id="rId321" Target="media/image136.png" Type="http://schemas.openxmlformats.org/officeDocument/2006/relationships/image"/><Relationship Id="rId322" Target="embeddings/oleObject131.bin" Type="http://schemas.openxmlformats.org/officeDocument/2006/relationships/oleObject"/><Relationship Id="rId323" Target="media/image137.wmf" Type="http://schemas.openxmlformats.org/officeDocument/2006/relationships/image"/><Relationship Id="rId324" Target="embeddings/oleObject132.bin" Type="http://schemas.openxmlformats.org/officeDocument/2006/relationships/oleObject"/><Relationship Id="rId325" Target="media/image138.wmf" Type="http://schemas.openxmlformats.org/officeDocument/2006/relationships/image"/><Relationship Id="rId326" Target="embeddings/oleObject133.bin" Type="http://schemas.openxmlformats.org/officeDocument/2006/relationships/oleObject"/><Relationship Id="rId327" Target="media/image139.wmf" Type="http://schemas.openxmlformats.org/officeDocument/2006/relationships/image"/><Relationship Id="rId328" Target="embeddings/oleObject134.bin" Type="http://schemas.openxmlformats.org/officeDocument/2006/relationships/oleObject"/><Relationship Id="rId329" Target="media/image140.wmf" Type="http://schemas.openxmlformats.org/officeDocument/2006/relationships/image"/><Relationship Id="rId33" Target="media/image15.wmf" Type="http://schemas.openxmlformats.org/officeDocument/2006/relationships/image"/><Relationship Id="rId330" Target="embeddings/oleObject135.bin" Type="http://schemas.openxmlformats.org/officeDocument/2006/relationships/oleObject"/><Relationship Id="rId331" Target="media/image141.wmf" Type="http://schemas.openxmlformats.org/officeDocument/2006/relationships/image"/><Relationship Id="rId332" Target="embeddings/oleObject136.bin" Type="http://schemas.openxmlformats.org/officeDocument/2006/relationships/oleObject"/><Relationship Id="rId333" Target="media/image142.wmf" Type="http://schemas.openxmlformats.org/officeDocument/2006/relationships/image"/><Relationship Id="rId334" Target="embeddings/oleObject137.bin" Type="http://schemas.openxmlformats.org/officeDocument/2006/relationships/oleObject"/><Relationship Id="rId335" Target="media/image143.wmf" Type="http://schemas.openxmlformats.org/officeDocument/2006/relationships/image"/><Relationship Id="rId336" Target="media/image144.wmf" Type="http://schemas.openxmlformats.org/officeDocument/2006/relationships/image"/><Relationship Id="rId337" Target="embeddings/oleObject138.bin" Type="http://schemas.openxmlformats.org/officeDocument/2006/relationships/oleObject"/><Relationship Id="rId338" Target="media/image145.wmf" Type="http://schemas.openxmlformats.org/officeDocument/2006/relationships/image"/><Relationship Id="rId339" Target="embeddings/oleObject139.bin" Type="http://schemas.openxmlformats.org/officeDocument/2006/relationships/oleObject"/><Relationship Id="rId34" Target="embeddings/oleObject13.bin" Type="http://schemas.openxmlformats.org/officeDocument/2006/relationships/oleObject"/><Relationship Id="rId340" Target="media/image146.wmf" Type="http://schemas.openxmlformats.org/officeDocument/2006/relationships/image"/><Relationship Id="rId341" Target="embeddings/oleObject140.bin" Type="http://schemas.openxmlformats.org/officeDocument/2006/relationships/oleObject"/><Relationship Id="rId342" Target="media/image147.wmf" Type="http://schemas.openxmlformats.org/officeDocument/2006/relationships/image"/><Relationship Id="rId343" Target="embeddings/oleObject141.bin" Type="http://schemas.openxmlformats.org/officeDocument/2006/relationships/oleObject"/><Relationship Id="rId344" Target="media/image148.wmf" Type="http://schemas.openxmlformats.org/officeDocument/2006/relationships/image"/><Relationship Id="rId345" Target="embeddings/oleObject142.bin" Type="http://schemas.openxmlformats.org/officeDocument/2006/relationships/oleObject"/><Relationship Id="rId346" Target="media/image149.wmf" Type="http://schemas.openxmlformats.org/officeDocument/2006/relationships/image"/><Relationship Id="rId347" Target="embeddings/oleObject143.bin" Type="http://schemas.openxmlformats.org/officeDocument/2006/relationships/oleObject"/><Relationship Id="rId348" Target="media/image150.wmf" Type="http://schemas.openxmlformats.org/officeDocument/2006/relationships/image"/><Relationship Id="rId349" Target="embeddings/oleObject144.bin" Type="http://schemas.openxmlformats.org/officeDocument/2006/relationships/oleObject"/><Relationship Id="rId35" Target="media/image16.wmf" Type="http://schemas.openxmlformats.org/officeDocument/2006/relationships/image"/><Relationship Id="rId350" Target="media/image151.wmf" Type="http://schemas.openxmlformats.org/officeDocument/2006/relationships/image"/><Relationship Id="rId351" Target="embeddings/oleObject145.bin" Type="http://schemas.openxmlformats.org/officeDocument/2006/relationships/oleObject"/><Relationship Id="rId352" Target="media/image152.wmf" Type="http://schemas.openxmlformats.org/officeDocument/2006/relationships/image"/><Relationship Id="rId353" Target="media/image153.wmf" Type="http://schemas.openxmlformats.org/officeDocument/2006/relationships/image"/><Relationship Id="rId354" Target="media/image154.wmf" Type="http://schemas.openxmlformats.org/officeDocument/2006/relationships/image"/><Relationship Id="rId355" Target="media/image155.wmf" Type="http://schemas.openxmlformats.org/officeDocument/2006/relationships/image"/><Relationship Id="rId356" Target="media/image135.wmf" Type="http://schemas.openxmlformats.org/officeDocument/2006/relationships/image"/><Relationship Id="rId357" Target="media/image135.wmf" Type="http://schemas.openxmlformats.org/officeDocument/2006/relationships/image"/><Relationship Id="rId358" Target="embeddings/oleObject146.bin" Type="http://schemas.openxmlformats.org/officeDocument/2006/relationships/oleObject"/><Relationship Id="rId359" Target="media/image156.wmf" Type="http://schemas.openxmlformats.org/officeDocument/2006/relationships/image"/><Relationship Id="rId36" Target="embeddings/oleObject14.bin" Type="http://schemas.openxmlformats.org/officeDocument/2006/relationships/oleObject"/><Relationship Id="rId360" Target="embeddings/oleObject147.bin" Type="http://schemas.openxmlformats.org/officeDocument/2006/relationships/oleObject"/><Relationship Id="rId361" Target="media/image157.wmf" Type="http://schemas.openxmlformats.org/officeDocument/2006/relationships/image"/><Relationship Id="rId362" Target="embeddings/oleObject148.bin" Type="http://schemas.openxmlformats.org/officeDocument/2006/relationships/oleObject"/><Relationship Id="rId363" Target="media/image158.wmf" Type="http://schemas.openxmlformats.org/officeDocument/2006/relationships/image"/><Relationship Id="rId364" Target="media/image159.png" Type="http://schemas.openxmlformats.org/officeDocument/2006/relationships/image"/><Relationship Id="rId365" Target="embeddings/oleObject149.bin" Type="http://schemas.openxmlformats.org/officeDocument/2006/relationships/oleObject"/><Relationship Id="rId366" Target="media/image160.wmf" Type="http://schemas.openxmlformats.org/officeDocument/2006/relationships/image"/><Relationship Id="rId367" Target="embeddings/oleObject150.bin" Type="http://schemas.openxmlformats.org/officeDocument/2006/relationships/oleObject"/><Relationship Id="rId368" Target="media/image161.wmf" Type="http://schemas.openxmlformats.org/officeDocument/2006/relationships/image"/><Relationship Id="rId369" Target="media/image162.png" Type="http://schemas.openxmlformats.org/officeDocument/2006/relationships/image"/><Relationship Id="rId37" Target="media/image16.wmf" Type="http://schemas.openxmlformats.org/officeDocument/2006/relationships/image"/><Relationship Id="rId370" Target="embeddings/oleObject151.bin" Type="http://schemas.openxmlformats.org/officeDocument/2006/relationships/oleObject"/><Relationship Id="rId371" Target="media/image163.wmf" Type="http://schemas.openxmlformats.org/officeDocument/2006/relationships/image"/><Relationship Id="rId372" Target="embeddings/oleObject152.bin" Type="http://schemas.openxmlformats.org/officeDocument/2006/relationships/oleObject"/><Relationship Id="rId373" Target="media/image164.wmf" Type="http://schemas.openxmlformats.org/officeDocument/2006/relationships/image"/><Relationship Id="rId374" Target="embeddings/oleObject153.bin" Type="http://schemas.openxmlformats.org/officeDocument/2006/relationships/oleObject"/><Relationship Id="rId375" Target="media/image165.wmf" Type="http://schemas.openxmlformats.org/officeDocument/2006/relationships/image"/><Relationship Id="rId376" Target="media/image166.png" Type="http://schemas.openxmlformats.org/officeDocument/2006/relationships/image"/><Relationship Id="rId377" Target="media/image167.wmf" Type="http://schemas.openxmlformats.org/officeDocument/2006/relationships/image"/><Relationship Id="rId378" Target="media/image168.wmf" Type="http://schemas.openxmlformats.org/officeDocument/2006/relationships/image"/><Relationship Id="rId379" Target="embeddings/oleObject154.bin" Type="http://schemas.openxmlformats.org/officeDocument/2006/relationships/oleObject"/><Relationship Id="rId38" Target="media/image17.wmf" Type="http://schemas.openxmlformats.org/officeDocument/2006/relationships/image"/><Relationship Id="rId380" Target="media/image169.wmf" Type="http://schemas.openxmlformats.org/officeDocument/2006/relationships/image"/><Relationship Id="rId381" Target="embeddings/oleObject155.bin" Type="http://schemas.openxmlformats.org/officeDocument/2006/relationships/oleObject"/><Relationship Id="rId382" Target="media/image170.wmf" Type="http://schemas.openxmlformats.org/officeDocument/2006/relationships/image"/><Relationship Id="rId383" Target="media/image171.wmf" Type="http://schemas.openxmlformats.org/officeDocument/2006/relationships/image"/><Relationship Id="rId384" Target="media/image167.wmf" Type="http://schemas.openxmlformats.org/officeDocument/2006/relationships/image"/><Relationship Id="rId385" Target="embeddings/oleObject156.bin" Type="http://schemas.openxmlformats.org/officeDocument/2006/relationships/oleObject"/><Relationship Id="rId386" Target="media/image172.wmf" Type="http://schemas.openxmlformats.org/officeDocument/2006/relationships/image"/><Relationship Id="rId387" Target="embeddings/oleObject157.bin" Type="http://schemas.openxmlformats.org/officeDocument/2006/relationships/oleObject"/><Relationship Id="rId388" Target="media/image173.wmf" Type="http://schemas.openxmlformats.org/officeDocument/2006/relationships/image"/><Relationship Id="rId389" Target="media/image168.wmf" Type="http://schemas.openxmlformats.org/officeDocument/2006/relationships/image"/><Relationship Id="rId39" Target="embeddings/oleObject15.bin" Type="http://schemas.openxmlformats.org/officeDocument/2006/relationships/oleObject"/><Relationship Id="rId390" Target="embeddings/oleObject158.bin" Type="http://schemas.openxmlformats.org/officeDocument/2006/relationships/oleObject"/><Relationship Id="rId391" Target="media/image174.wmf" Type="http://schemas.openxmlformats.org/officeDocument/2006/relationships/image"/><Relationship Id="rId392" Target="embeddings/oleObject159.bin" Type="http://schemas.openxmlformats.org/officeDocument/2006/relationships/oleObject"/><Relationship Id="rId393" Target="media/image175.wmf" Type="http://schemas.openxmlformats.org/officeDocument/2006/relationships/image"/><Relationship Id="rId394" Target="embeddings/oleObject160.bin" Type="http://schemas.openxmlformats.org/officeDocument/2006/relationships/oleObject"/><Relationship Id="rId395" Target="media/image176.wmf" Type="http://schemas.openxmlformats.org/officeDocument/2006/relationships/image"/><Relationship Id="rId396" Target="embeddings/oleObject161.bin" Type="http://schemas.openxmlformats.org/officeDocument/2006/relationships/oleObject"/><Relationship Id="rId397" Target="media/image177.wmf" Type="http://schemas.openxmlformats.org/officeDocument/2006/relationships/image"/><Relationship Id="rId398" Target="media/image171.wmf" Type="http://schemas.openxmlformats.org/officeDocument/2006/relationships/image"/><Relationship Id="rId399" Target="media/image178.png" Type="http://schemas.openxmlformats.org/officeDocument/2006/relationships/image"/><Relationship Id="rId4" Target="embeddings/oleObject2.bin" Type="http://schemas.openxmlformats.org/officeDocument/2006/relationships/oleObject"/><Relationship Id="rId40" Target="media/image18.wmf" Type="http://schemas.openxmlformats.org/officeDocument/2006/relationships/image"/><Relationship Id="rId400" Target="media/image179.png" Type="http://schemas.openxmlformats.org/officeDocument/2006/relationships/image"/><Relationship Id="rId401" Target="media/image180.png" Type="http://schemas.openxmlformats.org/officeDocument/2006/relationships/image"/><Relationship Id="rId402" Target="media/image181.png" Type="http://schemas.openxmlformats.org/officeDocument/2006/relationships/image"/><Relationship Id="rId403" Target="embeddings/oleObject162.bin" Type="http://schemas.openxmlformats.org/officeDocument/2006/relationships/oleObject"/><Relationship Id="rId404" Target="media/image182.wmf" Type="http://schemas.openxmlformats.org/officeDocument/2006/relationships/image"/><Relationship Id="rId405" Target="embeddings/oleObject163.bin" Type="http://schemas.openxmlformats.org/officeDocument/2006/relationships/oleObject"/><Relationship Id="rId406" Target="media/image183.wmf" Type="http://schemas.openxmlformats.org/officeDocument/2006/relationships/image"/><Relationship Id="rId407" Target="embeddings/oleObject164.bin" Type="http://schemas.openxmlformats.org/officeDocument/2006/relationships/oleObject"/><Relationship Id="rId408" Target="media/image184.wmf" Type="http://schemas.openxmlformats.org/officeDocument/2006/relationships/image"/><Relationship Id="rId409" Target="embeddings/oleObject165.bin" Type="http://schemas.openxmlformats.org/officeDocument/2006/relationships/oleObject"/><Relationship Id="rId41" Target="embeddings/oleObject16.bin" Type="http://schemas.openxmlformats.org/officeDocument/2006/relationships/oleObject"/><Relationship Id="rId410" Target="media/image185.wmf" Type="http://schemas.openxmlformats.org/officeDocument/2006/relationships/image"/><Relationship Id="rId411" Target="embeddings/oleObject166.bin" Type="http://schemas.openxmlformats.org/officeDocument/2006/relationships/oleObject"/><Relationship Id="rId412" Target="media/image185.wmf" Type="http://schemas.openxmlformats.org/officeDocument/2006/relationships/image"/><Relationship Id="rId413" Target="embeddings/oleObject167.bin" Type="http://schemas.openxmlformats.org/officeDocument/2006/relationships/oleObject"/><Relationship Id="rId414" Target="media/image186.wmf" Type="http://schemas.openxmlformats.org/officeDocument/2006/relationships/image"/><Relationship Id="rId415" Target="embeddings/oleObject168.bin" Type="http://schemas.openxmlformats.org/officeDocument/2006/relationships/oleObject"/><Relationship Id="rId416" Target="media/image187.wmf" Type="http://schemas.openxmlformats.org/officeDocument/2006/relationships/image"/><Relationship Id="rId417" Target="embeddings/oleObject169.bin" Type="http://schemas.openxmlformats.org/officeDocument/2006/relationships/oleObject"/><Relationship Id="rId418" Target="media/image187.wmf" Type="http://schemas.openxmlformats.org/officeDocument/2006/relationships/image"/><Relationship Id="rId419" Target="embeddings/oleObject170.bin" Type="http://schemas.openxmlformats.org/officeDocument/2006/relationships/oleObject"/><Relationship Id="rId42" Target="media/image19.wmf" Type="http://schemas.openxmlformats.org/officeDocument/2006/relationships/image"/><Relationship Id="rId420" Target="media/image188.wmf" Type="http://schemas.openxmlformats.org/officeDocument/2006/relationships/image"/><Relationship Id="rId421" Target="embeddings/oleObject171.bin" Type="http://schemas.openxmlformats.org/officeDocument/2006/relationships/oleObject"/><Relationship Id="rId422" Target="media/image189.wmf" Type="http://schemas.openxmlformats.org/officeDocument/2006/relationships/image"/><Relationship Id="rId423" Target="embeddings/oleObject172.bin" Type="http://schemas.openxmlformats.org/officeDocument/2006/relationships/oleObject"/><Relationship Id="rId424" Target="media/image190.wmf" Type="http://schemas.openxmlformats.org/officeDocument/2006/relationships/image"/><Relationship Id="rId425" Target="embeddings/oleObject173.bin" Type="http://schemas.openxmlformats.org/officeDocument/2006/relationships/oleObject"/><Relationship Id="rId426" Target="media/image191.wmf" Type="http://schemas.openxmlformats.org/officeDocument/2006/relationships/image"/><Relationship Id="rId427" Target="embeddings/oleObject174.bin" Type="http://schemas.openxmlformats.org/officeDocument/2006/relationships/oleObject"/><Relationship Id="rId428" Target="media/image192.wmf" Type="http://schemas.openxmlformats.org/officeDocument/2006/relationships/image"/><Relationship Id="rId429" Target="media/image193.wmf" Type="http://schemas.openxmlformats.org/officeDocument/2006/relationships/image"/><Relationship Id="rId43" Target="media/image20.wmf" Type="http://schemas.openxmlformats.org/officeDocument/2006/relationships/image"/><Relationship Id="rId430" Target="media/image193.wmf" Type="http://schemas.openxmlformats.org/officeDocument/2006/relationships/image"/><Relationship Id="rId431" Target="media/image193.wmf" Type="http://schemas.openxmlformats.org/officeDocument/2006/relationships/image"/><Relationship Id="rId432" Target="media/image193.wmf" Type="http://schemas.openxmlformats.org/officeDocument/2006/relationships/image"/><Relationship Id="rId433" Target="media/image193.wmf" Type="http://schemas.openxmlformats.org/officeDocument/2006/relationships/image"/><Relationship Id="rId434" Target="media/image193.wmf" Type="http://schemas.openxmlformats.org/officeDocument/2006/relationships/image"/><Relationship Id="rId435" Target="embeddings/oleObject175.bin" Type="http://schemas.openxmlformats.org/officeDocument/2006/relationships/oleObject"/><Relationship Id="rId436" Target="media/image194.wmf" Type="http://schemas.openxmlformats.org/officeDocument/2006/relationships/image"/><Relationship Id="rId437" Target="embeddings/oleObject176.bin" Type="http://schemas.openxmlformats.org/officeDocument/2006/relationships/oleObject"/><Relationship Id="rId438" Target="media/image195.wmf" Type="http://schemas.openxmlformats.org/officeDocument/2006/relationships/image"/><Relationship Id="rId439" Target="embeddings/oleObject177.bin" Type="http://schemas.openxmlformats.org/officeDocument/2006/relationships/oleObject"/><Relationship Id="rId44" Target="media/image21.png" Type="http://schemas.openxmlformats.org/officeDocument/2006/relationships/image"/><Relationship Id="rId440" Target="media/image196.wmf" Type="http://schemas.openxmlformats.org/officeDocument/2006/relationships/image"/><Relationship Id="rId441" Target="media/image180.png" Type="http://schemas.openxmlformats.org/officeDocument/2006/relationships/image"/><Relationship Id="rId442" Target="media/image197.wmf" Type="http://schemas.openxmlformats.org/officeDocument/2006/relationships/image"/><Relationship Id="rId443" Target="media/image198.wmf" Type="http://schemas.openxmlformats.org/officeDocument/2006/relationships/image"/><Relationship Id="rId444" Target="embeddings/oleObject178.bin" Type="http://schemas.openxmlformats.org/officeDocument/2006/relationships/oleObject"/><Relationship Id="rId445" Target="media/image199.wmf" Type="http://schemas.openxmlformats.org/officeDocument/2006/relationships/image"/><Relationship Id="rId446" Target="media/image200.wmf" Type="http://schemas.openxmlformats.org/officeDocument/2006/relationships/image"/><Relationship Id="rId447" Target="media/image201.wmf" Type="http://schemas.openxmlformats.org/officeDocument/2006/relationships/image"/><Relationship Id="rId448" Target="embeddings/oleObject179.bin" Type="http://schemas.openxmlformats.org/officeDocument/2006/relationships/oleObject"/><Relationship Id="rId449" Target="media/image202.wmf" Type="http://schemas.openxmlformats.org/officeDocument/2006/relationships/image"/><Relationship Id="rId45" Target="media/image22.png" Type="http://schemas.openxmlformats.org/officeDocument/2006/relationships/image"/><Relationship Id="rId450" Target="embeddings/oleObject180.bin" Type="http://schemas.openxmlformats.org/officeDocument/2006/relationships/oleObject"/><Relationship Id="rId451" Target="media/image203.wmf" Type="http://schemas.openxmlformats.org/officeDocument/2006/relationships/image"/><Relationship Id="rId452" Target="embeddings/oleObject181.bin" Type="http://schemas.openxmlformats.org/officeDocument/2006/relationships/oleObject"/><Relationship Id="rId453" Target="media/image204.wmf" Type="http://schemas.openxmlformats.org/officeDocument/2006/relationships/image"/><Relationship Id="rId454" Target="embeddings/oleObject182.bin" Type="http://schemas.openxmlformats.org/officeDocument/2006/relationships/oleObject"/><Relationship Id="rId455" Target="media/image205.wmf" Type="http://schemas.openxmlformats.org/officeDocument/2006/relationships/image"/><Relationship Id="rId456" Target="embeddings/oleObject183.bin" Type="http://schemas.openxmlformats.org/officeDocument/2006/relationships/oleObject"/><Relationship Id="rId457" Target="media/image206.wmf" Type="http://schemas.openxmlformats.org/officeDocument/2006/relationships/image"/><Relationship Id="rId458" Target="embeddings/oleObject184.bin" Type="http://schemas.openxmlformats.org/officeDocument/2006/relationships/oleObject"/><Relationship Id="rId459" Target="media/image207.wmf" Type="http://schemas.openxmlformats.org/officeDocument/2006/relationships/image"/><Relationship Id="rId46" Target="media/image23.wmf" Type="http://schemas.openxmlformats.org/officeDocument/2006/relationships/image"/><Relationship Id="rId460" Target="embeddings/oleObject185.bin" Type="http://schemas.openxmlformats.org/officeDocument/2006/relationships/oleObject"/><Relationship Id="rId461" Target="media/image208.wmf" Type="http://schemas.openxmlformats.org/officeDocument/2006/relationships/image"/><Relationship Id="rId462" Target="embeddings/oleObject186.bin" Type="http://schemas.openxmlformats.org/officeDocument/2006/relationships/oleObject"/><Relationship Id="rId463" Target="media/image209.wmf" Type="http://schemas.openxmlformats.org/officeDocument/2006/relationships/image"/><Relationship Id="rId464" Target="embeddings/oleObject187.bin" Type="http://schemas.openxmlformats.org/officeDocument/2006/relationships/oleObject"/><Relationship Id="rId465" Target="media/image210.wmf" Type="http://schemas.openxmlformats.org/officeDocument/2006/relationships/image"/><Relationship Id="rId466" Target="embeddings/oleObject188.bin" Type="http://schemas.openxmlformats.org/officeDocument/2006/relationships/oleObject"/><Relationship Id="rId467" Target="media/image211.wmf" Type="http://schemas.openxmlformats.org/officeDocument/2006/relationships/image"/><Relationship Id="rId468" Target="embeddings/oleObject189.bin" Type="http://schemas.openxmlformats.org/officeDocument/2006/relationships/oleObject"/><Relationship Id="rId469" Target="media/image212.wmf" Type="http://schemas.openxmlformats.org/officeDocument/2006/relationships/image"/><Relationship Id="rId47" Target="embeddings/oleObject17.bin" Type="http://schemas.openxmlformats.org/officeDocument/2006/relationships/oleObject"/><Relationship Id="rId470" Target="embeddings/oleObject190.bin" Type="http://schemas.openxmlformats.org/officeDocument/2006/relationships/oleObject"/><Relationship Id="rId471" Target="media/image213.wmf" Type="http://schemas.openxmlformats.org/officeDocument/2006/relationships/image"/><Relationship Id="rId472" Target="embeddings/oleObject191.bin" Type="http://schemas.openxmlformats.org/officeDocument/2006/relationships/oleObject"/><Relationship Id="rId473" Target="media/image214.wmf" Type="http://schemas.openxmlformats.org/officeDocument/2006/relationships/image"/><Relationship Id="rId474" Target="embeddings/oleObject192.bin" Type="http://schemas.openxmlformats.org/officeDocument/2006/relationships/oleObject"/><Relationship Id="rId475" Target="media/image215.wmf" Type="http://schemas.openxmlformats.org/officeDocument/2006/relationships/image"/><Relationship Id="rId476" Target="embeddings/oleObject193.bin" Type="http://schemas.openxmlformats.org/officeDocument/2006/relationships/oleObject"/><Relationship Id="rId477" Target="media/image216.wmf" Type="http://schemas.openxmlformats.org/officeDocument/2006/relationships/image"/><Relationship Id="rId478" Target="embeddings/oleObject194.bin" Type="http://schemas.openxmlformats.org/officeDocument/2006/relationships/oleObject"/><Relationship Id="rId479" Target="media/image217.wmf" Type="http://schemas.openxmlformats.org/officeDocument/2006/relationships/image"/><Relationship Id="rId48" Target="media/image24.wmf" Type="http://schemas.openxmlformats.org/officeDocument/2006/relationships/image"/><Relationship Id="rId480" Target="embeddings/oleObject195.bin" Type="http://schemas.openxmlformats.org/officeDocument/2006/relationships/oleObject"/><Relationship Id="rId481" Target="media/image218.wmf" Type="http://schemas.openxmlformats.org/officeDocument/2006/relationships/image"/><Relationship Id="rId482" Target="embeddings/oleObject196.bin" Type="http://schemas.openxmlformats.org/officeDocument/2006/relationships/oleObject"/><Relationship Id="rId483" Target="media/image219.wmf" Type="http://schemas.openxmlformats.org/officeDocument/2006/relationships/image"/><Relationship Id="rId484" Target="embeddings/oleObject197.bin" Type="http://schemas.openxmlformats.org/officeDocument/2006/relationships/oleObject"/><Relationship Id="rId485" Target="media/image220.wmf" Type="http://schemas.openxmlformats.org/officeDocument/2006/relationships/image"/><Relationship Id="rId486" Target="embeddings/oleObject198.bin" Type="http://schemas.openxmlformats.org/officeDocument/2006/relationships/oleObject"/><Relationship Id="rId487" Target="media/image221.wmf" Type="http://schemas.openxmlformats.org/officeDocument/2006/relationships/image"/><Relationship Id="rId488" Target="embeddings/oleObject199.bin" Type="http://schemas.openxmlformats.org/officeDocument/2006/relationships/oleObject"/><Relationship Id="rId489" Target="media/image222.wmf" Type="http://schemas.openxmlformats.org/officeDocument/2006/relationships/image"/><Relationship Id="rId49" Target="media/image25.wmf" Type="http://schemas.openxmlformats.org/officeDocument/2006/relationships/image"/><Relationship Id="rId490" Target="embeddings/oleObject200.bin" Type="http://schemas.openxmlformats.org/officeDocument/2006/relationships/oleObject"/><Relationship Id="rId491" Target="media/image223.wmf" Type="http://schemas.openxmlformats.org/officeDocument/2006/relationships/image"/><Relationship Id="rId492" Target="embeddings/oleObject201.bin" Type="http://schemas.openxmlformats.org/officeDocument/2006/relationships/oleObject"/><Relationship Id="rId493" Target="media/image224.wmf" Type="http://schemas.openxmlformats.org/officeDocument/2006/relationships/image"/><Relationship Id="rId494" Target="embeddings/oleObject202.bin" Type="http://schemas.openxmlformats.org/officeDocument/2006/relationships/oleObject"/><Relationship Id="rId495" Target="media/image225.wmf" Type="http://schemas.openxmlformats.org/officeDocument/2006/relationships/image"/><Relationship Id="rId496" Target="embeddings/oleObject203.bin" Type="http://schemas.openxmlformats.org/officeDocument/2006/relationships/oleObject"/><Relationship Id="rId497" Target="media/image226.wmf" Type="http://schemas.openxmlformats.org/officeDocument/2006/relationships/image"/><Relationship Id="rId498" Target="embeddings/oleObject204.bin" Type="http://schemas.openxmlformats.org/officeDocument/2006/relationships/oleObject"/><Relationship Id="rId499" Target="media/image227.wmf" Type="http://schemas.openxmlformats.org/officeDocument/2006/relationships/image"/><Relationship Id="rId5" Target="media/image2.wmf" Type="http://schemas.openxmlformats.org/officeDocument/2006/relationships/image"/><Relationship Id="rId50" Target="embeddings/oleObject18.bin" Type="http://schemas.openxmlformats.org/officeDocument/2006/relationships/oleObject"/><Relationship Id="rId500" Target="embeddings/oleObject205.bin" Type="http://schemas.openxmlformats.org/officeDocument/2006/relationships/oleObject"/><Relationship Id="rId501" Target="media/image228.wmf" Type="http://schemas.openxmlformats.org/officeDocument/2006/relationships/image"/><Relationship Id="rId502" Target="embeddings/oleObject206.bin" Type="http://schemas.openxmlformats.org/officeDocument/2006/relationships/oleObject"/><Relationship Id="rId503" Target="media/image229.wmf" Type="http://schemas.openxmlformats.org/officeDocument/2006/relationships/image"/><Relationship Id="rId504" Target="embeddings/oleObject207.bin" Type="http://schemas.openxmlformats.org/officeDocument/2006/relationships/oleObject"/><Relationship Id="rId505" Target="media/image230.wmf" Type="http://schemas.openxmlformats.org/officeDocument/2006/relationships/image"/><Relationship Id="rId506" Target="embeddings/oleObject208.bin" Type="http://schemas.openxmlformats.org/officeDocument/2006/relationships/oleObject"/><Relationship Id="rId507" Target="media/image222.wmf" Type="http://schemas.openxmlformats.org/officeDocument/2006/relationships/image"/><Relationship Id="rId508" Target="embeddings/oleObject209.bin" Type="http://schemas.openxmlformats.org/officeDocument/2006/relationships/oleObject"/><Relationship Id="rId509" Target="media/image231.wmf" Type="http://schemas.openxmlformats.org/officeDocument/2006/relationships/image"/><Relationship Id="rId51" Target="media/image26.wmf" Type="http://schemas.openxmlformats.org/officeDocument/2006/relationships/image"/><Relationship Id="rId510" Target="embeddings/oleObject210.bin" Type="http://schemas.openxmlformats.org/officeDocument/2006/relationships/oleObject"/><Relationship Id="rId511" Target="media/image232.wmf" Type="http://schemas.openxmlformats.org/officeDocument/2006/relationships/image"/><Relationship Id="rId512" Target="embeddings/oleObject211.bin" Type="http://schemas.openxmlformats.org/officeDocument/2006/relationships/oleObject"/><Relationship Id="rId513" Target="media/image233.wmf" Type="http://schemas.openxmlformats.org/officeDocument/2006/relationships/image"/><Relationship Id="rId514" Target="embeddings/oleObject212.bin" Type="http://schemas.openxmlformats.org/officeDocument/2006/relationships/oleObject"/><Relationship Id="rId515" Target="media/image234.wmf" Type="http://schemas.openxmlformats.org/officeDocument/2006/relationships/image"/><Relationship Id="rId516" Target="embeddings/oleObject213.bin" Type="http://schemas.openxmlformats.org/officeDocument/2006/relationships/oleObject"/><Relationship Id="rId517" Target="media/image235.wmf" Type="http://schemas.openxmlformats.org/officeDocument/2006/relationships/image"/><Relationship Id="rId518" Target="embeddings/oleObject214.bin" Type="http://schemas.openxmlformats.org/officeDocument/2006/relationships/oleObject"/><Relationship Id="rId519" Target="media/image236.wmf" Type="http://schemas.openxmlformats.org/officeDocument/2006/relationships/image"/><Relationship Id="rId52" Target="embeddings/oleObject19.bin" Type="http://schemas.openxmlformats.org/officeDocument/2006/relationships/oleObject"/><Relationship Id="rId520" Target="embeddings/oleObject215.bin" Type="http://schemas.openxmlformats.org/officeDocument/2006/relationships/oleObject"/><Relationship Id="rId521" Target="media/image237.wmf" Type="http://schemas.openxmlformats.org/officeDocument/2006/relationships/image"/><Relationship Id="rId522" Target="embeddings/oleObject216.bin" Type="http://schemas.openxmlformats.org/officeDocument/2006/relationships/oleObject"/><Relationship Id="rId523" Target="media/image238.wmf" Type="http://schemas.openxmlformats.org/officeDocument/2006/relationships/image"/><Relationship Id="rId524" Target="embeddings/oleObject217.bin" Type="http://schemas.openxmlformats.org/officeDocument/2006/relationships/oleObject"/><Relationship Id="rId525" Target="media/image239.wmf" Type="http://schemas.openxmlformats.org/officeDocument/2006/relationships/image"/><Relationship Id="rId526" Target="embeddings/oleObject218.bin" Type="http://schemas.openxmlformats.org/officeDocument/2006/relationships/oleObject"/><Relationship Id="rId527" Target="media/image240.wmf" Type="http://schemas.openxmlformats.org/officeDocument/2006/relationships/image"/><Relationship Id="rId528" Target="embeddings/oleObject219.bin" Type="http://schemas.openxmlformats.org/officeDocument/2006/relationships/oleObject"/><Relationship Id="rId529" Target="media/image241.wmf" Type="http://schemas.openxmlformats.org/officeDocument/2006/relationships/image"/><Relationship Id="rId53" Target="media/image27.wmf" Type="http://schemas.openxmlformats.org/officeDocument/2006/relationships/image"/><Relationship Id="rId530" Target="embeddings/oleObject220.bin" Type="http://schemas.openxmlformats.org/officeDocument/2006/relationships/oleObject"/><Relationship Id="rId531" Target="media/image242.wmf" Type="http://schemas.openxmlformats.org/officeDocument/2006/relationships/image"/><Relationship Id="rId532" Target="embeddings/oleObject221.bin" Type="http://schemas.openxmlformats.org/officeDocument/2006/relationships/oleObject"/><Relationship Id="rId533" Target="media/image243.wmf" Type="http://schemas.openxmlformats.org/officeDocument/2006/relationships/image"/><Relationship Id="rId534" Target="embeddings/oleObject222.bin" Type="http://schemas.openxmlformats.org/officeDocument/2006/relationships/oleObject"/><Relationship Id="rId535" Target="media/image244.wmf" Type="http://schemas.openxmlformats.org/officeDocument/2006/relationships/image"/><Relationship Id="rId536" Target="embeddings/oleObject223.bin" Type="http://schemas.openxmlformats.org/officeDocument/2006/relationships/oleObject"/><Relationship Id="rId537" Target="media/image244.wmf" Type="http://schemas.openxmlformats.org/officeDocument/2006/relationships/image"/><Relationship Id="rId538" Target="embeddings/oleObject224.bin" Type="http://schemas.openxmlformats.org/officeDocument/2006/relationships/oleObject"/><Relationship Id="rId539" Target="media/image245.wmf" Type="http://schemas.openxmlformats.org/officeDocument/2006/relationships/image"/><Relationship Id="rId54" Target="embeddings/oleObject20.bin" Type="http://schemas.openxmlformats.org/officeDocument/2006/relationships/oleObject"/><Relationship Id="rId540" Target="embeddings/oleObject225.bin" Type="http://schemas.openxmlformats.org/officeDocument/2006/relationships/oleObject"/><Relationship Id="rId541" Target="media/image246.wmf" Type="http://schemas.openxmlformats.org/officeDocument/2006/relationships/image"/><Relationship Id="rId542" Target="embeddings/oleObject226.bin" Type="http://schemas.openxmlformats.org/officeDocument/2006/relationships/oleObject"/><Relationship Id="rId543" Target="media/image247.wmf" Type="http://schemas.openxmlformats.org/officeDocument/2006/relationships/image"/><Relationship Id="rId544" Target="embeddings/oleObject227.bin" Type="http://schemas.openxmlformats.org/officeDocument/2006/relationships/oleObject"/><Relationship Id="rId545" Target="media/image248.wmf" Type="http://schemas.openxmlformats.org/officeDocument/2006/relationships/image"/><Relationship Id="rId546" Target="embeddings/oleObject228.bin" Type="http://schemas.openxmlformats.org/officeDocument/2006/relationships/oleObject"/><Relationship Id="rId547" Target="media/image249.wmf" Type="http://schemas.openxmlformats.org/officeDocument/2006/relationships/image"/><Relationship Id="rId548" Target="embeddings/oleObject229.bin" Type="http://schemas.openxmlformats.org/officeDocument/2006/relationships/oleObject"/><Relationship Id="rId549" Target="media/image250.wmf" Type="http://schemas.openxmlformats.org/officeDocument/2006/relationships/image"/><Relationship Id="rId55" Target="media/image28.wmf" Type="http://schemas.openxmlformats.org/officeDocument/2006/relationships/image"/><Relationship Id="rId550" Target="embeddings/oleObject230.bin" Type="http://schemas.openxmlformats.org/officeDocument/2006/relationships/oleObject"/><Relationship Id="rId551" Target="media/image251.wmf" Type="http://schemas.openxmlformats.org/officeDocument/2006/relationships/image"/><Relationship Id="rId552" Target="embeddings/oleObject231.bin" Type="http://schemas.openxmlformats.org/officeDocument/2006/relationships/oleObject"/><Relationship Id="rId553" Target="media/image252.wmf" Type="http://schemas.openxmlformats.org/officeDocument/2006/relationships/image"/><Relationship Id="rId554" Target="embeddings/oleObject232.bin" Type="http://schemas.openxmlformats.org/officeDocument/2006/relationships/oleObject"/><Relationship Id="rId555" Target="media/image253.wmf" Type="http://schemas.openxmlformats.org/officeDocument/2006/relationships/image"/><Relationship Id="rId556" Target="embeddings/oleObject233.bin" Type="http://schemas.openxmlformats.org/officeDocument/2006/relationships/oleObject"/><Relationship Id="rId557" Target="media/image254.wmf" Type="http://schemas.openxmlformats.org/officeDocument/2006/relationships/image"/><Relationship Id="rId558" Target="embeddings/oleObject234.bin" Type="http://schemas.openxmlformats.org/officeDocument/2006/relationships/oleObject"/><Relationship Id="rId559" Target="media/image255.wmf" Type="http://schemas.openxmlformats.org/officeDocument/2006/relationships/image"/><Relationship Id="rId56" Target="embeddings/oleObject21.bin" Type="http://schemas.openxmlformats.org/officeDocument/2006/relationships/oleObject"/><Relationship Id="rId560" Target="embeddings/oleObject235.bin" Type="http://schemas.openxmlformats.org/officeDocument/2006/relationships/oleObject"/><Relationship Id="rId561" Target="media/image256.wmf" Type="http://schemas.openxmlformats.org/officeDocument/2006/relationships/image"/><Relationship Id="rId562" Target="embeddings/oleObject236.bin" Type="http://schemas.openxmlformats.org/officeDocument/2006/relationships/oleObject"/><Relationship Id="rId563" Target="media/image257.wmf" Type="http://schemas.openxmlformats.org/officeDocument/2006/relationships/image"/><Relationship Id="rId564" Target="embeddings/oleObject237.bin" Type="http://schemas.openxmlformats.org/officeDocument/2006/relationships/oleObject"/><Relationship Id="rId565" Target="media/image258.wmf" Type="http://schemas.openxmlformats.org/officeDocument/2006/relationships/image"/><Relationship Id="rId566" Target="embeddings/oleObject238.bin" Type="http://schemas.openxmlformats.org/officeDocument/2006/relationships/oleObject"/><Relationship Id="rId567" Target="media/image259.wmf" Type="http://schemas.openxmlformats.org/officeDocument/2006/relationships/image"/><Relationship Id="rId568" Target="embeddings/oleObject239.bin" Type="http://schemas.openxmlformats.org/officeDocument/2006/relationships/oleObject"/><Relationship Id="rId569" Target="media/image260.wmf" Type="http://schemas.openxmlformats.org/officeDocument/2006/relationships/image"/><Relationship Id="rId57" Target="media/image29.wmf" Type="http://schemas.openxmlformats.org/officeDocument/2006/relationships/image"/><Relationship Id="rId570" Target="embeddings/oleObject240.bin" Type="http://schemas.openxmlformats.org/officeDocument/2006/relationships/oleObject"/><Relationship Id="rId571" Target="media/image261.wmf" Type="http://schemas.openxmlformats.org/officeDocument/2006/relationships/image"/><Relationship Id="rId572" Target="embeddings/oleObject241.bin" Type="http://schemas.openxmlformats.org/officeDocument/2006/relationships/oleObject"/><Relationship Id="rId573" Target="media/image262.wmf" Type="http://schemas.openxmlformats.org/officeDocument/2006/relationships/image"/><Relationship Id="rId574" Target="embeddings/oleObject242.bin" Type="http://schemas.openxmlformats.org/officeDocument/2006/relationships/oleObject"/><Relationship Id="rId575" Target="media/image263.wmf" Type="http://schemas.openxmlformats.org/officeDocument/2006/relationships/image"/><Relationship Id="rId576" Target="embeddings/oleObject243.bin" Type="http://schemas.openxmlformats.org/officeDocument/2006/relationships/oleObject"/><Relationship Id="rId577" Target="media/image264.wmf" Type="http://schemas.openxmlformats.org/officeDocument/2006/relationships/image"/><Relationship Id="rId578" Target="embeddings/oleObject244.bin" Type="http://schemas.openxmlformats.org/officeDocument/2006/relationships/oleObject"/><Relationship Id="rId579" Target="media/image265.wmf" Type="http://schemas.openxmlformats.org/officeDocument/2006/relationships/image"/><Relationship Id="rId58" Target="embeddings/oleObject22.bin" Type="http://schemas.openxmlformats.org/officeDocument/2006/relationships/oleObject"/><Relationship Id="rId580" Target="media/image266.wmf" Type="http://schemas.openxmlformats.org/officeDocument/2006/relationships/image"/><Relationship Id="rId581" Target="embeddings/oleObject245.bin" Type="http://schemas.openxmlformats.org/officeDocument/2006/relationships/oleObject"/><Relationship Id="rId582" Target="media/image267.wmf" Type="http://schemas.openxmlformats.org/officeDocument/2006/relationships/image"/><Relationship Id="rId583" Target="embeddings/oleObject246.bin" Type="http://schemas.openxmlformats.org/officeDocument/2006/relationships/oleObject"/><Relationship Id="rId584" Target="media/image268.wmf" Type="http://schemas.openxmlformats.org/officeDocument/2006/relationships/image"/><Relationship Id="rId585" Target="embeddings/oleObject247.bin" Type="http://schemas.openxmlformats.org/officeDocument/2006/relationships/oleObject"/><Relationship Id="rId586" Target="media/image269.wmf" Type="http://schemas.openxmlformats.org/officeDocument/2006/relationships/image"/><Relationship Id="rId587" Target="embeddings/oleObject248.bin" Type="http://schemas.openxmlformats.org/officeDocument/2006/relationships/oleObject"/><Relationship Id="rId588" Target="media/image270.wmf" Type="http://schemas.openxmlformats.org/officeDocument/2006/relationships/image"/><Relationship Id="rId589" Target="media/image271.wmf" Type="http://schemas.openxmlformats.org/officeDocument/2006/relationships/image"/><Relationship Id="rId59" Target="media/image30.wmf" Type="http://schemas.openxmlformats.org/officeDocument/2006/relationships/image"/><Relationship Id="rId590" Target="media/image271.wmf" Type="http://schemas.openxmlformats.org/officeDocument/2006/relationships/image"/><Relationship Id="rId591" Target="embeddings/oleObject249.bin" Type="http://schemas.openxmlformats.org/officeDocument/2006/relationships/oleObject"/><Relationship Id="rId592" Target="media/image272.wmf" Type="http://schemas.openxmlformats.org/officeDocument/2006/relationships/image"/><Relationship Id="rId593" Target="embeddings/oleObject250.bin" Type="http://schemas.openxmlformats.org/officeDocument/2006/relationships/oleObject"/><Relationship Id="rId594" Target="media/image273.wmf" Type="http://schemas.openxmlformats.org/officeDocument/2006/relationships/image"/><Relationship Id="rId595" Target="embeddings/oleObject251.bin" Type="http://schemas.openxmlformats.org/officeDocument/2006/relationships/oleObject"/><Relationship Id="rId596" Target="media/image274.wmf" Type="http://schemas.openxmlformats.org/officeDocument/2006/relationships/image"/><Relationship Id="rId597" Target="embeddings/oleObject252.bin" Type="http://schemas.openxmlformats.org/officeDocument/2006/relationships/oleObject"/><Relationship Id="rId598" Target="media/image275.wmf" Type="http://schemas.openxmlformats.org/officeDocument/2006/relationships/image"/><Relationship Id="rId599" Target="embeddings/oleObject253.bin" Type="http://schemas.openxmlformats.org/officeDocument/2006/relationships/oleObject"/><Relationship Id="rId6" Target="embeddings/oleObject3.bin" Type="http://schemas.openxmlformats.org/officeDocument/2006/relationships/oleObject"/><Relationship Id="rId60" Target="embeddings/oleObject23.bin" Type="http://schemas.openxmlformats.org/officeDocument/2006/relationships/oleObject"/><Relationship Id="rId600" Target="media/image276.wmf" Type="http://schemas.openxmlformats.org/officeDocument/2006/relationships/image"/><Relationship Id="rId601" Target="embeddings/oleObject254.bin" Type="http://schemas.openxmlformats.org/officeDocument/2006/relationships/oleObject"/><Relationship Id="rId602" Target="media/image277.wmf" Type="http://schemas.openxmlformats.org/officeDocument/2006/relationships/image"/><Relationship Id="rId603" Target="embeddings/oleObject255.bin" Type="http://schemas.openxmlformats.org/officeDocument/2006/relationships/oleObject"/><Relationship Id="rId604" Target="media/image278.wmf" Type="http://schemas.openxmlformats.org/officeDocument/2006/relationships/image"/><Relationship Id="rId605" Target="embeddings/oleObject256.bin" Type="http://schemas.openxmlformats.org/officeDocument/2006/relationships/oleObject"/><Relationship Id="rId606" Target="media/image279.wmf" Type="http://schemas.openxmlformats.org/officeDocument/2006/relationships/image"/><Relationship Id="rId607" Target="embeddings/oleObject257.bin" Type="http://schemas.openxmlformats.org/officeDocument/2006/relationships/oleObject"/><Relationship Id="rId608" Target="media/image280.wmf" Type="http://schemas.openxmlformats.org/officeDocument/2006/relationships/image"/><Relationship Id="rId609" Target="embeddings/oleObject258.bin" Type="http://schemas.openxmlformats.org/officeDocument/2006/relationships/oleObject"/><Relationship Id="rId61" Target="media/image30.wmf" Type="http://schemas.openxmlformats.org/officeDocument/2006/relationships/image"/><Relationship Id="rId610" Target="media/image281.wmf" Type="http://schemas.openxmlformats.org/officeDocument/2006/relationships/image"/><Relationship Id="rId611" Target="embeddings/oleObject259.bin" Type="http://schemas.openxmlformats.org/officeDocument/2006/relationships/oleObject"/><Relationship Id="rId612" Target="media/image222.wmf" Type="http://schemas.openxmlformats.org/officeDocument/2006/relationships/image"/><Relationship Id="rId613" Target="embeddings/oleObject260.bin" Type="http://schemas.openxmlformats.org/officeDocument/2006/relationships/oleObject"/><Relationship Id="rId614" Target="media/image282.wmf" Type="http://schemas.openxmlformats.org/officeDocument/2006/relationships/image"/><Relationship Id="rId615" Target="embeddings/oleObject261.bin" Type="http://schemas.openxmlformats.org/officeDocument/2006/relationships/oleObject"/><Relationship Id="rId616" Target="media/image283.wmf" Type="http://schemas.openxmlformats.org/officeDocument/2006/relationships/image"/><Relationship Id="rId617" Target="embeddings/oleObject262.bin" Type="http://schemas.openxmlformats.org/officeDocument/2006/relationships/oleObject"/><Relationship Id="rId618" Target="media/image284.wmf" Type="http://schemas.openxmlformats.org/officeDocument/2006/relationships/image"/><Relationship Id="rId619" Target="embeddings/oleObject263.bin" Type="http://schemas.openxmlformats.org/officeDocument/2006/relationships/oleObject"/><Relationship Id="rId62" Target="embeddings/oleObject24.bin" Type="http://schemas.openxmlformats.org/officeDocument/2006/relationships/oleObject"/><Relationship Id="rId620" Target="media/image285.wmf" Type="http://schemas.openxmlformats.org/officeDocument/2006/relationships/image"/><Relationship Id="rId621" Target="embeddings/oleObject264.bin" Type="http://schemas.openxmlformats.org/officeDocument/2006/relationships/oleObject"/><Relationship Id="rId622" Target="media/image286.wmf" Type="http://schemas.openxmlformats.org/officeDocument/2006/relationships/image"/><Relationship Id="rId623" Target="embeddings/oleObject265.bin" Type="http://schemas.openxmlformats.org/officeDocument/2006/relationships/oleObject"/><Relationship Id="rId624" Target="media/image287.wmf" Type="http://schemas.openxmlformats.org/officeDocument/2006/relationships/image"/><Relationship Id="rId625" Target="embeddings/oleObject266.bin" Type="http://schemas.openxmlformats.org/officeDocument/2006/relationships/oleObject"/><Relationship Id="rId626" Target="media/image288.wmf" Type="http://schemas.openxmlformats.org/officeDocument/2006/relationships/image"/><Relationship Id="rId627" Target="embeddings/oleObject267.bin" Type="http://schemas.openxmlformats.org/officeDocument/2006/relationships/oleObject"/><Relationship Id="rId628" Target="media/image289.wmf" Type="http://schemas.openxmlformats.org/officeDocument/2006/relationships/image"/><Relationship Id="rId629" Target="embeddings/oleObject268.bin" Type="http://schemas.openxmlformats.org/officeDocument/2006/relationships/oleObject"/><Relationship Id="rId63" Target="media/image30.wmf" Type="http://schemas.openxmlformats.org/officeDocument/2006/relationships/image"/><Relationship Id="rId630" Target="media/image290.wmf" Type="http://schemas.openxmlformats.org/officeDocument/2006/relationships/image"/><Relationship Id="rId631" Target="embeddings/oleObject269.bin" Type="http://schemas.openxmlformats.org/officeDocument/2006/relationships/oleObject"/><Relationship Id="rId632" Target="media/image291.wmf" Type="http://schemas.openxmlformats.org/officeDocument/2006/relationships/image"/><Relationship Id="rId633" Target="embeddings/oleObject270.bin" Type="http://schemas.openxmlformats.org/officeDocument/2006/relationships/oleObject"/><Relationship Id="rId634" Target="media/image292.wmf" Type="http://schemas.openxmlformats.org/officeDocument/2006/relationships/image"/><Relationship Id="rId635" Target="embeddings/oleObject271.bin" Type="http://schemas.openxmlformats.org/officeDocument/2006/relationships/oleObject"/><Relationship Id="rId636" Target="media/image293.wmf" Type="http://schemas.openxmlformats.org/officeDocument/2006/relationships/image"/><Relationship Id="rId637" Target="embeddings/oleObject272.bin" Type="http://schemas.openxmlformats.org/officeDocument/2006/relationships/oleObject"/><Relationship Id="rId638" Target="media/image294.wmf" Type="http://schemas.openxmlformats.org/officeDocument/2006/relationships/image"/><Relationship Id="rId639" Target="embeddings/oleObject273.bin" Type="http://schemas.openxmlformats.org/officeDocument/2006/relationships/oleObject"/><Relationship Id="rId64" Target="embeddings/oleObject25.bin" Type="http://schemas.openxmlformats.org/officeDocument/2006/relationships/oleObject"/><Relationship Id="rId640" Target="media/image295.wmf" Type="http://schemas.openxmlformats.org/officeDocument/2006/relationships/image"/><Relationship Id="rId641" Target="media/image296.wmf" Type="http://schemas.openxmlformats.org/officeDocument/2006/relationships/image"/><Relationship Id="rId642" Target="embeddings/oleObject274.bin" Type="http://schemas.openxmlformats.org/officeDocument/2006/relationships/oleObject"/><Relationship Id="rId643" Target="media/image297.wmf" Type="http://schemas.openxmlformats.org/officeDocument/2006/relationships/image"/><Relationship Id="rId644" Target="embeddings/oleObject275.bin" Type="http://schemas.openxmlformats.org/officeDocument/2006/relationships/oleObject"/><Relationship Id="rId645" Target="media/image298.wmf" Type="http://schemas.openxmlformats.org/officeDocument/2006/relationships/image"/><Relationship Id="rId646" Target="embeddings/oleObject276.bin" Type="http://schemas.openxmlformats.org/officeDocument/2006/relationships/oleObject"/><Relationship Id="rId647" Target="media/image299.wmf" Type="http://schemas.openxmlformats.org/officeDocument/2006/relationships/image"/><Relationship Id="rId648" Target="embeddings/oleObject277.bin" Type="http://schemas.openxmlformats.org/officeDocument/2006/relationships/oleObject"/><Relationship Id="rId649" Target="media/image300.wmf" Type="http://schemas.openxmlformats.org/officeDocument/2006/relationships/image"/><Relationship Id="rId65" Target="media/image31.wmf" Type="http://schemas.openxmlformats.org/officeDocument/2006/relationships/image"/><Relationship Id="rId650" Target="embeddings/oleObject278.bin" Type="http://schemas.openxmlformats.org/officeDocument/2006/relationships/oleObject"/><Relationship Id="rId651" Target="media/image301.wmf" Type="http://schemas.openxmlformats.org/officeDocument/2006/relationships/image"/><Relationship Id="rId652" Target="media/image302.wmf" Type="http://schemas.openxmlformats.org/officeDocument/2006/relationships/image"/><Relationship Id="rId653" Target="embeddings/oleObject279.bin" Type="http://schemas.openxmlformats.org/officeDocument/2006/relationships/oleObject"/><Relationship Id="rId654" Target="media/image303.wmf" Type="http://schemas.openxmlformats.org/officeDocument/2006/relationships/image"/><Relationship Id="rId655" Target="embeddings/oleObject280.bin" Type="http://schemas.openxmlformats.org/officeDocument/2006/relationships/oleObject"/><Relationship Id="rId656" Target="media/image304.wmf" Type="http://schemas.openxmlformats.org/officeDocument/2006/relationships/image"/><Relationship Id="rId657" Target="media/image305.wmf" Type="http://schemas.openxmlformats.org/officeDocument/2006/relationships/image"/><Relationship Id="rId658" Target="embeddings/oleObject281.bin" Type="http://schemas.openxmlformats.org/officeDocument/2006/relationships/oleObject"/><Relationship Id="rId659" Target="media/image306.wmf" Type="http://schemas.openxmlformats.org/officeDocument/2006/relationships/image"/><Relationship Id="rId66" Target="embeddings/oleObject26.bin" Type="http://schemas.openxmlformats.org/officeDocument/2006/relationships/oleObject"/><Relationship Id="rId660" Target="embeddings/oleObject282.bin" Type="http://schemas.openxmlformats.org/officeDocument/2006/relationships/oleObject"/><Relationship Id="rId661" Target="media/image307.wmf" Type="http://schemas.openxmlformats.org/officeDocument/2006/relationships/image"/><Relationship Id="rId662" Target="embeddings/oleObject283.bin" Type="http://schemas.openxmlformats.org/officeDocument/2006/relationships/oleObject"/><Relationship Id="rId663" Target="media/image308.wmf" Type="http://schemas.openxmlformats.org/officeDocument/2006/relationships/image"/><Relationship Id="rId664" Target="embeddings/oleObject284.bin" Type="http://schemas.openxmlformats.org/officeDocument/2006/relationships/oleObject"/><Relationship Id="rId665" Target="media/image304.wmf" Type="http://schemas.openxmlformats.org/officeDocument/2006/relationships/image"/><Relationship Id="rId666" Target="media/image309.wmf" Type="http://schemas.openxmlformats.org/officeDocument/2006/relationships/image"/><Relationship Id="rId667" Target="embeddings/oleObject285.bin" Type="http://schemas.openxmlformats.org/officeDocument/2006/relationships/oleObject"/><Relationship Id="rId668" Target="media/image310.wmf" Type="http://schemas.openxmlformats.org/officeDocument/2006/relationships/image"/><Relationship Id="rId669" Target="embeddings/oleObject286.bin" Type="http://schemas.openxmlformats.org/officeDocument/2006/relationships/oleObject"/><Relationship Id="rId67" Target="media/image32.wmf" Type="http://schemas.openxmlformats.org/officeDocument/2006/relationships/image"/><Relationship Id="rId670" Target="media/image311.wmf" Type="http://schemas.openxmlformats.org/officeDocument/2006/relationships/image"/><Relationship Id="rId671" Target="embeddings/oleObject287.bin" Type="http://schemas.openxmlformats.org/officeDocument/2006/relationships/oleObject"/><Relationship Id="rId672" Target="media/image312.wmf" Type="http://schemas.openxmlformats.org/officeDocument/2006/relationships/image"/><Relationship Id="rId673" Target="embeddings/oleObject288.bin" Type="http://schemas.openxmlformats.org/officeDocument/2006/relationships/oleObject"/><Relationship Id="rId674" Target="media/image313.wmf" Type="http://schemas.openxmlformats.org/officeDocument/2006/relationships/image"/><Relationship Id="rId675" Target="embeddings/oleObject289.bin" Type="http://schemas.openxmlformats.org/officeDocument/2006/relationships/oleObject"/><Relationship Id="rId676" Target="media/image314.wmf" Type="http://schemas.openxmlformats.org/officeDocument/2006/relationships/image"/><Relationship Id="rId677" Target="embeddings/oleObject290.bin" Type="http://schemas.openxmlformats.org/officeDocument/2006/relationships/oleObject"/><Relationship Id="rId678" Target="media/image315.wmf" Type="http://schemas.openxmlformats.org/officeDocument/2006/relationships/image"/><Relationship Id="rId679" Target="embeddings/oleObject291.bin" Type="http://schemas.openxmlformats.org/officeDocument/2006/relationships/oleObject"/><Relationship Id="rId68" Target="media/image33.wmf" Type="http://schemas.openxmlformats.org/officeDocument/2006/relationships/image"/><Relationship Id="rId680" Target="media/image316.wmf" Type="http://schemas.openxmlformats.org/officeDocument/2006/relationships/image"/><Relationship Id="rId681" Target="embeddings/oleObject292.bin" Type="http://schemas.openxmlformats.org/officeDocument/2006/relationships/oleObject"/><Relationship Id="rId682" Target="media/image317.wmf" Type="http://schemas.openxmlformats.org/officeDocument/2006/relationships/image"/><Relationship Id="rId683" Target="embeddings/oleObject293.bin" Type="http://schemas.openxmlformats.org/officeDocument/2006/relationships/oleObject"/><Relationship Id="rId684" Target="media/image318.wmf" Type="http://schemas.openxmlformats.org/officeDocument/2006/relationships/image"/><Relationship Id="rId685" Target="embeddings/oleObject294.bin" Type="http://schemas.openxmlformats.org/officeDocument/2006/relationships/oleObject"/><Relationship Id="rId686" Target="media/image319.wmf" Type="http://schemas.openxmlformats.org/officeDocument/2006/relationships/image"/><Relationship Id="rId687" Target="embeddings/oleObject295.bin" Type="http://schemas.openxmlformats.org/officeDocument/2006/relationships/oleObject"/><Relationship Id="rId688" Target="media/image320.wmf" Type="http://schemas.openxmlformats.org/officeDocument/2006/relationships/image"/><Relationship Id="rId689" Target="embeddings/oleObject296.bin" Type="http://schemas.openxmlformats.org/officeDocument/2006/relationships/oleObject"/><Relationship Id="rId69" Target="embeddings/oleObject27.bin" Type="http://schemas.openxmlformats.org/officeDocument/2006/relationships/oleObject"/><Relationship Id="rId690" Target="media/image321.wmf" Type="http://schemas.openxmlformats.org/officeDocument/2006/relationships/image"/><Relationship Id="rId691" Target="embeddings/oleObject297.bin" Type="http://schemas.openxmlformats.org/officeDocument/2006/relationships/oleObject"/><Relationship Id="rId692" Target="media/image322.wmf" Type="http://schemas.openxmlformats.org/officeDocument/2006/relationships/image"/><Relationship Id="rId693" Target="embeddings/oleObject298.bin" Type="http://schemas.openxmlformats.org/officeDocument/2006/relationships/oleObject"/><Relationship Id="rId694" Target="media/image323.wmf" Type="http://schemas.openxmlformats.org/officeDocument/2006/relationships/image"/><Relationship Id="rId695" Target="embeddings/oleObject299.bin" Type="http://schemas.openxmlformats.org/officeDocument/2006/relationships/oleObject"/><Relationship Id="rId696" Target="media/image324.wmf" Type="http://schemas.openxmlformats.org/officeDocument/2006/relationships/image"/><Relationship Id="rId697" Target="embeddings/oleObject300.bin" Type="http://schemas.openxmlformats.org/officeDocument/2006/relationships/oleObject"/><Relationship Id="rId698" Target="media/image325.wmf" Type="http://schemas.openxmlformats.org/officeDocument/2006/relationships/image"/><Relationship Id="rId699" Target="embeddings/oleObject301.bin" Type="http://schemas.openxmlformats.org/officeDocument/2006/relationships/oleObject"/><Relationship Id="rId7" Target="media/image3.wmf" Type="http://schemas.openxmlformats.org/officeDocument/2006/relationships/image"/><Relationship Id="rId70" Target="media/image34.wmf" Type="http://schemas.openxmlformats.org/officeDocument/2006/relationships/image"/><Relationship Id="rId700" Target="media/image326.wmf" Type="http://schemas.openxmlformats.org/officeDocument/2006/relationships/image"/><Relationship Id="rId701" Target="embeddings/oleObject302.bin" Type="http://schemas.openxmlformats.org/officeDocument/2006/relationships/oleObject"/><Relationship Id="rId702" Target="media/image327.wmf" Type="http://schemas.openxmlformats.org/officeDocument/2006/relationships/image"/><Relationship Id="rId703" Target="media/image328.wmf" Type="http://schemas.openxmlformats.org/officeDocument/2006/relationships/image"/><Relationship Id="rId704" Target="embeddings/oleObject303.bin" Type="http://schemas.openxmlformats.org/officeDocument/2006/relationships/oleObject"/><Relationship Id="rId705" Target="media/image329.wmf" Type="http://schemas.openxmlformats.org/officeDocument/2006/relationships/image"/><Relationship Id="rId706" Target="embeddings/oleObject304.bin" Type="http://schemas.openxmlformats.org/officeDocument/2006/relationships/oleObject"/><Relationship Id="rId707" Target="media/image330.wmf" Type="http://schemas.openxmlformats.org/officeDocument/2006/relationships/image"/><Relationship Id="rId708" Target="embeddings/oleObject305.bin" Type="http://schemas.openxmlformats.org/officeDocument/2006/relationships/oleObject"/><Relationship Id="rId709" Target="media/image331.wmf" Type="http://schemas.openxmlformats.org/officeDocument/2006/relationships/image"/><Relationship Id="rId71" Target="embeddings/oleObject28.bin" Type="http://schemas.openxmlformats.org/officeDocument/2006/relationships/oleObject"/><Relationship Id="rId710" Target="embeddings/oleObject306.bin" Type="http://schemas.openxmlformats.org/officeDocument/2006/relationships/oleObject"/><Relationship Id="rId711" Target="media/image332.wmf" Type="http://schemas.openxmlformats.org/officeDocument/2006/relationships/image"/><Relationship Id="rId712" Target="embeddings/oleObject307.bin" Type="http://schemas.openxmlformats.org/officeDocument/2006/relationships/oleObject"/><Relationship Id="rId713" Target="media/image333.wmf" Type="http://schemas.openxmlformats.org/officeDocument/2006/relationships/image"/><Relationship Id="rId714" Target="embeddings/oleObject308.bin" Type="http://schemas.openxmlformats.org/officeDocument/2006/relationships/oleObject"/><Relationship Id="rId715" Target="media/image334.wmf" Type="http://schemas.openxmlformats.org/officeDocument/2006/relationships/image"/><Relationship Id="rId716" Target="media/image335.wmf" Type="http://schemas.openxmlformats.org/officeDocument/2006/relationships/image"/><Relationship Id="rId717" Target="embeddings/oleObject309.bin" Type="http://schemas.openxmlformats.org/officeDocument/2006/relationships/oleObject"/><Relationship Id="rId718" Target="media/image336.wmf" Type="http://schemas.openxmlformats.org/officeDocument/2006/relationships/image"/><Relationship Id="rId719" Target="embeddings/oleObject310.bin" Type="http://schemas.openxmlformats.org/officeDocument/2006/relationships/oleObject"/><Relationship Id="rId72" Target="media/image35.wmf" Type="http://schemas.openxmlformats.org/officeDocument/2006/relationships/image"/><Relationship Id="rId720" Target="media/image337.wmf" Type="http://schemas.openxmlformats.org/officeDocument/2006/relationships/image"/><Relationship Id="rId721" Target="embeddings/oleObject311.bin" Type="http://schemas.openxmlformats.org/officeDocument/2006/relationships/oleObject"/><Relationship Id="rId722" Target="media/image338.wmf" Type="http://schemas.openxmlformats.org/officeDocument/2006/relationships/image"/><Relationship Id="rId723" Target="embeddings/oleObject312.bin" Type="http://schemas.openxmlformats.org/officeDocument/2006/relationships/oleObject"/><Relationship Id="rId724" Target="media/image339.wmf" Type="http://schemas.openxmlformats.org/officeDocument/2006/relationships/image"/><Relationship Id="rId725" Target="embeddings/oleObject313.bin" Type="http://schemas.openxmlformats.org/officeDocument/2006/relationships/oleObject"/><Relationship Id="rId726" Target="media/image340.wmf" Type="http://schemas.openxmlformats.org/officeDocument/2006/relationships/image"/><Relationship Id="rId727" Target="embeddings/oleObject314.bin" Type="http://schemas.openxmlformats.org/officeDocument/2006/relationships/oleObject"/><Relationship Id="rId728" Target="media/image341.wmf" Type="http://schemas.openxmlformats.org/officeDocument/2006/relationships/image"/><Relationship Id="rId729" Target="embeddings/oleObject315.bin" Type="http://schemas.openxmlformats.org/officeDocument/2006/relationships/oleObject"/><Relationship Id="rId73" Target="embeddings/oleObject29.bin" Type="http://schemas.openxmlformats.org/officeDocument/2006/relationships/oleObject"/><Relationship Id="rId730" Target="media/image342.wmf" Type="http://schemas.openxmlformats.org/officeDocument/2006/relationships/image"/><Relationship Id="rId731" Target="media/image343.wmf" Type="http://schemas.openxmlformats.org/officeDocument/2006/relationships/image"/><Relationship Id="rId732" Target="embeddings/oleObject316.bin" Type="http://schemas.openxmlformats.org/officeDocument/2006/relationships/oleObject"/><Relationship Id="rId733" Target="media/image344.wmf" Type="http://schemas.openxmlformats.org/officeDocument/2006/relationships/image"/><Relationship Id="rId734" Target="media/image345.wmf" Type="http://schemas.openxmlformats.org/officeDocument/2006/relationships/image"/><Relationship Id="rId735" Target="embeddings/oleObject317.bin" Type="http://schemas.openxmlformats.org/officeDocument/2006/relationships/oleObject"/><Relationship Id="rId736" Target="media/image346.wmf" Type="http://schemas.openxmlformats.org/officeDocument/2006/relationships/image"/><Relationship Id="rId737" Target="embeddings/oleObject318.bin" Type="http://schemas.openxmlformats.org/officeDocument/2006/relationships/oleObject"/><Relationship Id="rId738" Target="media/image347.wmf" Type="http://schemas.openxmlformats.org/officeDocument/2006/relationships/image"/><Relationship Id="rId739" Target="embeddings/oleObject319.bin" Type="http://schemas.openxmlformats.org/officeDocument/2006/relationships/oleObject"/><Relationship Id="rId74" Target="media/image28.wmf" Type="http://schemas.openxmlformats.org/officeDocument/2006/relationships/image"/><Relationship Id="rId740" Target="media/image348.wmf" Type="http://schemas.openxmlformats.org/officeDocument/2006/relationships/image"/><Relationship Id="rId741" Target="embeddings/oleObject320.bin" Type="http://schemas.openxmlformats.org/officeDocument/2006/relationships/oleObject"/><Relationship Id="rId742" Target="media/image349.wmf" Type="http://schemas.openxmlformats.org/officeDocument/2006/relationships/image"/><Relationship Id="rId743" Target="embeddings/oleObject321.bin" Type="http://schemas.openxmlformats.org/officeDocument/2006/relationships/oleObject"/><Relationship Id="rId744" Target="media/image350.wmf" Type="http://schemas.openxmlformats.org/officeDocument/2006/relationships/image"/><Relationship Id="rId745" Target="embeddings/oleObject322.bin" Type="http://schemas.openxmlformats.org/officeDocument/2006/relationships/oleObject"/><Relationship Id="rId746" Target="media/image351.wmf" Type="http://schemas.openxmlformats.org/officeDocument/2006/relationships/image"/><Relationship Id="rId747" Target="embeddings/oleObject323.bin" Type="http://schemas.openxmlformats.org/officeDocument/2006/relationships/oleObject"/><Relationship Id="rId748" Target="media/image352.wmf" Type="http://schemas.openxmlformats.org/officeDocument/2006/relationships/image"/><Relationship Id="rId749" Target="embeddings/oleObject324.bin" Type="http://schemas.openxmlformats.org/officeDocument/2006/relationships/oleObject"/><Relationship Id="rId75" Target="embeddings/oleObject30.bin" Type="http://schemas.openxmlformats.org/officeDocument/2006/relationships/oleObject"/><Relationship Id="rId750" Target="media/image353.wmf" Type="http://schemas.openxmlformats.org/officeDocument/2006/relationships/image"/><Relationship Id="rId751" Target="embeddings/oleObject325.bin" Type="http://schemas.openxmlformats.org/officeDocument/2006/relationships/oleObject"/><Relationship Id="rId752" Target="media/image354.wmf" Type="http://schemas.openxmlformats.org/officeDocument/2006/relationships/image"/><Relationship Id="rId753" Target="embeddings/oleObject326.bin" Type="http://schemas.openxmlformats.org/officeDocument/2006/relationships/oleObject"/><Relationship Id="rId754" Target="media/image355.wmf" Type="http://schemas.openxmlformats.org/officeDocument/2006/relationships/image"/><Relationship Id="rId755" Target="embeddings/oleObject327.bin" Type="http://schemas.openxmlformats.org/officeDocument/2006/relationships/oleObject"/><Relationship Id="rId756" Target="media/image356.wmf" Type="http://schemas.openxmlformats.org/officeDocument/2006/relationships/image"/><Relationship Id="rId757" Target="embeddings/oleObject328.bin" Type="http://schemas.openxmlformats.org/officeDocument/2006/relationships/oleObject"/><Relationship Id="rId758" Target="media/image357.wmf" Type="http://schemas.openxmlformats.org/officeDocument/2006/relationships/image"/><Relationship Id="rId759" Target="embeddings/oleObject329.bin" Type="http://schemas.openxmlformats.org/officeDocument/2006/relationships/oleObject"/><Relationship Id="rId76" Target="media/image36.wmf" Type="http://schemas.openxmlformats.org/officeDocument/2006/relationships/image"/><Relationship Id="rId760" Target="media/image358.wmf" Type="http://schemas.openxmlformats.org/officeDocument/2006/relationships/image"/><Relationship Id="rId761" Target="embeddings/oleObject330.bin" Type="http://schemas.openxmlformats.org/officeDocument/2006/relationships/oleObject"/><Relationship Id="rId762" Target="media/image359.wmf" Type="http://schemas.openxmlformats.org/officeDocument/2006/relationships/image"/><Relationship Id="rId763" Target="media/image360.wmf" Type="http://schemas.openxmlformats.org/officeDocument/2006/relationships/image"/><Relationship Id="rId764" Target="embeddings/oleObject331.bin" Type="http://schemas.openxmlformats.org/officeDocument/2006/relationships/oleObject"/><Relationship Id="rId765" Target="media/image361.wmf" Type="http://schemas.openxmlformats.org/officeDocument/2006/relationships/image"/><Relationship Id="rId766" Target="embeddings/oleObject332.bin" Type="http://schemas.openxmlformats.org/officeDocument/2006/relationships/oleObject"/><Relationship Id="rId767" Target="media/image362.wmf" Type="http://schemas.openxmlformats.org/officeDocument/2006/relationships/image"/><Relationship Id="rId768" Target="embeddings/oleObject333.bin" Type="http://schemas.openxmlformats.org/officeDocument/2006/relationships/oleObject"/><Relationship Id="rId769" Target="media/image363.wmf" Type="http://schemas.openxmlformats.org/officeDocument/2006/relationships/image"/><Relationship Id="rId77" Target="embeddings/oleObject31.bin" Type="http://schemas.openxmlformats.org/officeDocument/2006/relationships/oleObject"/><Relationship Id="rId770" Target="embeddings/oleObject334.bin" Type="http://schemas.openxmlformats.org/officeDocument/2006/relationships/oleObject"/><Relationship Id="rId771" Target="media/image364.wmf" Type="http://schemas.openxmlformats.org/officeDocument/2006/relationships/image"/><Relationship Id="rId772" Target="embeddings/oleObject335.bin" Type="http://schemas.openxmlformats.org/officeDocument/2006/relationships/oleObject"/><Relationship Id="rId773" Target="media/image364.wmf" Type="http://schemas.openxmlformats.org/officeDocument/2006/relationships/image"/><Relationship Id="rId774" Target="embeddings/oleObject336.bin" Type="http://schemas.openxmlformats.org/officeDocument/2006/relationships/oleObject"/><Relationship Id="rId775" Target="media/image365.wmf" Type="http://schemas.openxmlformats.org/officeDocument/2006/relationships/image"/><Relationship Id="rId776" Target="embeddings/oleObject337.bin" Type="http://schemas.openxmlformats.org/officeDocument/2006/relationships/oleObject"/><Relationship Id="rId777" Target="media/image361.wmf" Type="http://schemas.openxmlformats.org/officeDocument/2006/relationships/image"/><Relationship Id="rId778" Target="embeddings/oleObject338.bin" Type="http://schemas.openxmlformats.org/officeDocument/2006/relationships/oleObject"/><Relationship Id="rId779" Target="media/image366.wmf" Type="http://schemas.openxmlformats.org/officeDocument/2006/relationships/image"/><Relationship Id="rId78" Target="media/image37.wmf" Type="http://schemas.openxmlformats.org/officeDocument/2006/relationships/image"/><Relationship Id="rId780" Target="embeddings/oleObject339.bin" Type="http://schemas.openxmlformats.org/officeDocument/2006/relationships/oleObject"/><Relationship Id="rId781" Target="media/image367.wmf" Type="http://schemas.openxmlformats.org/officeDocument/2006/relationships/image"/><Relationship Id="rId782" Target="embeddings/oleObject340.bin" Type="http://schemas.openxmlformats.org/officeDocument/2006/relationships/oleObject"/><Relationship Id="rId783" Target="media/image368.wmf" Type="http://schemas.openxmlformats.org/officeDocument/2006/relationships/image"/><Relationship Id="rId784" Target="embeddings/oleObject341.bin" Type="http://schemas.openxmlformats.org/officeDocument/2006/relationships/oleObject"/><Relationship Id="rId785" Target="media/image369.wmf" Type="http://schemas.openxmlformats.org/officeDocument/2006/relationships/image"/><Relationship Id="rId786" Target="embeddings/oleObject342.bin" Type="http://schemas.openxmlformats.org/officeDocument/2006/relationships/oleObject"/><Relationship Id="rId787" Target="media/image370.wmf" Type="http://schemas.openxmlformats.org/officeDocument/2006/relationships/image"/><Relationship Id="rId788" Target="embeddings/oleObject343.bin" Type="http://schemas.openxmlformats.org/officeDocument/2006/relationships/oleObject"/><Relationship Id="rId789" Target="media/image371.wmf" Type="http://schemas.openxmlformats.org/officeDocument/2006/relationships/image"/><Relationship Id="rId79" Target="media/image38.wmf" Type="http://schemas.openxmlformats.org/officeDocument/2006/relationships/image"/><Relationship Id="rId790" Target="embeddings/oleObject344.bin" Type="http://schemas.openxmlformats.org/officeDocument/2006/relationships/oleObject"/><Relationship Id="rId791" Target="media/image372.wmf" Type="http://schemas.openxmlformats.org/officeDocument/2006/relationships/image"/><Relationship Id="rId792" Target="embeddings/oleObject345.bin" Type="http://schemas.openxmlformats.org/officeDocument/2006/relationships/oleObject"/><Relationship Id="rId793" Target="media/image373.wmf" Type="http://schemas.openxmlformats.org/officeDocument/2006/relationships/image"/><Relationship Id="rId794" Target="embeddings/oleObject346.bin" Type="http://schemas.openxmlformats.org/officeDocument/2006/relationships/oleObject"/><Relationship Id="rId795" Target="media/image374.wmf" Type="http://schemas.openxmlformats.org/officeDocument/2006/relationships/image"/><Relationship Id="rId796" Target="embeddings/oleObject347.bin" Type="http://schemas.openxmlformats.org/officeDocument/2006/relationships/oleObject"/><Relationship Id="rId797" Target="media/image375.wmf" Type="http://schemas.openxmlformats.org/officeDocument/2006/relationships/image"/><Relationship Id="rId798" Target="embeddings/oleObject348.bin" Type="http://schemas.openxmlformats.org/officeDocument/2006/relationships/oleObject"/><Relationship Id="rId799" Target="media/image350.wmf" Type="http://schemas.openxmlformats.org/officeDocument/2006/relationships/image"/><Relationship Id="rId8" Target="embeddings/oleObject4.bin" Type="http://schemas.openxmlformats.org/officeDocument/2006/relationships/oleObject"/><Relationship Id="rId80" Target="media/image38.wmf" Type="http://schemas.openxmlformats.org/officeDocument/2006/relationships/image"/><Relationship Id="rId800" Target="embeddings/oleObject349.bin" Type="http://schemas.openxmlformats.org/officeDocument/2006/relationships/oleObject"/><Relationship Id="rId801" Target="media/image376.wmf" Type="http://schemas.openxmlformats.org/officeDocument/2006/relationships/image"/><Relationship Id="rId802" Target="embeddings/oleObject350.bin" Type="http://schemas.openxmlformats.org/officeDocument/2006/relationships/oleObject"/><Relationship Id="rId803" Target="media/image377.wmf" Type="http://schemas.openxmlformats.org/officeDocument/2006/relationships/image"/><Relationship Id="rId804" Target="embeddings/oleObject351.bin" Type="http://schemas.openxmlformats.org/officeDocument/2006/relationships/oleObject"/><Relationship Id="rId805" Target="media/image378.wmf" Type="http://schemas.openxmlformats.org/officeDocument/2006/relationships/image"/><Relationship Id="rId806" Target="media/image379.wmf" Type="http://schemas.openxmlformats.org/officeDocument/2006/relationships/image"/><Relationship Id="rId807" Target="embeddings/oleObject352.bin" Type="http://schemas.openxmlformats.org/officeDocument/2006/relationships/oleObject"/><Relationship Id="rId808" Target="media/image356.wmf" Type="http://schemas.openxmlformats.org/officeDocument/2006/relationships/image"/><Relationship Id="rId809" Target="embeddings/oleObject353.bin" Type="http://schemas.openxmlformats.org/officeDocument/2006/relationships/oleObject"/><Relationship Id="rId81" Target="embeddings/oleObject32.bin" Type="http://schemas.openxmlformats.org/officeDocument/2006/relationships/oleObject"/><Relationship Id="rId810" Target="media/image357.wmf" Type="http://schemas.openxmlformats.org/officeDocument/2006/relationships/image"/><Relationship Id="rId811" Target="embeddings/oleObject354.bin" Type="http://schemas.openxmlformats.org/officeDocument/2006/relationships/oleObject"/><Relationship Id="rId812" Target="media/image380.wmf" Type="http://schemas.openxmlformats.org/officeDocument/2006/relationships/image"/><Relationship Id="rId813" Target="embeddings/oleObject355.bin" Type="http://schemas.openxmlformats.org/officeDocument/2006/relationships/oleObject"/><Relationship Id="rId814" Target="media/image381.wmf" Type="http://schemas.openxmlformats.org/officeDocument/2006/relationships/image"/><Relationship Id="rId815" Target="embeddings/oleObject356.bin" Type="http://schemas.openxmlformats.org/officeDocument/2006/relationships/oleObject"/><Relationship Id="rId816" Target="media/image382.wmf" Type="http://schemas.openxmlformats.org/officeDocument/2006/relationships/image"/><Relationship Id="rId817" Target="media/image360.wmf" Type="http://schemas.openxmlformats.org/officeDocument/2006/relationships/image"/><Relationship Id="rId818" Target="embeddings/oleObject357.bin" Type="http://schemas.openxmlformats.org/officeDocument/2006/relationships/oleObject"/><Relationship Id="rId819" Target="media/image356.wmf" Type="http://schemas.openxmlformats.org/officeDocument/2006/relationships/image"/><Relationship Id="rId82" Target="media/image39.wmf" Type="http://schemas.openxmlformats.org/officeDocument/2006/relationships/image"/><Relationship Id="rId820" Target="embeddings/oleObject358.bin" Type="http://schemas.openxmlformats.org/officeDocument/2006/relationships/oleObject"/><Relationship Id="rId821" Target="media/image357.wmf" Type="http://schemas.openxmlformats.org/officeDocument/2006/relationships/image"/><Relationship Id="rId822" Target="embeddings/oleObject359.bin" Type="http://schemas.openxmlformats.org/officeDocument/2006/relationships/oleObject"/><Relationship Id="rId823" Target="media/image380.wmf" Type="http://schemas.openxmlformats.org/officeDocument/2006/relationships/image"/><Relationship Id="rId824" Target="embeddings/oleObject360.bin" Type="http://schemas.openxmlformats.org/officeDocument/2006/relationships/oleObject"/><Relationship Id="rId825" Target="media/image383.wmf" Type="http://schemas.openxmlformats.org/officeDocument/2006/relationships/image"/><Relationship Id="rId826" Target="embeddings/oleObject361.bin" Type="http://schemas.openxmlformats.org/officeDocument/2006/relationships/oleObject"/><Relationship Id="rId827" Target="media/image384.wmf" Type="http://schemas.openxmlformats.org/officeDocument/2006/relationships/image"/><Relationship Id="rId828" Target="embeddings/oleObject362.bin" Type="http://schemas.openxmlformats.org/officeDocument/2006/relationships/oleObject"/><Relationship Id="rId829" Target="media/image361.wmf" Type="http://schemas.openxmlformats.org/officeDocument/2006/relationships/image"/><Relationship Id="rId83" Target="embeddings/oleObject33.bin" Type="http://schemas.openxmlformats.org/officeDocument/2006/relationships/oleObject"/><Relationship Id="rId830" Target="embeddings/oleObject363.bin" Type="http://schemas.openxmlformats.org/officeDocument/2006/relationships/oleObject"/><Relationship Id="rId831" Target="media/image362.wmf" Type="http://schemas.openxmlformats.org/officeDocument/2006/relationships/image"/><Relationship Id="rId832" Target="embeddings/oleObject364.bin" Type="http://schemas.openxmlformats.org/officeDocument/2006/relationships/oleObject"/><Relationship Id="rId833" Target="media/image385.wmf" Type="http://schemas.openxmlformats.org/officeDocument/2006/relationships/image"/><Relationship Id="rId834" Target="embeddings/oleObject365.bin" Type="http://schemas.openxmlformats.org/officeDocument/2006/relationships/oleObject"/><Relationship Id="rId835" Target="media/image386.wmf" Type="http://schemas.openxmlformats.org/officeDocument/2006/relationships/image"/><Relationship Id="rId836" Target="embeddings/oleObject366.bin" Type="http://schemas.openxmlformats.org/officeDocument/2006/relationships/oleObject"/><Relationship Id="rId837" Target="media/image387.wmf" Type="http://schemas.openxmlformats.org/officeDocument/2006/relationships/image"/><Relationship Id="rId838" Target="embeddings/oleObject367.bin" Type="http://schemas.openxmlformats.org/officeDocument/2006/relationships/oleObject"/><Relationship Id="rId839" Target="media/image388.wmf" Type="http://schemas.openxmlformats.org/officeDocument/2006/relationships/image"/><Relationship Id="rId84" Target="media/image40.wmf" Type="http://schemas.openxmlformats.org/officeDocument/2006/relationships/image"/><Relationship Id="rId840" Target="embeddings/oleObject368.bin" Type="http://schemas.openxmlformats.org/officeDocument/2006/relationships/oleObject"/><Relationship Id="rId841" Target="media/image389.wmf" Type="http://schemas.openxmlformats.org/officeDocument/2006/relationships/image"/><Relationship Id="rId842" Target="media/image390.wmf" Type="http://schemas.openxmlformats.org/officeDocument/2006/relationships/image"/><Relationship Id="rId843" Target="embeddings/oleObject369.bin" Type="http://schemas.openxmlformats.org/officeDocument/2006/relationships/oleObject"/><Relationship Id="rId844" Target="media/image391.wmf" Type="http://schemas.openxmlformats.org/officeDocument/2006/relationships/image"/><Relationship Id="rId845" Target="embeddings/oleObject370.bin" Type="http://schemas.openxmlformats.org/officeDocument/2006/relationships/oleObject"/><Relationship Id="rId846" Target="media/image392.wmf" Type="http://schemas.openxmlformats.org/officeDocument/2006/relationships/image"/><Relationship Id="rId847" Target="embeddings/oleObject371.bin" Type="http://schemas.openxmlformats.org/officeDocument/2006/relationships/oleObject"/><Relationship Id="rId848" Target="media/image393.wmf" Type="http://schemas.openxmlformats.org/officeDocument/2006/relationships/image"/><Relationship Id="rId849" Target="embeddings/oleObject372.bin" Type="http://schemas.openxmlformats.org/officeDocument/2006/relationships/oleObject"/><Relationship Id="rId85" Target="media/image41.wmf" Type="http://schemas.openxmlformats.org/officeDocument/2006/relationships/image"/><Relationship Id="rId850" Target="media/image394.wmf" Type="http://schemas.openxmlformats.org/officeDocument/2006/relationships/image"/><Relationship Id="rId851" Target="embeddings/oleObject373.bin" Type="http://schemas.openxmlformats.org/officeDocument/2006/relationships/oleObject"/><Relationship Id="rId852" Target="media/image395.wmf" Type="http://schemas.openxmlformats.org/officeDocument/2006/relationships/image"/><Relationship Id="rId853" Target="embeddings/oleObject374.bin" Type="http://schemas.openxmlformats.org/officeDocument/2006/relationships/oleObject"/><Relationship Id="rId854" Target="media/image396.wmf" Type="http://schemas.openxmlformats.org/officeDocument/2006/relationships/image"/><Relationship Id="rId855" Target="embeddings/oleObject375.bin" Type="http://schemas.openxmlformats.org/officeDocument/2006/relationships/oleObject"/><Relationship Id="rId856" Target="media/image397.wmf" Type="http://schemas.openxmlformats.org/officeDocument/2006/relationships/image"/><Relationship Id="rId857" Target="embeddings/oleObject376.bin" Type="http://schemas.openxmlformats.org/officeDocument/2006/relationships/oleObject"/><Relationship Id="rId858" Target="media/image398.wmf" Type="http://schemas.openxmlformats.org/officeDocument/2006/relationships/image"/><Relationship Id="rId859" Target="media/image399.wmf" Type="http://schemas.openxmlformats.org/officeDocument/2006/relationships/image"/><Relationship Id="rId86" Target="media/image41.wmf" Type="http://schemas.openxmlformats.org/officeDocument/2006/relationships/image"/><Relationship Id="rId860" Target="embeddings/oleObject377.bin" Type="http://schemas.openxmlformats.org/officeDocument/2006/relationships/oleObject"/><Relationship Id="rId861" Target="media/image356.wmf" Type="http://schemas.openxmlformats.org/officeDocument/2006/relationships/image"/><Relationship Id="rId862" Target="embeddings/oleObject378.bin" Type="http://schemas.openxmlformats.org/officeDocument/2006/relationships/oleObject"/><Relationship Id="rId863" Target="media/image357.wmf" Type="http://schemas.openxmlformats.org/officeDocument/2006/relationships/image"/><Relationship Id="rId864" Target="embeddings/oleObject379.bin" Type="http://schemas.openxmlformats.org/officeDocument/2006/relationships/oleObject"/><Relationship Id="rId865" Target="media/image381.wmf" Type="http://schemas.openxmlformats.org/officeDocument/2006/relationships/image"/><Relationship Id="rId866" Target="embeddings/oleObject380.bin" Type="http://schemas.openxmlformats.org/officeDocument/2006/relationships/oleObject"/><Relationship Id="rId867" Target="media/image400.wmf" Type="http://schemas.openxmlformats.org/officeDocument/2006/relationships/image"/><Relationship Id="rId868" Target="embeddings/oleObject381.bin" Type="http://schemas.openxmlformats.org/officeDocument/2006/relationships/oleObject"/><Relationship Id="rId869" Target="media/image401.wmf" Type="http://schemas.openxmlformats.org/officeDocument/2006/relationships/image"/><Relationship Id="rId87" Target="embeddings/oleObject34.bin" Type="http://schemas.openxmlformats.org/officeDocument/2006/relationships/oleObject"/><Relationship Id="rId870" Target="media/image360.wmf" Type="http://schemas.openxmlformats.org/officeDocument/2006/relationships/image"/><Relationship Id="rId871" Target="embeddings/oleObject382.bin" Type="http://schemas.openxmlformats.org/officeDocument/2006/relationships/oleObject"/><Relationship Id="rId872" Target="media/image356.wmf" Type="http://schemas.openxmlformats.org/officeDocument/2006/relationships/image"/><Relationship Id="rId873" Target="embeddings/oleObject383.bin" Type="http://schemas.openxmlformats.org/officeDocument/2006/relationships/oleObject"/><Relationship Id="rId874" Target="media/image357.wmf" Type="http://schemas.openxmlformats.org/officeDocument/2006/relationships/image"/><Relationship Id="rId875" Target="embeddings/oleObject384.bin" Type="http://schemas.openxmlformats.org/officeDocument/2006/relationships/oleObject"/><Relationship Id="rId876" Target="media/image402.wmf" Type="http://schemas.openxmlformats.org/officeDocument/2006/relationships/image"/><Relationship Id="rId877" Target="embeddings/oleObject385.bin" Type="http://schemas.openxmlformats.org/officeDocument/2006/relationships/oleObject"/><Relationship Id="rId878" Target="media/image383.wmf" Type="http://schemas.openxmlformats.org/officeDocument/2006/relationships/image"/><Relationship Id="rId879" Target="embeddings/oleObject386.bin" Type="http://schemas.openxmlformats.org/officeDocument/2006/relationships/oleObject"/><Relationship Id="rId88" Target="media/image42.wmf" Type="http://schemas.openxmlformats.org/officeDocument/2006/relationships/image"/><Relationship Id="rId880" Target="media/image384.wmf" Type="http://schemas.openxmlformats.org/officeDocument/2006/relationships/image"/><Relationship Id="rId881" Target="embeddings/oleObject387.bin" Type="http://schemas.openxmlformats.org/officeDocument/2006/relationships/oleObject"/><Relationship Id="rId882" Target="media/image403.wmf" Type="http://schemas.openxmlformats.org/officeDocument/2006/relationships/image"/><Relationship Id="rId883" Target="embeddings/oleObject388.bin" Type="http://schemas.openxmlformats.org/officeDocument/2006/relationships/oleObject"/><Relationship Id="rId884" Target="media/image404.wmf" Type="http://schemas.openxmlformats.org/officeDocument/2006/relationships/image"/><Relationship Id="rId885" Target="media/image405.wmf" Type="http://schemas.openxmlformats.org/officeDocument/2006/relationships/image"/><Relationship Id="rId886" Target="media/image406.wmf" Type="http://schemas.openxmlformats.org/officeDocument/2006/relationships/image"/><Relationship Id="rId887" Target="embeddings/oleObject389.bin" Type="http://schemas.openxmlformats.org/officeDocument/2006/relationships/oleObject"/><Relationship Id="rId888" Target="media/image407.wmf" Type="http://schemas.openxmlformats.org/officeDocument/2006/relationships/image"/><Relationship Id="rId889" Target="embeddings/oleObject390.bin" Type="http://schemas.openxmlformats.org/officeDocument/2006/relationships/oleObject"/><Relationship Id="rId89" Target="embeddings/oleObject35.bin" Type="http://schemas.openxmlformats.org/officeDocument/2006/relationships/oleObject"/><Relationship Id="rId890" Target="media/image408.wmf" Type="http://schemas.openxmlformats.org/officeDocument/2006/relationships/image"/><Relationship Id="rId891" Target="embeddings/oleObject391.bin" Type="http://schemas.openxmlformats.org/officeDocument/2006/relationships/oleObject"/><Relationship Id="rId892" Target="media/image409.wmf" Type="http://schemas.openxmlformats.org/officeDocument/2006/relationships/image"/><Relationship Id="rId893" Target="embeddings/oleObject392.bin" Type="http://schemas.openxmlformats.org/officeDocument/2006/relationships/oleObject"/><Relationship Id="rId894" Target="media/image410.wmf" Type="http://schemas.openxmlformats.org/officeDocument/2006/relationships/image"/><Relationship Id="rId895" Target="embeddings/oleObject393.bin" Type="http://schemas.openxmlformats.org/officeDocument/2006/relationships/oleObject"/><Relationship Id="rId896" Target="media/image411.wmf" Type="http://schemas.openxmlformats.org/officeDocument/2006/relationships/image"/><Relationship Id="rId897" Target="embeddings/oleObject394.bin" Type="http://schemas.openxmlformats.org/officeDocument/2006/relationships/oleObject"/><Relationship Id="rId898" Target="media/image410.wmf" Type="http://schemas.openxmlformats.org/officeDocument/2006/relationships/image"/><Relationship Id="rId899" Target="embeddings/oleObject395.bin" Type="http://schemas.openxmlformats.org/officeDocument/2006/relationships/oleObject"/><Relationship Id="rId9" Target="media/image4.wmf" Type="http://schemas.openxmlformats.org/officeDocument/2006/relationships/image"/><Relationship Id="rId90" Target="media/image43.wmf" Type="http://schemas.openxmlformats.org/officeDocument/2006/relationships/image"/><Relationship Id="rId900" Target="media/image409.wmf" Type="http://schemas.openxmlformats.org/officeDocument/2006/relationships/image"/><Relationship Id="rId901" Target="embeddings/oleObject396.bin" Type="http://schemas.openxmlformats.org/officeDocument/2006/relationships/oleObject"/><Relationship Id="rId902" Target="media/image412.wmf" Type="http://schemas.openxmlformats.org/officeDocument/2006/relationships/image"/><Relationship Id="rId903" Target="embeddings/oleObject397.bin" Type="http://schemas.openxmlformats.org/officeDocument/2006/relationships/oleObject"/><Relationship Id="rId904" Target="media/image413.png" Type="http://schemas.openxmlformats.org/officeDocument/2006/relationships/image"/><Relationship Id="rId905" Target="media/image414.wmf" Type="http://schemas.openxmlformats.org/officeDocument/2006/relationships/image"/><Relationship Id="rId906" Target="embeddings/oleObject398.bin" Type="http://schemas.openxmlformats.org/officeDocument/2006/relationships/oleObject"/><Relationship Id="rId907" Target="media/image415.wmf" Type="http://schemas.openxmlformats.org/officeDocument/2006/relationships/image"/><Relationship Id="rId908" Target="embeddings/oleObject399.bin" Type="http://schemas.openxmlformats.org/officeDocument/2006/relationships/oleObject"/><Relationship Id="rId909" Target="media/image415.wmf" Type="http://schemas.openxmlformats.org/officeDocument/2006/relationships/image"/><Relationship Id="rId91" Target="media/image44.wmf" Type="http://schemas.openxmlformats.org/officeDocument/2006/relationships/image"/><Relationship Id="rId910" Target="embeddings/oleObject400.bin" Type="http://schemas.openxmlformats.org/officeDocument/2006/relationships/oleObject"/><Relationship Id="rId911" Target="media/image416.wmf" Type="http://schemas.openxmlformats.org/officeDocument/2006/relationships/image"/><Relationship Id="rId912" Target="embeddings/oleObject401.bin" Type="http://schemas.openxmlformats.org/officeDocument/2006/relationships/oleObject"/><Relationship Id="rId913" Target="media/image416.wmf" Type="http://schemas.openxmlformats.org/officeDocument/2006/relationships/image"/><Relationship Id="rId914" Target="media/image417.wmf" Type="http://schemas.openxmlformats.org/officeDocument/2006/relationships/image"/><Relationship Id="rId915" Target="embeddings/oleObject402.bin" Type="http://schemas.openxmlformats.org/officeDocument/2006/relationships/oleObject"/><Relationship Id="rId916" Target="media/image418.wmf" Type="http://schemas.openxmlformats.org/officeDocument/2006/relationships/image"/><Relationship Id="rId917" Target="embeddings/oleObject403.bin" Type="http://schemas.openxmlformats.org/officeDocument/2006/relationships/oleObject"/><Relationship Id="rId918" Target="media/image419.wmf" Type="http://schemas.openxmlformats.org/officeDocument/2006/relationships/image"/><Relationship Id="rId919" Target="embeddings/oleObject404.bin" Type="http://schemas.openxmlformats.org/officeDocument/2006/relationships/oleObject"/><Relationship Id="rId92" Target="media/image45.jpeg" Type="http://schemas.openxmlformats.org/officeDocument/2006/relationships/image"/><Relationship Id="rId920" Target="media/image418.wmf" Type="http://schemas.openxmlformats.org/officeDocument/2006/relationships/image"/><Relationship Id="rId921" Target="embeddings/oleObject405.bin" Type="http://schemas.openxmlformats.org/officeDocument/2006/relationships/oleObject"/><Relationship Id="rId922" Target="media/image420.wmf" Type="http://schemas.openxmlformats.org/officeDocument/2006/relationships/image"/><Relationship Id="rId923" Target="embeddings/oleObject406.bin" Type="http://schemas.openxmlformats.org/officeDocument/2006/relationships/oleObject"/><Relationship Id="rId924" Target="media/image421.wmf" Type="http://schemas.openxmlformats.org/officeDocument/2006/relationships/image"/><Relationship Id="rId925" Target="embeddings/oleObject407.bin" Type="http://schemas.openxmlformats.org/officeDocument/2006/relationships/oleObject"/><Relationship Id="rId926" Target="media/image422.wmf" Type="http://schemas.openxmlformats.org/officeDocument/2006/relationships/image"/><Relationship Id="rId927" Target="embeddings/oleObject408.bin" Type="http://schemas.openxmlformats.org/officeDocument/2006/relationships/oleObject"/><Relationship Id="rId928" Target="media/image423.wmf" Type="http://schemas.openxmlformats.org/officeDocument/2006/relationships/image"/><Relationship Id="rId929" Target="embeddings/oleObject409.bin" Type="http://schemas.openxmlformats.org/officeDocument/2006/relationships/oleObject"/><Relationship Id="rId93" Target="media/image46.wmf" Type="http://schemas.openxmlformats.org/officeDocument/2006/relationships/image"/><Relationship Id="rId930" Target="media/image424.wmf" Type="http://schemas.openxmlformats.org/officeDocument/2006/relationships/image"/><Relationship Id="rId931" Target="embeddings/oleObject410.bin" Type="http://schemas.openxmlformats.org/officeDocument/2006/relationships/oleObject"/><Relationship Id="rId932" Target="media/image425.wmf" Type="http://schemas.openxmlformats.org/officeDocument/2006/relationships/image"/><Relationship Id="rId933" Target="embeddings/oleObject411.bin" Type="http://schemas.openxmlformats.org/officeDocument/2006/relationships/oleObject"/><Relationship Id="rId934" Target="media/image426.wmf" Type="http://schemas.openxmlformats.org/officeDocument/2006/relationships/image"/><Relationship Id="rId935" Target="embeddings/oleObject412.bin" Type="http://schemas.openxmlformats.org/officeDocument/2006/relationships/oleObject"/><Relationship Id="rId936" Target="media/image427.wmf" Type="http://schemas.openxmlformats.org/officeDocument/2006/relationships/image"/><Relationship Id="rId937" Target="embeddings/oleObject413.bin" Type="http://schemas.openxmlformats.org/officeDocument/2006/relationships/oleObject"/><Relationship Id="rId938" Target="media/image428.wmf" Type="http://schemas.openxmlformats.org/officeDocument/2006/relationships/image"/><Relationship Id="rId939" Target="embeddings/oleObject414.bin" Type="http://schemas.openxmlformats.org/officeDocument/2006/relationships/oleObject"/><Relationship Id="rId94" Target="media/image46.wmf" Type="http://schemas.openxmlformats.org/officeDocument/2006/relationships/image"/><Relationship Id="rId940" Target="media/image426.wmf" Type="http://schemas.openxmlformats.org/officeDocument/2006/relationships/image"/><Relationship Id="rId941" Target="embeddings/oleObject415.bin" Type="http://schemas.openxmlformats.org/officeDocument/2006/relationships/oleObject"/><Relationship Id="rId942" Target="media/image429.wmf" Type="http://schemas.openxmlformats.org/officeDocument/2006/relationships/image"/><Relationship Id="rId943" Target="embeddings/oleObject416.bin" Type="http://schemas.openxmlformats.org/officeDocument/2006/relationships/oleObject"/><Relationship Id="rId944" Target="media/image430.wmf" Type="http://schemas.openxmlformats.org/officeDocument/2006/relationships/image"/><Relationship Id="rId945" Target="embeddings/oleObject417.bin" Type="http://schemas.openxmlformats.org/officeDocument/2006/relationships/oleObject"/><Relationship Id="rId946" Target="media/image431.wmf" Type="http://schemas.openxmlformats.org/officeDocument/2006/relationships/image"/><Relationship Id="rId947" Target="embeddings/oleObject418.bin" Type="http://schemas.openxmlformats.org/officeDocument/2006/relationships/oleObject"/><Relationship Id="rId948" Target="media/image432.wmf" Type="http://schemas.openxmlformats.org/officeDocument/2006/relationships/image"/><Relationship Id="rId949" Target="embeddings/oleObject419.bin" Type="http://schemas.openxmlformats.org/officeDocument/2006/relationships/oleObject"/><Relationship Id="rId95" Target="embeddings/oleObject36.bin" Type="http://schemas.openxmlformats.org/officeDocument/2006/relationships/oleObject"/><Relationship Id="rId950" Target="media/image428.wmf" Type="http://schemas.openxmlformats.org/officeDocument/2006/relationships/image"/><Relationship Id="rId951" Target="embeddings/oleObject420.bin" Type="http://schemas.openxmlformats.org/officeDocument/2006/relationships/oleObject"/><Relationship Id="rId952" Target="media/image433.wmf" Type="http://schemas.openxmlformats.org/officeDocument/2006/relationships/image"/><Relationship Id="rId953" Target="embeddings/oleObject421.bin" Type="http://schemas.openxmlformats.org/officeDocument/2006/relationships/oleObject"/><Relationship Id="rId954" Target="media/image426.wmf" Type="http://schemas.openxmlformats.org/officeDocument/2006/relationships/image"/><Relationship Id="rId955" Target="embeddings/oleObject422.bin" Type="http://schemas.openxmlformats.org/officeDocument/2006/relationships/oleObject"/><Relationship Id="rId956" Target="media/image428.wmf" Type="http://schemas.openxmlformats.org/officeDocument/2006/relationships/image"/><Relationship Id="rId957" Target="embeddings/oleObject423.bin" Type="http://schemas.openxmlformats.org/officeDocument/2006/relationships/oleObject"/><Relationship Id="rId958" Target="media/image434.wmf" Type="http://schemas.openxmlformats.org/officeDocument/2006/relationships/image"/><Relationship Id="rId959" Target="embeddings/oleObject424.bin" Type="http://schemas.openxmlformats.org/officeDocument/2006/relationships/oleObject"/><Relationship Id="rId96" Target="media/image47.wmf" Type="http://schemas.openxmlformats.org/officeDocument/2006/relationships/image"/><Relationship Id="rId960" Target="media/image426.wmf" Type="http://schemas.openxmlformats.org/officeDocument/2006/relationships/image"/><Relationship Id="rId961" Target="embeddings/oleObject425.bin" Type="http://schemas.openxmlformats.org/officeDocument/2006/relationships/oleObject"/><Relationship Id="rId962" Target="media/image426.wmf" Type="http://schemas.openxmlformats.org/officeDocument/2006/relationships/image"/><Relationship Id="rId963" Target="embeddings/oleObject426.bin" Type="http://schemas.openxmlformats.org/officeDocument/2006/relationships/oleObject"/><Relationship Id="rId964" Target="media/image435.wmf" Type="http://schemas.openxmlformats.org/officeDocument/2006/relationships/image"/><Relationship Id="rId965" Target="embeddings/oleObject427.bin" Type="http://schemas.openxmlformats.org/officeDocument/2006/relationships/oleObject"/><Relationship Id="rId966" Target="media/image436.wmf" Type="http://schemas.openxmlformats.org/officeDocument/2006/relationships/image"/><Relationship Id="rId967" Target="embeddings/oleObject428.bin" Type="http://schemas.openxmlformats.org/officeDocument/2006/relationships/oleObject"/><Relationship Id="rId968" Target="media/image426.wmf" Type="http://schemas.openxmlformats.org/officeDocument/2006/relationships/image"/><Relationship Id="rId969" Target="embeddings/oleObject429.bin" Type="http://schemas.openxmlformats.org/officeDocument/2006/relationships/oleObject"/><Relationship Id="rId97" Target="embeddings/oleObject37.bin" Type="http://schemas.openxmlformats.org/officeDocument/2006/relationships/oleObject"/><Relationship Id="rId970" Target="media/image437.wmf" Type="http://schemas.openxmlformats.org/officeDocument/2006/relationships/image"/><Relationship Id="rId971" Target="embeddings/oleObject430.bin" Type="http://schemas.openxmlformats.org/officeDocument/2006/relationships/oleObject"/><Relationship Id="rId972" Target="media/image426.wmf" Type="http://schemas.openxmlformats.org/officeDocument/2006/relationships/image"/><Relationship Id="rId973" Target="embeddings/oleObject431.bin" Type="http://schemas.openxmlformats.org/officeDocument/2006/relationships/oleObject"/><Relationship Id="rId974" Target="media/image438.wmf" Type="http://schemas.openxmlformats.org/officeDocument/2006/relationships/image"/><Relationship Id="rId975" Target="embeddings/oleObject432.bin" Type="http://schemas.openxmlformats.org/officeDocument/2006/relationships/oleObject"/><Relationship Id="rId976" Target="media/image439.wmf" Type="http://schemas.openxmlformats.org/officeDocument/2006/relationships/image"/><Relationship Id="rId977" Target="embeddings/oleObject433.bin" Type="http://schemas.openxmlformats.org/officeDocument/2006/relationships/oleObject"/><Relationship Id="rId978" Target="media/image440.wmf" Type="http://schemas.openxmlformats.org/officeDocument/2006/relationships/image"/><Relationship Id="rId979" Target="embeddings/oleObject434.bin" Type="http://schemas.openxmlformats.org/officeDocument/2006/relationships/oleObject"/><Relationship Id="rId98" Target="media/image48.wmf" Type="http://schemas.openxmlformats.org/officeDocument/2006/relationships/image"/><Relationship Id="rId980" Target="media/image426.wmf" Type="http://schemas.openxmlformats.org/officeDocument/2006/relationships/image"/><Relationship Id="rId981" Target="embeddings/oleObject435.bin" Type="http://schemas.openxmlformats.org/officeDocument/2006/relationships/oleObject"/><Relationship Id="rId982" Target="media/image440.wmf" Type="http://schemas.openxmlformats.org/officeDocument/2006/relationships/image"/><Relationship Id="rId983" Target="embeddings/oleObject436.bin" Type="http://schemas.openxmlformats.org/officeDocument/2006/relationships/oleObject"/><Relationship Id="rId984" Target="media/image428.wmf" Type="http://schemas.openxmlformats.org/officeDocument/2006/relationships/image"/><Relationship Id="rId985" Target="embeddings/oleObject437.bin" Type="http://schemas.openxmlformats.org/officeDocument/2006/relationships/oleObject"/><Relationship Id="rId986" Target="media/image441.wmf" Type="http://schemas.openxmlformats.org/officeDocument/2006/relationships/image"/><Relationship Id="rId987" Target="embeddings/oleObject438.bin" Type="http://schemas.openxmlformats.org/officeDocument/2006/relationships/oleObject"/><Relationship Id="rId988" Target="media/image426.wmf" Type="http://schemas.openxmlformats.org/officeDocument/2006/relationships/image"/><Relationship Id="rId989" Target="embeddings/oleObject439.bin" Type="http://schemas.openxmlformats.org/officeDocument/2006/relationships/oleObject"/><Relationship Id="rId99" Target="media/image49.wmf" Type="http://schemas.openxmlformats.org/officeDocument/2006/relationships/image"/><Relationship Id="rId990" Target="media/image441.wmf" Type="http://schemas.openxmlformats.org/officeDocument/2006/relationships/image"/><Relationship Id="rId991" Target="embeddings/oleObject440.bin" Type="http://schemas.openxmlformats.org/officeDocument/2006/relationships/oleObject"/><Relationship Id="rId992" Target="media/image442.wmf" Type="http://schemas.openxmlformats.org/officeDocument/2006/relationships/image"/><Relationship Id="rId993" Target="embeddings/oleObject441.bin" Type="http://schemas.openxmlformats.org/officeDocument/2006/relationships/oleObject"/><Relationship Id="rId994" Target="media/image426.wmf" Type="http://schemas.openxmlformats.org/officeDocument/2006/relationships/image"/><Relationship Id="rId995" Target="embeddings/oleObject442.bin" Type="http://schemas.openxmlformats.org/officeDocument/2006/relationships/oleObject"/><Relationship Id="rId996" Target="media/image443.wmf" Type="http://schemas.openxmlformats.org/officeDocument/2006/relationships/image"/><Relationship Id="rId997" Target="embeddings/oleObject443.bin" Type="http://schemas.openxmlformats.org/officeDocument/2006/relationships/oleObject"/><Relationship Id="rId998" Target="media/image444.wmf" Type="http://schemas.openxmlformats.org/officeDocument/2006/relationships/image"/><Relationship Id="rId999" Target="embeddings/oleObject444.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2019-07-18T14:16:00Z</dcterms:created>
  <dc:creator>tailieu123.edu.vn</dc:creator>
  <dc:language>en-US</dc:language>
  <dcterms:modified xsi:type="dcterms:W3CDTF">2019-07-18T14:28:00Z</dcterms:modified>
  <cp:revision>1</cp:revision>
  <dc:title>Giáo Án Hình Học 8 Cả Năm Phương Pháp Mới</dc:title>
</cp:coreProperties>
</file>