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png" PartName="/word/media/image67.png"/>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png" PartName="/word/media/image88.png"/>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png" PartName="/word/media/image108.png"/>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png" PartName="/word/media/image147.png"/>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png" PartName="/word/media/image158.png"/>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png" PartName="/word/media/image193.png"/>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png" PartName="/word/media/image221.png"/>
  <Override ContentType="image/x-wmf" PartName="/word/media/image222.wmf"/>
  <Override ContentType="image/x-wmf" PartName="/word/media/image223.wmf"/>
  <Override ContentType="image/x-wmf" PartName="/word/media/image224.wmf"/>
  <Override ContentType="image/png" PartName="/word/media/image225.png"/>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png" PartName="/word/media/image256.png"/>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png" PartName="/word/media/image317.png"/>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png" PartName="/word/media/image394.png"/>
  <Override ContentType="image/png" PartName="/word/media/image395.png"/>
  <Override ContentType="image/x-wmf" PartName="/word/media/image396.wmf"/>
  <Override ContentType="image/png" PartName="/word/media/image397.png"/>
  <Override ContentType="image/x-wmf" PartName="/word/media/image398.wmf"/>
  <Override ContentType="image/x-wmf" PartName="/word/media/image399.wmf"/>
  <Override ContentType="image/png" PartName="/word/media/image400.png"/>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png" PartName="/word/media/image444.png"/>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png" PartName="/word/media/image471.png"/>
  <Override ContentType="image/png" PartName="/word/media/image472.png"/>
  <Override ContentType="image/x-wmf" PartName="/word/media/image473.wmf"/>
  <Override ContentType="image/png" PartName="/word/media/image474.png"/>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png" PartName="/word/media/image511.png"/>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png" PartName="/word/media/image522.png"/>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png" PartName="/word/media/image528.png"/>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png" PartName="/word/media/image585.png"/>
  <Override ContentType="image/x-wmf" PartName="/word/media/image586.wmf"/>
  <Override ContentType="image/x-wmf" PartName="/word/media/image587.wmf"/>
  <Override ContentType="image/x-wmf" PartName="/word/media/image588.wmf"/>
  <Override ContentType="image/png" PartName="/word/media/image589.png"/>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png" PartName="/word/media/image622.png"/>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png" PartName="/word/media/image654.png"/>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png" PartName="/word/media/image680.png"/>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png" PartName="/word/media/image712.png"/>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png" PartName="/word/media/image766.png"/>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png" PartName="/word/media/image795.png"/>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png" PartName="/word/media/image801.png"/>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png" PartName="/word/media/image829.png"/>
  <Override ContentType="image/png" PartName="/word/media/image830.png"/>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png" PartName="/word/media/image850.png"/>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png" PartName="/word/media/image873.png"/>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png" PartName="/word/media/image900.png"/>
  <Override ContentType="image/x-wmf" PartName="/word/media/image901.wmf"/>
  <Override ContentType="image/x-wmf" PartName="/word/media/image902.wmf"/>
  <Override ContentType="image/x-wmf" PartName="/word/media/image903.wmf"/>
  <Override ContentType="image/x-wmf" PartName="/word/media/image904.wmf"/>
  <Override ContentType="image/png" PartName="/word/media/image905.png"/>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png" PartName="/word/media/image955.png"/>
  <Override ContentType="image/png" PartName="/word/media/image956.png"/>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png" PartName="/word/media/image1001.png"/>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png" PartName="/word/media/image1029.png"/>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png" PartName="/word/media/image1039.png"/>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png" PartName="/word/media/image1054.png"/>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png" PartName="/word/media/image1088.png"/>
  <Override ContentType="image/x-wmf" PartName="/word/media/image1089.wmf"/>
  <Override ContentType="image/x-wmf" PartName="/word/media/image1090.wmf"/>
  <Override ContentType="image/png" PartName="/word/media/image1091.png"/>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png" PartName="/word/media/image1108.png"/>
  <Override ContentType="image/x-wmf" PartName="/word/media/image1109.wmf"/>
  <Override ContentType="image/x-wmf" PartName="/word/media/image1110.wmf"/>
  <Override ContentType="image/png" PartName="/word/media/image1111.png"/>
  <Override ContentType="image/x-wmf" PartName="/word/media/image1112.wmf"/>
  <Override ContentType="image/x-wmf" PartName="/word/media/image1113.wmf"/>
  <Override ContentType="image/x-wmf" PartName="/word/media/image1114.wmf"/>
  <Override ContentType="image/x-wmf" PartName="/word/media/image1115.wmf"/>
  <Override ContentType="image/png" PartName="/word/media/image1116.png"/>
  <Override ContentType="image/x-wmf" PartName="/word/media/image1117.wmf"/>
  <Override ContentType="image/x-wmf" PartName="/word/media/image1118.wmf"/>
  <Override ContentType="image/x-wmf" PartName="/word/media/image1119.wmf"/>
  <Override ContentType="image/png" PartName="/word/media/image1120.png"/>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png" PartName="/word/media/image1138.png"/>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png" PartName="/word/media/image1173.png"/>
  <Override ContentType="image/png" PartName="/word/media/image1174.png"/>
  <Override ContentType="image/x-wmf" PartName="/word/media/image1175.wmf"/>
  <Override ContentType="image/x-wmf" PartName="/word/media/image1176.wmf"/>
  <Override ContentType="image/x-wmf" PartName="/word/media/image1177.wmf"/>
  <Override ContentType="image/x-wmf" PartName="/word/media/image1178.wmf"/>
  <Override ContentType="image/png" PartName="/word/media/image1179.png"/>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png" PartName="/word/media/image1193.png"/>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png" PartName="/word/media/image1203.png"/>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png" PartName="/word/media/image1214.png"/>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png" PartName="/word/media/image1224.png"/>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png" PartName="/word/media/image1237.png"/>
  <Override ContentType="image/x-wmf" PartName="/word/media/image1238.wmf"/>
  <Override ContentType="image/png" PartName="/word/media/image1239.png"/>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png" PartName="/word/media/image1246.png"/>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png" PartName="/word/media/image1341.png"/>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png" PartName="/word/media/image1347.png"/>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png" PartName="/word/media/image1355.png"/>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png" PartName="/word/media/image1368.png"/>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png" PartName="/word/media/image1380.png"/>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png" PartName="/word/media/image1387.png"/>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png" PartName="/word/media/image1432.png"/>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png" PartName="/word/media/image1451.png"/>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png" PartName="/word/media/image1480.png"/>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1</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w:t>
      </w:r>
      <w:r>
        <w:rPr>
          <w:lang w:val="vi-VN"/>
        </w:rPr>
        <w:t xml:space="preserve">Một mạch dao động điện </w:t>
      </w:r>
      <w:r>
        <w:rPr>
          <w:bCs/>
          <w:lang w:val="vi-VN"/>
        </w:rPr>
        <w:t xml:space="preserve">từ </w:t>
      </w:r>
      <w:r>
        <w:rPr>
          <w:lang w:val="vi-VN"/>
        </w:rPr>
        <w:t xml:space="preserve">tự do có tần số riêng f. Nếu độ tự cảm của cuộn dây </w:t>
      </w:r>
      <w:r>
        <w:rPr>
          <w:bCs/>
          <w:lang w:val="vi-VN"/>
        </w:rPr>
        <w:t xml:space="preserve">là </w:t>
      </w:r>
      <w:r>
        <w:rPr>
          <w:lang w:val="vi-VN"/>
        </w:rPr>
        <w:t>L thì điện</w:t>
      </w:r>
      <w:r>
        <w:rPr/>
        <w:t xml:space="preserve"> </w:t>
      </w:r>
      <w:r>
        <w:rPr>
          <w:lang w:val="vi-VN"/>
        </w:rPr>
        <w:t>dung của tụ điện được xác định bởi biểu thức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10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5pt;height:31pt" filled="f" o:ole="">
            <v:imagedata r:id="rId3" o:title=""/>
          </v:shape>
          <o:OLEObject Type="Embed" ProgID="" ShapeID="ole_rId2" DrawAspect="Content" ObjectID="_1531039746" r:id="rId2"/>
        </w:object>
      </w:r>
      <w:r>
        <w:rPr/>
        <w:tab/>
      </w:r>
      <w:r>
        <w:rPr>
          <w:b/>
          <w:color w:val="0000FF"/>
        </w:rPr>
        <w:t>B.</w:t>
      </w:r>
      <w:r>
        <w:rPr/>
        <w:t xml:space="preserve"> </w:t>
      </w:r>
      <w:r>
        <w:rPr/>
        <w:object w:dxaOrig="1120"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56pt;height:31pt" filled="f" o:ole="">
            <v:imagedata r:id="rId5" o:title=""/>
          </v:shape>
          <o:OLEObject Type="Embed" ProgID="" ShapeID="ole_rId4" DrawAspect="Content" ObjectID="_871885751" r:id="rId4"/>
        </w:object>
      </w:r>
      <w:r>
        <w:rPr/>
        <w:tab/>
      </w:r>
      <w:r>
        <w:rPr>
          <w:b/>
          <w:color w:val="0000FF"/>
        </w:rPr>
        <w:t>C.</w:t>
      </w:r>
      <w:r>
        <w:rPr/>
        <w:t xml:space="preserve"> </w:t>
      </w:r>
      <w:r>
        <w:rPr/>
        <w:object w:dxaOrig="132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66pt;height:31pt" filled="f" o:ole="">
            <v:imagedata r:id="rId7" o:title=""/>
          </v:shape>
          <o:OLEObject Type="Embed" ProgID="" ShapeID="ole_rId6" DrawAspect="Content" ObjectID="_1009783881" r:id="rId6"/>
        </w:object>
      </w:r>
      <w:r>
        <w:rPr/>
        <w:tab/>
      </w:r>
      <w:r>
        <w:rPr>
          <w:b/>
          <w:color w:val="0000FF"/>
        </w:rPr>
        <w:t>D.</w:t>
      </w:r>
      <w:r>
        <w:rPr/>
        <w:t xml:space="preserve"> </w:t>
      </w:r>
      <w:r>
        <w:rPr/>
        <w:object w:dxaOrig="126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63pt;height:31pt" filled="f" o:ole="">
            <v:imagedata r:id="rId9" o:title=""/>
          </v:shape>
          <o:OLEObject Type="Embed" ProgID="" ShapeID="ole_rId8" DrawAspect="Content" ObjectID="_79866148" r:id="rId8"/>
        </w:object>
      </w:r>
    </w:p>
    <w:p>
      <w:pPr>
        <w:pStyle w:val="Normal"/>
        <w:rPr/>
      </w:pPr>
      <w:r>
        <w:rPr>
          <w:b/>
          <w:color w:val="FF0000"/>
        </w:rPr>
        <w:t>Câu 2:</w:t>
      </w:r>
      <w:r>
        <w:rPr/>
        <w:t xml:space="preserve"> </w:t>
      </w:r>
      <w:r>
        <w:rPr>
          <w:lang w:val="vi-VN"/>
        </w:rPr>
        <w:t>Trong sự truyền sóng cơ, để phân loại sóng ngang và sóng dọc người ta căn cứ vào</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Phương dao động của phần tử vật chất và phương truyền sóng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Môi trường truyền sóng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Vận tốc truyền sóng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Phương dao động của phần tử vật chất</w:t>
      </w:r>
    </w:p>
    <w:p>
      <w:pPr>
        <w:pStyle w:val="Normal"/>
        <w:rPr/>
      </w:pPr>
      <w:r>
        <w:rPr>
          <w:b/>
          <w:color w:val="FF0000"/>
        </w:rPr>
        <w:t>Câu 3:</w:t>
      </w:r>
      <w:r>
        <w:rPr/>
        <w:t xml:space="preserve"> </w:t>
      </w:r>
      <w:r>
        <w:rPr>
          <w:lang w:val="vi-VN"/>
        </w:rPr>
        <w:t xml:space="preserve">Một vật dao động điều hòa với tần số góc  </w:t>
      </w:r>
      <w:r>
        <w:rPr>
          <w:lang w:val="vi-VN"/>
        </w:rPr>
        <w:object w:dxaOrig="620" w:dyaOrig="3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1pt;height:16pt" filled="f" o:ole="">
            <v:imagedata r:id="rId11" o:title=""/>
          </v:shape>
          <o:OLEObject Type="Embed" ProgID="" ShapeID="ole_rId10" DrawAspect="Content" ObjectID="_471666952" r:id="rId10"/>
        </w:object>
      </w:r>
      <w:r>
        <w:rPr>
          <w:lang w:val="vi-VN"/>
        </w:rPr>
        <w:t xml:space="preserve">rad/s. Lúc t = 0, vật đi qua vị trí có li độ là </w:t>
      </w:r>
      <w:r>
        <w:rPr>
          <w:lang w:val="vi-VN"/>
        </w:rPr>
        <w:object w:dxaOrig="1020" w:dyaOrig="3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51pt;height:16pt" filled="f" o:ole="">
            <v:imagedata r:id="rId13" o:title=""/>
          </v:shape>
          <o:OLEObject Type="Embed" ProgID="" ShapeID="ole_rId12" DrawAspect="Content" ObjectID="_1208407741" r:id="rId12"/>
        </w:object>
      </w:r>
      <w:r>
        <w:rPr/>
        <w:t xml:space="preserve"> </w:t>
      </w:r>
      <w:r>
        <w:rPr>
          <w:lang w:val="vi-VN"/>
        </w:rPr>
        <w:t>và có vận tốc 10 cm/s hướng về phía vị trí biên gần nhất. Phương trình dao động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560" w:dyaOrig="6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28pt;height:34pt" filled="f" o:ole="">
            <v:imagedata r:id="rId15" o:title=""/>
          </v:shape>
          <o:OLEObject Type="Embed" ProgID="" ShapeID="ole_rId14" DrawAspect="Content" ObjectID="_1630767706" r:id="rId14"/>
        </w:object>
      </w:r>
      <w:r>
        <w:rPr/>
        <w:tab/>
      </w:r>
      <w:r>
        <w:rPr>
          <w:b/>
          <w:color w:val="0000FF"/>
        </w:rPr>
        <w:t>B.</w:t>
      </w:r>
      <w:r>
        <w:rPr/>
        <w:t xml:space="preserve"> </w:t>
      </w:r>
      <w:r>
        <w:rPr/>
        <w:object w:dxaOrig="2680" w:dyaOrig="6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34pt;height:34pt" filled="f" o:ole="">
            <v:imagedata r:id="rId17" o:title=""/>
          </v:shape>
          <o:OLEObject Type="Embed" ProgID="" ShapeID="ole_rId16" DrawAspect="Content" ObjectID="_1085637457" r:id="rId16"/>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260" w:dyaOrig="68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13pt;height:34pt" filled="f" o:ole="">
            <v:imagedata r:id="rId19" o:title=""/>
          </v:shape>
          <o:OLEObject Type="Embed" ProgID="" ShapeID="ole_rId18" DrawAspect="Content" ObjectID="_1258036138" r:id="rId18"/>
        </w:object>
      </w:r>
      <w:r>
        <w:rPr/>
        <w:tab/>
      </w:r>
      <w:r>
        <w:rPr>
          <w:b/>
          <w:color w:val="0000FF"/>
        </w:rPr>
        <w:t>D.</w:t>
      </w:r>
      <w:r>
        <w:rPr/>
        <w:t xml:space="preserve"> </w:t>
      </w:r>
      <w:r>
        <w:rPr/>
        <w:object w:dxaOrig="2580" w:dyaOrig="6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9pt;height:34pt" filled="f" o:ole="">
            <v:imagedata r:id="rId21" o:title=""/>
          </v:shape>
          <o:OLEObject Type="Embed" ProgID="" ShapeID="ole_rId20" DrawAspect="Content" ObjectID="_1377616001" r:id="rId20"/>
        </w:object>
      </w:r>
    </w:p>
    <w:p>
      <w:pPr>
        <w:pStyle w:val="Normal"/>
        <w:rPr/>
      </w:pPr>
      <w:r>
        <w:rPr>
          <w:b/>
          <w:color w:val="FF0000"/>
        </w:rPr>
        <w:t>Câu 4:</w:t>
      </w:r>
      <w:r>
        <w:rPr/>
        <w:t xml:space="preserve"> Cặp tia nào sau đây không bị lệch trong điện trường và từ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Tia </w:t>
      </w:r>
      <w:r>
        <w:rPr/>
        <w:object w:dxaOrig="200" w:dyaOrig="3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0pt;height:16pt" filled="f" o:ole="">
            <v:imagedata r:id="rId23" o:title=""/>
          </v:shape>
          <o:OLEObject Type="Embed" ProgID="" ShapeID="ole_rId22" DrawAspect="Content" ObjectID="_1813838063" r:id="rId22"/>
        </w:object>
      </w:r>
      <w:r>
        <w:rPr/>
        <w:t xml:space="preserve"> và tia Rơnghen.</w:t>
        <w:tab/>
      </w:r>
      <w:r>
        <w:rPr>
          <w:b/>
          <w:color w:val="0000FF"/>
        </w:rPr>
        <w:t>B.</w:t>
      </w:r>
      <w:r>
        <w:rPr/>
        <w:t xml:space="preserve"> Tia </w:t>
      </w:r>
      <w:r>
        <w:rPr/>
        <w:object w:dxaOrig="220" w:dyaOrig="2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1pt;height:11pt" filled="f" o:ole="">
            <v:imagedata r:id="rId25" o:title=""/>
          </v:shape>
          <o:OLEObject Type="Embed" ProgID="" ShapeID="ole_rId24" DrawAspect="Content" ObjectID="_202810500" r:id="rId24"/>
        </w:object>
      </w:r>
      <w:r>
        <w:rPr/>
        <w:t xml:space="preserve"> và tia </w:t>
      </w:r>
      <w:r>
        <w:rPr/>
        <w:object w:dxaOrig="200"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0pt;height:16pt" filled="f" o:ole="">
            <v:imagedata r:id="rId27" o:title=""/>
          </v:shape>
          <o:OLEObject Type="Embed" ProgID="" ShapeID="ole_rId26" DrawAspect="Content" ObjectID="_1854205108" r:id="rId26"/>
        </w:objec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Tia </w:t>
      </w:r>
      <w:r>
        <w:rPr/>
        <w:object w:dxaOrig="180" w:dyaOrig="2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9pt;height:13pt" filled="f" o:ole="">
            <v:imagedata r:id="rId29" o:title=""/>
          </v:shape>
          <o:OLEObject Type="Embed" ProgID="" ShapeID="ole_rId28" DrawAspect="Content" ObjectID="_1743146411" r:id="rId28"/>
        </w:object>
      </w:r>
      <w:r>
        <w:rPr/>
        <w:t xml:space="preserve"> và tia </w:t>
      </w:r>
      <w:r>
        <w:rPr/>
        <w:object w:dxaOrig="200" w:dyaOrig="3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0pt;height:16pt" filled="f" o:ole="">
            <v:imagedata r:id="rId31" o:title=""/>
          </v:shape>
          <o:OLEObject Type="Embed" ProgID="" ShapeID="ole_rId30" DrawAspect="Content" ObjectID="_1615118603" r:id="rId30"/>
        </w:object>
      </w:r>
      <w:r>
        <w:rPr/>
        <w:t>.</w:t>
        <w:tab/>
        <w:tab/>
      </w:r>
      <w:r>
        <w:rPr>
          <w:b/>
          <w:color w:val="0000FF"/>
        </w:rPr>
        <w:t>D.</w:t>
      </w:r>
      <w:r>
        <w:rPr/>
        <w:t xml:space="preserve"> Tia </w:t>
      </w:r>
      <w:r>
        <w:rPr/>
        <w:object w:dxaOrig="180" w:dyaOrig="26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9pt;height:13pt" filled="f" o:ole="">
            <v:imagedata r:id="rId33" o:title=""/>
          </v:shape>
          <o:OLEObject Type="Embed" ProgID="" ShapeID="ole_rId32" DrawAspect="Content" ObjectID="_1532517802" r:id="rId32"/>
        </w:object>
      </w:r>
      <w:r>
        <w:rPr/>
        <w:t xml:space="preserve"> và tia Rơnghen.</w:t>
      </w:r>
    </w:p>
    <w:p>
      <w:pPr>
        <w:pStyle w:val="Normal"/>
        <w:rPr/>
      </w:pPr>
      <w:r>
        <w:rPr>
          <w:b/>
          <w:color w:val="FF0000"/>
        </w:rPr>
        <w:t>Câu 5:</w:t>
      </w:r>
      <w:r>
        <w:rPr/>
        <w:t xml:space="preserve"> Đặt điện áp </w:t>
      </w:r>
      <w:r>
        <w:rPr/>
        <w:object w:dxaOrig="1960" w:dyaOrig="68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98pt;height:34pt" filled="f" o:ole="">
            <v:imagedata r:id="rId35" o:title=""/>
          </v:shape>
          <o:OLEObject Type="Embed" ProgID="" ShapeID="ole_rId34" DrawAspect="Content" ObjectID="_1449039155" r:id="rId34"/>
        </w:object>
      </w:r>
      <w:r>
        <w:rPr/>
        <w:t xml:space="preserve"> vào hai đầu đoạn mạch gồm điện trở thuần R mắc nối tiếp với cuộn cảm thuần có độ tự cảm L, cường độ dòng điện trong mạch là </w:t>
      </w:r>
      <w:r>
        <w:rPr/>
        <w:object w:dxaOrig="1880" w:dyaOrig="68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94pt;height:34pt" filled="f" o:ole="">
            <v:imagedata r:id="rId37" o:title=""/>
          </v:shape>
          <o:OLEObject Type="Embed" ProgID="" ShapeID="ole_rId36" DrawAspect="Content" ObjectID="_1340734174" r:id="rId36"/>
        </w:object>
      </w:r>
      <w:r>
        <w:rPr/>
        <w:t xml:space="preserve">. Biết </w:t>
      </w:r>
      <w:r>
        <w:rPr/>
        <w:object w:dxaOrig="600" w:dyaOrig="36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0pt;height:18pt" filled="f" o:ole="">
            <v:imagedata r:id="rId39" o:title=""/>
          </v:shape>
          <o:OLEObject Type="Embed" ProgID="" ShapeID="ole_rId38" DrawAspect="Content" ObjectID="_1212851420" r:id="rId38"/>
        </w:object>
      </w:r>
      <w:r>
        <w:rPr/>
        <w:t xml:space="preserve"> và </w:t>
      </w:r>
      <w:r>
        <w:rPr/>
        <w:object w:dxaOrig="220" w:dyaOrig="2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1pt;height:11pt" filled="f" o:ole="">
            <v:imagedata r:id="rId41" o:title=""/>
          </v:shape>
          <o:OLEObject Type="Embed" ProgID="" ShapeID="ole_rId40" DrawAspect="Content" ObjectID="_413264367" r:id="rId40"/>
        </w:object>
      </w:r>
      <w:r>
        <w:rPr/>
        <w:t xml:space="preserve"> không đổi. Hệ thức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20" w:dyaOrig="279">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46pt;height:13.95pt" filled="f" o:ole="">
            <v:imagedata r:id="rId43" o:title=""/>
          </v:shape>
          <o:OLEObject Type="Embed" ProgID="" ShapeID="ole_rId42" DrawAspect="Content" ObjectID="_1623352234" r:id="rId42"/>
        </w:object>
      </w:r>
      <w:r>
        <w:rPr/>
        <w:tab/>
      </w:r>
      <w:r>
        <w:rPr>
          <w:b/>
          <w:color w:val="0000FF"/>
        </w:rPr>
        <w:t>B.</w:t>
      </w:r>
      <w:r>
        <w:rPr/>
        <w:t xml:space="preserve"> </w:t>
      </w:r>
      <w:r>
        <w:rPr/>
        <w:object w:dxaOrig="920" w:dyaOrig="27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46pt;height:13.95pt" filled="f" o:ole="">
            <v:imagedata r:id="rId45" o:title=""/>
          </v:shape>
          <o:OLEObject Type="Embed" ProgID="" ShapeID="ole_rId44" DrawAspect="Content" ObjectID="_560464556" r:id="rId44"/>
        </w:object>
      </w:r>
      <w:r>
        <w:rPr/>
        <w:tab/>
      </w:r>
      <w:r>
        <w:rPr>
          <w:b/>
          <w:color w:val="0000FF"/>
        </w:rPr>
        <w:t>C.</w:t>
      </w:r>
      <w:r>
        <w:rPr/>
        <w:t xml:space="preserve"> </w:t>
      </w:r>
      <w:r>
        <w:rPr/>
        <w:object w:dxaOrig="1080" w:dyaOrig="3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54pt;height:18pt" filled="f" o:ole="">
            <v:imagedata r:id="rId47" o:title=""/>
          </v:shape>
          <o:OLEObject Type="Embed" ProgID="" ShapeID="ole_rId46" DrawAspect="Content" ObjectID="_1521602305" r:id="rId46"/>
        </w:object>
      </w:r>
      <w:r>
        <w:rPr/>
        <w:tab/>
      </w:r>
      <w:r>
        <w:rPr>
          <w:b/>
          <w:color w:val="0000FF"/>
        </w:rPr>
        <w:t>D.</w:t>
      </w:r>
      <w:r>
        <w:rPr/>
        <w:t xml:space="preserve"> </w:t>
      </w:r>
      <w:r>
        <w:rPr/>
        <w:object w:dxaOrig="1080" w:dyaOrig="36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54pt;height:18pt" filled="f" o:ole="">
            <v:imagedata r:id="rId49" o:title=""/>
          </v:shape>
          <o:OLEObject Type="Embed" ProgID="" ShapeID="ole_rId48" DrawAspect="Content" ObjectID="_289131445" r:id="rId48"/>
        </w:object>
      </w:r>
    </w:p>
    <w:p>
      <w:pPr>
        <w:pStyle w:val="Normal"/>
        <w:rPr/>
      </w:pPr>
      <w:r>
        <w:rPr>
          <w:b/>
          <w:color w:val="FF0000"/>
        </w:rPr>
        <w:t>Câu 6:</w:t>
      </w:r>
      <w:r>
        <w:rPr/>
        <w:t xml:space="preserve"> </w:t>
      </w:r>
      <w:r>
        <w:rPr>
          <w:lang w:val="vi-VN"/>
        </w:rPr>
        <w:t>Giữa hai bản kim loại phẳng song song cách nhau 1 cm có một hiệu điện thế</w:t>
      </w:r>
      <w:r>
        <w:rPr/>
        <w:t xml:space="preserve"> </w:t>
      </w:r>
      <w:r>
        <w:rPr>
          <w:lang w:val="vi-VN"/>
        </w:rPr>
        <w:t>không đổi</w:t>
      </w:r>
      <w:r>
        <w:rPr/>
        <w:t xml:space="preserve"> </w:t>
      </w:r>
      <w:r>
        <w:rPr>
          <w:lang w:val="vi-VN"/>
        </w:rPr>
        <w:t>100 V. Cường độ điện trường ở khoảng giữa hai bản kim loại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1000 V/m.</w:t>
        <w:tab/>
      </w:r>
      <w:r>
        <w:rPr>
          <w:b/>
          <w:color w:val="0000FF"/>
        </w:rPr>
        <w:t>B.</w:t>
      </w:r>
      <w:r>
        <w:rPr/>
        <w:t xml:space="preserve"> 10000 V/m.</w:t>
        <w:tab/>
      </w:r>
      <w:r>
        <w:rPr>
          <w:b/>
          <w:color w:val="0000FF"/>
        </w:rPr>
        <w:t>C.</w:t>
      </w:r>
      <w:r>
        <w:rPr/>
        <w:t xml:space="preserve"> 20000 V/m.</w:t>
        <w:tab/>
      </w:r>
      <w:r>
        <w:rPr>
          <w:b/>
          <w:color w:val="0000FF"/>
        </w:rPr>
        <w:t>D.</w:t>
      </w:r>
      <w:r>
        <w:rPr/>
        <w:t xml:space="preserve"> 100 V/m.</w:t>
      </w:r>
    </w:p>
    <w:p>
      <w:pPr>
        <w:pStyle w:val="Normal"/>
        <w:rPr/>
      </w:pPr>
      <w:r>
        <w:rPr>
          <w:b/>
          <w:color w:val="FF0000"/>
        </w:rPr>
        <w:t>Câu 7:</w:t>
      </w:r>
      <w:r>
        <w:rPr/>
        <w:t xml:space="preserve"> </w:t>
      </w:r>
      <w:r>
        <w:rPr>
          <w:lang w:val="vi-VN"/>
        </w:rPr>
        <w:t xml:space="preserve">Góc chiết quang của lăng kính bằng </w:t>
      </w:r>
      <w:r>
        <w:rPr>
          <w:bCs/>
          <w:lang w:val="vi-VN"/>
        </w:rPr>
        <w:t xml:space="preserve">8°. </w:t>
      </w:r>
      <w:r>
        <w:rPr>
          <w:lang w:val="vi-VN"/>
        </w:rPr>
        <w:t>Chiếu một tia sáng trắng vào mặt bên của lăng kính, theo phương vuông góc với mặt phẳng phân giác của góc chiết quang. Đặt một màn quan sát, sau lăng kính, song song với mặt phẳng phân giác của lăng kính và cách mặt phân giác này một đoạn l,5m. Chiết suất của lăng kính đối với tia đỏ là n</w:t>
      </w:r>
      <w:r>
        <w:rPr>
          <w:vertAlign w:val="subscript"/>
          <w:lang w:val="vi-VN"/>
        </w:rPr>
        <w:t>đ</w:t>
      </w:r>
      <w:r>
        <w:rPr>
          <w:lang w:val="vi-VN"/>
        </w:rPr>
        <w:t xml:space="preserve"> = 1,50 và đối với tia tím là n</w:t>
      </w:r>
      <w:r>
        <w:rPr>
          <w:vertAlign w:val="subscript"/>
          <w:lang w:val="vi-VN"/>
        </w:rPr>
        <w:t>t</w:t>
      </w:r>
      <w:r>
        <w:rPr>
          <w:lang w:val="vi-VN"/>
        </w:rPr>
        <w:t xml:space="preserve"> = 1,54. Độ rộng của quang phổ liên tục trên màn quan sát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8,4 mm.</w:t>
        <w:tab/>
      </w:r>
      <w:r>
        <w:rPr>
          <w:b/>
          <w:color w:val="0000FF"/>
        </w:rPr>
        <w:t>B.</w:t>
      </w:r>
      <w:r>
        <w:rPr/>
        <w:t xml:space="preserve"> 7,0 mm.</w:t>
        <w:tab/>
      </w:r>
      <w:r>
        <w:rPr>
          <w:b/>
          <w:color w:val="0000FF"/>
        </w:rPr>
        <w:t>C.</w:t>
      </w:r>
      <w:r>
        <w:rPr/>
        <w:t xml:space="preserve"> 9,3 mm.</w:t>
        <w:tab/>
      </w:r>
      <w:r>
        <w:rPr>
          <w:b/>
          <w:color w:val="0000FF"/>
        </w:rPr>
        <w:t>D.</w:t>
      </w:r>
      <w:r>
        <w:rPr/>
        <w:t xml:space="preserve"> 6,5 mm.</w:t>
      </w:r>
    </w:p>
    <w:p>
      <w:pPr>
        <w:pStyle w:val="Normal"/>
        <w:rPr/>
      </w:pPr>
      <w:r>
        <w:rPr>
          <w:b/>
          <w:color w:val="FF0000"/>
        </w:rPr>
        <w:t>Câu 8:</w:t>
      </w:r>
      <w:r>
        <w:rPr/>
        <w:t xml:space="preserve"> </w:t>
      </w:r>
      <w:r>
        <w:rPr>
          <w:lang w:val="vi-VN"/>
        </w:rPr>
        <w:t>Một mạch dao động điện từ</w:t>
      </w:r>
      <w:r>
        <w:rPr/>
        <w:t xml:space="preserve"> </w:t>
      </w:r>
      <w:r>
        <w:rPr>
          <w:lang w:val="vi-VN"/>
        </w:rPr>
        <w:t>LC gồm cuộn dây thuần cảm có độ tự cảm L = 2 mH và tụ điện</w:t>
      </w:r>
      <w:r>
        <w:rPr/>
        <w:t xml:space="preserve"> </w:t>
      </w:r>
      <w:r>
        <w:rPr>
          <w:lang w:val="vi-VN"/>
        </w:rPr>
        <w:t>có điện dung C = 0,2 μF. Biết dây dẫn có điện trở thuần không đáng kể và trong mạch có dao động điện từ riêng. Chu kì dao động điện từ riêng trong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12,57.10</w:t>
      </w:r>
      <w:r>
        <w:rPr>
          <w:vertAlign w:val="superscript"/>
        </w:rPr>
        <w:t>-5</w:t>
      </w:r>
      <w:r>
        <w:rPr/>
        <w:t xml:space="preserve"> s.</w:t>
        <w:tab/>
      </w:r>
      <w:r>
        <w:rPr>
          <w:b/>
          <w:color w:val="0000FF"/>
        </w:rPr>
        <w:t>B.</w:t>
      </w:r>
      <w:r>
        <w:rPr/>
        <w:t xml:space="preserve"> 12,57.10</w:t>
      </w:r>
      <w:r>
        <w:rPr>
          <w:vertAlign w:val="superscript"/>
        </w:rPr>
        <w:t>-4</w:t>
      </w:r>
      <w:r>
        <w:rPr/>
        <w:t xml:space="preserve"> s.</w:t>
        <w:tab/>
      </w:r>
      <w:r>
        <w:rPr>
          <w:b/>
          <w:color w:val="0000FF"/>
        </w:rPr>
        <w:t>C.</w:t>
      </w:r>
      <w:r>
        <w:rPr/>
        <w:t xml:space="preserve"> 6,28.10</w:t>
      </w:r>
      <w:r>
        <w:rPr>
          <w:vertAlign w:val="superscript"/>
        </w:rPr>
        <w:t>-4</w:t>
      </w:r>
      <w:r>
        <w:rPr/>
        <w:t xml:space="preserve"> s.</w:t>
        <w:tab/>
      </w:r>
      <w:r>
        <w:rPr>
          <w:b/>
          <w:color w:val="0000FF"/>
        </w:rPr>
        <w:t>D.</w:t>
      </w:r>
      <w:r>
        <w:rPr/>
        <w:t xml:space="preserve"> 6,28.10</w:t>
      </w:r>
      <w:r>
        <w:rPr>
          <w:vertAlign w:val="superscript"/>
        </w:rPr>
        <w:t>-5</w:t>
      </w:r>
      <w:r>
        <w:rPr/>
        <w:t xml:space="preserve"> s.</w:t>
      </w:r>
    </w:p>
    <w:p>
      <w:pPr>
        <w:pStyle w:val="Normal"/>
        <w:rPr/>
      </w:pPr>
      <w:r>
        <w:rPr>
          <w:b/>
          <w:color w:val="FF0000"/>
        </w:rPr>
        <w:t>Câu 9:</w:t>
      </w:r>
      <w:r>
        <w:rPr/>
        <w:t xml:space="preserve"> </w:t>
      </w:r>
      <w:r>
        <w:rPr>
          <w:lang w:val="vi-VN"/>
        </w:rPr>
        <w:t>Một sóng âm truyền trong một môi trường. Biết cường độ âm tại một điểm gấp 100 lần cường độ âm chuẩn của âm đó thì mức cường độ âm tại điểm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 dB</w:t>
        <w:tab/>
      </w:r>
      <w:r>
        <w:rPr>
          <w:b/>
          <w:color w:val="0000FF"/>
        </w:rPr>
        <w:t>B.</w:t>
      </w:r>
      <w:r>
        <w:rPr/>
        <w:t xml:space="preserve"> 10 dB</w:t>
        <w:tab/>
      </w:r>
      <w:r>
        <w:rPr>
          <w:b/>
          <w:color w:val="0000FF"/>
        </w:rPr>
        <w:t>C.</w:t>
      </w:r>
      <w:r>
        <w:rPr/>
        <w:t xml:space="preserve"> 100 dB</w:t>
        <w:tab/>
      </w:r>
      <w:r>
        <w:rPr>
          <w:b/>
          <w:color w:val="0000FF"/>
        </w:rPr>
        <w:t>D.</w:t>
      </w:r>
      <w:r>
        <w:rPr/>
        <w:t xml:space="preserve"> 20 dB</w:t>
      </w:r>
    </w:p>
    <w:p>
      <w:pPr>
        <w:pStyle w:val="Normal"/>
        <w:rPr/>
      </w:pPr>
      <w:r>
        <w:rPr>
          <w:b/>
          <w:color w:val="FF0000"/>
        </w:rPr>
        <w:t>Câu 10:</w:t>
      </w:r>
      <w:r>
        <w:rPr/>
        <w:t xml:space="preserve"> </w:t>
      </w:r>
      <w:r>
        <w:rPr>
          <w:lang w:val="vi-VN"/>
        </w:rPr>
        <w:t>Một máy phát điện xoay chiều một pha cấu tạo gồm nam châm có 5 cặp cực quay với tốc độ 24 vòng/giây. Tần số của dòng điện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 Hz.</w:t>
        <w:tab/>
      </w:r>
      <w:r>
        <w:rPr>
          <w:b/>
          <w:color w:val="0000FF"/>
        </w:rPr>
        <w:t>B.</w:t>
      </w:r>
      <w:r>
        <w:rPr/>
        <w:t xml:space="preserve"> 120 Hz.</w:t>
        <w:tab/>
      </w:r>
      <w:r>
        <w:rPr>
          <w:b/>
          <w:color w:val="0000FF"/>
        </w:rPr>
        <w:t>C.</w:t>
      </w:r>
      <w:r>
        <w:rPr/>
        <w:t xml:space="preserve"> 2 Hz.</w:t>
        <w:tab/>
      </w:r>
      <w:r>
        <w:rPr>
          <w:b/>
          <w:color w:val="0000FF"/>
        </w:rPr>
        <w:t>D.</w:t>
      </w:r>
      <w:r>
        <w:rPr/>
        <w:t xml:space="preserve"> 60 Hz.</w:t>
      </w:r>
    </w:p>
    <w:p>
      <w:pPr>
        <w:pStyle w:val="Normal"/>
        <w:rPr/>
      </w:pPr>
      <w:r>
        <w:rPr>
          <w:b/>
          <w:color w:val="FF0000"/>
        </w:rPr>
        <w:t>Câu 13:</w:t>
      </w:r>
      <w:r>
        <w:rPr/>
        <w:t xml:space="preserve"> </w:t>
      </w:r>
      <w:r>
        <w:rPr>
          <w:lang w:val="vi-VN"/>
        </w:rPr>
        <w:t>Một kim loại có công thoát electron là 7,2.10</w:t>
      </w:r>
      <w:r>
        <w:rPr>
          <w:vertAlign w:val="superscript"/>
          <w:lang w:val="vi-VN"/>
        </w:rPr>
        <w:t>-19</w:t>
      </w:r>
      <w:r>
        <w:rPr>
          <w:lang w:val="vi-VN"/>
        </w:rPr>
        <w:t xml:space="preserve"> J. Chiếu lần lượt vào kim loại này các bức xạ có bước sóng </w:t>
      </w:r>
      <w:r>
        <w:rPr>
          <w:lang w:val="vi-VN"/>
        </w:rPr>
        <w:object w:dxaOrig="4000" w:dyaOrig="3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200pt;height:18pt" filled="f" o:ole="">
            <v:imagedata r:id="rId51" o:title=""/>
          </v:shape>
          <o:OLEObject Type="Embed" ProgID="" ShapeID="ole_rId50" DrawAspect="Content" ObjectID="_511668997" r:id="rId50"/>
        </w:object>
      </w:r>
      <w:r>
        <w:rPr/>
        <w:t xml:space="preserve"> và </w:t>
      </w:r>
      <w:r>
        <w:rPr/>
        <w:object w:dxaOrig="1340" w:dyaOrig="3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67pt;height:18pt" filled="f" o:ole="">
            <v:imagedata r:id="rId53" o:title=""/>
          </v:shape>
          <o:OLEObject Type="Embed" ProgID="" ShapeID="ole_rId52" DrawAspect="Content" ObjectID="_782252303" r:id="rId52"/>
        </w:object>
      </w:r>
      <w:r>
        <w:rPr>
          <w:lang w:val="vi-VN"/>
        </w:rPr>
        <w:t>. Những bức xạ có thể gây ra hiện tượng quang điện ở kim loại này có bước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6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3pt;height:18pt" filled="f" o:ole="">
            <v:imagedata r:id="rId55" o:title=""/>
          </v:shape>
          <o:OLEObject Type="Embed" ProgID="" ShapeID="ole_rId54" DrawAspect="Content" ObjectID="_509302749" r:id="rId54"/>
        </w:object>
      </w:r>
      <w:r>
        <w:rPr/>
        <w:t xml:space="preserve"> và </w:t>
      </w:r>
      <w:r>
        <w:rPr/>
        <w:object w:dxaOrig="279" w:dyaOrig="3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3.95pt;height:18pt" filled="f" o:ole="">
            <v:imagedata r:id="rId57" o:title=""/>
          </v:shape>
          <o:OLEObject Type="Embed" ProgID="" ShapeID="ole_rId56" DrawAspect="Content" ObjectID="_2072435790" r:id="rId56"/>
        </w:object>
      </w:r>
      <w:r>
        <w:rPr/>
        <w:t>.</w:t>
        <w:tab/>
      </w:r>
      <w:r>
        <w:rPr>
          <w:b/>
          <w:color w:val="0000FF"/>
        </w:rPr>
        <w:t>B.</w:t>
      </w:r>
      <w:r>
        <w:rPr/>
        <w:t xml:space="preserve"> </w:t>
      </w:r>
      <w:r>
        <w:rPr/>
        <w:object w:dxaOrig="279" w:dyaOrig="3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3.95pt;height:18pt" filled="f" o:ole="">
            <v:imagedata r:id="rId59" o:title=""/>
          </v:shape>
          <o:OLEObject Type="Embed" ProgID="" ShapeID="ole_rId58" DrawAspect="Content" ObjectID="_1920973210" r:id="rId58"/>
        </w:object>
      </w:r>
      <w:r>
        <w:rPr/>
        <w:t xml:space="preserve"> và </w:t>
      </w:r>
      <w:r>
        <w:rPr/>
        <w:object w:dxaOrig="279" w:dyaOrig="3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3.95pt;height:18pt" filled="f" o:ole="">
            <v:imagedata r:id="rId61" o:title=""/>
          </v:shape>
          <o:OLEObject Type="Embed" ProgID="" ShapeID="ole_rId60" DrawAspect="Content" ObjectID="_1360576761" r:id="rId60"/>
        </w:object>
      </w:r>
      <w:r>
        <w:rPr/>
        <w:t>.</w:t>
        <w:tab/>
      </w:r>
      <w:r>
        <w:rPr>
          <w:b/>
          <w:color w:val="0000FF"/>
        </w:rPr>
        <w:t>C.</w:t>
      </w:r>
      <w:r>
        <w:rPr/>
        <w:t xml:space="preserve"> </w:t>
      </w:r>
      <w:r>
        <w:rPr/>
        <w:object w:dxaOrig="600" w:dyaOrig="3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30pt;height:18pt" filled="f" o:ole="">
            <v:imagedata r:id="rId63" o:title=""/>
          </v:shape>
          <o:OLEObject Type="Embed" ProgID="" ShapeID="ole_rId62" DrawAspect="Content" ObjectID="_1863979380" r:id="rId62"/>
        </w:object>
      </w:r>
      <w:r>
        <w:rPr/>
        <w:t xml:space="preserve"> và </w:t>
      </w:r>
      <w:r>
        <w:rPr/>
        <w:object w:dxaOrig="279" w:dyaOrig="3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3.95pt;height:18pt" filled="f" o:ole="">
            <v:imagedata r:id="rId65" o:title=""/>
          </v:shape>
          <o:OLEObject Type="Embed" ProgID="" ShapeID="ole_rId64" DrawAspect="Content" ObjectID="_322691530" r:id="rId64"/>
        </w:object>
      </w:r>
      <w:r>
        <w:rPr/>
        <w:t>.</w:t>
        <w:tab/>
      </w:r>
      <w:r>
        <w:rPr>
          <w:b/>
          <w:color w:val="0000FF"/>
        </w:rPr>
        <w:t>D.</w:t>
      </w:r>
      <w:r>
        <w:rPr/>
        <w:t xml:space="preserve"> </w:t>
      </w:r>
      <w:r>
        <w:rPr/>
        <w:object w:dxaOrig="580" w:dyaOrig="36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29pt;height:18pt" filled="f" o:ole="">
            <v:imagedata r:id="rId67" o:title=""/>
          </v:shape>
          <o:OLEObject Type="Embed" ProgID="" ShapeID="ole_rId66" DrawAspect="Content" ObjectID="_19656438" r:id="rId66"/>
        </w:object>
      </w:r>
      <w:r>
        <w:rPr/>
        <w:t xml:space="preserve"> và </w:t>
      </w:r>
      <w:r>
        <w:rPr/>
        <w:object w:dxaOrig="279" w:dyaOrig="3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95pt;height:18pt" filled="f" o:ole="">
            <v:imagedata r:id="rId69" o:title=""/>
          </v:shape>
          <o:OLEObject Type="Embed" ProgID="" ShapeID="ole_rId68" DrawAspect="Content" ObjectID="_2129475793" r:id="rId68"/>
        </w:object>
      </w:r>
      <w:r>
        <w:rPr/>
        <w:t>.</w:t>
      </w:r>
    </w:p>
    <w:p>
      <w:pPr>
        <w:pStyle w:val="Normal"/>
        <w:rPr/>
      </w:pPr>
      <w:r>
        <w:rPr>
          <w:b/>
          <w:color w:val="FF0000"/>
        </w:rPr>
        <w:t>Câu 14:</w:t>
      </w:r>
      <w:r>
        <w:rPr/>
        <w:t xml:space="preserve"> </w:t>
      </w:r>
      <w:r>
        <w:rPr>
          <w:lang w:val="vi-VN"/>
        </w:rPr>
        <w:t>Tia hồng ngoại được dùng: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để tìm khuyết tật bên trong sản phẩm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w:t>
      </w:r>
      <w:r>
        <w:rPr>
          <w:lang w:val="vi-VN"/>
        </w:rPr>
        <w:t>để chụp ảnh bề mặt Trái Đất từ vệ tinh</w:t>
      </w:r>
      <w:r>
        <w:rPr/>
        <w: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trong y tế dùng để chụp điện, chiếu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để tìm vết nứt trên bề mặt sản phẩm bằng kim loại.</w:t>
      </w:r>
    </w:p>
    <w:p>
      <w:pPr>
        <w:pStyle w:val="Normal"/>
        <w:rPr/>
      </w:pPr>
      <w:r>
        <w:rPr>
          <w:b/>
          <w:color w:val="FF0000"/>
        </w:rPr>
        <w:t>Câu 15:</w:t>
      </w:r>
      <w:r>
        <w:rPr/>
        <w:t xml:space="preserve"> </w:t>
      </w:r>
      <w:r>
        <w:rPr>
          <w:lang w:val="vi-VN"/>
        </w:rPr>
        <w:t xml:space="preserve">Trong thí nghiệm giao thoa ánh sáng khi khoảng cách giữa hai khe là a </w:t>
      </w:r>
      <w:r>
        <w:rPr>
          <w:b/>
          <w:bCs/>
          <w:lang w:val="vi-VN"/>
        </w:rPr>
        <w:t xml:space="preserve">= </w:t>
      </w:r>
      <w:r>
        <w:rPr>
          <w:lang w:val="vi-VN"/>
        </w:rPr>
        <w:t xml:space="preserve">2 mm, khoảng cách từ hai khe tới màn là D = 2 m, bước sóng ánh sáng chiếu vào hai khe là </w:t>
      </w:r>
      <w:r>
        <w:rPr>
          <w:lang w:val="vi-VN"/>
        </w:rPr>
        <w:object w:dxaOrig="1120" w:dyaOrig="3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56pt;height:16pt" filled="f" o:ole="">
            <v:imagedata r:id="rId71" o:title=""/>
          </v:shape>
          <o:OLEObject Type="Embed" ProgID="" ShapeID="ole_rId70" DrawAspect="Content" ObjectID="_589847965" r:id="rId70"/>
        </w:object>
      </w:r>
      <w:r>
        <w:rPr>
          <w:lang w:val="vi-VN"/>
        </w:rPr>
        <w:t>thì khoảng cách giữa hai vân sáng bậc 4 hai bên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mm.</w:t>
        <w:tab/>
      </w:r>
      <w:r>
        <w:rPr>
          <w:b/>
          <w:color w:val="0000FF"/>
        </w:rPr>
        <w:t>B.</w:t>
      </w:r>
      <w:r>
        <w:rPr/>
        <w:t xml:space="preserve"> 1,2 mm.</w:t>
        <w:tab/>
      </w:r>
      <w:r>
        <w:rPr>
          <w:b/>
          <w:color w:val="0000FF"/>
        </w:rPr>
        <w:t>C.</w:t>
      </w:r>
      <w:r>
        <w:rPr/>
        <w:t xml:space="preserve"> 4,8 mm.</w:t>
        <w:tab/>
      </w:r>
      <w:r>
        <w:rPr>
          <w:b/>
          <w:color w:val="0000FF"/>
        </w:rPr>
        <w:t>D.</w:t>
      </w:r>
      <w:r>
        <w:rPr/>
        <w:t xml:space="preserve"> 2,6 mm.</w:t>
      </w:r>
    </w:p>
    <w:p>
      <w:pPr>
        <w:pStyle w:val="Normal"/>
        <w:rPr/>
      </w:pPr>
      <w:r>
        <w:rPr>
          <w:b/>
          <w:color w:val="FF0000"/>
        </w:rPr>
        <w:t>Câu 16:</w:t>
      </w:r>
      <w:r>
        <w:rPr/>
        <w:t xml:space="preserve"> </w:t>
      </w:r>
      <w:r>
        <w:rPr>
          <w:lang w:val="vi-VN"/>
        </w:rPr>
        <w:t xml:space="preserve">Người ta làm nóng 1 kg nước thêm l°C bằng cách cho dòng điện I đi qua một điện trở 7 </w:t>
      </w:r>
      <w:r>
        <w:rPr>
          <w:rFonts w:eastAsia="Symbol" w:cs="Symbol" w:ascii="Symbol" w:hAnsi="Symbol"/>
          <w:lang w:val="vi-VN"/>
        </w:rPr>
        <w:sym w:font="Symbol" w:char="f057"/>
      </w:r>
      <w:r>
        <w:rPr>
          <w:lang w:val="vi-VN"/>
        </w:rPr>
        <w:t>.</w:t>
      </w:r>
      <w:r>
        <w:rPr/>
        <w:t xml:space="preserve"> </w:t>
      </w:r>
      <w:r>
        <w:rPr>
          <w:lang w:val="vi-VN"/>
        </w:rPr>
        <w:t>Biết nhiệt dung riêng của nước là 4200 J/kg.K. Thời gian cần thiết là đun lượng nước trên là 10 phút. Giá trị của 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 A.</w:t>
        <w:tab/>
      </w:r>
      <w:r>
        <w:rPr>
          <w:b/>
          <w:color w:val="0000FF"/>
        </w:rPr>
        <w:t>B.</w:t>
      </w:r>
      <w:r>
        <w:rPr/>
        <w:t xml:space="preserve"> 0,5 A.</w:t>
        <w:tab/>
      </w:r>
      <w:r>
        <w:rPr>
          <w:b/>
          <w:color w:val="0000FF"/>
        </w:rPr>
        <w:t>C.</w:t>
      </w:r>
      <w:r>
        <w:rPr/>
        <w:t xml:space="preserve"> 1 A.</w:t>
        <w:tab/>
      </w:r>
      <w:r>
        <w:rPr>
          <w:b/>
          <w:color w:val="0000FF"/>
        </w:rPr>
        <w:t>D.</w:t>
      </w:r>
      <w:r>
        <w:rPr/>
        <w:t xml:space="preserve"> 2 A.</w:t>
      </w:r>
    </w:p>
    <w:p>
      <w:pPr>
        <w:pStyle w:val="Normal"/>
        <w:rPr/>
      </w:pPr>
      <w:r>
        <w:rPr>
          <w:b/>
          <w:color w:val="FF0000"/>
        </w:rPr>
        <w:t>Câu 17:</w:t>
      </w:r>
      <w:r>
        <w:rPr/>
        <w:t xml:space="preserve"> </w:t>
      </w:r>
      <w:r>
        <w:rPr>
          <w:lang w:val="vi-VN"/>
        </w:rPr>
        <w:t>Gọi năng lượng của photon ánh sáng đỏ, ánh sáng lục và ánh sáng tím lần lượt là</w:t>
      </w:r>
      <w:r>
        <w:rPr/>
        <w:t xml:space="preserve"> </w:t>
      </w:r>
      <w:r>
        <w:rPr/>
        <w:object w:dxaOrig="600" w:dyaOrig="3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30pt;height:18pt" filled="f" o:ole="">
            <v:imagedata r:id="rId73" o:title=""/>
          </v:shape>
          <o:OLEObject Type="Embed" ProgID="" ShapeID="ole_rId72" DrawAspect="Content" ObjectID="_130961153" r:id="rId72"/>
        </w:object>
      </w:r>
      <w:r>
        <w:rPr/>
        <w:t xml:space="preserve"> và </w:t>
      </w:r>
      <w:r>
        <w:rPr/>
        <w:object w:dxaOrig="279" w:dyaOrig="3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3.95pt;height:18pt" filled="f" o:ole="">
            <v:imagedata r:id="rId75" o:title=""/>
          </v:shape>
          <o:OLEObject Type="Embed" ProgID="" ShapeID="ole_rId74" DrawAspect="Content" ObjectID="_1179743763" r:id="rId74"/>
        </w:object>
      </w:r>
      <w:r>
        <w:rPr/>
        <w:t xml:space="preserve"> thì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19" w:dyaOrig="3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0.95pt;height:18pt" filled="f" o:ole="">
            <v:imagedata r:id="rId77" o:title=""/>
          </v:shape>
          <o:OLEObject Type="Embed" ProgID="" ShapeID="ole_rId76" DrawAspect="Content" ObjectID="_199549440" r:id="rId76"/>
        </w:object>
      </w:r>
      <w:r>
        <w:rPr/>
        <w:tab/>
      </w:r>
      <w:r>
        <w:rPr>
          <w:b/>
          <w:color w:val="0000FF"/>
        </w:rPr>
        <w:t>B.</w:t>
      </w:r>
      <w:r>
        <w:rPr/>
        <w:t xml:space="preserve"> </w:t>
      </w:r>
      <w:r>
        <w:rPr/>
        <w:object w:dxaOrig="1219" w:dyaOrig="3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60.95pt;height:18pt" filled="f" o:ole="">
            <v:imagedata r:id="rId79" o:title=""/>
          </v:shape>
          <o:OLEObject Type="Embed" ProgID="" ShapeID="ole_rId78" DrawAspect="Content" ObjectID="_2609932" r:id="rId78"/>
        </w:object>
      </w:r>
      <w:r>
        <w:rPr/>
        <w:tab/>
      </w:r>
      <w:r>
        <w:rPr>
          <w:b/>
          <w:color w:val="0000FF"/>
        </w:rPr>
        <w:t>C.</w:t>
      </w:r>
      <w:r>
        <w:rPr/>
        <w:t xml:space="preserve"> </w:t>
      </w:r>
      <w:r>
        <w:rPr/>
        <w:object w:dxaOrig="1219" w:dyaOrig="3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60.95pt;height:18pt" filled="f" o:ole="">
            <v:imagedata r:id="rId81" o:title=""/>
          </v:shape>
          <o:OLEObject Type="Embed" ProgID="" ShapeID="ole_rId80" DrawAspect="Content" ObjectID="_1409258007" r:id="rId80"/>
        </w:object>
      </w:r>
      <w:r>
        <w:rPr/>
        <w:tab/>
      </w:r>
      <w:r>
        <w:rPr>
          <w:b/>
          <w:color w:val="0000FF"/>
        </w:rPr>
        <w:t>D.</w:t>
      </w:r>
      <w:r>
        <w:rPr/>
        <w:t xml:space="preserve"> </w:t>
      </w:r>
      <w:r>
        <w:rPr/>
        <w:object w:dxaOrig="1219" w:dyaOrig="3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60.95pt;height:18pt" filled="f" o:ole="">
            <v:imagedata r:id="rId83" o:title=""/>
          </v:shape>
          <o:OLEObject Type="Embed" ProgID="" ShapeID="ole_rId82" DrawAspect="Content" ObjectID="_925228715" r:id="rId82"/>
        </w:object>
      </w:r>
    </w:p>
    <w:p>
      <w:pPr>
        <w:pStyle w:val="Normal"/>
        <w:rPr/>
      </w:pPr>
      <w:r>
        <w:rPr>
          <w:b/>
          <w:color w:val="FF0000"/>
        </w:rPr>
        <w:t>Câu 18:</w:t>
      </w:r>
      <w:r>
        <w:rPr/>
        <w:t xml:space="preserve"> </w:t>
      </w:r>
      <w:r>
        <w:rPr>
          <w:lang w:val="vi-VN"/>
        </w:rPr>
        <w:t>Một sóng cơ lan truyền đi với vận tốc 2 m/s với tần số 50 Hz. Bước sóng của sóng này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cm</w:t>
        <w:tab/>
      </w:r>
      <w:r>
        <w:rPr>
          <w:b/>
          <w:color w:val="0000FF"/>
        </w:rPr>
        <w:t>B.</w:t>
      </w:r>
      <w:r>
        <w:rPr/>
        <w:t xml:space="preserve"> 0,04 cm</w:t>
        <w:tab/>
      </w:r>
      <w:r>
        <w:rPr>
          <w:b/>
          <w:color w:val="0000FF"/>
        </w:rPr>
        <w:t>C.</w:t>
      </w:r>
      <w:r>
        <w:rPr/>
        <w:t xml:space="preserve"> 100 cm</w:t>
        <w:tab/>
      </w:r>
      <w:r>
        <w:rPr>
          <w:b/>
          <w:color w:val="0000FF"/>
        </w:rPr>
        <w:t>D.</w:t>
      </w:r>
      <w:r>
        <w:rPr/>
        <w:t xml:space="preserve"> 4 cm</w:t>
      </w:r>
    </w:p>
    <w:p>
      <w:pPr>
        <w:pStyle w:val="Normal"/>
        <w:rPr/>
      </w:pPr>
      <w:r>
        <w:rPr>
          <w:b/>
          <w:color w:val="FF0000"/>
        </w:rPr>
        <w:t>Câu 19:</w:t>
      </w:r>
      <w:r>
        <w:rPr/>
        <w:t xml:space="preserve"> </w:t>
      </w:r>
      <w:r>
        <w:rPr>
          <w:lang w:val="vi-VN"/>
        </w:rPr>
        <w:t xml:space="preserve">Một mạch điện xoay chiều RLC nối tiếp có </w:t>
      </w:r>
      <w:r>
        <w:rPr>
          <w:lang w:val="vi-VN"/>
        </w:rPr>
        <w:object w:dxaOrig="1180" w:dyaOrig="48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59pt;height:24pt" filled="f" o:ole="">
            <v:imagedata r:id="rId85" o:title=""/>
          </v:shape>
          <o:OLEObject Type="Embed" ProgID="" ShapeID="ole_rId84" DrawAspect="Content" ObjectID="_339905545" r:id="rId84"/>
        </w:object>
      </w:r>
      <w:r>
        <w:rPr>
          <w:lang w:val="vi-VN"/>
        </w:rPr>
        <w:t xml:space="preserve"> được nối với nguồn xoay chiều có U</w:t>
      </w:r>
      <w:r>
        <w:rPr>
          <w:vertAlign w:val="subscript"/>
          <w:lang w:val="vi-VN"/>
        </w:rPr>
        <w:t>0</w:t>
      </w:r>
      <w:r>
        <w:rPr>
          <w:lang w:val="vi-VN"/>
        </w:rPr>
        <w:t xml:space="preserve"> xác định. Nếu ta tăng dần giá trị của C thì</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công suất của mạch không đổi.</w:t>
      </w:r>
      <w:r>
        <w:rPr/>
        <w:tab/>
      </w:r>
      <w:r>
        <w:rPr>
          <w:b/>
          <w:color w:val="0000FF"/>
        </w:rPr>
        <w:t>B.</w:t>
      </w:r>
      <w:r>
        <w:rPr/>
        <w:t xml:space="preserve"> </w:t>
      </w:r>
      <w:r>
        <w:rPr>
          <w:lang w:val="vi-VN"/>
        </w:rPr>
        <w:t>công suất của mạch tăng.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công suất của mạch tăng lên rồi giảm.</w:t>
      </w:r>
      <w:r>
        <w:rPr/>
        <w:tab/>
      </w:r>
      <w:r>
        <w:rPr>
          <w:b/>
          <w:color w:val="0000FF"/>
        </w:rPr>
        <w:t>D.</w:t>
      </w:r>
      <w:r>
        <w:rPr/>
        <w:t xml:space="preserve"> </w:t>
      </w:r>
      <w:r>
        <w:rPr>
          <w:lang w:val="vi-VN"/>
        </w:rPr>
        <w:t>công suất của mạch giảm.</w:t>
      </w:r>
    </w:p>
    <w:p>
      <w:pPr>
        <w:pStyle w:val="Normal"/>
        <w:rPr/>
      </w:pPr>
      <w:r>
        <w:rPr>
          <w:b/>
          <w:color w:val="FF0000"/>
        </w:rPr>
        <w:t>Câu 20:</w:t>
      </w:r>
      <w:r>
        <w:rPr/>
        <w:t xml:space="preserve"> </w:t>
      </w:r>
      <w:r>
        <w:rPr>
          <w:lang w:val="vi-VN"/>
        </w:rPr>
        <w:t>Pin quang điện là nguồn điện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biến đổi trực tiếp nhiệt năng thành điện năng.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hoạt động dựa trên hiện tượng cảm ứng điện từ.</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hoạt động dựa trên hiện tượng quang điện ngoài.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biến đổi trực tiếp quang năng thành điện năng.</w:t>
      </w:r>
    </w:p>
    <w:p>
      <w:pPr>
        <w:pStyle w:val="Normal"/>
        <w:rPr/>
      </w:pPr>
      <w:r>
        <w:rPr>
          <w:b/>
          <w:color w:val="FF0000"/>
        </w:rPr>
        <w:t>Câu 21:</w:t>
      </w:r>
      <w:r>
        <w:rPr/>
        <w:t xml:space="preserve"> </w:t>
      </w:r>
      <w:r>
        <w:rPr>
          <w:lang w:val="vi-VN"/>
        </w:rPr>
        <w:t>Trong các công thức sau, công thức nào dùng để tính tần số đao động nhỏ của con lắc đơn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680" w:dyaOrig="74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34pt;height:37pt" filled="f" o:ole="">
            <v:imagedata r:id="rId87" o:title=""/>
          </v:shape>
          <o:OLEObject Type="Embed" ProgID="" ShapeID="ole_rId86" DrawAspect="Content" ObjectID="_2112034811" r:id="rId86"/>
        </w:object>
      </w:r>
      <w:r>
        <w:rPr/>
        <w:tab/>
      </w:r>
      <w:r>
        <w:rPr>
          <w:b/>
          <w:color w:val="0000FF"/>
        </w:rPr>
        <w:t>B.</w:t>
      </w:r>
      <w:r>
        <w:rPr/>
        <w:t xml:space="preserve"> </w:t>
      </w:r>
      <w:r>
        <w:rPr/>
        <w:object w:dxaOrig="740" w:dyaOrig="7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7pt;height:37pt" filled="f" o:ole="">
            <v:imagedata r:id="rId89" o:title=""/>
          </v:shape>
          <o:OLEObject Type="Embed" ProgID="" ShapeID="ole_rId88" DrawAspect="Content" ObjectID="_1659298134" r:id="rId88"/>
        </w:object>
      </w:r>
      <w:r>
        <w:rPr/>
        <w:tab/>
      </w:r>
      <w:r>
        <w:rPr>
          <w:b/>
          <w:color w:val="0000FF"/>
        </w:rPr>
        <w:t>C.</w:t>
      </w:r>
      <w:r>
        <w:rPr/>
        <w:t xml:space="preserve"> </w:t>
      </w:r>
      <w:r>
        <w:rPr/>
        <w:object w:dxaOrig="740" w:dyaOrig="70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37pt;height:35pt" filled="f" o:ole="">
            <v:imagedata r:id="rId91" o:title=""/>
          </v:shape>
          <o:OLEObject Type="Embed" ProgID="" ShapeID="ole_rId90" DrawAspect="Content" ObjectID="_1000172461" r:id="rId90"/>
        </w:object>
      </w:r>
      <w:r>
        <w:rPr/>
        <w:tab/>
      </w:r>
      <w:r>
        <w:rPr>
          <w:b/>
          <w:color w:val="0000FF"/>
        </w:rPr>
        <w:t>D.</w:t>
      </w:r>
      <w:r>
        <w:rPr/>
        <w:t xml:space="preserve"> </w:t>
      </w:r>
      <w:r>
        <w:rPr/>
        <w:object w:dxaOrig="680" w:dyaOrig="7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4pt;height:35pt" filled="f" o:ole="">
            <v:imagedata r:id="rId93" o:title=""/>
          </v:shape>
          <o:OLEObject Type="Embed" ProgID="" ShapeID="ole_rId92" DrawAspect="Content" ObjectID="_1606834948" r:id="rId92"/>
        </w:objec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D.</w:t>
      </w:r>
      <w:r>
        <w:rPr/>
        <w:t xml:space="preserve"> </w:t>
      </w:r>
      <w:r>
        <w:rPr>
          <w:lang w:val="vi-VN"/>
        </w:rPr>
        <w:t>năng lượng liên kết riêng của hai hạt nhân bằng nhau.</w:t>
      </w:r>
    </w:p>
    <w:p>
      <w:pPr>
        <w:pStyle w:val="Normal"/>
        <w:rPr/>
      </w:pPr>
      <w:r>
        <w:rPr>
          <w:b/>
          <w:color w:val="FF0000"/>
        </w:rPr>
        <w:t>Câu 24:</w:t>
      </w:r>
      <w:r>
        <w:rPr/>
        <w:t xml:space="preserve"> </w:t>
      </w:r>
      <w:r>
        <w:rPr>
          <w:lang w:val="vi-VN"/>
        </w:rPr>
        <w:t>Qua một thấu kính hội tụ tiêu cự 20 cm, một vật đặt trước kính 60 cm sẽ cho ảnh cách vậ</w:t>
      </w:r>
      <w:r>
        <w:rPr/>
        <w:t>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80 cm.</w:t>
        <w:tab/>
      </w:r>
      <w:r>
        <w:rPr>
          <w:b/>
          <w:color w:val="0000FF"/>
        </w:rPr>
        <w:t>B.</w:t>
      </w:r>
      <w:r>
        <w:rPr/>
        <w:t xml:space="preserve"> 30 cm.</w:t>
        <w:tab/>
      </w:r>
      <w:r>
        <w:rPr>
          <w:b/>
          <w:color w:val="0000FF"/>
        </w:rPr>
        <w:t>C.</w:t>
      </w:r>
      <w:r>
        <w:rPr/>
        <w:t xml:space="preserve"> 60 cm.</w:t>
        <w:tab/>
      </w:r>
      <w:r>
        <w:rPr>
          <w:b/>
          <w:color w:val="0000FF"/>
        </w:rPr>
        <w:t>D.</w:t>
      </w:r>
      <w:r>
        <w:rPr/>
        <w:t xml:space="preserve"> 90 cm.</w:t>
      </w:r>
    </w:p>
    <w:p>
      <w:pPr>
        <w:pStyle w:val="Normal"/>
        <w:rPr/>
      </w:pPr>
      <w:r>
        <w:rPr>
          <w:b/>
          <w:color w:val="FF0000"/>
        </w:rPr>
        <w:t>Câu 25:</w:t>
      </w:r>
      <w:r>
        <w:rPr/>
        <w:t xml:space="preserve"> Trong phản ứng tổng hợp Heli: </w:t>
      </w:r>
      <w:r>
        <w:rPr/>
        <w:object w:dxaOrig="2460" w:dyaOrig="38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23pt;height:19pt" filled="f" o:ole="">
            <v:imagedata r:id="rId95" o:title=""/>
          </v:shape>
          <o:OLEObject Type="Embed" ProgID="" ShapeID="ole_rId94" DrawAspect="Content" ObjectID="_1579164565" r:id="rId94"/>
        </w:object>
      </w:r>
      <w:r>
        <w:rPr/>
        <w:t xml:space="preserve">. Nếu tổng hợp Heli từ 1g Li thì năng lượng tỏa ra có thể đun sôi bao nhiêu kg nước có nhiệt độ ban đầu là </w:t>
      </w:r>
      <w:r>
        <w:rPr/>
        <w:object w:dxaOrig="440" w:dyaOrig="2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22pt;height:13.95pt" filled="f" o:ole="">
            <v:imagedata r:id="rId97" o:title=""/>
          </v:shape>
          <o:OLEObject Type="Embed" ProgID="" ShapeID="ole_rId96" DrawAspect="Content" ObjectID="_1383098112" r:id="rId96"/>
        </w:object>
      </w:r>
      <w:r>
        <w:rPr/>
        <w:t>? Lấy nhiệt dung riêng của nước c = 4200 J/kg.K.</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1,95.10</w:t>
      </w:r>
      <w:r>
        <w:rPr>
          <w:vertAlign w:val="superscript"/>
        </w:rPr>
        <w:t>5</w:t>
      </w:r>
      <w:r>
        <w:rPr/>
        <w:t xml:space="preserve"> kg.</w:t>
        <w:tab/>
      </w:r>
      <w:r>
        <w:rPr>
          <w:b/>
          <w:color w:val="0000FF"/>
        </w:rPr>
        <w:t>B.</w:t>
      </w:r>
      <w:r>
        <w:rPr/>
        <w:t xml:space="preserve"> 2,95.10</w:t>
      </w:r>
      <w:r>
        <w:rPr>
          <w:vertAlign w:val="superscript"/>
        </w:rPr>
        <w:t>5</w:t>
      </w:r>
      <w:r>
        <w:rPr/>
        <w:t xml:space="preserve"> kg.</w:t>
        <w:tab/>
      </w:r>
      <w:r>
        <w:rPr>
          <w:b/>
          <w:color w:val="0000FF"/>
        </w:rPr>
        <w:t>C.</w:t>
      </w:r>
      <w:r>
        <w:rPr/>
        <w:t xml:space="preserve"> 3,95.10</w:t>
      </w:r>
      <w:r>
        <w:rPr>
          <w:vertAlign w:val="superscript"/>
        </w:rPr>
        <w:t>5</w:t>
      </w:r>
      <w:r>
        <w:rPr/>
        <w:t xml:space="preserve"> kg.</w:t>
        <w:tab/>
      </w:r>
      <w:r>
        <w:rPr>
          <w:b/>
          <w:color w:val="0000FF"/>
        </w:rPr>
        <w:t>D.</w:t>
      </w:r>
      <w:r>
        <w:rPr/>
        <w:t xml:space="preserve"> 4,95.10</w:t>
      </w:r>
      <w:r>
        <w:rPr>
          <w:vertAlign w:val="superscript"/>
        </w:rPr>
        <w:t>5</w:t>
      </w:r>
      <w:r>
        <w:rPr/>
        <w:t xml:space="preserve"> kg.</w:t>
      </w:r>
    </w:p>
    <w:p>
      <w:pPr>
        <w:pStyle w:val="Normal"/>
        <w:rPr/>
      </w:pPr>
      <w:r>
        <w:rPr>
          <w:b/>
          <w:color w:val="FF0000"/>
        </w:rPr>
        <w:t>Câu 26:</w:t>
      </w:r>
      <w:r>
        <w:rPr/>
        <w:t xml:space="preserve"> </w:t>
      </w:r>
      <w:r>
        <w:rPr>
          <w:lang w:val="vi-VN"/>
        </w:rPr>
        <w:t>Một học sinh làm thí nghiệm đo chu kỳ dao động của con lắc đơn bằng cách dùng đồng hổ bấm giây. Em học sinh đó dùng đồng hồ bấm giây đo 5 lần thời gian 10 dao động toàn phần được kết quả lần lượt</w:t>
      </w:r>
      <w:r>
        <w:rPr>
          <w:b/>
          <w:bCs/>
          <w:lang w:val="vi-VN"/>
        </w:rPr>
        <w:t xml:space="preserve"> </w:t>
      </w:r>
      <w:r>
        <w:rPr>
          <w:lang w:val="vi-VN"/>
        </w:rPr>
        <w:t>là 15,45 s; 15,10 s; 15,86 s; 15,25 s; 15,50 s. Coi sai số dụng cụ là 0,01. Kết quả đo chu kỳ dao động được viết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20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10pt;height:20pt" filled="f" o:ole="">
            <v:imagedata r:id="rId99" o:title=""/>
          </v:shape>
          <o:OLEObject Type="Embed" ProgID="" ShapeID="ole_rId98" DrawAspect="Content" ObjectID="_1354408146" r:id="rId98"/>
        </w:object>
      </w:r>
      <w:r>
        <w:rPr/>
        <w:tab/>
      </w:r>
      <w:r>
        <w:rPr>
          <w:b/>
          <w:color w:val="0000FF"/>
        </w:rPr>
        <w:t>B.</w:t>
      </w:r>
      <w:r>
        <w:rPr/>
        <w:t xml:space="preserve"> </w:t>
      </w:r>
      <w:r>
        <w:rPr/>
        <w:object w:dxaOrig="2040" w:dyaOrig="40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02pt;height:20pt" filled="f" o:ole="">
            <v:imagedata r:id="rId101" o:title=""/>
          </v:shape>
          <o:OLEObject Type="Embed" ProgID="" ShapeID="ole_rId100" DrawAspect="Content" ObjectID="_2142954133" r:id="rId100"/>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180" w:dyaOrig="40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09pt;height:20pt" filled="f" o:ole="">
            <v:imagedata r:id="rId103" o:title=""/>
          </v:shape>
          <o:OLEObject Type="Embed" ProgID="" ShapeID="ole_rId102" DrawAspect="Content" ObjectID="_1604948711" r:id="rId102"/>
        </w:object>
      </w:r>
      <w:r>
        <w:rPr/>
        <w:tab/>
      </w:r>
      <w:r>
        <w:rPr>
          <w:b/>
          <w:color w:val="0000FF"/>
        </w:rPr>
        <w:t>D.</w:t>
      </w:r>
      <w:r>
        <w:rPr/>
        <w:t xml:space="preserve"> </w:t>
      </w:r>
      <w:r>
        <w:rPr/>
        <w:object w:dxaOrig="2020" w:dyaOrig="4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01pt;height:20pt" filled="f" o:ole="">
            <v:imagedata r:id="rId105" o:title=""/>
          </v:shape>
          <o:OLEObject Type="Embed" ProgID="" ShapeID="ole_rId104" DrawAspect="Content" ObjectID="_698428932" r:id="rId104"/>
        </w:object>
      </w:r>
    </w:p>
    <w:p>
      <w:pPr>
        <w:pStyle w:val="Normal"/>
        <w:rPr/>
      </w:pPr>
      <w:r>
        <w:rPr>
          <w:b/>
          <w:color w:val="FF0000"/>
        </w:rPr>
        <w:t>Câu 27:</w:t>
      </w:r>
      <w:r>
        <w:rPr/>
        <w:t xml:space="preserve"> Cho phản ứng hạt nhân: </w:t>
      </w:r>
      <w:r>
        <w:rPr/>
        <w:object w:dxaOrig="2560" w:dyaOrig="38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28pt;height:19pt" filled="f" o:ole="">
            <v:imagedata r:id="rId107" o:title=""/>
          </v:shape>
          <o:OLEObject Type="Embed" ProgID="" ShapeID="ole_rId106" DrawAspect="Content" ObjectID="_213823728" r:id="rId106"/>
        </w:object>
      </w:r>
      <w:r>
        <w:rPr/>
        <w:t>. Lúc đầu có 27g Beri. Thể tích khí He tạo thành ở điều kiện tiêu chuẩn sau hai chu kì bán rã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100,8 lít.</w:t>
        <w:tab/>
      </w:r>
      <w:r>
        <w:rPr>
          <w:b/>
          <w:color w:val="0000FF"/>
        </w:rPr>
        <w:t>B.</w:t>
      </w:r>
      <w:r>
        <w:rPr/>
        <w:t xml:space="preserve"> 67,2 lít.</w:t>
        <w:tab/>
      </w:r>
      <w:r>
        <w:rPr>
          <w:b/>
          <w:color w:val="0000FF"/>
        </w:rPr>
        <w:t>C.</w:t>
      </w:r>
      <w:r>
        <w:rPr/>
        <w:t xml:space="preserve"> 134,4 lít.</w:t>
        <w:tab/>
      </w:r>
      <w:r>
        <w:rPr>
          <w:b/>
          <w:color w:val="0000FF"/>
        </w:rPr>
        <w:t>D.</w:t>
      </w:r>
      <w:r>
        <w:rPr/>
        <w:t xml:space="preserve"> 50,4 lít.</w:t>
      </w:r>
    </w:p>
    <w:p>
      <w:pPr>
        <w:pStyle w:val="Normal"/>
        <w:rPr/>
      </w:pPr>
      <w:r>
        <w:rPr>
          <w:b/>
          <w:color w:val="FF0000"/>
        </w:rPr>
        <w:t>Câu 28:</w:t>
      </w:r>
      <w:r>
        <w:rPr/>
        <w:t xml:space="preserve"> </w:t>
      </w:r>
      <w:r>
        <w:rPr>
          <w:lang w:val="vi-VN"/>
        </w:rPr>
        <w:t>Trên trục chính của một thấu kính hội tụ mỏng, đặt một màn ảnh M vuông góc với trục chính của thấu kính tại tiêu điểm ảnh F</w:t>
      </w:r>
      <w:r>
        <w:rPr>
          <w:vertAlign w:val="subscript"/>
          <w:lang w:val="vi-VN"/>
        </w:rPr>
        <w:t>đ</w:t>
      </w:r>
      <w:r>
        <w:rPr>
          <w:lang w:val="vi-VN"/>
        </w:rPr>
        <w:t>’ của thấu kính đối với ánh sáng đỏ. Biết thấu kính có rìa là đường tròn đường kính D. Khi chiếu chùm ánh sáng trắng dạng trụ có đường kính</w:t>
      </w:r>
      <w:r>
        <w:rPr/>
        <w:t xml:space="preserve"> d và có trục trùng với trục chính của thấu kính thì kết luận nào sau đây là đúng về vệt sáng trên màn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Vệt sáng trên màn có màu như cầu vồng tâm màu tím, mép màu đỏ</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Là một vệt sáng trắng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Là một dải màu biến thiên liên lục từ đỏ đến tím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Vệt sáng trên màn có màu như cẩu vồng tâm màu đỏ, mép màu tím</w:t>
      </w:r>
    </w:p>
    <w:p>
      <w:pPr>
        <w:pStyle w:val="Normal"/>
        <w:rPr/>
      </w:pPr>
      <w:r>
        <w:rPr>
          <w:b/>
          <w:color w:val="FF0000"/>
        </w:rPr>
        <w:t>Câu 29:</w:t>
      </w:r>
      <w:r>
        <w:rPr/>
        <w:t xml:space="preserve"> </w:t>
      </w:r>
      <w:r>
        <w:rPr>
          <w:lang w:val="vi-VN"/>
        </w:rPr>
        <w:t>Một máy phát điện xoay chiều một pha có điện trở trong không đáng kể. Nối hai cực của máy phát với một đoạn mạch gồm cuộn cảm thuần mắc nối tiếp với điện trở thuần. Khi rôto của máy quay đều với tốc độ 3n vòng/s thì dòng điện trong mạch có cường độ hiệu dụng 3 A và hệ số công suất của đoạn mạch bằng 0,5. Nếu rôto quay đều với tốc độ góc n vòng/s thì cường độ dòng điện hiệu dụng trong mạch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580" w:dyaOrig="38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9pt;height:19pt" filled="f" o:ole="">
            <v:imagedata r:id="rId109" o:title=""/>
          </v:shape>
          <o:OLEObject Type="Embed" ProgID="" ShapeID="ole_rId108" DrawAspect="Content" ObjectID="_1064234824" r:id="rId108"/>
        </w:object>
      </w:r>
      <w:r>
        <w:rPr/>
        <w:tab/>
      </w:r>
      <w:r>
        <w:rPr>
          <w:b/>
          <w:color w:val="0000FF"/>
        </w:rPr>
        <w:t>B.</w:t>
      </w:r>
      <w:r>
        <w:rPr/>
        <w:t xml:space="preserve"> 3 A</w:t>
        <w:tab/>
      </w:r>
      <w:r>
        <w:rPr>
          <w:b/>
          <w:color w:val="0000FF"/>
        </w:rPr>
        <w:t>C.</w:t>
      </w:r>
      <w:r>
        <w:rPr/>
        <w:t xml:space="preserve"> </w:t>
      </w:r>
      <w:r>
        <w:rPr/>
        <w:object w:dxaOrig="700" w:dyaOrig="38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35pt;height:19pt" filled="f" o:ole="">
            <v:imagedata r:id="rId111" o:title=""/>
          </v:shape>
          <o:OLEObject Type="Embed" ProgID="" ShapeID="ole_rId110" DrawAspect="Content" ObjectID="_1917142139" r:id="rId110"/>
        </w:object>
      </w:r>
      <w:r>
        <w:rPr/>
        <w:tab/>
      </w:r>
      <w:r>
        <w:rPr>
          <w:b/>
          <w:color w:val="0000FF"/>
        </w:rPr>
        <w:t>D.</w:t>
      </w:r>
      <w:r>
        <w:rPr/>
        <w:t xml:space="preserve"> 2 A.</w:t>
      </w:r>
    </w:p>
    <w:p>
      <w:pPr>
        <w:pStyle w:val="Normal"/>
        <w:rPr/>
      </w:pPr>
      <w:r>
        <w:rPr>
          <w:b/>
          <w:color w:val="FF0000"/>
        </w:rPr>
        <w:t>Câu 30:</w:t>
      </w:r>
      <w:r>
        <w:rPr/>
        <w:t xml:space="preserve"> </w:t>
      </w:r>
      <w:r>
        <w:rPr>
          <w:lang w:val="vi-VN"/>
        </w:rPr>
        <w:t>Hai điểm M, N cùng nằm trên một hướng truyền sóng và cách nhau một phần ba bước</w:t>
      </w:r>
      <w:r>
        <w:rPr/>
        <w:t xml:space="preserve"> </w:t>
      </w:r>
      <w:r>
        <w:rPr>
          <w:lang w:val="vi-VN"/>
        </w:rPr>
        <w:t>sóng. Biên độ sóng không đổi trọng quá trình truyền. Tại một thời điểm, khi li độ dao động của phần tử tại M là 3 cm thì li độ dao động của phần tử tại N là -3 cm. Biên độ sóng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00" w:dyaOrig="38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0pt;height:19pt" filled="f" o:ole="">
            <v:imagedata r:id="rId113" o:title=""/>
          </v:shape>
          <o:OLEObject Type="Embed" ProgID="" ShapeID="ole_rId112" DrawAspect="Content" ObjectID="_229017559" r:id="rId112"/>
        </w:object>
      </w:r>
      <w:r>
        <w:rPr/>
        <w:tab/>
      </w:r>
      <w:r>
        <w:rPr>
          <w:b/>
          <w:color w:val="0000FF"/>
        </w:rPr>
        <w:t>B.</w:t>
      </w:r>
      <w:r>
        <w:rPr/>
        <w:t xml:space="preserve"> 3 cm.</w:t>
        <w:tab/>
      </w:r>
      <w:r>
        <w:rPr>
          <w:b/>
          <w:color w:val="0000FF"/>
        </w:rPr>
        <w:t>C.</w:t>
      </w:r>
      <w:r>
        <w:rPr/>
        <w:t xml:space="preserve"> </w:t>
      </w:r>
      <w:r>
        <w:rPr/>
        <w:object w:dxaOrig="800" w:dyaOrig="38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40pt;height:19pt" filled="f" o:ole="">
            <v:imagedata r:id="rId115" o:title=""/>
          </v:shape>
          <o:OLEObject Type="Embed" ProgID="" ShapeID="ole_rId114" DrawAspect="Content" ObjectID="_1335082252" r:id="rId114"/>
        </w:object>
      </w:r>
      <w:r>
        <w:rPr/>
        <w:tab/>
      </w:r>
      <w:r>
        <w:rPr>
          <w:b/>
          <w:color w:val="0000FF"/>
        </w:rPr>
        <w:t>D.</w:t>
      </w:r>
      <w:r>
        <w:rPr/>
        <w:t xml:space="preserve"> 6 cm.</w:t>
      </w:r>
    </w:p>
    <w:p>
      <w:pPr>
        <w:pStyle w:val="Normal"/>
        <w:rPr/>
      </w:pPr>
      <w:r>
        <w:rPr>
          <w:b/>
          <w:color w:val="FF0000"/>
        </w:rPr>
        <w:t>Câu 31:</w:t>
      </w:r>
      <w:r>
        <w:rPr/>
        <w:t xml:space="preserve"> Đặt điện áp xoay chiều </w:t>
      </w:r>
      <w:r>
        <w:rPr/>
        <w:object w:dxaOrig="1920" w:dyaOrig="4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96pt;height:20pt" filled="f" o:ole="">
            <v:imagedata r:id="rId117" o:title=""/>
          </v:shape>
          <o:OLEObject Type="Embed" ProgID="" ShapeID="ole_rId116" DrawAspect="Content" ObjectID="_1605978414" r:id="rId116"/>
        </w:object>
      </w:r>
      <w:r>
        <w:rPr/>
        <w:t xml:space="preserve"> vào hai đầu đoạn mạch nối tiếp theo thứ tự: biến trở R, cuộn dây thuần cảm L và tụ điện có điện dung C thay đổi. Khi </w:t>
      </w:r>
      <w:r>
        <w:rPr/>
        <w:object w:dxaOrig="680" w:dyaOrig="3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4pt;height:18pt" filled="f" o:ole="">
            <v:imagedata r:id="rId119" o:title=""/>
          </v:shape>
          <o:OLEObject Type="Embed" ProgID="" ShapeID="ole_rId118" DrawAspect="Content" ObjectID="_195563718" r:id="rId118"/>
        </w:object>
      </w:r>
      <w:r>
        <w:rPr/>
        <w:t xml:space="preserve"> thì điện áp hiệu dụng hai đầu biến trở không phụ thuộc vào giá trị của R và khi </w:t>
      </w:r>
      <w:r>
        <w:rPr/>
        <w:object w:dxaOrig="700" w:dyaOrig="3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35pt;height:18pt" filled="f" o:ole="">
            <v:imagedata r:id="rId121" o:title=""/>
          </v:shape>
          <o:OLEObject Type="Embed" ProgID="" ShapeID="ole_rId120" DrawAspect="Content" ObjectID="_1760766514" r:id="rId120"/>
        </w:object>
      </w:r>
      <w:r>
        <w:rPr/>
        <w:t xml:space="preserve"> thì điện áp hai đầu đoạn mạch chứa L và R cũng không phụ thuộc R. Hệ thức liên hệ </w:t>
      </w:r>
      <w:r>
        <w:rPr/>
        <w:object w:dxaOrig="279" w:dyaOrig="3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3.95pt;height:18pt" filled="f" o:ole="">
            <v:imagedata r:id="rId123" o:title=""/>
          </v:shape>
          <o:OLEObject Type="Embed" ProgID="" ShapeID="ole_rId122" DrawAspect="Content" ObjectID="_1241237892" r:id="rId122"/>
        </w:object>
      </w:r>
      <w:r>
        <w:rPr/>
        <w:t xml:space="preserve"> và </w:t>
      </w:r>
      <w:r>
        <w:rPr/>
        <w:object w:dxaOrig="320" w:dyaOrig="3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6pt;height:18pt" filled="f" o:ole="">
            <v:imagedata r:id="rId125" o:title=""/>
          </v:shape>
          <o:OLEObject Type="Embed" ProgID="" ShapeID="ole_rId124" DrawAspect="Content" ObjectID="_1357228205" r:id="rId124"/>
        </w:objec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80" w:dyaOrig="40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54pt;height:20pt" filled="f" o:ole="">
            <v:imagedata r:id="rId127" o:title=""/>
          </v:shape>
          <o:OLEObject Type="Embed" ProgID="" ShapeID="ole_rId126" DrawAspect="Content" ObjectID="_326300459" r:id="rId126"/>
        </w:object>
      </w:r>
      <w:r>
        <w:rPr/>
        <w:tab/>
      </w:r>
      <w:r>
        <w:rPr>
          <w:b/>
          <w:color w:val="0000FF"/>
        </w:rPr>
        <w:t>B.</w:t>
      </w:r>
      <w:r>
        <w:rPr/>
        <w:t xml:space="preserve"> </w:t>
      </w:r>
      <w:r>
        <w:rPr/>
        <w:object w:dxaOrig="900" w:dyaOrig="3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5pt;height:18pt" filled="f" o:ole="">
            <v:imagedata r:id="rId129" o:title=""/>
          </v:shape>
          <o:OLEObject Type="Embed" ProgID="" ShapeID="ole_rId128" DrawAspect="Content" ObjectID="_999804763" r:id="rId128"/>
        </w:object>
      </w:r>
      <w:r>
        <w:rPr/>
        <w:tab/>
      </w:r>
      <w:r>
        <w:rPr>
          <w:b/>
          <w:color w:val="0000FF"/>
        </w:rPr>
        <w:t>C.</w:t>
      </w:r>
      <w:r>
        <w:rPr/>
        <w:t xml:space="preserve"> </w:t>
      </w:r>
      <w:r>
        <w:rPr/>
        <w:object w:dxaOrig="900" w:dyaOrig="3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5pt;height:18pt" filled="f" o:ole="">
            <v:imagedata r:id="rId131" o:title=""/>
          </v:shape>
          <o:OLEObject Type="Embed" ProgID="" ShapeID="ole_rId130" DrawAspect="Content" ObjectID="_1840667358" r:id="rId130"/>
        </w:object>
      </w:r>
      <w:r>
        <w:rPr/>
        <w:tab/>
      </w:r>
      <w:r>
        <w:rPr>
          <w:b/>
          <w:color w:val="0000FF"/>
        </w:rPr>
        <w:t>D.</w:t>
      </w:r>
      <w:r>
        <w:rPr/>
        <w:t xml:space="preserve"> </w:t>
      </w:r>
      <w:r>
        <w:rPr/>
        <w:object w:dxaOrig="780" w:dyaOrig="3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39pt;height:18pt" filled="f" o:ole="">
            <v:imagedata r:id="rId133" o:title=""/>
          </v:shape>
          <o:OLEObject Type="Embed" ProgID="" ShapeID="ole_rId132" DrawAspect="Content" ObjectID="_569081034" r:id="rId132"/>
        </w:object>
      </w:r>
    </w:p>
    <w:p>
      <w:pPr>
        <w:pStyle w:val="Normal"/>
        <w:rPr/>
      </w:pPr>
      <w:r>
        <w:drawing>
          <wp:anchor behindDoc="0" distT="0" distB="0" distL="114935" distR="114935" simplePos="0" locked="0" layoutInCell="0" allowOverlap="1" relativeHeight="1545">
            <wp:simplePos x="0" y="0"/>
            <wp:positionH relativeFrom="column">
              <wp:posOffset>4462780</wp:posOffset>
            </wp:positionH>
            <wp:positionV relativeFrom="paragraph">
              <wp:posOffset>55245</wp:posOffset>
            </wp:positionV>
            <wp:extent cx="1550035" cy="127889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34"/>
                    <a:srcRect l="-23" t="-28" r="-23" b="-28"/>
                    <a:stretch>
                      <a:fillRect/>
                    </a:stretch>
                  </pic:blipFill>
                  <pic:spPr bwMode="auto">
                    <a:xfrm>
                      <a:off x="0" y="0"/>
                      <a:ext cx="1550035" cy="1278890"/>
                    </a:xfrm>
                    <a:prstGeom prst="rect">
                      <a:avLst/>
                    </a:prstGeom>
                  </pic:spPr>
                </pic:pic>
              </a:graphicData>
            </a:graphic>
          </wp:anchor>
        </w:drawing>
      </w:r>
      <w:r>
        <w:rPr>
          <w:b/>
          <w:color w:val="FF0000"/>
        </w:rPr>
        <w:t>Câu 32:</w:t>
      </w:r>
      <w:r>
        <w:rPr/>
        <w:t xml:space="preserve"> </w:t>
      </w:r>
      <w:r>
        <w:rPr>
          <w:lang w:val="vi-VN"/>
        </w:rPr>
        <w:t>Khi electron ở quỹ đạo dừng thứ n thì năng lượng của nguyên tử</w:t>
      </w:r>
      <w:r>
        <w:rPr/>
        <w:t xml:space="preserve"> </w:t>
      </w:r>
      <w:r>
        <w:rPr>
          <w:lang w:val="vi-VN"/>
        </w:rPr>
        <w:t>hidro đươc xác đ</w:t>
      </w:r>
      <w:r>
        <w:rPr/>
        <w:t>ị</w:t>
      </w:r>
      <w:r>
        <w:rPr>
          <w:lang w:val="vi-VN"/>
        </w:rPr>
        <w:t>nh bởi</w:t>
      </w:r>
      <w:r>
        <w:rPr/>
        <w:t xml:space="preserve"> </w:t>
      </w:r>
      <w:r>
        <w:rPr/>
        <w:object w:dxaOrig="1579" w:dyaOrig="62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78.95pt;height:31pt" filled="f" o:ole="">
            <v:imagedata r:id="rId136" o:title=""/>
          </v:shape>
          <o:OLEObject Type="Embed" ProgID="" ShapeID="ole_rId135" DrawAspect="Content" ObjectID="_427521136" r:id="rId135"/>
        </w:object>
      </w:r>
      <w:r>
        <w:rPr>
          <w:lang w:val="vi-VN"/>
        </w:rPr>
        <w:t xml:space="preserve"> với </w:t>
      </w:r>
      <w:r>
        <w:rPr>
          <w:lang w:val="vi-VN"/>
        </w:rPr>
        <w:object w:dxaOrig="680" w:dyaOrig="32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34pt;height:16pt" filled="f" o:ole="">
            <v:imagedata r:id="rId138" o:title=""/>
          </v:shape>
          <o:OLEObject Type="Embed" ProgID="" ShapeID="ole_rId137" DrawAspect="Content" ObjectID="_1340299850" r:id="rId137"/>
        </w:object>
      </w:r>
      <w:r>
        <w:rPr>
          <w:lang w:val="vi-VN"/>
        </w:rPr>
        <w:t>. Một đám khí</w:t>
      </w:r>
      <w:r>
        <w:rPr/>
        <w:t xml:space="preserve"> </w:t>
      </w:r>
      <w:r>
        <w:rPr>
          <w:lang w:val="vi-VN"/>
        </w:rPr>
        <w:t>hidro hấp thụ năng lượng chuyển lên trạng thái dừng có năng lượng cao nhất là E</w:t>
      </w:r>
      <w:r>
        <w:rPr>
          <w:vertAlign w:val="subscript"/>
          <w:lang w:val="vi-VN"/>
        </w:rPr>
        <w:t>3</w:t>
      </w:r>
      <w:r>
        <w:rPr>
          <w:lang w:val="vi-VN"/>
        </w:rPr>
        <w:t xml:space="preserve"> (ứng với quỹ đạo M). Tỉ số giữa bước sóng dài nhất và ngắn nhất mà đám khí trên có thể phát ra là</w:t>
      </w:r>
      <w:r>
        <w:rPr>
          <w:lang w:val="en-US" w:eastAsia="en-US"/>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60" w:dyaOrig="6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18pt;height:31pt" filled="f" o:ole="">
            <v:imagedata r:id="rId140" o:title=""/>
          </v:shape>
          <o:OLEObject Type="Embed" ProgID="" ShapeID="ole_rId139" DrawAspect="Content" ObjectID="_942377313" r:id="rId139"/>
        </w:object>
      </w:r>
      <w:r>
        <w:rPr/>
        <w:tab/>
      </w:r>
      <w:r>
        <w:rPr>
          <w:b/>
          <w:color w:val="0000FF"/>
        </w:rPr>
        <w:t>B.</w:t>
      </w:r>
      <w:r>
        <w:rPr/>
        <w:t xml:space="preserve"> </w:t>
      </w:r>
      <w:r>
        <w:rPr/>
        <w:object w:dxaOrig="340" w:dyaOrig="62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17pt;height:31pt" filled="f" o:ole="">
            <v:imagedata r:id="rId142" o:title=""/>
          </v:shape>
          <o:OLEObject Type="Embed" ProgID="" ShapeID="ole_rId141" DrawAspect="Content" ObjectID="_332114320" r:id="rId141"/>
        </w:object>
      </w:r>
      <w:r>
        <w:rPr/>
        <w:tab/>
      </w:r>
      <w:r>
        <w:rPr>
          <w:b/>
          <w:color w:val="0000FF"/>
        </w:rPr>
        <w:t>C.</w:t>
      </w:r>
      <w:r>
        <w:rPr/>
        <w:t xml:space="preserve"> </w:t>
      </w:r>
      <w:r>
        <w:rPr/>
        <w:object w:dxaOrig="360" w:dyaOrig="6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8pt;height:31pt" filled="f" o:ole="">
            <v:imagedata r:id="rId144" o:title=""/>
          </v:shape>
          <o:OLEObject Type="Embed" ProgID="" ShapeID="ole_rId143" DrawAspect="Content" ObjectID="_1210783916" r:id="rId143"/>
        </w:object>
      </w:r>
      <w:r>
        <w:rPr/>
        <w:tab/>
      </w:r>
      <w:r>
        <w:rPr>
          <w:b/>
          <w:color w:val="0000FF"/>
        </w:rPr>
        <w:t>D.</w:t>
      </w:r>
      <w:r>
        <w:rPr/>
        <w:t xml:space="preserve"> </w:t>
      </w:r>
      <w:r>
        <w:rPr/>
        <w:object w:dxaOrig="340" w:dyaOrig="6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17pt;height:31pt" filled="f" o:ole="">
            <v:imagedata r:id="rId146" o:title=""/>
          </v:shape>
          <o:OLEObject Type="Embed" ProgID="" ShapeID="ole_rId145" DrawAspect="Content" ObjectID="_309852358" r:id="rId145"/>
        </w:object>
      </w:r>
    </w:p>
    <w:p>
      <w:pPr>
        <w:pStyle w:val="Normal"/>
        <w:rPr/>
      </w:pPr>
      <w:r>
        <w:rPr>
          <w:b/>
          <w:color w:val="FF0000"/>
        </w:rPr>
        <w:t>Câu 33:</w:t>
      </w:r>
      <w:r>
        <w:rPr/>
        <w:t xml:space="preserve"> </w:t>
      </w:r>
      <w:r>
        <w:rPr>
          <w:lang w:val="vi-VN"/>
        </w:rPr>
        <w:t>Cho một đoạn mạch xoay chiều AB gồm biến trở R, cuộn cảm thuần có độ tự</w:t>
      </w:r>
      <w:r>
        <w:rPr/>
        <w:t xml:space="preserve"> </w:t>
      </w:r>
      <w:r>
        <w:rPr>
          <w:lang w:val="vi-VN"/>
        </w:rPr>
        <w:t>cảm L và tụ điện có điện dung C mắc nối tiếp. Đặt điện áp</w:t>
      </w:r>
      <w:r>
        <w:rPr/>
        <w:t xml:space="preserve"> </w:t>
      </w:r>
      <w:r>
        <w:rPr/>
        <w:object w:dxaOrig="2439" w:dyaOrig="4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121.95pt;height:21pt" filled="f" o:ole="">
            <v:imagedata r:id="rId148" o:title=""/>
          </v:shape>
          <o:OLEObject Type="Embed" ProgID="" ShapeID="ole_rId147" DrawAspect="Content" ObjectID="_1834710547" r:id="rId147"/>
        </w:object>
      </w:r>
      <w:r>
        <w:rPr>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250 W.</w:t>
        <w:tab/>
      </w:r>
      <w:r>
        <w:rPr>
          <w:b/>
          <w:color w:val="0000FF"/>
        </w:rPr>
        <w:t>B.</w:t>
      </w:r>
      <w:r>
        <w:rPr/>
        <w:t xml:space="preserve"> 400 W.</w:t>
        <w:tab/>
      </w:r>
      <w:r>
        <w:rPr>
          <w:b/>
          <w:color w:val="0000FF"/>
        </w:rPr>
        <w:t>C.</w:t>
      </w:r>
      <w:r>
        <w:rPr/>
        <w:t xml:space="preserve"> 350 W.</w:t>
        <w:tab/>
      </w:r>
      <w:r>
        <w:rPr>
          <w:b/>
          <w:color w:val="0000FF"/>
        </w:rPr>
        <w:t>D.</w:t>
      </w:r>
      <w:r>
        <w:rPr/>
        <w:t xml:space="preserve"> 300 W.</w:t>
      </w:r>
    </w:p>
    <w:p>
      <w:pPr>
        <w:pStyle w:val="Normal"/>
        <w:rPr/>
      </w:pPr>
      <w:r>
        <w:rPr>
          <w:b/>
          <w:color w:val="FF0000"/>
        </w:rPr>
        <w:t>Câu 34:</w:t>
      </w:r>
      <w:r>
        <w:rPr/>
        <w:t xml:space="preserve"> </w:t>
      </w:r>
      <w:r>
        <w:rPr>
          <w:lang w:val="vi-VN"/>
        </w:rPr>
        <w:t>Trong mạch dao động có dao động điện từ tự do với điện tích cực đại của một bản tụ là q</w:t>
      </w:r>
      <w:r>
        <w:rPr>
          <w:vertAlign w:val="subscript"/>
          <w:lang w:val="vi-VN"/>
        </w:rPr>
        <w:t xml:space="preserve">0 </w:t>
      </w:r>
      <w:r>
        <w:rPr>
          <w:lang w:val="vi-VN"/>
        </w:rPr>
        <w:t>và dòng điện cực đại qua cuộn cảm là I</w:t>
      </w:r>
      <w:r>
        <w:rPr>
          <w:vertAlign w:val="subscript"/>
          <w:lang w:val="vi-VN"/>
        </w:rPr>
        <w:t>0</w:t>
      </w:r>
      <w:r>
        <w:rPr>
          <w:lang w:val="vi-VN"/>
        </w:rPr>
        <w:t xml:space="preserve">. Khi dòng điện qua cuộn cảm bằng </w:t>
      </w:r>
      <w:r>
        <w:rPr>
          <w:lang w:val="vi-VN"/>
        </w:rPr>
        <w:object w:dxaOrig="300" w:dyaOrig="62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5pt;height:31pt" filled="f" o:ole="">
            <v:imagedata r:id="rId150" o:title=""/>
          </v:shape>
          <o:OLEObject Type="Embed" ProgID="" ShapeID="ole_rId149" DrawAspect="Content" ObjectID="_1306484302" r:id="rId149"/>
        </w:object>
      </w:r>
      <w:r>
        <w:rPr/>
        <w:t xml:space="preserve"> </w:t>
      </w:r>
      <w:r>
        <w:rPr>
          <w:lang w:val="vi-VN"/>
        </w:rPr>
        <w:t>thì điện tích trên một bản của tụ có độ lớn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420" w:dyaOrig="70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71pt;height:35pt" filled="f" o:ole="">
            <v:imagedata r:id="rId152" o:title=""/>
          </v:shape>
          <o:OLEObject Type="Embed" ProgID="" ShapeID="ole_rId151" DrawAspect="Content" ObjectID="_2029931230" r:id="rId151"/>
        </w:object>
      </w:r>
      <w:r>
        <w:rPr/>
        <w:tab/>
      </w:r>
      <w:r>
        <w:rPr>
          <w:b/>
          <w:color w:val="0000FF"/>
        </w:rPr>
        <w:t>B.</w:t>
      </w:r>
      <w:r>
        <w:rPr/>
        <w:t xml:space="preserve"> </w:t>
      </w:r>
      <w:r>
        <w:rPr/>
        <w:object w:dxaOrig="1420" w:dyaOrig="70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71pt;height:35pt" filled="f" o:ole="">
            <v:imagedata r:id="rId154" o:title=""/>
          </v:shape>
          <o:OLEObject Type="Embed" ProgID="" ShapeID="ole_rId153" DrawAspect="Content" ObjectID="_1942566173" r:id="rId153"/>
        </w:object>
      </w:r>
      <w:r>
        <w:rPr/>
        <w:tab/>
      </w:r>
      <w:r>
        <w:rPr>
          <w:b/>
          <w:color w:val="0000FF"/>
        </w:rPr>
        <w:t>C.</w:t>
      </w:r>
      <w:r>
        <w:rPr/>
        <w:t xml:space="preserve"> </w:t>
      </w:r>
      <w:r>
        <w:rPr/>
        <w:object w:dxaOrig="1560" w:dyaOrig="70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78pt;height:35pt" filled="f" o:ole="">
            <v:imagedata r:id="rId156" o:title=""/>
          </v:shape>
          <o:OLEObject Type="Embed" ProgID="" ShapeID="ole_rId155" DrawAspect="Content" ObjectID="_1860499499" r:id="rId155"/>
        </w:object>
      </w:r>
      <w:r>
        <w:rPr/>
        <w:tab/>
      </w:r>
      <w:r>
        <w:rPr>
          <w:b/>
          <w:color w:val="0000FF"/>
        </w:rPr>
        <w:t>D.</w:t>
      </w:r>
      <w:r>
        <w:rPr/>
        <w:t xml:space="preserve"> </w:t>
      </w:r>
      <w:r>
        <w:rPr/>
        <w:object w:dxaOrig="1560" w:dyaOrig="70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78pt;height:35pt" filled="f" o:ole="">
            <v:imagedata r:id="rId158" o:title=""/>
          </v:shape>
          <o:OLEObject Type="Embed" ProgID="" ShapeID="ole_rId157" DrawAspect="Content" ObjectID="_1038667752" r:id="rId157"/>
        </w:object>
      </w:r>
    </w:p>
    <w:p>
      <w:pPr>
        <w:pStyle w:val="Normal"/>
        <w:rPr/>
      </w:pPr>
      <w:r>
        <w:rPr>
          <w:b/>
          <w:color w:val="FF0000"/>
        </w:rPr>
        <w:t>Câu 35:</w:t>
      </w:r>
      <w:r>
        <w:rPr/>
        <w:t xml:space="preserve"> </w:t>
      </w:r>
      <w:r>
        <w:rPr>
          <w:lang w:val="vi-VN"/>
        </w:rPr>
        <w:t xml:space="preserve">Trong thí nghiệm Y-âng về giao thoa ánh sáng, khoảng cách hai khe a = 0,8 mm, bước sóng dùng trong thí nghiệm </w:t>
      </w:r>
      <w:r>
        <w:rPr>
          <w:lang w:val="vi-VN"/>
        </w:rPr>
        <w:object w:dxaOrig="1120" w:dyaOrig="3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56pt;height:16pt" filled="f" o:ole="">
            <v:imagedata r:id="rId160" o:title=""/>
          </v:shape>
          <o:OLEObject Type="Embed" ProgID="" ShapeID="ole_rId159" DrawAspect="Content" ObjectID="_1526507399" r:id="rId159"/>
        </w:object>
      </w:r>
      <w:r>
        <w:rPr>
          <w:lang w:val="vi-VN"/>
        </w:rPr>
        <w:t>. Gọi H là chân đường cao hạ từ S</w:t>
      </w:r>
      <w:r>
        <w:rPr>
          <w:vertAlign w:val="subscript"/>
          <w:lang w:val="vi-VN"/>
        </w:rPr>
        <w:t>1</w:t>
      </w:r>
      <w:r>
        <w:rPr>
          <w:b/>
          <w:bCs/>
          <w:lang w:val="vi-VN"/>
        </w:rPr>
        <w:t xml:space="preserve"> </w:t>
      </w:r>
      <w:r>
        <w:rPr>
          <w:lang w:val="vi-VN"/>
        </w:rPr>
        <w:t>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0,32 m.</w:t>
        <w:tab/>
      </w:r>
      <w:r>
        <w:rPr>
          <w:b/>
          <w:color w:val="0000FF"/>
        </w:rPr>
        <w:t>B.</w:t>
      </w:r>
      <w:r>
        <w:rPr/>
        <w:t xml:space="preserve"> 1,2 m.</w:t>
        <w:tab/>
      </w:r>
      <w:r>
        <w:rPr>
          <w:b/>
          <w:color w:val="0000FF"/>
        </w:rPr>
        <w:t>C.</w:t>
      </w:r>
      <w:r>
        <w:rPr/>
        <w:t xml:space="preserve"> 1,6 m.</w:t>
        <w:tab/>
      </w:r>
      <w:r>
        <w:rPr>
          <w:b/>
          <w:color w:val="0000FF"/>
        </w:rPr>
        <w:t>D.</w:t>
      </w:r>
      <w:r>
        <w:rPr/>
        <w:t xml:space="preserve"> 0,4 m.</w:t>
      </w:r>
    </w:p>
    <w:p>
      <w:pPr>
        <w:pStyle w:val="Normal"/>
        <w:rPr/>
      </w:pPr>
      <w:r>
        <w:rPr>
          <w:b/>
          <w:color w:val="FF0000"/>
        </w:rPr>
        <w:t>Câu 36:</w:t>
      </w:r>
      <w:r>
        <w:rPr/>
        <w:t xml:space="preserve"> </w:t>
      </w:r>
      <w:r>
        <w:rPr>
          <w:lang w:val="vi-VN"/>
        </w:rPr>
        <w:t>Đặt điện áp xoay chiều có giá trị hiệu dụng 60 V vào hai đầu đoạn mạch R, L, C mắc nối tiếp</w:t>
      </w:r>
      <w:r>
        <w:rPr/>
        <w:t xml:space="preserve"> </w:t>
      </w:r>
      <w:r>
        <w:rPr>
          <w:lang w:val="vi-VN"/>
        </w:rPr>
        <w:t xml:space="preserve">thì cường độ dòng điện qua đoạn mạch là </w:t>
      </w:r>
      <w:r>
        <w:rPr>
          <w:lang w:val="vi-VN"/>
        </w:rPr>
        <w:object w:dxaOrig="2580" w:dyaOrig="68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129pt;height:34pt" filled="f" o:ole="">
            <v:imagedata r:id="rId162" o:title=""/>
          </v:shape>
          <o:OLEObject Type="Embed" ProgID="" ShapeID="ole_rId161" DrawAspect="Content" ObjectID="_39028841" r:id="rId161"/>
        </w:object>
      </w:r>
      <w:r>
        <w:rPr>
          <w:lang w:val="vi-VN"/>
        </w:rPr>
        <w:t xml:space="preserve">. Nếu ngắt bỏ tụ điện C thì cường độ dòng điện qua đoạn mạch là </w:t>
      </w:r>
      <w:r>
        <w:rPr>
          <w:lang w:val="vi-VN"/>
        </w:rPr>
        <w:object w:dxaOrig="2680" w:dyaOrig="68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34pt;height:34pt" filled="f" o:ole="">
            <v:imagedata r:id="rId164" o:title=""/>
          </v:shape>
          <o:OLEObject Type="Embed" ProgID="" ShapeID="ole_rId163" DrawAspect="Content" ObjectID="_1834463867" r:id="rId163"/>
        </w:object>
      </w:r>
      <w:r>
        <w:rPr>
          <w:lang w:val="vi-VN"/>
        </w:rPr>
        <w:t>. Điện áp hai đầu đoạn</w:t>
      </w:r>
      <w:r>
        <w:rPr/>
        <w:t xml:space="preserve"> </w:t>
      </w:r>
      <w:r>
        <w:rPr>
          <w:lang w:val="vi-VN"/>
        </w:rPr>
        <w:t>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000" w:dyaOrig="68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50pt;height:34pt" filled="f" o:ole="">
            <v:imagedata r:id="rId166" o:title=""/>
          </v:shape>
          <o:OLEObject Type="Embed" ProgID="" ShapeID="ole_rId165" DrawAspect="Content" ObjectID="_487990572" r:id="rId165"/>
        </w:object>
      </w:r>
      <w:r>
        <w:rPr/>
        <w:tab/>
      </w:r>
      <w:r>
        <w:rPr>
          <w:b/>
          <w:color w:val="0000FF"/>
        </w:rPr>
        <w:t>B.</w:t>
      </w:r>
      <w:r>
        <w:rPr/>
        <w:t xml:space="preserve"> </w:t>
      </w:r>
      <w:r>
        <w:rPr/>
        <w:object w:dxaOrig="2920" w:dyaOrig="68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146pt;height:34pt" filled="f" o:ole="">
            <v:imagedata r:id="rId168" o:title=""/>
          </v:shape>
          <o:OLEObject Type="Embed" ProgID="" ShapeID="ole_rId167" DrawAspect="Content" ObjectID="_2127100543" r:id="rId167"/>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3000" w:dyaOrig="68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50pt;height:34pt" filled="f" o:ole="">
            <v:imagedata r:id="rId170" o:title=""/>
          </v:shape>
          <o:OLEObject Type="Embed" ProgID="" ShapeID="ole_rId169" DrawAspect="Content" ObjectID="_1066423016" r:id="rId169"/>
        </w:object>
      </w:r>
      <w:r>
        <w:rPr/>
        <w:tab/>
      </w:r>
      <w:r>
        <w:rPr>
          <w:b/>
          <w:color w:val="0000FF"/>
        </w:rPr>
        <w:t>D.</w:t>
      </w:r>
      <w:r>
        <w:rPr/>
        <w:t xml:space="preserve"> </w:t>
      </w:r>
      <w:r>
        <w:rPr/>
        <w:object w:dxaOrig="2920" w:dyaOrig="68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46pt;height:34pt" filled="f" o:ole="">
            <v:imagedata r:id="rId172" o:title=""/>
          </v:shape>
          <o:OLEObject Type="Embed" ProgID="" ShapeID="ole_rId171" DrawAspect="Content" ObjectID="_456321162" r:id="rId171"/>
        </w:object>
      </w:r>
    </w:p>
    <w:p>
      <w:pPr>
        <w:pStyle w:val="Normal"/>
        <w:rPr>
          <w:lang w:val="vi-VN"/>
        </w:rPr>
      </w:pPr>
      <w:r>
        <w:rPr>
          <w:b/>
          <w:color w:val="FF0000"/>
        </w:rPr>
        <w:t>Câu 37:</w:t>
      </w:r>
      <w:r>
        <w:rPr/>
        <w:t xml:space="preserve"> </w:t>
      </w:r>
      <w:r>
        <w:rPr>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Pr>
          <w:lang w:val="vi-VN"/>
        </w:rPr>
        <w:object w:dxaOrig="760" w:dyaOrig="32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38pt;height:16pt" filled="f" o:ole="">
            <v:imagedata r:id="rId174" o:title=""/>
          </v:shape>
          <o:OLEObject Type="Embed" ProgID="" ShapeID="ole_rId173" DrawAspect="Content" ObjectID="_1512359738" r:id="rId173"/>
        </w:object>
      </w:r>
      <w:r>
        <w:rPr>
          <w:lang w:val="vi-VN"/>
        </w:rPr>
        <w:t>, phương trình dao động của vật là:</w:t>
      </w:r>
    </w:p>
    <w:p>
      <w:pPr>
        <w:pStyle w:val="Normal"/>
        <w:rPr>
          <w:lang w:val="en-US" w:eastAsia="en-US"/>
        </w:rPr>
      </w:pPr>
      <w:r>
        <w:rPr>
          <w:lang w:val="en-US" w:eastAsia="en-US"/>
        </w:rPr>
        <w:drawing>
          <wp:inline distT="0" distB="0" distL="0" distR="0">
            <wp:extent cx="3220720" cy="9017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75"/>
                    <a:srcRect l="-4" t="-14" r="-4" b="-14"/>
                    <a:stretch>
                      <a:fillRect/>
                    </a:stretch>
                  </pic:blipFill>
                  <pic:spPr bwMode="auto">
                    <a:xfrm>
                      <a:off x="0" y="0"/>
                      <a:ext cx="3220720" cy="9017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940" w:dyaOrig="68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47pt;height:34pt" filled="f" o:ole="">
            <v:imagedata r:id="rId177" o:title=""/>
          </v:shape>
          <o:OLEObject Type="Embed" ProgID="" ShapeID="ole_rId176" DrawAspect="Content" ObjectID="_1263601122" r:id="rId176"/>
        </w:object>
      </w:r>
      <w:r>
        <w:rPr/>
        <w:tab/>
      </w:r>
      <w:r>
        <w:rPr>
          <w:b/>
          <w:color w:val="0000FF"/>
        </w:rPr>
        <w:t>B.</w:t>
      </w:r>
      <w:r>
        <w:rPr/>
        <w:t xml:space="preserve"> </w:t>
      </w:r>
      <w:r>
        <w:rPr/>
        <w:object w:dxaOrig="2880" w:dyaOrig="68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44pt;height:34pt" filled="f" o:ole="">
            <v:imagedata r:id="rId179" o:title=""/>
          </v:shape>
          <o:OLEObject Type="Embed" ProgID="" ShapeID="ole_rId178" DrawAspect="Content" ObjectID="_333030465" r:id="rId178"/>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940" w:dyaOrig="68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47pt;height:34pt" filled="f" o:ole="">
            <v:imagedata r:id="rId181" o:title=""/>
          </v:shape>
          <o:OLEObject Type="Embed" ProgID="" ShapeID="ole_rId180" DrawAspect="Content" ObjectID="_330381613" r:id="rId180"/>
        </w:object>
      </w:r>
      <w:r>
        <w:rPr/>
        <w:tab/>
      </w:r>
      <w:r>
        <w:rPr>
          <w:b/>
          <w:color w:val="0000FF"/>
        </w:rPr>
        <w:t>D.</w:t>
      </w:r>
      <w:r>
        <w:rPr/>
        <w:t xml:space="preserve"> </w:t>
      </w:r>
      <w:r>
        <w:rPr/>
        <w:object w:dxaOrig="2880" w:dyaOrig="68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44pt;height:34pt" filled="f" o:ole="">
            <v:imagedata r:id="rId183" o:title=""/>
          </v:shape>
          <o:OLEObject Type="Embed" ProgID="" ShapeID="ole_rId182" DrawAspect="Content" ObjectID="_955507962" r:id="rId182"/>
        </w:object>
      </w:r>
    </w:p>
    <w:p>
      <w:pPr>
        <w:pStyle w:val="Normal"/>
        <w:rPr/>
      </w:pPr>
      <w:r>
        <w:rPr>
          <w:b/>
          <w:color w:val="FF0000"/>
        </w:rPr>
        <w:t>Câu 38:</w:t>
      </w:r>
      <w:r>
        <w:rPr/>
        <w:t xml:space="preserve"> </w:t>
      </w:r>
      <w:r>
        <w:rPr>
          <w:lang w:val="vi-VN"/>
        </w:rPr>
        <w:t xml:space="preserve">Chiếu bức xạ có bước sóng </w:t>
      </w:r>
      <w:r>
        <w:rPr/>
        <w:t xml:space="preserve"> </w:t>
      </w:r>
      <w:r>
        <w:rPr>
          <w:lang w:val="vi-VN"/>
        </w:rPr>
        <w:t>lên tấm kim loại có công thoát A = 3.10</w:t>
      </w:r>
      <w:r>
        <w:rPr>
          <w:vertAlign w:val="superscript"/>
          <w:lang w:val="vi-VN"/>
        </w:rPr>
        <w:t>-19</w:t>
      </w:r>
      <w:r>
        <w:rPr>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Tìm độ lớn cảm ứng từ B của từ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20" w:dyaOrig="3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51pt;height:16pt" filled="f" o:ole="">
            <v:imagedata r:id="rId185" o:title=""/>
          </v:shape>
          <o:OLEObject Type="Embed" ProgID="" ShapeID="ole_rId184" DrawAspect="Content" ObjectID="_43769525" r:id="rId184"/>
        </w:object>
      </w:r>
      <w:r>
        <w:rPr/>
        <w:tab/>
      </w:r>
      <w:r>
        <w:rPr>
          <w:b/>
          <w:color w:val="0000FF"/>
        </w:rPr>
        <w:t>B.</w:t>
      </w:r>
      <w:r>
        <w:rPr/>
        <w:t xml:space="preserve"> </w:t>
      </w:r>
      <w:r>
        <w:rPr/>
        <w:object w:dxaOrig="1219" w:dyaOrig="3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60.95pt;height:16pt" filled="f" o:ole="">
            <v:imagedata r:id="rId187" o:title=""/>
          </v:shape>
          <o:OLEObject Type="Embed" ProgID="" ShapeID="ole_rId186" DrawAspect="Content" ObjectID="_570504734" r:id="rId186"/>
        </w:object>
      </w:r>
      <w:r>
        <w:rPr/>
        <w:tab/>
      </w:r>
      <w:r>
        <w:rPr>
          <w:b/>
          <w:color w:val="0000FF"/>
        </w:rPr>
        <w:t>C.</w:t>
      </w:r>
      <w:r>
        <w:rPr/>
        <w:t xml:space="preserve"> </w:t>
      </w:r>
      <w:r>
        <w:rPr/>
        <w:object w:dxaOrig="1219" w:dyaOrig="3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60.95pt;height:16pt" filled="f" o:ole="">
            <v:imagedata r:id="rId189" o:title=""/>
          </v:shape>
          <o:OLEObject Type="Embed" ProgID="" ShapeID="ole_rId188" DrawAspect="Content" ObjectID="_453376629" r:id="rId188"/>
        </w:object>
      </w:r>
      <w:r>
        <w:rPr/>
        <w:tab/>
      </w:r>
      <w:r>
        <w:rPr>
          <w:b/>
          <w:color w:val="0000FF"/>
        </w:rPr>
        <w:t>D.</w:t>
      </w:r>
      <w:r>
        <w:rPr/>
        <w:t xml:space="preserve"> </w:t>
      </w:r>
      <w:r>
        <w:rPr/>
        <w:object w:dxaOrig="1219" w:dyaOrig="3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60.95pt;height:16pt" filled="f" o:ole="">
            <v:imagedata r:id="rId191" o:title=""/>
          </v:shape>
          <o:OLEObject Type="Embed" ProgID="" ShapeID="ole_rId190" DrawAspect="Content" ObjectID="_322348411" r:id="rId190"/>
        </w:object>
      </w:r>
    </w:p>
    <w:p>
      <w:pPr>
        <w:pStyle w:val="Normal"/>
        <w:rPr/>
      </w:pPr>
      <w:r>
        <w:rPr>
          <w:b/>
          <w:color w:val="FF0000"/>
        </w:rPr>
        <w:t>Câu 39:</w:t>
      </w:r>
      <w:r>
        <w:rPr/>
        <w:t xml:space="preserve"> </w:t>
      </w:r>
      <w:r>
        <w:rPr>
          <w:lang w:val="vi-VN"/>
        </w:rPr>
        <w:t>Một con lắc lò xo đặt trên mặt phẳng nằm ngang gồm lò xo nhẹ có độ cứng 2 N/m và vật nhỏ khối lượng 40 g. Hệ số ma sát trượt giữa vật và mặt phẳng ngang là 0,1. Ban đầu giữ vật ở vị trí lò xo bị giãn 20 cm rồi buông nhẹ để con lắc dao động tắt dần. Lấy g = 10 m/s</w:t>
      </w:r>
      <w:r>
        <w:rPr>
          <w:vertAlign w:val="superscript"/>
          <w:lang w:val="vi-VN"/>
        </w:rPr>
        <w:t>2</w:t>
      </w:r>
      <w:r>
        <w:rPr>
          <w:lang w:val="vi-VN"/>
        </w:rPr>
        <w:t>. Kể từ lúc đầu cho đến thời điểm tốc độ của vật bắt đầu giảm, cơ năng của con lắc lò xo đã giảm một lượng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3,6 mJ.</w:t>
        <w:tab/>
      </w:r>
      <w:r>
        <w:rPr>
          <w:b/>
          <w:color w:val="0000FF"/>
        </w:rPr>
        <w:t>B.</w:t>
      </w:r>
      <w:r>
        <w:rPr/>
        <w:t xml:space="preserve"> 40 mJ.</w:t>
        <w:tab/>
      </w:r>
      <w:r>
        <w:rPr>
          <w:b/>
          <w:color w:val="0000FF"/>
        </w:rPr>
        <w:t>C.</w:t>
      </w:r>
      <w:r>
        <w:rPr/>
        <w:t xml:space="preserve"> 7,2 mJ.</w:t>
        <w:tab/>
      </w:r>
      <w:r>
        <w:rPr>
          <w:b/>
          <w:color w:val="0000FF"/>
        </w:rPr>
        <w:t>D.</w:t>
      </w:r>
      <w:r>
        <w:rPr/>
        <w:t xml:space="preserve"> 8 mJ.</w:t>
      </w:r>
    </w:p>
    <w:p>
      <w:pPr>
        <w:pStyle w:val="Normal"/>
        <w:rPr/>
      </w:pPr>
      <w:r>
        <w:rPr>
          <w:b/>
          <w:color w:val="FF0000"/>
        </w:rPr>
        <w:t>Câu 40:</w:t>
      </w:r>
      <w:r>
        <w:rPr/>
        <w:t xml:space="preserve"> </w:t>
      </w:r>
      <w:r>
        <w:rPr>
          <w:lang w:val="vi-VN"/>
        </w:rPr>
        <w:t xml:space="preserve">Xét một sóng ngang có tần số f </w:t>
      </w:r>
      <w:r>
        <w:rPr>
          <w:b/>
          <w:bCs/>
          <w:lang w:val="vi-VN"/>
        </w:rPr>
        <w:t xml:space="preserve">= </w:t>
      </w:r>
      <w:r>
        <w:rPr>
          <w:lang w:val="vi-VN"/>
        </w:rPr>
        <w:t xml:space="preserve">10 Hz và biên độ </w:t>
      </w:r>
      <w:r>
        <w:rPr>
          <w:lang w:val="vi-VN"/>
        </w:rPr>
        <w:object w:dxaOrig="1180" w:dyaOrig="38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59pt;height:19pt" filled="f" o:ole="">
            <v:imagedata r:id="rId193" o:title=""/>
          </v:shape>
          <o:OLEObject Type="Embed" ProgID="" ShapeID="ole_rId192" DrawAspect="Content" ObjectID="_1247807847" r:id="rId192"/>
        </w:object>
      </w:r>
      <w:r>
        <w:rPr>
          <w:lang w:val="vi-VN"/>
        </w:rPr>
        <w:t>, lan truyền theo phương Oy từ nguồn dao động O, với tốc độ truyền sóng là 40 cm/s. Điểm P nằm trên phương truyền sóng, có tọa độ y = 17 cm. Khoảng cách lớn nhất giữa phần tử môi trường tại O</w:t>
      </w:r>
      <w:r>
        <w:rPr/>
        <w:t xml:space="preserve"> </w:t>
      </w:r>
      <w:r>
        <w:rPr>
          <w:lang w:val="vi-VN"/>
        </w:rPr>
        <w:t>và phần tử môi trường tại 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 cm.</w:t>
        <w:tab/>
      </w:r>
      <w:r>
        <w:rPr>
          <w:b/>
          <w:color w:val="0000FF"/>
        </w:rPr>
        <w:t>B.</w:t>
      </w:r>
      <w:r>
        <w:rPr/>
        <w:t xml:space="preserve"> 21 cm.</w:t>
        <w:tab/>
      </w:r>
      <w:r>
        <w:rPr>
          <w:b/>
          <w:color w:val="0000FF"/>
        </w:rPr>
        <w:t>C.</w:t>
      </w:r>
      <w:r>
        <w:rPr/>
        <w:t xml:space="preserve"> 22,66 cm.</w:t>
        <w:tab/>
      </w:r>
      <w:r>
        <w:rPr>
          <w:b/>
          <w:color w:val="0000FF"/>
        </w:rPr>
        <w:t>D.</w:t>
      </w:r>
      <w:r>
        <w:rPr/>
        <w:t xml:space="preserve"> 17,46 cm.</w:t>
      </w:r>
    </w:p>
    <w:p>
      <w:pPr>
        <w:pStyle w:val="Normal"/>
        <w:rPr/>
      </w:pPr>
      <w:r>
        <w:rPr/>
      </w:r>
      <w:r>
        <w:br w:type="page"/>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b/>
          <w:color w:val="0000FF"/>
        </w:rPr>
      </w:pPr>
      <w:r>
        <w:rPr>
          <w:b/>
          <w:color w:val="FF0000"/>
        </w:rPr>
        <w:t>Câu 1:</w:t>
      </w:r>
      <w:r>
        <w:rPr>
          <w:color w:val="000000"/>
        </w:rPr>
        <w:t xml:space="preserve"> </w:t>
      </w:r>
      <w:r>
        <w:rPr>
          <w:b/>
          <w:color w:val="0000FF"/>
        </w:rPr>
        <w:t>Đáp án D</w:t>
      </w:r>
    </w:p>
    <w:p>
      <w:pPr>
        <w:pStyle w:val="Normal"/>
        <w:rPr/>
      </w:pPr>
      <w:r>
        <w:rPr/>
        <w:t xml:space="preserve">Từ công thức tính tần số dao động: </w:t>
      </w:r>
      <w:r>
        <w:rPr/>
        <w:object w:dxaOrig="4140" w:dyaOrig="6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207pt;height:33pt" filled="f" o:ole="">
            <v:imagedata r:id="rId195" o:title=""/>
          </v:shape>
          <o:OLEObject Type="Embed" ProgID="" ShapeID="ole_rId194" DrawAspect="Content" ObjectID="_603718670" r:id="rId194"/>
        </w:object>
      </w:r>
    </w:p>
    <w:p>
      <w:pPr>
        <w:pStyle w:val="Default"/>
        <w:spacing w:lineRule="auto" w:line="360"/>
        <w:jc w:val="both"/>
        <w:rPr>
          <w:b/>
          <w:color w:val="0000FF"/>
        </w:rPr>
      </w:pPr>
      <w:r>
        <w:rPr>
          <w:b/>
          <w:color w:val="FF0000"/>
        </w:rPr>
        <w:t>Câu 2:</w:t>
      </w:r>
      <w:r>
        <w:rPr>
          <w:color w:val="000000"/>
        </w:rPr>
        <w:t xml:space="preserve"> </w:t>
      </w:r>
      <w:r>
        <w:rPr>
          <w:b/>
          <w:color w:val="0000FF"/>
        </w:rPr>
        <w:t>Đáp án A</w:t>
      </w:r>
    </w:p>
    <w:p>
      <w:pPr>
        <w:pStyle w:val="Normal"/>
        <w:rPr>
          <w:lang w:val="vi-VN"/>
        </w:rPr>
      </w:pPr>
      <w:r>
        <w:rPr>
          <w:lang w:val="vi-VN"/>
        </w:rPr>
        <w:t>Trong sự truyền sóng cơ, để phân loại sóng ngang và sóng dọc người ta căn cứ vào phương dao động của phần từ vật chất và phương truyền sóng</w:t>
      </w:r>
    </w:p>
    <w:p>
      <w:pPr>
        <w:pStyle w:val="Default"/>
        <w:spacing w:lineRule="auto" w:line="360"/>
        <w:jc w:val="both"/>
        <w:rPr>
          <w:b/>
          <w:color w:val="0000FF"/>
        </w:rPr>
      </w:pPr>
      <w:r>
        <w:rPr>
          <w:b/>
          <w:color w:val="FF0000"/>
        </w:rPr>
        <w:t>Câu 3:</w:t>
      </w:r>
      <w:r>
        <w:rPr>
          <w:color w:val="000000"/>
        </w:rPr>
        <w:t xml:space="preserve"> </w:t>
      </w:r>
      <w:r>
        <w:rPr>
          <w:b/>
          <w:color w:val="0000FF"/>
        </w:rPr>
        <w:t>Đáp án B</w:t>
      </w:r>
    </w:p>
    <w:p>
      <w:pPr>
        <w:pStyle w:val="Normal"/>
        <w:rPr/>
      </w:pPr>
      <w:r>
        <w:rPr/>
        <w:t xml:space="preserve">Vật đi qua vị trí có li độ là </w:t>
      </w:r>
      <w:r>
        <w:rPr/>
        <w:object w:dxaOrig="700" w:dyaOrig="2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35pt;height:13pt" filled="f" o:ole="">
            <v:imagedata r:id="rId197" o:title=""/>
          </v:shape>
          <o:OLEObject Type="Embed" ProgID="" ShapeID="ole_rId196" DrawAspect="Content" ObjectID="_1335664321" r:id="rId196"/>
        </w:object>
      </w:r>
      <w:r>
        <w:rPr/>
        <w:t xml:space="preserve">cm và đang hướng về phía vị trí biên gần nhất nên: </w:t>
      </w:r>
      <w:r>
        <w:rPr/>
        <w:object w:dxaOrig="1380" w:dyaOrig="3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9pt;height:16pt" filled="f" o:ole="">
            <v:imagedata r:id="rId199" o:title=""/>
          </v:shape>
          <o:OLEObject Type="Embed" ProgID="" ShapeID="ole_rId198" DrawAspect="Content" ObjectID="_1911358300" r:id="rId198"/>
        </w:object>
      </w:r>
    </w:p>
    <w:p>
      <w:pPr>
        <w:pStyle w:val="Normal"/>
        <w:rPr/>
      </w:pPr>
      <w:r>
        <w:rPr/>
        <w:t xml:space="preserve">Biên độ dao động của vật: </w:t>
      </w:r>
      <w:r>
        <w:rPr/>
        <w:object w:dxaOrig="4880" w:dyaOrig="7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44pt;height:36pt" filled="f" o:ole="">
            <v:imagedata r:id="rId201" o:title=""/>
          </v:shape>
          <o:OLEObject Type="Embed" ProgID="" ShapeID="ole_rId200" DrawAspect="Content" ObjectID="_1472375595" r:id="rId200"/>
        </w:object>
      </w:r>
    </w:p>
    <w:p>
      <w:pPr>
        <w:pStyle w:val="Normal"/>
        <w:rPr/>
      </w:pPr>
      <w:r>
        <w:rPr/>
        <w:t xml:space="preserve">Tại thời điểm ban đầu: </w:t>
      </w:r>
      <w:r>
        <w:rPr/>
        <w:object w:dxaOrig="5480" w:dyaOrig="108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274pt;height:54pt" filled="f" o:ole="">
            <v:imagedata r:id="rId203" o:title=""/>
          </v:shape>
          <o:OLEObject Type="Embed" ProgID="" ShapeID="ole_rId202" DrawAspect="Content" ObjectID="_1805787918" r:id="rId202"/>
        </w:object>
      </w:r>
    </w:p>
    <w:p>
      <w:pPr>
        <w:pStyle w:val="Normal"/>
        <w:rPr/>
      </w:pPr>
      <w:r>
        <w:rPr/>
        <w:t xml:space="preserve">Phương trình dao động của vật là: </w:t>
      </w:r>
      <w:r>
        <w:rPr/>
        <w:object w:dxaOrig="2680" w:dyaOrig="68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34pt;height:34pt" filled="f" o:ole="">
            <v:imagedata r:id="rId205" o:title=""/>
          </v:shape>
          <o:OLEObject Type="Embed" ProgID="" ShapeID="ole_rId204" DrawAspect="Content" ObjectID="_2065930190" r:id="rId204"/>
        </w:object>
      </w:r>
      <w:r>
        <w:rPr/>
        <w:t>.</w:t>
      </w:r>
    </w:p>
    <w:p>
      <w:pPr>
        <w:pStyle w:val="Default"/>
        <w:spacing w:lineRule="auto" w:line="360"/>
        <w:jc w:val="both"/>
        <w:rPr>
          <w:b/>
          <w:color w:val="0000FF"/>
        </w:rPr>
      </w:pPr>
      <w:r>
        <w:rPr>
          <w:b/>
          <w:color w:val="FF0000"/>
        </w:rPr>
        <w:t>Câu 4:</w:t>
      </w:r>
      <w:r>
        <w:rPr>
          <w:color w:val="000000"/>
        </w:rPr>
        <w:t xml:space="preserve"> </w:t>
      </w:r>
      <w:r>
        <w:rPr>
          <w:b/>
          <w:color w:val="0000FF"/>
        </w:rPr>
        <w:t>Đáp án D</w:t>
      </w:r>
    </w:p>
    <w:p>
      <w:pPr>
        <w:pStyle w:val="Normal"/>
        <w:rPr/>
      </w:pPr>
      <w:r>
        <w:rPr>
          <w:lang w:val="vi-VN"/>
        </w:rPr>
        <w:t>Sóng điện từ không mang điện nên không bị lệch trong điện trường và từ trường</w:t>
      </w:r>
      <w:r>
        <w:rPr/>
        <w:t xml:space="preserve"> </w:t>
      </w:r>
    </w:p>
    <w:p>
      <w:pPr>
        <w:pStyle w:val="Default"/>
        <w:spacing w:lineRule="auto" w:line="360"/>
        <w:jc w:val="both"/>
        <w:rPr>
          <w:b/>
          <w:color w:val="0000FF"/>
        </w:rPr>
      </w:pPr>
      <w:r>
        <w:rPr>
          <w:b/>
          <w:color w:val="FF0000"/>
        </w:rPr>
        <w:t>Câu 5:</w:t>
      </w:r>
      <w:r>
        <w:rPr>
          <w:color w:val="000000"/>
        </w:rPr>
        <w:t xml:space="preserve"> </w:t>
      </w:r>
      <w:r>
        <w:rPr>
          <w:b/>
          <w:color w:val="0000FF"/>
        </w:rPr>
        <w:t>Đáp án D</w:t>
      </w:r>
    </w:p>
    <w:p>
      <w:pPr>
        <w:pStyle w:val="Normal"/>
        <w:rPr/>
      </w:pPr>
      <w:r>
        <w:rPr/>
        <w:t xml:space="preserve">Đổi: </w:t>
      </w:r>
      <w:r>
        <w:rPr/>
        <w:object w:dxaOrig="3540" w:dyaOrig="68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77pt;height:34pt" filled="f" o:ole="">
            <v:imagedata r:id="rId207" o:title=""/>
          </v:shape>
          <o:OLEObject Type="Embed" ProgID="" ShapeID="ole_rId206" DrawAspect="Content" ObjectID="_421970526" r:id="rId206"/>
        </w:object>
      </w:r>
    </w:p>
    <w:p>
      <w:pPr>
        <w:pStyle w:val="Normal"/>
        <w:rPr/>
      </w:pPr>
      <w:r>
        <w:rPr/>
        <w:t xml:space="preserve">Độ lệch pha: </w:t>
      </w:r>
      <w:r>
        <w:rPr/>
        <w:object w:dxaOrig="2320"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16pt;height:31pt" filled="f" o:ole="">
            <v:imagedata r:id="rId209" o:title=""/>
          </v:shape>
          <o:OLEObject Type="Embed" ProgID="" ShapeID="ole_rId208" DrawAspect="Content" ObjectID="_165488975" r:id="rId208"/>
        </w:object>
      </w:r>
    </w:p>
    <w:p>
      <w:pPr>
        <w:pStyle w:val="Normal"/>
        <w:rPr/>
      </w:pPr>
      <w:r>
        <w:rPr/>
        <w:object w:dxaOrig="454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227pt;height:31pt" filled="f" o:ole="">
            <v:imagedata r:id="rId211" o:title=""/>
          </v:shape>
          <o:OLEObject Type="Embed" ProgID="" ShapeID="ole_rId210" DrawAspect="Content" ObjectID="_1564770813" r:id="rId210"/>
        </w:object>
      </w:r>
    </w:p>
    <w:p>
      <w:pPr>
        <w:pStyle w:val="Default"/>
        <w:spacing w:lineRule="auto" w:line="360"/>
        <w:jc w:val="both"/>
        <w:rPr>
          <w:b/>
          <w:color w:val="0000FF"/>
        </w:rPr>
      </w:pPr>
      <w:r>
        <w:rPr>
          <w:b/>
          <w:color w:val="FF0000"/>
        </w:rPr>
        <w:t>Câu 6:</w:t>
      </w:r>
      <w:r>
        <w:rPr>
          <w:color w:val="000000"/>
        </w:rPr>
        <w:t xml:space="preserve"> </w:t>
      </w:r>
      <w:r>
        <w:rPr>
          <w:b/>
          <w:color w:val="0000FF"/>
        </w:rPr>
        <w:t>Đáp án B</w:t>
      </w:r>
    </w:p>
    <w:p>
      <w:pPr>
        <w:pStyle w:val="Normal"/>
        <w:rPr/>
      </w:pPr>
      <w:r>
        <w:rPr/>
        <w:t xml:space="preserve">Mối liên hệ giữa cường độ điện trường và hiệu điện thế giữa hai bản kim loại: </w:t>
      </w:r>
      <w:r>
        <w:rPr/>
        <w:object w:dxaOrig="680" w:dyaOrig="6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4pt;height:31pt" filled="f" o:ole="">
            <v:imagedata r:id="rId213" o:title=""/>
          </v:shape>
          <o:OLEObject Type="Embed" ProgID="" ShapeID="ole_rId212" DrawAspect="Content" ObjectID="_985433345" r:id="rId212"/>
        </w:object>
      </w:r>
    </w:p>
    <w:p>
      <w:pPr>
        <w:pStyle w:val="Normal"/>
        <w:rPr/>
      </w:pPr>
      <w:r>
        <w:drawing>
          <wp:anchor behindDoc="0" distT="0" distB="0" distL="114935" distR="114935" simplePos="0" locked="0" layoutInCell="0" allowOverlap="1" relativeHeight="1546">
            <wp:simplePos x="0" y="0"/>
            <wp:positionH relativeFrom="column">
              <wp:posOffset>3938905</wp:posOffset>
            </wp:positionH>
            <wp:positionV relativeFrom="paragraph">
              <wp:posOffset>490855</wp:posOffset>
            </wp:positionV>
            <wp:extent cx="1658620" cy="899160"/>
            <wp:effectExtent l="0" t="0" r="0" b="0"/>
            <wp:wrapSquare wrapText="bothSides"/>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214"/>
                    <a:srcRect l="-22" t="-40" r="-22" b="-40"/>
                    <a:stretch>
                      <a:fillRect/>
                    </a:stretch>
                  </pic:blipFill>
                  <pic:spPr bwMode="auto">
                    <a:xfrm>
                      <a:off x="0" y="0"/>
                      <a:ext cx="1658620" cy="899160"/>
                    </a:xfrm>
                    <a:prstGeom prst="rect">
                      <a:avLst/>
                    </a:prstGeom>
                  </pic:spPr>
                </pic:pic>
              </a:graphicData>
            </a:graphic>
          </wp:anchor>
        </w:drawing>
      </w:r>
      <w:r>
        <w:rPr/>
        <w:t xml:space="preserve">Thay số vào ta có: </w:t>
      </w:r>
      <w:r>
        <w:rPr/>
        <w:object w:dxaOrig="2299" w:dyaOrig="66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114.95pt;height:33pt" filled="f" o:ole="">
            <v:imagedata r:id="rId216" o:title=""/>
          </v:shape>
          <o:OLEObject Type="Embed" ProgID="" ShapeID="ole_rId215" DrawAspect="Content" ObjectID="_208698584" r:id="rId215"/>
        </w:object>
      </w:r>
    </w:p>
    <w:p>
      <w:pPr>
        <w:pStyle w:val="Default"/>
        <w:spacing w:lineRule="auto" w:line="360"/>
        <w:jc w:val="both"/>
        <w:rPr>
          <w:b/>
          <w:color w:val="0000FF"/>
        </w:rPr>
      </w:pPr>
      <w:r>
        <w:rPr>
          <w:b/>
          <w:color w:val="FF0000"/>
        </w:rPr>
        <w:t>Câu 7:</w:t>
      </w:r>
      <w:r>
        <w:rPr>
          <w:color w:val="000000"/>
        </w:rPr>
        <w:t xml:space="preserve"> </w:t>
      </w:r>
      <w:r>
        <w:rPr>
          <w:b/>
          <w:color w:val="0000FF"/>
        </w:rPr>
        <w:t>Đáp án A</w:t>
      </w:r>
    </w:p>
    <w:p>
      <w:pPr>
        <w:pStyle w:val="Normal"/>
        <w:rPr/>
      </w:pPr>
      <w:r>
        <w:rPr/>
        <w:t>Góc lệch tạo bởi tia đỏ và tia tím:</w:t>
      </w:r>
    </w:p>
    <w:p>
      <w:pPr>
        <w:pStyle w:val="Normal"/>
        <w:rPr/>
      </w:pPr>
      <w:r>
        <w:rPr/>
        <w:t>+ Góc tạo bởi tia đỏ và tia tím sau khi ló ra khỏi mặt bên kia của lăng kính</w:t>
      </w:r>
    </w:p>
    <w:p>
      <w:pPr>
        <w:pStyle w:val="Normal"/>
        <w:rPr/>
      </w:pPr>
      <w:r>
        <w:rPr/>
        <w:object w:dxaOrig="5860" w:dyaOrig="40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293pt;height:20pt" filled="f" o:ole="">
            <v:imagedata r:id="rId218" o:title=""/>
          </v:shape>
          <o:OLEObject Type="Embed" ProgID="" ShapeID="ole_rId217" DrawAspect="Content" ObjectID="_223661135" r:id="rId217"/>
        </w:object>
      </w:r>
    </w:p>
    <w:p>
      <w:pPr>
        <w:pStyle w:val="Normal"/>
        <w:rPr/>
      </w:pPr>
      <w:r>
        <w:rPr/>
        <w:t xml:space="preserve">+ Bề rộng vùng quang phổ: </w:t>
      </w:r>
      <w:r>
        <w:rPr/>
        <w:object w:dxaOrig="5100" w:dyaOrig="40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255pt;height:20pt" filled="f" o:ole="">
            <v:imagedata r:id="rId220" o:title=""/>
          </v:shape>
          <o:OLEObject Type="Embed" ProgID="" ShapeID="ole_rId219" DrawAspect="Content" ObjectID="_1106596245" r:id="rId219"/>
        </w:object>
      </w:r>
    </w:p>
    <w:p>
      <w:pPr>
        <w:pStyle w:val="Default"/>
        <w:spacing w:lineRule="auto" w:line="360"/>
        <w:jc w:val="both"/>
        <w:rPr>
          <w:b/>
          <w:color w:val="0000FF"/>
        </w:rPr>
      </w:pPr>
      <w:r>
        <w:rPr>
          <w:b/>
          <w:color w:val="FF0000"/>
        </w:rPr>
        <w:t>Câu 8:</w:t>
      </w:r>
      <w:r>
        <w:rPr>
          <w:color w:val="000000"/>
        </w:rPr>
        <w:t xml:space="preserve"> </w:t>
      </w:r>
      <w:r>
        <w:rPr>
          <w:b/>
          <w:color w:val="0000FF"/>
        </w:rPr>
        <w:t>Đáp án A</w:t>
      </w:r>
    </w:p>
    <w:p>
      <w:pPr>
        <w:pStyle w:val="Normal"/>
        <w:rPr/>
      </w:pPr>
      <w:r>
        <w:rPr/>
        <w:t xml:space="preserve">Chu kì dao động của mạch: </w:t>
      </w:r>
      <w:r>
        <w:rPr/>
        <w:object w:dxaOrig="4860" w:dyaOrig="4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243pt;height:23pt" filled="f" o:ole="">
            <v:imagedata r:id="rId222" o:title=""/>
          </v:shape>
          <o:OLEObject Type="Embed" ProgID="" ShapeID="ole_rId221" DrawAspect="Content" ObjectID="_290699076" r:id="rId221"/>
        </w:object>
      </w:r>
    </w:p>
    <w:p>
      <w:pPr>
        <w:pStyle w:val="Default"/>
        <w:spacing w:lineRule="auto" w:line="360"/>
        <w:jc w:val="both"/>
        <w:rPr>
          <w:b/>
          <w:color w:val="0000FF"/>
        </w:rPr>
      </w:pPr>
      <w:r>
        <w:rPr>
          <w:b/>
          <w:color w:val="FF0000"/>
        </w:rPr>
        <w:t>Câu 9:</w:t>
      </w:r>
      <w:r>
        <w:rPr>
          <w:color w:val="000000"/>
        </w:rPr>
        <w:t xml:space="preserve"> </w:t>
      </w:r>
      <w:r>
        <w:rPr>
          <w:b/>
          <w:color w:val="0000FF"/>
        </w:rPr>
        <w:t>Đáp án D</w:t>
      </w:r>
    </w:p>
    <w:p>
      <w:pPr>
        <w:pStyle w:val="Normal"/>
        <w:rPr/>
      </w:pPr>
      <w:r>
        <w:rPr/>
        <w:t xml:space="preserve">Mức cường độ âm tại điểm đó: </w:t>
      </w:r>
      <w:r>
        <w:rPr/>
        <w:object w:dxaOrig="4620" w:dyaOrig="68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231pt;height:34pt" filled="f" o:ole="">
            <v:imagedata r:id="rId224" o:title=""/>
          </v:shape>
          <o:OLEObject Type="Embed" ProgID="" ShapeID="ole_rId223" DrawAspect="Content" ObjectID="_1505788508" r:id="rId223"/>
        </w:object>
      </w:r>
    </w:p>
    <w:p>
      <w:pPr>
        <w:pStyle w:val="Default"/>
        <w:spacing w:lineRule="auto" w:line="360"/>
        <w:jc w:val="both"/>
        <w:rPr>
          <w:b/>
          <w:color w:val="0000FF"/>
        </w:rPr>
      </w:pPr>
      <w:r>
        <w:rPr>
          <w:b/>
          <w:color w:val="FF0000"/>
        </w:rPr>
        <w:t>Câu 10:</w:t>
      </w:r>
      <w:r>
        <w:rPr>
          <w:color w:val="000000"/>
        </w:rPr>
        <w:t xml:space="preserve"> </w:t>
      </w:r>
      <w:r>
        <w:rPr>
          <w:b/>
          <w:color w:val="0000FF"/>
        </w:rPr>
        <w:t>Đáp án B</w:t>
      </w:r>
    </w:p>
    <w:p>
      <w:pPr>
        <w:pStyle w:val="Normal"/>
        <w:rPr/>
      </w:pPr>
      <w:r>
        <w:rPr/>
        <w:t xml:space="preserve">Tần số dòng điện do máy phát ra: </w:t>
      </w:r>
      <w:r>
        <w:rPr/>
        <w:object w:dxaOrig="2260" w:dyaOrig="3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13pt;height:16pt" filled="f" o:ole="">
            <v:imagedata r:id="rId226" o:title=""/>
          </v:shape>
          <o:OLEObject Type="Embed" ProgID="" ShapeID="ole_rId225" DrawAspect="Content" ObjectID="_2111994834" r:id="rId225"/>
        </w:object>
      </w:r>
    </w:p>
    <w:p>
      <w:pPr>
        <w:pStyle w:val="Default"/>
        <w:spacing w:lineRule="auto" w:line="360"/>
        <w:jc w:val="both"/>
        <w:rPr>
          <w:b/>
          <w:color w:val="0000FF"/>
        </w:rPr>
      </w:pPr>
      <w:r>
        <w:rPr>
          <w:b/>
          <w:color w:val="FF0000"/>
        </w:rPr>
        <w:t>Câu 11:</w:t>
      </w:r>
      <w:r>
        <w:rPr>
          <w:color w:val="000000"/>
        </w:rPr>
        <w:t xml:space="preserve"> </w:t>
      </w:r>
      <w:r>
        <w:rPr>
          <w:b/>
          <w:color w:val="0000FF"/>
        </w:rPr>
        <w:t>Đáp án A</w:t>
      </w:r>
    </w:p>
    <w:p>
      <w:pPr>
        <w:pStyle w:val="Normal"/>
        <w:rPr/>
      </w:pPr>
      <w:r>
        <w:rPr/>
        <w:t xml:space="preserve">Với mạch điện thuần cảm, u và i luôn vuông pha nên </w:t>
      </w:r>
      <w:r>
        <w:rPr/>
        <w:object w:dxaOrig="1140" w:dyaOrig="7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57pt;height:36pt" filled="f" o:ole="">
            <v:imagedata r:id="rId228" o:title=""/>
          </v:shape>
          <o:OLEObject Type="Embed" ProgID="" ShapeID="ole_rId227" DrawAspect="Content" ObjectID="_1444156350" r:id="rId227"/>
        </w:object>
      </w:r>
    </w:p>
    <w:p>
      <w:pPr>
        <w:pStyle w:val="Normal"/>
        <w:rPr/>
      </w:pPr>
      <w:r>
        <w:rPr/>
        <w:t xml:space="preserve">Tại thời điểm điện áp giữa hai đầu cuộn cảm có độ lớn cực đại thì: </w:t>
      </w:r>
    </w:p>
    <w:p>
      <w:pPr>
        <w:pStyle w:val="Normal"/>
        <w:rPr/>
      </w:pPr>
      <w:r>
        <w:rPr/>
        <w:object w:dxaOrig="2900" w:dyaOrig="7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45pt;height:36pt" filled="f" o:ole="">
            <v:imagedata r:id="rId230" o:title=""/>
          </v:shape>
          <o:OLEObject Type="Embed" ProgID="" ShapeID="ole_rId229" DrawAspect="Content" ObjectID="_706924808" r:id="rId229"/>
        </w:object>
      </w:r>
    </w:p>
    <w:p>
      <w:pPr>
        <w:pStyle w:val="Default"/>
        <w:spacing w:lineRule="auto" w:line="360"/>
        <w:jc w:val="both"/>
        <w:rPr>
          <w:b/>
          <w:color w:val="0000FF"/>
        </w:rPr>
      </w:pPr>
      <w:r>
        <w:rPr>
          <w:b/>
          <w:color w:val="FF0000"/>
        </w:rPr>
        <w:t>Câu 12:</w:t>
      </w:r>
      <w:r>
        <w:rPr>
          <w:color w:val="000000"/>
        </w:rPr>
        <w:t xml:space="preserve"> </w:t>
      </w:r>
      <w:r>
        <w:rPr>
          <w:b/>
          <w:color w:val="0000FF"/>
        </w:rPr>
        <w:t>Đáp án D</w:t>
      </w:r>
    </w:p>
    <w:p>
      <w:pPr>
        <w:pStyle w:val="Normal"/>
        <w:rPr>
          <w:lang w:val="vi-VN"/>
        </w:rPr>
      </w:pPr>
      <w:r>
        <w:rPr>
          <w:lang w:val="vi-VN"/>
        </w:rPr>
        <w:t>Sóng điện từ là sóng có điện trường và từ trường dao động</w:t>
      </w:r>
    </w:p>
    <w:p>
      <w:pPr>
        <w:pStyle w:val="Normal"/>
        <w:rPr>
          <w:lang w:val="vi-VN"/>
        </w:rPr>
      </w:pPr>
      <w:r>
        <w:rPr>
          <w:lang w:val="vi-VN"/>
        </w:rPr>
        <w:t>+ cùng pha</w:t>
      </w:r>
    </w:p>
    <w:p>
      <w:pPr>
        <w:pStyle w:val="Normal"/>
        <w:rPr/>
      </w:pPr>
      <w:r>
        <w:rPr/>
        <w:t>+ cùng tần số</w:t>
      </w:r>
    </w:p>
    <w:p>
      <w:pPr>
        <w:pStyle w:val="Normal"/>
        <w:rPr/>
      </w:pPr>
      <w:r>
        <w:rPr/>
        <w:t>+ Có phương vuông góc với nhau và vuông góc với phương truyền sóng ở mọi thời điểm.</w:t>
      </w:r>
    </w:p>
    <w:p>
      <w:pPr>
        <w:pStyle w:val="Default"/>
        <w:spacing w:lineRule="auto" w:line="360"/>
        <w:jc w:val="both"/>
        <w:rPr>
          <w:b/>
          <w:color w:val="0000FF"/>
        </w:rPr>
      </w:pPr>
      <w:r>
        <w:rPr>
          <w:b/>
          <w:color w:val="FF0000"/>
        </w:rPr>
        <w:t>Câu 13:</w:t>
      </w:r>
      <w:r>
        <w:rPr>
          <w:color w:val="000000"/>
        </w:rPr>
        <w:t xml:space="preserve"> </w:t>
      </w:r>
      <w:r>
        <w:rPr>
          <w:b/>
          <w:color w:val="0000FF"/>
        </w:rPr>
        <w:t>Đáp án A</w:t>
      </w:r>
    </w:p>
    <w:p>
      <w:pPr>
        <w:pStyle w:val="Normal"/>
        <w:rPr/>
      </w:pPr>
      <w:r>
        <w:rPr/>
        <w:t xml:space="preserve">Giới hạn quang điện của kim loại: </w:t>
      </w:r>
      <w:r>
        <w:rPr/>
        <w:object w:dxaOrig="4800" w:dyaOrig="70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240pt;height:35pt" filled="f" o:ole="">
            <v:imagedata r:id="rId232" o:title=""/>
          </v:shape>
          <o:OLEObject Type="Embed" ProgID="" ShapeID="ole_rId231" DrawAspect="Content" ObjectID="_1300235142" r:id="rId231"/>
        </w:object>
      </w:r>
    </w:p>
    <w:p>
      <w:pPr>
        <w:pStyle w:val="Normal"/>
        <w:rPr/>
      </w:pPr>
      <w:r>
        <w:rPr/>
        <w:t xml:space="preserve">Điều kiện xảy ra quang điện: </w:t>
      </w:r>
      <w:r>
        <w:rPr/>
        <w:object w:dxaOrig="660" w:dyaOrig="36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33pt;height:18pt" filled="f" o:ole="">
            <v:imagedata r:id="rId234" o:title=""/>
          </v:shape>
          <o:OLEObject Type="Embed" ProgID="" ShapeID="ole_rId233" DrawAspect="Content" ObjectID="_1561864136" r:id="rId233"/>
        </w:object>
      </w:r>
    </w:p>
    <w:p>
      <w:pPr>
        <w:pStyle w:val="Normal"/>
        <w:rPr/>
      </w:pPr>
      <w:r>
        <w:rPr>
          <w:rFonts w:eastAsia="Symbol" w:cs="Symbol" w:ascii="Symbol" w:hAnsi="Symbol"/>
        </w:rPr>
        <w:sym w:font="Symbol" w:char="f0de"/>
      </w:r>
      <w:r>
        <w:rPr>
          <w:rFonts w:eastAsia="Times New Roman"/>
        </w:rPr>
        <w:t xml:space="preserve"> </w:t>
      </w:r>
      <w:r>
        <w:rPr/>
        <w:t xml:space="preserve">Các bức xạ gây ra quang điện: </w:t>
      </w:r>
      <w:r>
        <w:rPr/>
        <w:object w:dxaOrig="260" w:dyaOrig="36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3pt;height:18pt" filled="f" o:ole="">
            <v:imagedata r:id="rId236" o:title=""/>
          </v:shape>
          <o:OLEObject Type="Embed" ProgID="" ShapeID="ole_rId235" DrawAspect="Content" ObjectID="_1173726972" r:id="rId235"/>
        </w:object>
      </w:r>
      <w:r>
        <w:rPr/>
        <w:t xml:space="preserve"> và </w:t>
      </w:r>
      <w:r>
        <w:rPr/>
        <w:object w:dxaOrig="279" w:dyaOrig="36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3.95pt;height:18pt" filled="f" o:ole="">
            <v:imagedata r:id="rId238" o:title=""/>
          </v:shape>
          <o:OLEObject Type="Embed" ProgID="" ShapeID="ole_rId237" DrawAspect="Content" ObjectID="_1758861243" r:id="rId237"/>
        </w:object>
      </w:r>
      <w:r>
        <w:rPr/>
        <w:t>.</w:t>
      </w:r>
    </w:p>
    <w:p>
      <w:pPr>
        <w:pStyle w:val="Default"/>
        <w:spacing w:lineRule="auto" w:line="360"/>
        <w:jc w:val="both"/>
        <w:rPr>
          <w:b/>
          <w:color w:val="0000FF"/>
        </w:rPr>
      </w:pPr>
      <w:r>
        <w:rPr>
          <w:b/>
          <w:color w:val="FF0000"/>
        </w:rPr>
        <w:t>Câu 14:</w:t>
      </w:r>
      <w:r>
        <w:rPr>
          <w:color w:val="000000"/>
        </w:rPr>
        <w:t xml:space="preserve"> </w:t>
      </w:r>
      <w:r>
        <w:rPr>
          <w:b/>
          <w:color w:val="0000FF"/>
        </w:rPr>
        <w:t>Đáp án B</w:t>
      </w:r>
    </w:p>
    <w:p>
      <w:pPr>
        <w:pStyle w:val="Normal"/>
        <w:rPr>
          <w:lang w:val="vi-VN"/>
        </w:rPr>
      </w:pPr>
      <w:r>
        <w:rPr>
          <w:lang w:val="vi-VN"/>
        </w:rPr>
        <w:t>Ứng dụng của tia hồng ngoại là dùng để chụp ảnh bề mặt Trái Đất từ vệ tinh</w:t>
      </w:r>
    </w:p>
    <w:p>
      <w:pPr>
        <w:pStyle w:val="Default"/>
        <w:spacing w:lineRule="auto" w:line="360"/>
        <w:jc w:val="both"/>
        <w:rPr>
          <w:b/>
          <w:color w:val="0000FF"/>
        </w:rPr>
      </w:pPr>
      <w:r>
        <w:rPr>
          <w:b/>
          <w:color w:val="FF0000"/>
        </w:rPr>
        <w:t>Câu 15:</w:t>
      </w:r>
      <w:r>
        <w:rPr>
          <w:color w:val="000000"/>
        </w:rPr>
        <w:t xml:space="preserve"> </w:t>
      </w:r>
      <w:r>
        <w:rPr>
          <w:b/>
          <w:color w:val="0000FF"/>
        </w:rPr>
        <w:t>Đáp án C</w:t>
      </w:r>
    </w:p>
    <w:p>
      <w:pPr>
        <w:pStyle w:val="Normal"/>
        <w:rPr/>
      </w:pPr>
      <w:r>
        <w:rPr/>
        <w:t xml:space="preserve">Khoảng vân giao thoa: </w:t>
      </w:r>
      <w:r>
        <w:rPr/>
        <w:object w:dxaOrig="3340" w:dyaOrig="66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67pt;height:33pt" filled="f" o:ole="">
            <v:imagedata r:id="rId240" o:title=""/>
          </v:shape>
          <o:OLEObject Type="Embed" ProgID="" ShapeID="ole_rId239" DrawAspect="Content" ObjectID="_1923213002" r:id="rId239"/>
        </w:object>
      </w:r>
    </w:p>
    <w:p>
      <w:pPr>
        <w:pStyle w:val="Normal"/>
        <w:rPr/>
      </w:pPr>
      <w:r>
        <w:rPr/>
        <w:t xml:space="preserve">Khoảng cách giữa hai vân sáng bậc 4 hai bên là </w:t>
      </w:r>
      <w:r>
        <w:rPr/>
        <w:object w:dxaOrig="2740" w:dyaOrig="32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37pt;height:16pt" filled="f" o:ole="">
            <v:imagedata r:id="rId242" o:title=""/>
          </v:shape>
          <o:OLEObject Type="Embed" ProgID="" ShapeID="ole_rId241" DrawAspect="Content" ObjectID="_1498737699" r:id="rId241"/>
        </w:object>
      </w:r>
    </w:p>
    <w:p>
      <w:pPr>
        <w:pStyle w:val="Default"/>
        <w:spacing w:lineRule="auto" w:line="360"/>
        <w:jc w:val="both"/>
        <w:rPr>
          <w:b/>
          <w:color w:val="0000FF"/>
        </w:rPr>
      </w:pPr>
      <w:r>
        <w:rPr>
          <w:b/>
          <w:color w:val="FF0000"/>
        </w:rPr>
        <w:t>Câu 16:</w:t>
      </w:r>
      <w:r>
        <w:rPr>
          <w:color w:val="000000"/>
        </w:rPr>
        <w:t xml:space="preserve"> </w:t>
      </w:r>
      <w:r>
        <w:rPr>
          <w:b/>
          <w:color w:val="0000FF"/>
        </w:rPr>
        <w:t>Đáp án C</w:t>
      </w:r>
    </w:p>
    <w:p>
      <w:pPr>
        <w:pStyle w:val="Normal"/>
        <w:rPr/>
      </w:pPr>
      <w:r>
        <w:rPr/>
        <w:t>Nhiệt lượng do điện trở tỏa ra dùng để đun sôi nước nên:</w:t>
      </w:r>
    </w:p>
    <w:p>
      <w:pPr>
        <w:pStyle w:val="Normal"/>
        <w:rPr/>
      </w:pPr>
      <w:r>
        <w:rPr/>
        <w:object w:dxaOrig="3560" w:dyaOrig="70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178pt;height:35pt" filled="f" o:ole="">
            <v:imagedata r:id="rId244" o:title=""/>
          </v:shape>
          <o:OLEObject Type="Embed" ProgID="" ShapeID="ole_rId243" DrawAspect="Content" ObjectID="_196659494" r:id="rId243"/>
        </w:object>
      </w:r>
    </w:p>
    <w:p>
      <w:pPr>
        <w:pStyle w:val="Normal"/>
        <w:rPr/>
      </w:pPr>
      <w:r>
        <w:rPr/>
        <w:t xml:space="preserve">Thay số vào ta có: </w:t>
      </w:r>
      <w:r>
        <w:rPr/>
        <w:object w:dxaOrig="3080" w:dyaOrig="70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54pt;height:35pt" filled="f" o:ole="">
            <v:imagedata r:id="rId246" o:title=""/>
          </v:shape>
          <o:OLEObject Type="Embed" ProgID="" ShapeID="ole_rId245" DrawAspect="Content" ObjectID="_650636324" r:id="rId245"/>
        </w:object>
      </w:r>
    </w:p>
    <w:p>
      <w:pPr>
        <w:pStyle w:val="Default"/>
        <w:spacing w:lineRule="auto" w:line="360"/>
        <w:jc w:val="both"/>
        <w:rPr>
          <w:b/>
          <w:color w:val="0000FF"/>
        </w:rPr>
      </w:pPr>
      <w:r>
        <w:rPr>
          <w:b/>
          <w:color w:val="FF0000"/>
        </w:rPr>
        <w:t>Câu 17:</w:t>
      </w:r>
      <w:r>
        <w:rPr>
          <w:color w:val="000000"/>
        </w:rPr>
        <w:t xml:space="preserve"> </w:t>
      </w:r>
      <w:r>
        <w:rPr>
          <w:b/>
          <w:color w:val="0000FF"/>
        </w:rPr>
        <w:t>Đáp án C</w:t>
      </w:r>
    </w:p>
    <w:p>
      <w:pPr>
        <w:pStyle w:val="Normal"/>
        <w:rPr/>
      </w:pPr>
      <w:r>
        <w:rPr>
          <w:lang w:val="vi-VN"/>
        </w:rPr>
        <w:t>Năng lượng photon tỉ lệ nghịch với bước sóng</w:t>
      </w:r>
      <w:r>
        <w:rPr/>
        <w:t xml:space="preserve"> </w:t>
      </w:r>
      <w:r>
        <w:rPr/>
        <w:object w:dxaOrig="920" w:dyaOrig="68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46pt;height:34pt" filled="f" o:ole="">
            <v:imagedata r:id="rId248" o:title=""/>
          </v:shape>
          <o:OLEObject Type="Embed" ProgID="" ShapeID="ole_rId247" DrawAspect="Content" ObjectID="_38147896" r:id="rId247"/>
        </w:object>
      </w:r>
      <w:r>
        <w:rPr/>
        <w:t xml:space="preserve"> </w:t>
      </w:r>
      <w:r>
        <w:rPr>
          <w:lang w:val="vi-VN"/>
        </w:rPr>
        <w:t>nên thứ tự đúng là</w:t>
      </w:r>
      <w:r>
        <w:rPr/>
        <w:t xml:space="preserve"> </w:t>
      </w:r>
      <w:r>
        <w:rPr/>
        <w:object w:dxaOrig="1219" w:dyaOrig="36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60.95pt;height:18pt" filled="f" o:ole="">
            <v:imagedata r:id="rId250" o:title=""/>
          </v:shape>
          <o:OLEObject Type="Embed" ProgID="" ShapeID="ole_rId249" DrawAspect="Content" ObjectID="_1158651637" r:id="rId249"/>
        </w:object>
      </w:r>
    </w:p>
    <w:p>
      <w:pPr>
        <w:pStyle w:val="Default"/>
        <w:spacing w:lineRule="auto" w:line="360"/>
        <w:jc w:val="both"/>
        <w:rPr>
          <w:b/>
          <w:color w:val="0000FF"/>
        </w:rPr>
      </w:pPr>
      <w:r>
        <w:rPr>
          <w:b/>
          <w:color w:val="FF0000"/>
        </w:rPr>
        <w:t>Câu 18:</w:t>
      </w:r>
      <w:r>
        <w:rPr>
          <w:color w:val="000000"/>
        </w:rPr>
        <w:t xml:space="preserve"> </w:t>
      </w:r>
      <w:r>
        <w:rPr>
          <w:b/>
          <w:color w:val="0000FF"/>
        </w:rPr>
        <w:t>Đáp án D</w:t>
      </w:r>
    </w:p>
    <w:p>
      <w:pPr>
        <w:pStyle w:val="Normal"/>
        <w:rPr/>
      </w:pPr>
      <w:r>
        <w:rPr/>
        <w:t xml:space="preserve">Bước sóng của sóng trên: </w:t>
      </w:r>
      <w:r>
        <w:rPr/>
        <w:object w:dxaOrig="2700" w:dyaOrig="6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135pt;height:31pt" filled="f" o:ole="">
            <v:imagedata r:id="rId252" o:title=""/>
          </v:shape>
          <o:OLEObject Type="Embed" ProgID="" ShapeID="ole_rId251" DrawAspect="Content" ObjectID="_880570774" r:id="rId251"/>
        </w:object>
      </w:r>
    </w:p>
    <w:p>
      <w:pPr>
        <w:pStyle w:val="Default"/>
        <w:spacing w:lineRule="auto" w:line="360"/>
        <w:jc w:val="both"/>
        <w:rPr>
          <w:b/>
          <w:color w:val="0000FF"/>
        </w:rPr>
      </w:pPr>
      <w:r>
        <w:rPr>
          <w:b/>
          <w:color w:val="FF0000"/>
        </w:rPr>
        <w:t>Câu 19:</w:t>
      </w:r>
      <w:r>
        <w:rPr>
          <w:color w:val="000000"/>
        </w:rPr>
        <w:t xml:space="preserve"> </w:t>
      </w:r>
      <w:r>
        <w:rPr>
          <w:b/>
          <w:color w:val="0000FF"/>
        </w:rPr>
        <w:t>Đáp án D</w:t>
      </w:r>
    </w:p>
    <w:p>
      <w:pPr>
        <w:pStyle w:val="Normal"/>
        <w:rPr/>
      </w:pPr>
      <w:r>
        <w:rPr/>
        <w:t xml:space="preserve">Ta có: </w:t>
      </w:r>
      <w:r>
        <w:rPr/>
        <w:object w:dxaOrig="2380" w:dyaOrig="6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119pt;height:31pt" filled="f" o:ole="">
            <v:imagedata r:id="rId254" o:title=""/>
          </v:shape>
          <o:OLEObject Type="Embed" ProgID="" ShapeID="ole_rId253" DrawAspect="Content" ObjectID="_994491819" r:id="rId253"/>
        </w:object>
      </w:r>
    </w:p>
    <w:p>
      <w:pPr>
        <w:pStyle w:val="Normal"/>
        <w:rPr/>
      </w:pPr>
      <w:r>
        <w:rPr>
          <w:rFonts w:eastAsia="Symbol" w:cs="Symbol" w:ascii="Symbol" w:hAnsi="Symbol"/>
        </w:rPr>
        <w:sym w:font="Symbol" w:char="f0de"/>
      </w:r>
      <w:r>
        <w:rPr>
          <w:rFonts w:eastAsia="Times New Roman"/>
        </w:rPr>
        <w:t xml:space="preserve"> </w:t>
      </w:r>
      <w:r>
        <w:rPr/>
        <w:t>Mạch đang có cộng hưởng. Khi đó công suất trong mạch cực đại.</w:t>
      </w:r>
    </w:p>
    <w:p>
      <w:pPr>
        <w:pStyle w:val="Normal"/>
        <w:rPr/>
      </w:pPr>
      <w:r>
        <w:rPr/>
        <w:t>Nếu tăng điện dung của tụ điện thì trong mạch không còn cộng hưởng</w:t>
      </w:r>
    </w:p>
    <w:p>
      <w:pPr>
        <w:pStyle w:val="Normal"/>
        <w:rPr/>
      </w:pPr>
      <w:r>
        <w:rPr/>
        <w:object w:dxaOrig="1400" w:dyaOrig="36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70pt;height:18pt" filled="f" o:ole="">
            <v:imagedata r:id="rId256" o:title=""/>
          </v:shape>
          <o:OLEObject Type="Embed" ProgID="" ShapeID="ole_rId255" DrawAspect="Content" ObjectID="_821636594" r:id="rId255"/>
        </w:object>
      </w:r>
      <w:r>
        <w:rPr>
          <w:rFonts w:eastAsia="Times New Roman"/>
        </w:rPr>
        <w:t xml:space="preserve"> </w:t>
      </w:r>
      <w:r>
        <w:rPr/>
        <w:t>Công suất trong mạch giảm</w:t>
      </w:r>
    </w:p>
    <w:p>
      <w:pPr>
        <w:pStyle w:val="Default"/>
        <w:spacing w:lineRule="auto" w:line="360"/>
        <w:jc w:val="both"/>
        <w:rPr>
          <w:b/>
          <w:color w:val="0000FF"/>
        </w:rPr>
      </w:pPr>
      <w:r>
        <w:rPr>
          <w:b/>
          <w:color w:val="FF0000"/>
        </w:rPr>
        <w:t>Câu 20:</w:t>
      </w:r>
      <w:r>
        <w:rPr>
          <w:color w:val="000000"/>
        </w:rPr>
        <w:t xml:space="preserve"> </w:t>
      </w:r>
      <w:r>
        <w:rPr>
          <w:b/>
          <w:color w:val="0000FF"/>
        </w:rPr>
        <w:t>Đáp án D</w:t>
      </w:r>
    </w:p>
    <w:p>
      <w:pPr>
        <w:pStyle w:val="Normal"/>
        <w:rPr/>
      </w:pPr>
      <w:r>
        <w:rPr/>
        <w:t>Pin quang điện là nguồn điện biến đổi trực tiếp quang năng thành điện năng.</w:t>
      </w:r>
    </w:p>
    <w:p>
      <w:pPr>
        <w:pStyle w:val="Default"/>
        <w:spacing w:lineRule="auto" w:line="360"/>
        <w:jc w:val="both"/>
        <w:rPr>
          <w:b/>
          <w:color w:val="0000FF"/>
        </w:rPr>
      </w:pPr>
      <w:r>
        <w:rPr>
          <w:b/>
          <w:color w:val="FF0000"/>
        </w:rPr>
        <w:t>Câu 21:</w:t>
      </w:r>
      <w:r>
        <w:rPr>
          <w:color w:val="000000"/>
        </w:rPr>
        <w:t xml:space="preserve"> </w:t>
      </w:r>
      <w:r>
        <w:rPr>
          <w:b/>
          <w:color w:val="0000FF"/>
        </w:rPr>
        <w:t>Đáp án C</w:t>
      </w:r>
    </w:p>
    <w:p>
      <w:pPr>
        <w:pStyle w:val="Normal"/>
        <w:rPr/>
      </w:pPr>
      <w:r>
        <w:rPr/>
        <w:t xml:space="preserve">Tần số của con lắc đơn: </w:t>
      </w:r>
      <w:r>
        <w:rPr/>
        <w:object w:dxaOrig="1100" w:dyaOrig="70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55pt;height:35pt" filled="f" o:ole="">
            <v:imagedata r:id="rId258" o:title=""/>
          </v:shape>
          <o:OLEObject Type="Embed" ProgID="" ShapeID="ole_rId257" DrawAspect="Content" ObjectID="_146101304" r:id="rId257"/>
        </w:object>
      </w:r>
    </w:p>
    <w:p>
      <w:pPr>
        <w:pStyle w:val="Default"/>
        <w:spacing w:lineRule="auto" w:line="360"/>
        <w:jc w:val="both"/>
        <w:rPr>
          <w:b/>
          <w:color w:val="0000FF"/>
        </w:rPr>
      </w:pPr>
      <w:r>
        <w:rPr>
          <w:b/>
          <w:color w:val="FF0000"/>
        </w:rPr>
        <w:t>Câu 22:</w:t>
      </w:r>
      <w:r>
        <w:rPr>
          <w:color w:val="000000"/>
        </w:rPr>
        <w:t xml:space="preserve"> </w:t>
      </w:r>
      <w:r>
        <w:rPr>
          <w:b/>
          <w:color w:val="0000FF"/>
        </w:rPr>
        <w:t>Đáp án C</w:t>
      </w:r>
    </w:p>
    <w:p>
      <w:pPr>
        <w:pStyle w:val="Normal"/>
        <w:rPr/>
      </w:pPr>
      <w:r>
        <w:rPr/>
        <w:t xml:space="preserve">Phương trình phản ứng: </w:t>
      </w:r>
      <w:r>
        <w:rPr/>
        <w:object w:dxaOrig="2820" w:dyaOrig="38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41pt;height:19pt" filled="f" o:ole="">
            <v:imagedata r:id="rId260" o:title=""/>
          </v:shape>
          <o:OLEObject Type="Embed" ProgID="" ShapeID="ole_rId259" DrawAspect="Content" ObjectID="_20001390" r:id="rId259"/>
        </w:object>
      </w:r>
    </w:p>
    <w:p>
      <w:pPr>
        <w:pStyle w:val="Normal"/>
        <w:rPr/>
      </w:pPr>
      <w:r>
        <w:rPr/>
        <w:t xml:space="preserve">Áp dụng định luật bảo toàn điện tích và số khối ta có: </w:t>
      </w:r>
    </w:p>
    <w:p>
      <w:pPr>
        <w:pStyle w:val="Normal"/>
        <w:rPr/>
      </w:pPr>
      <w:r>
        <w:rPr/>
        <w:object w:dxaOrig="3660" w:dyaOrig="80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183pt;height:40pt" filled="f" o:ole="">
            <v:imagedata r:id="rId262" o:title=""/>
          </v:shape>
          <o:OLEObject Type="Embed" ProgID="" ShapeID="ole_rId261" DrawAspect="Content" ObjectID="_956720292" r:id="rId261"/>
        </w:object>
      </w:r>
    </w:p>
    <w:p>
      <w:pPr>
        <w:pStyle w:val="Default"/>
        <w:spacing w:lineRule="auto" w:line="360"/>
        <w:jc w:val="both"/>
        <w:rPr>
          <w:b/>
          <w:color w:val="0000FF"/>
        </w:rPr>
      </w:pPr>
      <w:r>
        <w:rPr>
          <w:b/>
          <w:color w:val="FF0000"/>
        </w:rPr>
        <w:t>Câu 23:</w:t>
      </w:r>
      <w:r>
        <w:rPr>
          <w:color w:val="000000"/>
        </w:rPr>
        <w:t xml:space="preserve"> </w:t>
      </w:r>
      <w:r>
        <w:rPr>
          <w:b/>
          <w:color w:val="0000FF"/>
        </w:rPr>
        <w:t>Đáp án B</w:t>
      </w:r>
    </w:p>
    <w:p>
      <w:pPr>
        <w:pStyle w:val="Normal"/>
        <w:rPr/>
      </w:pPr>
      <w:r>
        <w:rPr/>
        <w:t xml:space="preserve">Theo đề bài: </w:t>
      </w:r>
      <w:r>
        <w:rPr/>
        <w:object w:dxaOrig="6160" w:dyaOrig="76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308pt;height:38pt" filled="f" o:ole="">
            <v:imagedata r:id="rId264" o:title=""/>
          </v:shape>
          <o:OLEObject Type="Embed" ProgID="" ShapeID="ole_rId263" DrawAspect="Content" ObjectID="_1410104862" r:id="rId263"/>
        </w:object>
      </w:r>
    </w:p>
    <w:p>
      <w:pPr>
        <w:pStyle w:val="Normal"/>
        <w:rPr/>
      </w:pPr>
      <w:r>
        <w:rPr>
          <w:rFonts w:eastAsia="Symbol" w:cs="Symbol" w:ascii="Symbol" w:hAnsi="Symbol"/>
        </w:rPr>
        <w:sym w:font="Symbol" w:char="f0de"/>
      </w:r>
      <w:r>
        <w:rPr>
          <w:rFonts w:eastAsia="Times New Roman"/>
        </w:rPr>
        <w:t xml:space="preserve"> </w:t>
      </w:r>
      <w:r>
        <w:rPr/>
        <w:t>Hạt nhân Y bền vững hơn hạt nhân X.</w:t>
      </w:r>
    </w:p>
    <w:p>
      <w:pPr>
        <w:pStyle w:val="Default"/>
        <w:spacing w:lineRule="auto" w:line="360"/>
        <w:jc w:val="both"/>
        <w:rPr>
          <w:b/>
          <w:color w:val="0000FF"/>
        </w:rPr>
      </w:pPr>
      <w:r>
        <w:rPr>
          <w:b/>
          <w:color w:val="FF0000"/>
        </w:rPr>
        <w:t>Câu 24:</w:t>
      </w:r>
      <w:r>
        <w:rPr>
          <w:color w:val="000000"/>
        </w:rPr>
        <w:t xml:space="preserve"> </w:t>
      </w:r>
      <w:r>
        <w:rPr>
          <w:b/>
          <w:color w:val="0000FF"/>
        </w:rPr>
        <w:t>Đáp án D</w:t>
      </w:r>
    </w:p>
    <w:p>
      <w:pPr>
        <w:pStyle w:val="Normal"/>
        <w:rPr/>
      </w:pPr>
      <w:r>
        <w:rPr/>
        <w:t xml:space="preserve">Vị trí của ảnh: </w:t>
      </w:r>
      <w:r>
        <w:rPr/>
        <w:object w:dxaOrig="2299" w:dyaOrig="6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14.95pt;height:31pt" filled="f" o:ole="">
            <v:imagedata r:id="rId266" o:title=""/>
          </v:shape>
          <o:OLEObject Type="Embed" ProgID="" ShapeID="ole_rId265" DrawAspect="Content" ObjectID="_1671455274" r:id="rId265"/>
        </w:object>
      </w:r>
    </w:p>
    <w:p>
      <w:pPr>
        <w:pStyle w:val="Normal"/>
        <w:rPr/>
      </w:pPr>
      <w:r>
        <w:rPr/>
        <w:t xml:space="preserve">Thay số vào ta được: </w:t>
      </w:r>
      <w:r>
        <w:rPr/>
        <w:object w:dxaOrig="2060" w:dyaOrig="6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103pt;height:31pt" filled="f" o:ole="">
            <v:imagedata r:id="rId268" o:title=""/>
          </v:shape>
          <o:OLEObject Type="Embed" ProgID="" ShapeID="ole_rId267" DrawAspect="Content" ObjectID="_119208666" r:id="rId267"/>
        </w:object>
      </w:r>
    </w:p>
    <w:p>
      <w:pPr>
        <w:pStyle w:val="Normal"/>
        <w:rPr/>
      </w:pPr>
      <w:r>
        <w:rPr/>
        <w:t xml:space="preserve">Khoảng cách giữa vật và ảnh: </w:t>
      </w:r>
      <w:r>
        <w:rPr/>
        <w:object w:dxaOrig="2740" w:dyaOrig="32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137pt;height:16pt" filled="f" o:ole="">
            <v:imagedata r:id="rId270" o:title=""/>
          </v:shape>
          <o:OLEObject Type="Embed" ProgID="" ShapeID="ole_rId269" DrawAspect="Content" ObjectID="_1039531159" r:id="rId269"/>
        </w:object>
      </w:r>
    </w:p>
    <w:p>
      <w:pPr>
        <w:pStyle w:val="Default"/>
        <w:spacing w:lineRule="auto" w:line="360"/>
        <w:jc w:val="both"/>
        <w:rPr>
          <w:b/>
          <w:color w:val="0000FF"/>
        </w:rPr>
      </w:pPr>
      <w:r>
        <w:rPr>
          <w:b/>
          <w:color w:val="FF0000"/>
        </w:rPr>
        <w:t>Câu 25:</w:t>
      </w:r>
      <w:r>
        <w:rPr>
          <w:color w:val="000000"/>
        </w:rPr>
        <w:t xml:space="preserve"> </w:t>
      </w:r>
      <w:r>
        <w:rPr>
          <w:b/>
          <w:color w:val="0000FF"/>
        </w:rPr>
        <w:t>Đáp án D</w:t>
      </w:r>
    </w:p>
    <w:p>
      <w:pPr>
        <w:pStyle w:val="Normal"/>
        <w:rPr>
          <w:lang w:val="vi-VN"/>
        </w:rPr>
      </w:pPr>
      <w:r>
        <w:rPr>
          <w:lang w:val="vi-VN"/>
        </w:rPr>
        <w:t>Năng lượng tỏa ra khi tổng hợp Heli từ một gam Liti:</w:t>
      </w:r>
    </w:p>
    <w:p>
      <w:pPr>
        <w:pStyle w:val="Normal"/>
        <w:rPr>
          <w:lang w:val="vi-VN"/>
        </w:rPr>
      </w:pPr>
      <w:r>
        <w:rPr>
          <w:lang w:val="vi-VN"/>
        </w:rPr>
        <w:object w:dxaOrig="5520" w:dyaOrig="62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276pt;height:31pt" filled="f" o:ole="">
            <v:imagedata r:id="rId272" o:title=""/>
          </v:shape>
          <o:OLEObject Type="Embed" ProgID="" ShapeID="ole_rId271" DrawAspect="Content" ObjectID="_297813556" r:id="rId271"/>
        </w:object>
      </w:r>
    </w:p>
    <w:p>
      <w:pPr>
        <w:pStyle w:val="Normal"/>
        <w:rPr>
          <w:lang w:val="vi-VN"/>
        </w:rPr>
      </w:pPr>
      <w:r>
        <w:rPr>
          <w:lang w:val="vi-VN"/>
        </w:rPr>
        <w:t>Năng lượng này dùng để đun nước nên:</w:t>
      </w:r>
    </w:p>
    <w:p>
      <w:pPr>
        <w:pStyle w:val="Normal"/>
        <w:rPr>
          <w:lang w:val="vi-VN"/>
        </w:rPr>
      </w:pPr>
      <w:r>
        <w:rPr>
          <w:lang w:val="vi-VN"/>
        </w:rPr>
        <w:object w:dxaOrig="5440" w:dyaOrig="66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272pt;height:33pt" filled="f" o:ole="">
            <v:imagedata r:id="rId274" o:title=""/>
          </v:shape>
          <o:OLEObject Type="Embed" ProgID="" ShapeID="ole_rId273" DrawAspect="Content" ObjectID="_803609303" r:id="rId273"/>
        </w:object>
      </w:r>
    </w:p>
    <w:p>
      <w:pPr>
        <w:pStyle w:val="Default"/>
        <w:spacing w:lineRule="auto" w:line="360"/>
        <w:jc w:val="both"/>
        <w:rPr>
          <w:b/>
          <w:color w:val="0000FF"/>
        </w:rPr>
      </w:pPr>
      <w:r>
        <w:rPr>
          <w:b/>
          <w:color w:val="FF0000"/>
        </w:rPr>
        <w:t>Câu 26:</w:t>
      </w:r>
      <w:r>
        <w:rPr>
          <w:color w:val="000000"/>
        </w:rPr>
        <w:t xml:space="preserve"> </w:t>
      </w:r>
      <w:r>
        <w:rPr>
          <w:b/>
          <w:color w:val="0000FF"/>
        </w:rPr>
        <w:t>Đáp án D</w:t>
      </w:r>
    </w:p>
    <w:p>
      <w:pPr>
        <w:pStyle w:val="Normal"/>
        <w:rPr>
          <w:lang w:val="vi-VN"/>
        </w:rPr>
      </w:pPr>
      <w:r>
        <w:rPr>
          <w:lang w:val="vi-VN"/>
        </w:rPr>
        <w:t>Thời gian trung bình thực hiện 1 dao động:</w:t>
      </w:r>
      <w:r>
        <w:rPr/>
        <w:t xml:space="preserve"> </w:t>
      </w:r>
      <w:r>
        <w:rPr/>
        <w:object w:dxaOrig="3760" w:dyaOrig="62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88pt;height:31pt" filled="f" o:ole="">
            <v:imagedata r:id="rId276" o:title=""/>
          </v:shape>
          <o:OLEObject Type="Embed" ProgID="" ShapeID="ole_rId275" DrawAspect="Content" ObjectID="_1049477563" r:id="rId275"/>
        </w:object>
      </w:r>
    </w:p>
    <w:p>
      <w:pPr>
        <w:pStyle w:val="Normal"/>
        <w:rPr/>
      </w:pPr>
      <w:r>
        <w:rPr>
          <w:lang w:val="vi-VN"/>
        </w:rPr>
        <w:t>Sai số trung bình:</w:t>
      </w:r>
      <w:r>
        <w:rPr/>
        <w:t xml:space="preserve"> </w:t>
      </w:r>
      <w:r>
        <w:rPr/>
        <w:object w:dxaOrig="2659" w:dyaOrig="96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32.95pt;height:48pt" filled="f" o:ole="">
            <v:imagedata r:id="rId278" o:title=""/>
          </v:shape>
          <o:OLEObject Type="Embed" ProgID="" ShapeID="ole_rId277" DrawAspect="Content" ObjectID="_1129621051" r:id="rId277"/>
        </w:object>
      </w:r>
      <w:r>
        <w:rPr/>
        <w:t>.</w:t>
      </w:r>
    </w:p>
    <w:p>
      <w:pPr>
        <w:pStyle w:val="Normal"/>
        <w:rPr/>
      </w:pPr>
      <w:r>
        <w:rPr/>
        <w:t xml:space="preserve">Sai số: </w:t>
      </w:r>
      <w:r>
        <w:rPr/>
        <w:object w:dxaOrig="5360" w:dyaOrig="4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268pt;height:21pt" filled="f" o:ole="">
            <v:imagedata r:id="rId280" o:title=""/>
          </v:shape>
          <o:OLEObject Type="Embed" ProgID="" ShapeID="ole_rId279" DrawAspect="Content" ObjectID="_844014640" r:id="rId279"/>
        </w:object>
      </w:r>
    </w:p>
    <w:p>
      <w:pPr>
        <w:pStyle w:val="Normal"/>
        <w:rPr/>
      </w:pPr>
      <w:r>
        <w:rPr/>
        <w:t xml:space="preserve">Chu kì dao động của vật: </w:t>
      </w:r>
      <w:r>
        <w:rPr/>
        <w:object w:dxaOrig="3060" w:dyaOrig="4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53pt;height:21pt" filled="f" o:ole="">
            <v:imagedata r:id="rId282" o:title=""/>
          </v:shape>
          <o:OLEObject Type="Embed" ProgID="" ShapeID="ole_rId281" DrawAspect="Content" ObjectID="_1860016255" r:id="rId281"/>
        </w:object>
      </w:r>
    </w:p>
    <w:p>
      <w:pPr>
        <w:pStyle w:val="Default"/>
        <w:spacing w:lineRule="auto" w:line="360"/>
        <w:jc w:val="both"/>
        <w:rPr>
          <w:b/>
          <w:color w:val="0000FF"/>
        </w:rPr>
      </w:pPr>
      <w:r>
        <w:rPr>
          <w:b/>
          <w:color w:val="FF0000"/>
        </w:rPr>
        <w:t>Câu 27:</w:t>
      </w:r>
      <w:r>
        <w:rPr>
          <w:color w:val="000000"/>
        </w:rPr>
        <w:t xml:space="preserve"> </w:t>
      </w:r>
      <w:r>
        <w:rPr>
          <w:b/>
          <w:color w:val="0000FF"/>
        </w:rPr>
        <w:t>Đáp án A</w:t>
      </w:r>
    </w:p>
    <w:p>
      <w:pPr>
        <w:pStyle w:val="Normal"/>
        <w:rPr/>
      </w:pPr>
      <w:r>
        <w:rPr/>
        <w:t xml:space="preserve">Số hạt nhân Beri ban đầu: </w:t>
      </w:r>
      <w:r>
        <w:rPr/>
        <w:object w:dxaOrig="3240" w:dyaOrig="62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62pt;height:31pt" filled="f" o:ole="">
            <v:imagedata r:id="rId284" o:title=""/>
          </v:shape>
          <o:OLEObject Type="Embed" ProgID="" ShapeID="ole_rId283" DrawAspect="Content" ObjectID="_1551185762" r:id="rId283"/>
        </w:object>
      </w:r>
    </w:p>
    <w:p>
      <w:pPr>
        <w:pStyle w:val="Normal"/>
        <w:rPr/>
      </w:pPr>
      <w:r>
        <w:rPr/>
        <w:t xml:space="preserve">Số hạt nhân Beri đã phóng xạ sau 2 chu kì bán rã: </w:t>
      </w:r>
    </w:p>
    <w:p>
      <w:pPr>
        <w:pStyle w:val="Normal"/>
        <w:rPr/>
      </w:pPr>
      <w:r>
        <w:rPr/>
        <w:object w:dxaOrig="5920" w:dyaOrig="96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296pt;height:48pt" filled="f" o:ole="">
            <v:imagedata r:id="rId286" o:title=""/>
          </v:shape>
          <o:OLEObject Type="Embed" ProgID="" ShapeID="ole_rId285" DrawAspect="Content" ObjectID="_197559658" r:id="rId285"/>
        </w:object>
      </w:r>
    </w:p>
    <w:p>
      <w:pPr>
        <w:pStyle w:val="Normal"/>
        <w:rPr/>
      </w:pPr>
      <w:r>
        <w:rPr/>
        <w:t xml:space="preserve">Từ phương trình ta thấy, cứ một hạt nhân Beri phóng xạ tạo ra 2 hạt nhân Heli. Số hạt nhân Heli tạo thành: </w:t>
      </w:r>
      <w:r>
        <w:rPr/>
        <w:object w:dxaOrig="2580" w:dyaOrig="38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29pt;height:19pt" filled="f" o:ole="">
            <v:imagedata r:id="rId288" o:title=""/>
          </v:shape>
          <o:OLEObject Type="Embed" ProgID="" ShapeID="ole_rId287" DrawAspect="Content" ObjectID="_1365498427" r:id="rId287"/>
        </w:object>
      </w:r>
      <w:r>
        <w:rPr/>
        <w:t xml:space="preserve"> (hạt nhân)</w:t>
      </w:r>
    </w:p>
    <w:p>
      <w:pPr>
        <w:pStyle w:val="Normal"/>
        <w:rPr/>
      </w:pPr>
      <w:r>
        <w:rPr/>
        <w:t xml:space="preserve">Thể tích khi Heli tạo thành sau 2 chu kì bán rã: </w:t>
      </w:r>
    </w:p>
    <w:p>
      <w:pPr>
        <w:pStyle w:val="Normal"/>
        <w:rPr/>
      </w:pPr>
      <w:r>
        <w:rPr/>
        <w:object w:dxaOrig="5319" w:dyaOrig="7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265.95pt;height:36pt" filled="f" o:ole="">
            <v:imagedata r:id="rId290" o:title=""/>
          </v:shape>
          <o:OLEObject Type="Embed" ProgID="" ShapeID="ole_rId289" DrawAspect="Content" ObjectID="_789984098" r:id="rId289"/>
        </w:object>
      </w:r>
    </w:p>
    <w:p>
      <w:pPr>
        <w:pStyle w:val="Default"/>
        <w:spacing w:lineRule="auto" w:line="360"/>
        <w:jc w:val="both"/>
        <w:rPr>
          <w:b/>
          <w:color w:val="0000FF"/>
        </w:rPr>
      </w:pPr>
      <w:r>
        <w:rPr>
          <w:b/>
          <w:color w:val="FF0000"/>
        </w:rPr>
        <w:t>Câu 28:</w:t>
      </w:r>
      <w:r>
        <w:rPr>
          <w:color w:val="000000"/>
        </w:rPr>
        <w:t xml:space="preserve"> </w:t>
      </w:r>
      <w:r>
        <w:rPr>
          <w:b/>
          <w:color w:val="0000FF"/>
        </w:rPr>
        <w:t>Đáp án D</w:t>
      </w:r>
    </w:p>
    <w:p>
      <w:pPr>
        <w:pStyle w:val="Normal"/>
        <w:rPr/>
      </w:pPr>
      <w:r>
        <w:drawing>
          <wp:anchor behindDoc="0" distT="0" distB="0" distL="114935" distR="114935" simplePos="0" locked="0" layoutInCell="0" allowOverlap="1" relativeHeight="1547">
            <wp:simplePos x="0" y="0"/>
            <wp:positionH relativeFrom="column">
              <wp:posOffset>4114165</wp:posOffset>
            </wp:positionH>
            <wp:positionV relativeFrom="paragraph">
              <wp:posOffset>347980</wp:posOffset>
            </wp:positionV>
            <wp:extent cx="1619885" cy="1313180"/>
            <wp:effectExtent l="0" t="0" r="0" b="0"/>
            <wp:wrapSquare wrapText="bothSides"/>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291"/>
                    <a:srcRect l="-20" t="-25" r="-20" b="-25"/>
                    <a:stretch>
                      <a:fillRect/>
                    </a:stretch>
                  </pic:blipFill>
                  <pic:spPr bwMode="auto">
                    <a:xfrm>
                      <a:off x="0" y="0"/>
                      <a:ext cx="1619885" cy="1313180"/>
                    </a:xfrm>
                    <a:prstGeom prst="rect">
                      <a:avLst/>
                    </a:prstGeom>
                  </pic:spPr>
                </pic:pic>
              </a:graphicData>
            </a:graphic>
          </wp:anchor>
        </w:drawing>
      </w:r>
      <w:r>
        <w:rPr>
          <w:lang w:val="vi-VN"/>
        </w:rPr>
        <w:t xml:space="preserve">Vì màn ảnh đặt tại tiêu điểm ảnh F đỏ nên màu đỏ sẽ ở vị trí tiêu điểm đó </w:t>
      </w:r>
      <w:r>
        <w:rPr>
          <w:i/>
          <w:iCs/>
          <w:lang w:val="vi-VN"/>
        </w:rPr>
        <w:t>=&gt;</w:t>
      </w:r>
      <w:r>
        <w:rPr>
          <w:lang w:val="vi-VN"/>
        </w:rPr>
        <w:t xml:space="preserve"> tâm màu đỏ</w:t>
      </w:r>
    </w:p>
    <w:p>
      <w:pPr>
        <w:pStyle w:val="Default"/>
        <w:spacing w:lineRule="auto" w:line="360"/>
        <w:jc w:val="both"/>
        <w:rPr>
          <w:b/>
          <w:color w:val="0000FF"/>
        </w:rPr>
      </w:pPr>
      <w:r>
        <w:rPr>
          <w:b/>
          <w:color w:val="FF0000"/>
        </w:rPr>
        <w:t>Câu 29:</w:t>
      </w:r>
      <w:r>
        <w:rPr>
          <w:color w:val="000000"/>
        </w:rPr>
        <w:t xml:space="preserve"> </w:t>
      </w:r>
      <w:r>
        <w:rPr>
          <w:b/>
          <w:color w:val="0000FF"/>
        </w:rPr>
        <w:t>Đáp án A</w:t>
      </w:r>
    </w:p>
    <w:p>
      <w:pPr>
        <w:pStyle w:val="Normal"/>
        <w:rPr/>
      </w:pPr>
      <w:r>
        <w:rPr/>
        <w:t xml:space="preserve">+ Do </w:t>
      </w:r>
      <w:r>
        <w:rPr/>
        <w:object w:dxaOrig="520" w:dyaOrig="27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6pt;height:13.95pt" filled="f" o:ole="">
            <v:imagedata r:id="rId293" o:title=""/>
          </v:shape>
          <o:OLEObject Type="Embed" ProgID="" ShapeID="ole_rId292" DrawAspect="Content" ObjectID="_1519369852" r:id="rId292"/>
        </w:object>
      </w:r>
      <w:r>
        <w:rPr/>
        <w:t xml:space="preserve"> nên: </w:t>
      </w:r>
      <w:r>
        <w:rPr/>
        <w:object w:dxaOrig="660" w:dyaOrig="279">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33pt;height:13.95pt" filled="f" o:ole="">
            <v:imagedata r:id="rId295" o:title=""/>
          </v:shape>
          <o:OLEObject Type="Embed" ProgID="" ShapeID="ole_rId294" DrawAspect="Content" ObjectID="_1983560140" r:id="rId294"/>
        </w:object>
      </w:r>
    </w:p>
    <w:p>
      <w:pPr>
        <w:pStyle w:val="Normal"/>
        <w:rPr/>
      </w:pPr>
      <w:r>
        <w:rPr/>
        <w:t xml:space="preserve">+ Hiệu điện thế giữa hai đầu đoạn mạch AB: </w:t>
      </w:r>
    </w:p>
    <w:p>
      <w:pPr>
        <w:pStyle w:val="Normal"/>
        <w:rPr/>
      </w:pPr>
      <w:r>
        <w:rPr/>
        <w:object w:dxaOrig="3100" w:dyaOrig="6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55pt;height:33pt" filled="f" o:ole="">
            <v:imagedata r:id="rId297" o:title=""/>
          </v:shape>
          <o:OLEObject Type="Embed" ProgID="" ShapeID="ole_rId296" DrawAspect="Content" ObjectID="_1598594894" r:id="rId296"/>
        </w:object>
      </w:r>
    </w:p>
    <w:p>
      <w:pPr>
        <w:pStyle w:val="Normal"/>
        <w:rPr/>
      </w:pPr>
      <w:r>
        <w:rPr/>
        <w:object w:dxaOrig="4740" w:dyaOrig="7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237pt;height:36pt" filled="f" o:ole="">
            <v:imagedata r:id="rId299" o:title=""/>
          </v:shape>
          <o:OLEObject Type="Embed" ProgID="" ShapeID="ole_rId298" DrawAspect="Content" ObjectID="_532379526" r:id="rId298"/>
        </w:object>
      </w:r>
    </w:p>
    <w:p>
      <w:pPr>
        <w:pStyle w:val="Normal"/>
        <w:rPr/>
      </w:pPr>
      <w:r>
        <w:rPr/>
        <w:t xml:space="preserve">+ Cảm kháng của cuộn dây: </w:t>
      </w:r>
    </w:p>
    <w:p>
      <w:pPr>
        <w:pStyle w:val="Normal"/>
        <w:rPr/>
      </w:pPr>
      <w:r>
        <w:rPr/>
        <w:object w:dxaOrig="5800" w:dyaOrig="68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90pt;height:34pt" filled="f" o:ole="">
            <v:imagedata r:id="rId301" o:title=""/>
          </v:shape>
          <o:OLEObject Type="Embed" ProgID="" ShapeID="ole_rId300" DrawAspect="Content" ObjectID="_132541225" r:id="rId300"/>
        </w:object>
      </w:r>
    </w:p>
    <w:p>
      <w:pPr>
        <w:pStyle w:val="Normal"/>
        <w:rPr/>
      </w:pPr>
      <w:r>
        <w:rPr/>
        <w:t xml:space="preserve">+ Khi máy quay với tốc độ 3n: </w:t>
      </w:r>
      <w:r>
        <w:rPr/>
        <w:object w:dxaOrig="4620" w:dyaOrig="859">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231pt;height:42.95pt" filled="f" o:ole="">
            <v:imagedata r:id="rId303" o:title=""/>
          </v:shape>
          <o:OLEObject Type="Embed" ProgID="" ShapeID="ole_rId302" DrawAspect="Content" ObjectID="_183906372" r:id="rId302"/>
        </w:object>
      </w:r>
    </w:p>
    <w:p>
      <w:pPr>
        <w:pStyle w:val="Normal"/>
        <w:rPr/>
      </w:pPr>
      <w:r>
        <w:rPr/>
        <w:t xml:space="preserve">Hệ số công suất trong mạch khi đó: </w:t>
      </w:r>
      <w:r>
        <w:rPr/>
        <w:object w:dxaOrig="3640" w:dyaOrig="8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82pt;height:40pt" filled="f" o:ole="">
            <v:imagedata r:id="rId305" o:title=""/>
          </v:shape>
          <o:OLEObject Type="Embed" ProgID="" ShapeID="ole_rId304" DrawAspect="Content" ObjectID="_1655197717" r:id="rId304"/>
        </w:object>
      </w:r>
    </w:p>
    <w:p>
      <w:pPr>
        <w:pStyle w:val="Normal"/>
        <w:rPr/>
      </w:pPr>
      <w:r>
        <w:rPr/>
        <w:t xml:space="preserve">+ Từ (1) và (2) ta có: </w:t>
      </w:r>
      <w:r>
        <w:rPr/>
        <w:object w:dxaOrig="3840" w:dyaOrig="108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92pt;height:54pt" filled="f" o:ole="">
            <v:imagedata r:id="rId307" o:title=""/>
          </v:shape>
          <o:OLEObject Type="Embed" ProgID="" ShapeID="ole_rId306" DrawAspect="Content" ObjectID="_499299882" r:id="rId306"/>
        </w:object>
      </w:r>
    </w:p>
    <w:p>
      <w:pPr>
        <w:pStyle w:val="Normal"/>
        <w:rPr/>
      </w:pPr>
      <w:r>
        <w:rPr/>
        <w:t xml:space="preserve">+ Khi máy quay với tốc độ n: </w:t>
      </w:r>
      <w:r>
        <w:rPr/>
        <w:object w:dxaOrig="3760" w:dyaOrig="859">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88pt;height:42.95pt" filled="f" o:ole="">
            <v:imagedata r:id="rId309" o:title=""/>
          </v:shape>
          <o:OLEObject Type="Embed" ProgID="" ShapeID="ole_rId308" DrawAspect="Content" ObjectID="_31827572" r:id="rId308"/>
        </w:object>
      </w:r>
    </w:p>
    <w:p>
      <w:pPr>
        <w:pStyle w:val="Normal"/>
        <w:rPr/>
      </w:pPr>
      <w:r>
        <w:rPr/>
        <w:t xml:space="preserve">+ Thay (3) vào ta được: </w:t>
      </w:r>
      <w:r>
        <w:rPr/>
        <w:object w:dxaOrig="4140" w:dyaOrig="11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207pt;height:56pt" filled="f" o:ole="">
            <v:imagedata r:id="rId311" o:title=""/>
          </v:shape>
          <o:OLEObject Type="Embed" ProgID="" ShapeID="ole_rId310" DrawAspect="Content" ObjectID="_2023092421" r:id="rId310"/>
        </w:object>
      </w:r>
    </w:p>
    <w:p>
      <w:pPr>
        <w:pStyle w:val="Default"/>
        <w:spacing w:lineRule="auto" w:line="360"/>
        <w:jc w:val="both"/>
        <w:rPr>
          <w:b/>
          <w:color w:val="0000FF"/>
        </w:rPr>
      </w:pPr>
      <w:r>
        <w:rPr>
          <w:b/>
          <w:color w:val="FF0000"/>
        </w:rPr>
        <w:t>Câu 30:</w:t>
      </w:r>
      <w:r>
        <w:rPr>
          <w:color w:val="000000"/>
        </w:rPr>
        <w:t xml:space="preserve"> </w:t>
      </w:r>
      <w:r>
        <w:rPr>
          <w:b/>
          <w:color w:val="0000FF"/>
        </w:rPr>
        <w:t>Đáp án C</w:t>
      </w:r>
    </w:p>
    <w:p>
      <w:pPr>
        <w:pStyle w:val="Normal"/>
        <w:rPr/>
      </w:pPr>
      <w:r>
        <w:drawing>
          <wp:anchor behindDoc="0" distT="0" distB="0" distL="114935" distR="114935" simplePos="0" locked="0" layoutInCell="0" allowOverlap="1" relativeHeight="1548">
            <wp:simplePos x="0" y="0"/>
            <wp:positionH relativeFrom="column">
              <wp:posOffset>4191635</wp:posOffset>
            </wp:positionH>
            <wp:positionV relativeFrom="paragraph">
              <wp:posOffset>125095</wp:posOffset>
            </wp:positionV>
            <wp:extent cx="1263015" cy="1069340"/>
            <wp:effectExtent l="0" t="0" r="0" b="0"/>
            <wp:wrapSquare wrapText="bothSides"/>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312"/>
                    <a:srcRect l="-28" t="-34" r="-28" b="-34"/>
                    <a:stretch>
                      <a:fillRect/>
                    </a:stretch>
                  </pic:blipFill>
                  <pic:spPr bwMode="auto">
                    <a:xfrm>
                      <a:off x="0" y="0"/>
                      <a:ext cx="1263015" cy="1069340"/>
                    </a:xfrm>
                    <a:prstGeom prst="rect">
                      <a:avLst/>
                    </a:prstGeom>
                  </pic:spPr>
                </pic:pic>
              </a:graphicData>
            </a:graphic>
          </wp:anchor>
        </w:drawing>
      </w:r>
      <w:r>
        <w:rPr/>
        <w:t xml:space="preserve">Độ lệch pha của hai sóng: </w:t>
      </w:r>
      <w:r>
        <w:rPr/>
        <w:object w:dxaOrig="2280" w:dyaOrig="90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14pt;height:45pt" filled="f" o:ole="">
            <v:imagedata r:id="rId314" o:title=""/>
          </v:shape>
          <o:OLEObject Type="Embed" ProgID="" ShapeID="ole_rId313" DrawAspect="Content" ObjectID="_1273741524" r:id="rId313"/>
        </w:object>
      </w:r>
    </w:p>
    <w:p>
      <w:pPr>
        <w:pStyle w:val="Normal"/>
        <w:rPr/>
      </w:pPr>
      <w:r>
        <w:rPr/>
        <w:t xml:space="preserve">Do hai tọa độ đối xứng nhau nên (hình vẽ): </w:t>
      </w:r>
      <w:r>
        <w:rPr/>
        <w:object w:dxaOrig="2040" w:dyaOrig="68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02pt;height:34pt" filled="f" o:ole="">
            <v:imagedata r:id="rId316" o:title=""/>
          </v:shape>
          <o:OLEObject Type="Embed" ProgID="" ShapeID="ole_rId315" DrawAspect="Content" ObjectID="_845557" r:id="rId315"/>
        </w:object>
      </w:r>
    </w:p>
    <w:p>
      <w:pPr>
        <w:pStyle w:val="Normal"/>
        <w:rPr/>
      </w:pPr>
      <w:r>
        <w:rPr/>
        <w:object w:dxaOrig="2120" w:dyaOrig="66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06pt;height:33pt" filled="f" o:ole="">
            <v:imagedata r:id="rId318" o:title=""/>
          </v:shape>
          <o:OLEObject Type="Embed" ProgID="" ShapeID="ole_rId317" DrawAspect="Content" ObjectID="_641498352" r:id="rId317"/>
        </w:object>
      </w:r>
      <w:r>
        <w:rPr>
          <w:rFonts w:eastAsia="Times New Roman"/>
          <w:lang w:val="en-US" w:eastAsia="en-US"/>
        </w:rPr>
        <w:t xml:space="preserve"> </w:t>
      </w:r>
    </w:p>
    <w:p>
      <w:pPr>
        <w:pStyle w:val="Default"/>
        <w:spacing w:lineRule="auto" w:line="360"/>
        <w:jc w:val="both"/>
        <w:rPr>
          <w:b/>
          <w:color w:val="0000FF"/>
        </w:rPr>
      </w:pPr>
      <w:r>
        <w:rPr>
          <w:b/>
          <w:color w:val="FF0000"/>
        </w:rPr>
        <w:t>Câu 31:</w:t>
      </w:r>
      <w:r>
        <w:rPr>
          <w:color w:val="000000"/>
        </w:rPr>
        <w:t xml:space="preserve"> </w:t>
      </w:r>
      <w:r>
        <w:rPr>
          <w:b/>
          <w:color w:val="0000FF"/>
        </w:rPr>
        <w:t>Đáp án B</w:t>
      </w:r>
    </w:p>
    <w:p>
      <w:pPr>
        <w:pStyle w:val="Normal"/>
        <w:rPr/>
      </w:pPr>
      <w:r>
        <w:rPr/>
        <w:t xml:space="preserve">+ Khi </w:t>
      </w:r>
      <w:r>
        <w:rPr/>
        <w:object w:dxaOrig="680" w:dyaOrig="36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34pt;height:18pt" filled="f" o:ole="">
            <v:imagedata r:id="rId320" o:title=""/>
          </v:shape>
          <o:OLEObject Type="Embed" ProgID="" ShapeID="ole_rId319" DrawAspect="Content" ObjectID="_1288992957" r:id="rId319"/>
        </w:object>
      </w:r>
      <w:r>
        <w:rPr/>
        <w:t xml:space="preserve"> thì điện áp hiệu dụng hai đầu biến trở:</w:t>
      </w:r>
    </w:p>
    <w:p>
      <w:pPr>
        <w:pStyle w:val="Normal"/>
        <w:rPr/>
      </w:pPr>
      <w:r>
        <w:rPr/>
        <w:object w:dxaOrig="4860" w:dyaOrig="108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243pt;height:54pt" filled="f" o:ole="">
            <v:imagedata r:id="rId322" o:title=""/>
          </v:shape>
          <o:OLEObject Type="Embed" ProgID="" ShapeID="ole_rId321" DrawAspect="Content" ObjectID="_2112112912" r:id="rId321"/>
        </w:object>
      </w:r>
    </w:p>
    <w:p>
      <w:pPr>
        <w:pStyle w:val="Normal"/>
        <w:rPr/>
      </w:pPr>
      <w:r>
        <w:rPr/>
        <w:t xml:space="preserve">Để </w:t>
      </w:r>
      <w:r>
        <w:rPr/>
        <w:object w:dxaOrig="380" w:dyaOrig="36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9pt;height:18pt" filled="f" o:ole="">
            <v:imagedata r:id="rId324" o:title=""/>
          </v:shape>
          <o:OLEObject Type="Embed" ProgID="" ShapeID="ole_rId323" DrawAspect="Content" ObjectID="_907601548" r:id="rId323"/>
        </w:object>
      </w:r>
      <w:r>
        <w:rPr/>
        <w:t xml:space="preserve"> không phụ thuộc vào R thì: </w:t>
      </w:r>
      <w:r>
        <w:rPr/>
        <w:object w:dxaOrig="2740" w:dyaOrig="40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37pt;height:20pt" filled="f" o:ole="">
            <v:imagedata r:id="rId326" o:title=""/>
          </v:shape>
          <o:OLEObject Type="Embed" ProgID="" ShapeID="ole_rId325" DrawAspect="Content" ObjectID="_787912049" r:id="rId325"/>
        </w:object>
      </w:r>
    </w:p>
    <w:p>
      <w:pPr>
        <w:pStyle w:val="Normal"/>
        <w:rPr/>
      </w:pPr>
      <w:r>
        <w:rPr/>
        <w:t xml:space="preserve">+ Khi </w:t>
      </w:r>
      <w:r>
        <w:rPr/>
        <w:object w:dxaOrig="700" w:dyaOrig="36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35pt;height:18pt" filled="f" o:ole="">
            <v:imagedata r:id="rId328" o:title=""/>
          </v:shape>
          <o:OLEObject Type="Embed" ProgID="" ShapeID="ole_rId327" DrawAspect="Content" ObjectID="_1715148342" r:id="rId327"/>
        </w:object>
      </w:r>
      <w:r>
        <w:rPr/>
        <w:t xml:space="preserve"> thì điện áp hiệu dung hai đầu đoạn mạch chứa L và R:</w:t>
      </w:r>
    </w:p>
    <w:p>
      <w:pPr>
        <w:pStyle w:val="Normal"/>
        <w:rPr/>
      </w:pPr>
      <w:r>
        <w:rPr/>
        <w:object w:dxaOrig="6720" w:dyaOrig="118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336pt;height:59pt" filled="f" o:ole="">
            <v:imagedata r:id="rId330" o:title=""/>
          </v:shape>
          <o:OLEObject Type="Embed" ProgID="" ShapeID="ole_rId329" DrawAspect="Content" ObjectID="_132033213" r:id="rId329"/>
        </w:object>
      </w:r>
    </w:p>
    <w:p>
      <w:pPr>
        <w:pStyle w:val="Normal"/>
        <w:rPr/>
      </w:pPr>
      <w:r>
        <w:rPr/>
        <w:t xml:space="preserve">Để </w:t>
      </w:r>
      <w:r>
        <w:rPr/>
        <w:object w:dxaOrig="380" w:dyaOrig="36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9pt;height:18pt" filled="f" o:ole="">
            <v:imagedata r:id="rId332" o:title=""/>
          </v:shape>
          <o:OLEObject Type="Embed" ProgID="" ShapeID="ole_rId331" DrawAspect="Content" ObjectID="_348633376" r:id="rId331"/>
        </w:object>
      </w:r>
      <w:r>
        <w:rPr/>
        <w:t xml:space="preserve"> không phụ thuộc vào R thì: </w:t>
      </w:r>
      <w:r>
        <w:rPr/>
        <w:object w:dxaOrig="3700" w:dyaOrig="40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185pt;height:20pt" filled="f" o:ole="">
            <v:imagedata r:id="rId334" o:title=""/>
          </v:shape>
          <o:OLEObject Type="Embed" ProgID="" ShapeID="ole_rId333" DrawAspect="Content" ObjectID="_86027069" r:id="rId333"/>
        </w:object>
      </w:r>
    </w:p>
    <w:p>
      <w:pPr>
        <w:pStyle w:val="Normal"/>
        <w:rPr/>
      </w:pPr>
      <w:r>
        <w:rPr/>
        <w:t xml:space="preserve">Từ (1) và (2) ta có: </w:t>
      </w:r>
      <w:r>
        <w:rPr/>
        <w:object w:dxaOrig="2580" w:dyaOrig="68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29pt;height:34pt" filled="f" o:ole="">
            <v:imagedata r:id="rId336" o:title=""/>
          </v:shape>
          <o:OLEObject Type="Embed" ProgID="" ShapeID="ole_rId335" DrawAspect="Content" ObjectID="_255870867" r:id="rId335"/>
        </w:object>
      </w:r>
    </w:p>
    <w:p>
      <w:pPr>
        <w:pStyle w:val="Default"/>
        <w:spacing w:lineRule="auto" w:line="360"/>
        <w:jc w:val="both"/>
        <w:rPr>
          <w:b/>
          <w:color w:val="0000FF"/>
        </w:rPr>
      </w:pPr>
      <w:r>
        <w:rPr>
          <w:b/>
          <w:color w:val="FF0000"/>
        </w:rPr>
        <w:t>Câu 32:</w:t>
      </w:r>
      <w:r>
        <w:rPr>
          <w:color w:val="000000"/>
        </w:rPr>
        <w:t xml:space="preserve"> </w:t>
      </w:r>
      <w:r>
        <w:rPr>
          <w:b/>
          <w:color w:val="0000FF"/>
        </w:rPr>
        <w:t>Đáp án D</w:t>
      </w:r>
    </w:p>
    <w:p>
      <w:pPr>
        <w:pStyle w:val="Normal"/>
        <w:rPr/>
      </w:pPr>
      <w:r>
        <w:rPr>
          <w:lang w:val="vi-VN"/>
        </w:rPr>
        <w:t>Bước sóng dài nhất ứng với electron chuyển từ quỹ đạo dừng n = 3 về quỹ đạo dừng n = 2, khi đó</w:t>
      </w:r>
      <w:r>
        <w:rPr/>
        <w:t xml:space="preserve">:  </w:t>
      </w:r>
      <w:r>
        <w:rPr/>
        <w:object w:dxaOrig="4940" w:dyaOrig="70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247pt;height:35pt" filled="f" o:ole="">
            <v:imagedata r:id="rId338" o:title=""/>
          </v:shape>
          <o:OLEObject Type="Embed" ProgID="" ShapeID="ole_rId337" DrawAspect="Content" ObjectID="_886051900" r:id="rId337"/>
        </w:object>
      </w:r>
    </w:p>
    <w:p>
      <w:pPr>
        <w:pStyle w:val="Normal"/>
        <w:rPr/>
      </w:pPr>
      <w:r>
        <w:rPr>
          <w:lang w:val="vi-VN"/>
        </w:rPr>
        <w:t>Bước sóng ngắn nhất ứng với electron chuyển từ quỹ đạo dừng n = 3 về quỹ đạo dừng n = 1, khi đó</w:t>
      </w:r>
      <w:r>
        <w:rPr/>
        <w:t xml:space="preserve">: </w:t>
      </w:r>
      <w:r>
        <w:rPr/>
        <w:object w:dxaOrig="4800" w:dyaOrig="70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240pt;height:35pt" filled="f" o:ole="">
            <v:imagedata r:id="rId340" o:title=""/>
          </v:shape>
          <o:OLEObject Type="Embed" ProgID="" ShapeID="ole_rId339" DrawAspect="Content" ObjectID="_735436154" r:id="rId339"/>
        </w:object>
      </w:r>
    </w:p>
    <w:p>
      <w:pPr>
        <w:pStyle w:val="Normal"/>
        <w:rPr/>
      </w:pPr>
      <w:r>
        <w:rPr/>
        <w:t xml:space="preserve">+ Ta có: </w:t>
      </w:r>
      <w:r>
        <w:rPr/>
        <w:object w:dxaOrig="2079" w:dyaOrig="120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03.95pt;height:60pt" filled="f" o:ole="">
            <v:imagedata r:id="rId342" o:title=""/>
          </v:shape>
          <o:OLEObject Type="Embed" ProgID="" ShapeID="ole_rId341" DrawAspect="Content" ObjectID="_512572906" r:id="rId341"/>
        </w:object>
      </w:r>
    </w:p>
    <w:p>
      <w:pPr>
        <w:pStyle w:val="Default"/>
        <w:spacing w:lineRule="auto" w:line="360"/>
        <w:jc w:val="both"/>
        <w:rPr>
          <w:b/>
          <w:color w:val="0000FF"/>
        </w:rPr>
      </w:pPr>
      <w:r>
        <w:rPr>
          <w:b/>
          <w:color w:val="FF0000"/>
        </w:rPr>
        <w:t>Câu 33:</w:t>
      </w:r>
      <w:r>
        <w:rPr>
          <w:color w:val="000000"/>
        </w:rPr>
        <w:t xml:space="preserve"> </w:t>
      </w:r>
      <w:r>
        <w:rPr>
          <w:b/>
          <w:color w:val="0000FF"/>
        </w:rPr>
        <w:t>Đáp án D</w:t>
      </w:r>
    </w:p>
    <w:p>
      <w:pPr>
        <w:pStyle w:val="Normal"/>
        <w:rPr/>
      </w:pPr>
      <w:r>
        <w:rPr/>
        <w:t xml:space="preserve">Đặt </w:t>
      </w:r>
      <w:r>
        <w:rPr/>
        <w:object w:dxaOrig="1180" w:dyaOrig="3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59pt;height:18pt" filled="f" o:ole="">
            <v:imagedata r:id="rId344" o:title=""/>
          </v:shape>
          <o:OLEObject Type="Embed" ProgID="" ShapeID="ole_rId343" DrawAspect="Content" ObjectID="_2109320170" r:id="rId343"/>
        </w:object>
      </w:r>
    </w:p>
    <w:p>
      <w:pPr>
        <w:pStyle w:val="Normal"/>
        <w:rPr/>
      </w:pPr>
      <w:r>
        <w:rPr/>
        <w:t xml:space="preserve">+ Trong trường hợp 1: </w:t>
      </w:r>
      <w:r>
        <w:rPr/>
        <w:object w:dxaOrig="4020" w:dyaOrig="98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201pt;height:49pt" filled="f" o:ole="">
            <v:imagedata r:id="rId346" o:title=""/>
          </v:shape>
          <o:OLEObject Type="Embed" ProgID="" ShapeID="ole_rId345" DrawAspect="Content" ObjectID="_1860033226" r:id="rId345"/>
        </w:object>
      </w:r>
    </w:p>
    <w:p>
      <w:pPr>
        <w:pStyle w:val="Normal"/>
        <w:rPr/>
      </w:pPr>
      <w:r>
        <w:rPr/>
        <w:t xml:space="preserve">+ Trong trường hợp 2: </w:t>
      </w:r>
      <w:r>
        <w:rPr/>
        <w:object w:dxaOrig="4080" w:dyaOrig="80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204pt;height:40pt" filled="f" o:ole="">
            <v:imagedata r:id="rId348" o:title=""/>
          </v:shape>
          <o:OLEObject Type="Embed" ProgID="" ShapeID="ole_rId347" DrawAspect="Content" ObjectID="_794057559" r:id="rId347"/>
        </w:object>
      </w:r>
      <w:r>
        <w:rPr/>
        <w:t xml:space="preserve">. </w:t>
      </w:r>
    </w:p>
    <w:p>
      <w:pPr>
        <w:pStyle w:val="Normal"/>
        <w:rPr/>
      </w:pPr>
      <w:r>
        <w:rPr/>
        <w:t xml:space="preserve">Khi </w:t>
      </w:r>
      <w:r>
        <w:rPr/>
        <w:object w:dxaOrig="600" w:dyaOrig="279">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30pt;height:13.95pt" filled="f" o:ole="">
            <v:imagedata r:id="rId350" o:title=""/>
          </v:shape>
          <o:OLEObject Type="Embed" ProgID="" ShapeID="ole_rId349" DrawAspect="Content" ObjectID="_2008615022" r:id="rId349"/>
        </w:object>
      </w:r>
      <w:r>
        <w:rPr/>
        <w:t xml:space="preserve">: </w:t>
      </w:r>
      <w:r>
        <w:rPr/>
        <w:object w:dxaOrig="1579" w:dyaOrig="66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78.95pt;height:33pt" filled="f" o:ole="">
            <v:imagedata r:id="rId352" o:title=""/>
          </v:shape>
          <o:OLEObject Type="Embed" ProgID="" ShapeID="ole_rId351" DrawAspect="Content" ObjectID="_349731148" r:id="rId351"/>
        </w:object>
      </w:r>
    </w:p>
    <w:p>
      <w:pPr>
        <w:pStyle w:val="Normal"/>
        <w:rPr/>
      </w:pPr>
      <w:r>
        <w:rPr/>
        <w:t xml:space="preserve">+ Từ đồ thị ta thấy, khi </w:t>
      </w:r>
      <w:r>
        <w:rPr/>
        <w:object w:dxaOrig="1020" w:dyaOrig="3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51pt;height:16pt" filled="f" o:ole="">
            <v:imagedata r:id="rId354" o:title=""/>
          </v:shape>
          <o:OLEObject Type="Embed" ProgID="" ShapeID="ole_rId353" DrawAspect="Content" ObjectID="_986504761" r:id="rId353"/>
        </w:object>
      </w:r>
      <w:r>
        <w:rPr/>
        <w:t xml:space="preserve"> thì: </w:t>
      </w:r>
      <w:r>
        <w:rPr/>
        <w:object w:dxaOrig="3000" w:dyaOrig="76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50pt;height:38pt" filled="f" o:ole="">
            <v:imagedata r:id="rId356" o:title=""/>
          </v:shape>
          <o:OLEObject Type="Embed" ProgID="" ShapeID="ole_rId355" DrawAspect="Content" ObjectID="_1019375258" r:id="rId355"/>
        </w:object>
      </w:r>
    </w:p>
    <w:p>
      <w:pPr>
        <w:pStyle w:val="Normal"/>
        <w:rPr/>
      </w:pPr>
      <w:r>
        <w:rPr/>
        <w:object w:dxaOrig="5080" w:dyaOrig="15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54pt;height:78pt" filled="f" o:ole="">
            <v:imagedata r:id="rId358" o:title=""/>
          </v:shape>
          <o:OLEObject Type="Embed" ProgID="" ShapeID="ole_rId357" DrawAspect="Content" ObjectID="_2139497720" r:id="rId357"/>
        </w:object>
      </w:r>
    </w:p>
    <w:p>
      <w:pPr>
        <w:pStyle w:val="Normal"/>
        <w:rPr/>
      </w:pPr>
      <w:r>
        <w:rPr/>
        <w:t xml:space="preserve">+ Từ đó ta có: </w:t>
      </w:r>
      <w:r>
        <w:rPr/>
        <w:object w:dxaOrig="6960" w:dyaOrig="15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348pt;height:78pt" filled="f" o:ole="">
            <v:imagedata r:id="rId360" o:title=""/>
          </v:shape>
          <o:OLEObject Type="Embed" ProgID="" ShapeID="ole_rId359" DrawAspect="Content" ObjectID="_58575589" r:id="rId359"/>
        </w:object>
      </w:r>
    </w:p>
    <w:p>
      <w:pPr>
        <w:pStyle w:val="Default"/>
        <w:spacing w:lineRule="auto" w:line="360"/>
        <w:jc w:val="both"/>
        <w:rPr>
          <w:b/>
          <w:color w:val="0000FF"/>
        </w:rPr>
      </w:pPr>
      <w:r>
        <w:rPr>
          <w:b/>
          <w:color w:val="FF0000"/>
        </w:rPr>
        <w:t>Câu 34:</w:t>
      </w:r>
      <w:r>
        <w:rPr>
          <w:color w:val="000000"/>
        </w:rPr>
        <w:t xml:space="preserve"> </w:t>
      </w:r>
      <w:r>
        <w:rPr>
          <w:b/>
          <w:color w:val="0000FF"/>
        </w:rPr>
        <w:t>Đáp án B</w:t>
      </w:r>
    </w:p>
    <w:p>
      <w:pPr>
        <w:pStyle w:val="Normal"/>
        <w:rPr/>
      </w:pPr>
      <w:r>
        <w:rPr/>
        <w:t xml:space="preserve">Từ công thức năng lượng ta có: </w:t>
      </w:r>
      <w:r>
        <w:rPr/>
        <w:object w:dxaOrig="3060" w:dyaOrig="6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53pt;height:33pt" filled="f" o:ole="">
            <v:imagedata r:id="rId362" o:title=""/>
          </v:shape>
          <o:OLEObject Type="Embed" ProgID="" ShapeID="ole_rId361" DrawAspect="Content" ObjectID="_197897382" r:id="rId361"/>
        </w:object>
      </w:r>
    </w:p>
    <w:p>
      <w:pPr>
        <w:pStyle w:val="Normal"/>
        <w:rPr/>
      </w:pPr>
      <w:r>
        <w:rPr/>
        <w:t xml:space="preserve">Khi dòng điện qua cuộn cảm bằng </w:t>
      </w:r>
      <w:r>
        <w:rPr/>
        <w:object w:dxaOrig="300" w:dyaOrig="6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5pt;height:31pt" filled="f" o:ole="">
            <v:imagedata r:id="rId364" o:title=""/>
          </v:shape>
          <o:OLEObject Type="Embed" ProgID="" ShapeID="ole_rId363" DrawAspect="Content" ObjectID="_164367055" r:id="rId363"/>
        </w:object>
      </w:r>
      <w:r>
        <w:rPr/>
        <w:t xml:space="preserve"> thì điện tích trên một bản của tụ: </w:t>
      </w:r>
    </w:p>
    <w:p>
      <w:pPr>
        <w:pStyle w:val="Normal"/>
        <w:rPr/>
      </w:pPr>
      <w:r>
        <w:rPr/>
        <w:object w:dxaOrig="3519" w:dyaOrig="6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75.95pt;height:33pt" filled="f" o:ole="">
            <v:imagedata r:id="rId366" o:title=""/>
          </v:shape>
          <o:OLEObject Type="Embed" ProgID="" ShapeID="ole_rId365" DrawAspect="Content" ObjectID="_629586186" r:id="rId365"/>
        </w:object>
      </w:r>
      <w:r>
        <w:rPr>
          <w:rFonts w:eastAsia="Times New Roman"/>
        </w:rPr>
        <w:t xml:space="preserve"> </w:t>
      </w:r>
      <w:r>
        <w:rPr/>
        <w:t xml:space="preserve">(do </w:t>
      </w:r>
      <w:r>
        <w:rPr/>
        <w:object w:dxaOrig="760" w:dyaOrig="6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8pt;height:31pt" filled="f" o:ole="">
            <v:imagedata r:id="rId368" o:title=""/>
          </v:shape>
          <o:OLEObject Type="Embed" ProgID="" ShapeID="ole_rId367" DrawAspect="Content" ObjectID="_1543162520" r:id="rId367"/>
        </w:object>
      </w:r>
      <w:r>
        <w:rPr/>
        <w:t>)</w:t>
      </w:r>
    </w:p>
    <w:p>
      <w:pPr>
        <w:pStyle w:val="Normal"/>
        <w:rPr/>
      </w:pPr>
      <w:r>
        <w:rPr/>
        <w:t xml:space="preserve">Căn hai vế ta có: </w:t>
      </w:r>
      <w:r>
        <w:rPr/>
        <w:object w:dxaOrig="1460" w:dyaOrig="70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73pt;height:35pt" filled="f" o:ole="">
            <v:imagedata r:id="rId370" o:title=""/>
          </v:shape>
          <o:OLEObject Type="Embed" ProgID="" ShapeID="ole_rId369" DrawAspect="Content" ObjectID="_1183833773" r:id="rId369"/>
        </w:object>
      </w:r>
    </w:p>
    <w:p>
      <w:pPr>
        <w:pStyle w:val="Default"/>
        <w:spacing w:lineRule="auto" w:line="360"/>
        <w:jc w:val="both"/>
        <w:rPr>
          <w:b/>
          <w:color w:val="0000FF"/>
        </w:rPr>
      </w:pPr>
      <w:r>
        <w:rPr>
          <w:b/>
          <w:color w:val="FF0000"/>
        </w:rPr>
        <w:t>Câu 35:</w:t>
      </w:r>
      <w:r>
        <w:rPr>
          <w:color w:val="000000"/>
        </w:rPr>
        <w:t xml:space="preserve"> </w:t>
      </w:r>
      <w:r>
        <w:rPr>
          <w:b/>
          <w:color w:val="0000FF"/>
        </w:rPr>
        <w:t>Đáp án B</w:t>
      </w:r>
    </w:p>
    <w:p>
      <w:pPr>
        <w:pStyle w:val="Normal"/>
        <w:rPr/>
      </w:pPr>
      <w:r>
        <w:rPr/>
        <w:t xml:space="preserve">Gọi D là khoảng cách từ mặt phẳng hai khe tới màn quan sát </w:t>
      </w:r>
    </w:p>
    <w:p>
      <w:pPr>
        <w:pStyle w:val="Normal"/>
        <w:rPr/>
      </w:pPr>
      <w:r>
        <w:rPr/>
        <w:t xml:space="preserve">Ta có </w:t>
      </w:r>
      <w:r>
        <w:rPr/>
        <w:object w:dxaOrig="1760" w:dyaOrig="62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88pt;height:31pt" filled="f" o:ole="">
            <v:imagedata r:id="rId372" o:title=""/>
          </v:shape>
          <o:OLEObject Type="Embed" ProgID="" ShapeID="ole_rId371" DrawAspect="Content" ObjectID="_2005408687" r:id="rId371"/>
        </w:object>
      </w:r>
    </w:p>
    <w:p>
      <w:pPr>
        <w:pStyle w:val="Normal"/>
        <w:rPr/>
      </w:pPr>
      <w:r>
        <w:rPr/>
        <w:t xml:space="preserve">Gọi </w:t>
      </w:r>
      <w:r>
        <w:rPr/>
        <w:object w:dxaOrig="279" w:dyaOrig="36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3.95pt;height:18pt" filled="f" o:ole="">
            <v:imagedata r:id="rId374" o:title=""/>
          </v:shape>
          <o:OLEObject Type="Embed" ProgID="" ShapeID="ole_rId373" DrawAspect="Content" ObjectID="_117279250" r:id="rId373"/>
        </w:object>
      </w:r>
      <w:r>
        <w:rPr/>
        <w:t xml:space="preserve"> và </w:t>
      </w:r>
      <w:r>
        <w:rPr/>
        <w:object w:dxaOrig="300" w:dyaOrig="36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5pt;height:18pt" filled="f" o:ole="">
            <v:imagedata r:id="rId376" o:title=""/>
          </v:shape>
          <o:OLEObject Type="Embed" ProgID="" ShapeID="ole_rId375" DrawAspect="Content" ObjectID="_1918229584" r:id="rId375"/>
        </w:object>
      </w:r>
      <w:r>
        <w:rPr/>
        <w:t xml:space="preserve"> là hai vị trí của màn mà H là cực đại giao thoa. Khi đó, tại vị trí </w:t>
      </w:r>
      <w:r>
        <w:rPr/>
        <w:object w:dxaOrig="400" w:dyaOrig="36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20pt;height:18pt" filled="f" o:ole="">
            <v:imagedata r:id="rId378" o:title=""/>
          </v:shape>
          <o:OLEObject Type="Embed" ProgID="" ShapeID="ole_rId377" DrawAspect="Content" ObjectID="_126618320" r:id="rId377"/>
        </w:object>
      </w:r>
      <w:r>
        <w:rPr/>
        <w:t xml:space="preserve"> là cực đại thứ hai: </w:t>
      </w:r>
      <w:r>
        <w:rPr/>
        <w:object w:dxaOrig="2340" w:dyaOrig="36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17pt;height:18pt" filled="f" o:ole="">
            <v:imagedata r:id="rId380" o:title=""/>
          </v:shape>
          <o:OLEObject Type="Embed" ProgID="" ShapeID="ole_rId379" DrawAspect="Content" ObjectID="_982734929" r:id="rId379"/>
        </w:object>
      </w:r>
    </w:p>
    <w:p>
      <w:pPr>
        <w:pStyle w:val="Normal"/>
        <w:rPr>
          <w:lang w:val="en-US" w:eastAsia="en-US"/>
        </w:rPr>
      </w:pPr>
      <w:r>
        <w:rPr>
          <w:lang w:val="en-US" w:eastAsia="en-US"/>
        </w:rPr>
        <w:drawing>
          <wp:inline distT="0" distB="0" distL="0" distR="0">
            <wp:extent cx="3524250" cy="118110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381"/>
                    <a:srcRect l="-10" t="-30" r="-10" b="-30"/>
                    <a:stretch>
                      <a:fillRect/>
                    </a:stretch>
                  </pic:blipFill>
                  <pic:spPr bwMode="auto">
                    <a:xfrm>
                      <a:off x="0" y="0"/>
                      <a:ext cx="3524250" cy="1181100"/>
                    </a:xfrm>
                    <a:prstGeom prst="rect">
                      <a:avLst/>
                    </a:prstGeom>
                  </pic:spPr>
                </pic:pic>
              </a:graphicData>
            </a:graphic>
          </wp:inline>
        </w:drawing>
      </w:r>
    </w:p>
    <w:p>
      <w:pPr>
        <w:pStyle w:val="Normal"/>
        <w:rPr/>
      </w:pPr>
      <w:r>
        <w:rPr/>
        <w:t xml:space="preserve">Mà: </w:t>
      </w:r>
      <w:r>
        <w:rPr/>
        <w:object w:dxaOrig="2820"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41pt;height:31pt" filled="f" o:ole="">
            <v:imagedata r:id="rId383" o:title=""/>
          </v:shape>
          <o:OLEObject Type="Embed" ProgID="" ShapeID="ole_rId382" DrawAspect="Content" ObjectID="_1698182785" r:id="rId382"/>
        </w:object>
      </w:r>
    </w:p>
    <w:p>
      <w:pPr>
        <w:pStyle w:val="Normal"/>
        <w:rPr/>
      </w:pPr>
      <w:r>
        <w:rPr/>
        <w:t xml:space="preserve">Tại vị trí </w:t>
      </w:r>
      <w:r>
        <w:rPr/>
        <w:object w:dxaOrig="420" w:dyaOrig="3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21pt;height:18pt" filled="f" o:ole="">
            <v:imagedata r:id="rId385" o:title=""/>
          </v:shape>
          <o:OLEObject Type="Embed" ProgID="" ShapeID="ole_rId384" DrawAspect="Content" ObjectID="_1814893007" r:id="rId384"/>
        </w:object>
      </w:r>
      <w:r>
        <w:rPr/>
        <w:t xml:space="preserve"> là cực đại thứ nhất: </w:t>
      </w:r>
    </w:p>
    <w:p>
      <w:pPr>
        <w:pStyle w:val="Normal"/>
        <w:rPr/>
      </w:pPr>
      <w:r>
        <w:rPr/>
        <w:object w:dxaOrig="6820" w:dyaOrig="6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341pt;height:31pt" filled="f" o:ole="">
            <v:imagedata r:id="rId387" o:title=""/>
          </v:shape>
          <o:OLEObject Type="Embed" ProgID="" ShapeID="ole_rId386" DrawAspect="Content" ObjectID="_1735618790" r:id="rId386"/>
        </w:object>
      </w:r>
    </w:p>
    <w:p>
      <w:pPr>
        <w:pStyle w:val="Normal"/>
        <w:rPr/>
      </w:pPr>
      <w:r>
        <w:rPr/>
        <w:t>Gọi E là vị trí của màn mà H là cực tiểu giao thoa lần cuối. Khi đó tại H là cực tiểu thứ nhất:</w:t>
      </w:r>
    </w:p>
    <w:p>
      <w:pPr>
        <w:pStyle w:val="Normal"/>
        <w:rPr/>
      </w:pPr>
      <w:r>
        <w:rPr/>
        <w:object w:dxaOrig="510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255pt;height:31pt" filled="f" o:ole="">
            <v:imagedata r:id="rId389" o:title=""/>
          </v:shape>
          <o:OLEObject Type="Embed" ProgID="" ShapeID="ole_rId388" DrawAspect="Content" ObjectID="_1447844611" r:id="rId388"/>
        </w:object>
      </w:r>
    </w:p>
    <w:p>
      <w:pPr>
        <w:pStyle w:val="Normal"/>
        <w:rPr/>
      </w:pPr>
      <w:r>
        <w:rPr/>
        <w:t xml:space="preserve">Khoảng cách giữa 22 vị trí của màn để HH là cực đại giao thoa lần đầu và HH là cực tiểu giao thoa lần cuối là </w:t>
      </w:r>
      <w:r>
        <w:rPr/>
        <w:object w:dxaOrig="2060" w:dyaOrig="3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03pt;height:18pt" filled="f" o:ole="">
            <v:imagedata r:id="rId391" o:title=""/>
          </v:shape>
          <o:OLEObject Type="Embed" ProgID="" ShapeID="ole_rId390" DrawAspect="Content" ObjectID="_1116112145" r:id="rId390"/>
        </w:object>
      </w:r>
    </w:p>
    <w:p>
      <w:pPr>
        <w:pStyle w:val="Default"/>
        <w:spacing w:lineRule="auto" w:line="360"/>
        <w:jc w:val="both"/>
        <w:rPr>
          <w:b/>
          <w:color w:val="0000FF"/>
        </w:rPr>
      </w:pPr>
      <w:r>
        <w:rPr>
          <w:b/>
          <w:color w:val="FF0000"/>
        </w:rPr>
        <w:t>Câu 36:</w:t>
      </w:r>
      <w:r>
        <w:rPr>
          <w:color w:val="000000"/>
        </w:rPr>
        <w:t xml:space="preserve"> </w:t>
      </w:r>
      <w:r>
        <w:rPr>
          <w:b/>
          <w:color w:val="0000FF"/>
        </w:rPr>
        <w:t>Đáp án C</w:t>
      </w:r>
    </w:p>
    <w:p>
      <w:pPr>
        <w:pStyle w:val="Normal"/>
        <w:rPr/>
      </w:pPr>
      <w:r>
        <w:rPr/>
        <w:t xml:space="preserve">+ Từ biểu thức của </w:t>
      </w:r>
      <w:r>
        <w:rPr/>
        <w:object w:dxaOrig="200" w:dyaOrig="3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0pt;height:18pt" filled="f" o:ole="">
            <v:imagedata r:id="rId393" o:title=""/>
          </v:shape>
          <o:OLEObject Type="Embed" ProgID="" ShapeID="ole_rId392" DrawAspect="Content" ObjectID="_843677141" r:id="rId392"/>
        </w:object>
      </w:r>
      <w:r>
        <w:rPr/>
        <w:t xml:space="preserve"> và </w:t>
      </w:r>
      <w:r>
        <w:rPr/>
        <w:object w:dxaOrig="220" w:dyaOrig="3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1pt;height:18pt" filled="f" o:ole="">
            <v:imagedata r:id="rId395" o:title=""/>
          </v:shape>
          <o:OLEObject Type="Embed" ProgID="" ShapeID="ole_rId394" DrawAspect="Content" ObjectID="_1479742963" r:id="rId394"/>
        </w:object>
      </w:r>
      <w:r>
        <w:rPr/>
        <w:t xml:space="preserve"> ta có: </w:t>
      </w:r>
    </w:p>
    <w:p>
      <w:pPr>
        <w:pStyle w:val="Normal"/>
        <w:rPr/>
      </w:pPr>
      <w:r>
        <w:rPr/>
        <w:object w:dxaOrig="6580" w:dyaOrig="4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29pt;height:23pt" filled="f" o:ole="">
            <v:imagedata r:id="rId397" o:title=""/>
          </v:shape>
          <o:OLEObject Type="Embed" ProgID="" ShapeID="ole_rId396" DrawAspect="Content" ObjectID="_835451463" r:id="rId396"/>
        </w:object>
      </w:r>
    </w:p>
    <w:p>
      <w:pPr>
        <w:pStyle w:val="Normal"/>
        <w:rPr/>
      </w:pPr>
      <w:r>
        <w:rPr/>
        <w:t>+ Độ lệch pha giữa điện áp và cường độ dòng điện khi chưa ngắt tụ điện sau khi ngắt tụ điện:</w:t>
      </w:r>
    </w:p>
    <w:p>
      <w:pPr>
        <w:pStyle w:val="Normal"/>
        <w:rPr/>
      </w:pPr>
      <w:r>
        <w:rPr/>
        <w:object w:dxaOrig="5520" w:dyaOrig="13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76pt;height:66pt" filled="f" o:ole="">
            <v:imagedata r:id="rId399" o:title=""/>
          </v:shape>
          <o:OLEObject Type="Embed" ProgID="" ShapeID="ole_rId398" DrawAspect="Content" ObjectID="_405066417" r:id="rId398"/>
        </w:object>
      </w:r>
    </w:p>
    <w:p>
      <w:pPr>
        <w:pStyle w:val="Normal"/>
        <w:rPr/>
      </w:pPr>
      <w:r>
        <w:rPr/>
        <w:t xml:space="preserve">+ Ta lại có: </w:t>
      </w:r>
      <w:r>
        <w:rPr/>
        <w:object w:dxaOrig="6979" w:dyaOrig="10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348.95pt;height:51pt" filled="f" o:ole="">
            <v:imagedata r:id="rId401" o:title=""/>
          </v:shape>
          <o:OLEObject Type="Embed" ProgID="" ShapeID="ole_rId400" DrawAspect="Content" ObjectID="_1493558003" r:id="rId400"/>
        </w:object>
      </w:r>
    </w:p>
    <w:p>
      <w:pPr>
        <w:pStyle w:val="Normal"/>
        <w:rPr/>
      </w:pPr>
      <w:r>
        <w:rPr/>
        <w:t xml:space="preserve">+ Biểu thức của điện áp giữa hai đầu đoạn mạch: </w:t>
      </w:r>
      <w:r>
        <w:rPr/>
        <w:object w:dxaOrig="3000" w:dyaOrig="68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50pt;height:34pt" filled="f" o:ole="">
            <v:imagedata r:id="rId403" o:title=""/>
          </v:shape>
          <o:OLEObject Type="Embed" ProgID="" ShapeID="ole_rId402" DrawAspect="Content" ObjectID="_194683666" r:id="rId402"/>
        </w:object>
      </w:r>
    </w:p>
    <w:p>
      <w:pPr>
        <w:pStyle w:val="Default"/>
        <w:spacing w:lineRule="auto" w:line="360"/>
        <w:jc w:val="both"/>
        <w:rPr>
          <w:b/>
          <w:color w:val="0000FF"/>
        </w:rPr>
      </w:pPr>
      <w:r>
        <w:rPr>
          <w:b/>
          <w:color w:val="FF0000"/>
        </w:rPr>
        <w:t>Câu 37:</w:t>
      </w:r>
      <w:r>
        <w:rPr>
          <w:color w:val="000000"/>
        </w:rPr>
        <w:t xml:space="preserve"> </w:t>
      </w:r>
      <w:r>
        <w:rPr>
          <w:b/>
          <w:color w:val="0000FF"/>
        </w:rPr>
        <w:t>Đáp án D</w:t>
      </w:r>
    </w:p>
    <w:p>
      <w:pPr>
        <w:pStyle w:val="Normal"/>
        <w:rPr/>
      </w:pPr>
      <w:r>
        <w:rPr/>
        <w:t xml:space="preserve">Độ giãn của con lắc ở vị trí cân bằng: </w:t>
      </w:r>
      <w:r>
        <w:rPr/>
        <w:object w:dxaOrig="4920" w:dyaOrig="74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46pt;height:37pt" filled="f" o:ole="">
            <v:imagedata r:id="rId405" o:title=""/>
          </v:shape>
          <o:OLEObject Type="Embed" ProgID="" ShapeID="ole_rId404" DrawAspect="Content" ObjectID="_35616241" r:id="rId404"/>
        </w:object>
      </w:r>
    </w:p>
    <w:p>
      <w:pPr>
        <w:pStyle w:val="Normal"/>
        <w:rPr/>
      </w:pPr>
      <w:r>
        <w:rPr/>
        <w:t xml:space="preserve">Lực đàn hồi của con lắc tại hai vị trí biên: </w:t>
      </w:r>
    </w:p>
    <w:p>
      <w:pPr>
        <w:pStyle w:val="Normal"/>
        <w:rPr/>
      </w:pPr>
      <w:r>
        <w:rPr/>
        <w:object w:dxaOrig="6120" w:dyaOrig="84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06pt;height:42pt" filled="f" o:ole="">
            <v:imagedata r:id="rId407" o:title=""/>
          </v:shape>
          <o:OLEObject Type="Embed" ProgID="" ShapeID="ole_rId406" DrawAspect="Content" ObjectID="_1202531665" r:id="rId406"/>
        </w:object>
      </w:r>
    </w:p>
    <w:p>
      <w:pPr>
        <w:pStyle w:val="Normal"/>
        <w:rPr/>
      </w:pPr>
      <w:r>
        <w:rPr/>
        <w:t xml:space="preserve">Độ cứng của lò xo: </w:t>
      </w:r>
      <w:r>
        <w:rPr/>
        <w:object w:dxaOrig="3879" w:dyaOrig="68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93.95pt;height:34pt" filled="f" o:ole="">
            <v:imagedata r:id="rId409" o:title=""/>
          </v:shape>
          <o:OLEObject Type="Embed" ProgID="" ShapeID="ole_rId408" DrawAspect="Content" ObjectID="_986874168" r:id="rId408"/>
        </w:object>
      </w:r>
    </w:p>
    <w:p>
      <w:pPr>
        <w:pStyle w:val="Normal"/>
        <w:rPr/>
      </w:pPr>
      <w:r>
        <w:rPr/>
        <w:t xml:space="preserve">Biểu thức lực đàn hồi: </w:t>
      </w:r>
      <w:r>
        <w:rPr/>
        <w:object w:dxaOrig="4780" w:dyaOrig="40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239pt;height:20pt" filled="f" o:ole="">
            <v:imagedata r:id="rId411" o:title=""/>
          </v:shape>
          <o:OLEObject Type="Embed" ProgID="" ShapeID="ole_rId410" DrawAspect="Content" ObjectID="_986344540" r:id="rId410"/>
        </w:object>
      </w:r>
    </w:p>
    <w:p>
      <w:pPr>
        <w:pStyle w:val="Normal"/>
        <w:rPr/>
      </w:pPr>
      <w:r>
        <w:rPr/>
        <w:t xml:space="preserve">Tại thời điểm </w:t>
      </w:r>
      <w:r>
        <w:rPr/>
        <w:object w:dxaOrig="760" w:dyaOrig="3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38pt;height:16pt" filled="f" o:ole="">
            <v:imagedata r:id="rId413" o:title=""/>
          </v:shape>
          <o:OLEObject Type="Embed" ProgID="" ShapeID="ole_rId412" DrawAspect="Content" ObjectID="_1480418820" r:id="rId412"/>
        </w:object>
      </w:r>
      <w:r>
        <w:rPr/>
        <w:t xml:space="preserve">, lực đàn hồi có giá trị </w:t>
      </w:r>
      <w:r>
        <w:rPr/>
        <w:object w:dxaOrig="740" w:dyaOrig="279">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7pt;height:13.95pt" filled="f" o:ole="">
            <v:imagedata r:id="rId415" o:title=""/>
          </v:shape>
          <o:OLEObject Type="Embed" ProgID="" ShapeID="ole_rId414" DrawAspect="Content" ObjectID="_858216133" r:id="rId414"/>
        </w:object>
      </w:r>
      <w:r>
        <w:rPr/>
        <w:t xml:space="preserve"> nên: </w:t>
      </w:r>
      <w:r>
        <w:rPr/>
        <w:object w:dxaOrig="2840" w:dyaOrig="4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42pt;height:20pt" filled="f" o:ole="">
            <v:imagedata r:id="rId417" o:title=""/>
          </v:shape>
          <o:OLEObject Type="Embed" ProgID="" ShapeID="ole_rId416" DrawAspect="Content" ObjectID="_134765682" r:id="rId416"/>
        </w:object>
      </w:r>
    </w:p>
    <w:p>
      <w:pPr>
        <w:pStyle w:val="Normal"/>
        <w:rPr/>
      </w:pPr>
      <w:r>
        <w:rPr/>
        <w:object w:dxaOrig="5360"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268pt;height:31pt" filled="f" o:ole="">
            <v:imagedata r:id="rId419" o:title=""/>
          </v:shape>
          <o:OLEObject Type="Embed" ProgID="" ShapeID="ole_rId418" DrawAspect="Content" ObjectID="_713242836" r:id="rId418"/>
        </w:object>
      </w:r>
    </w:p>
    <w:p>
      <w:pPr>
        <w:pStyle w:val="Normal"/>
        <w:rPr/>
      </w:pPr>
      <w:r>
        <w:rPr/>
        <w:t xml:space="preserve">Phương trình dao động của vật: </w:t>
      </w:r>
      <w:r>
        <w:rPr/>
        <w:object w:dxaOrig="2380" w:dyaOrig="68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19pt;height:34pt" filled="f" o:ole="">
            <v:imagedata r:id="rId421" o:title=""/>
          </v:shape>
          <o:OLEObject Type="Embed" ProgID="" ShapeID="ole_rId420" DrawAspect="Content" ObjectID="_968289835" r:id="rId420"/>
        </w:object>
      </w:r>
    </w:p>
    <w:p>
      <w:pPr>
        <w:pStyle w:val="Default"/>
        <w:spacing w:lineRule="auto" w:line="360"/>
        <w:jc w:val="both"/>
        <w:rPr>
          <w:b/>
          <w:color w:val="0000FF"/>
        </w:rPr>
      </w:pPr>
      <w:r>
        <w:rPr>
          <w:b/>
          <w:color w:val="FF0000"/>
        </w:rPr>
        <w:t>Câu 38:</w:t>
      </w:r>
      <w:r>
        <w:rPr>
          <w:color w:val="000000"/>
        </w:rPr>
        <w:t xml:space="preserve"> </w:t>
      </w:r>
      <w:r>
        <w:rPr>
          <w:b/>
          <w:color w:val="0000FF"/>
        </w:rPr>
        <w:t>Đáp án D</w:t>
      </w:r>
    </w:p>
    <w:p>
      <w:pPr>
        <w:pStyle w:val="Normal"/>
        <w:rPr/>
      </w:pPr>
      <w:r>
        <w:rPr/>
        <w:t xml:space="preserve">Theo công thức Anh-xtanh về hiện tượng quang điện: </w:t>
      </w:r>
    </w:p>
    <w:p>
      <w:pPr>
        <w:pStyle w:val="Normal"/>
        <w:rPr/>
      </w:pPr>
      <w:r>
        <w:rPr/>
        <w:object w:dxaOrig="4360" w:dyaOrig="7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218pt;height:39pt" filled="f" o:ole="">
            <v:imagedata r:id="rId423" o:title=""/>
          </v:shape>
          <o:OLEObject Type="Embed" ProgID="" ShapeID="ole_rId422" DrawAspect="Content" ObjectID="_1324059887" r:id="rId422"/>
        </w:object>
      </w:r>
    </w:p>
    <w:p>
      <w:pPr>
        <w:pStyle w:val="Normal"/>
        <w:rPr/>
      </w:pPr>
      <w:r>
        <w:rPr/>
        <w:t xml:space="preserve">Thay số vào ta có: </w:t>
      </w:r>
      <w:r>
        <w:rPr/>
        <w:object w:dxaOrig="5660" w:dyaOrig="8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283pt;height:41pt" filled="f" o:ole="">
            <v:imagedata r:id="rId425" o:title=""/>
          </v:shape>
          <o:OLEObject Type="Embed" ProgID="" ShapeID="ole_rId424" DrawAspect="Content" ObjectID="_98591976" r:id="rId424"/>
        </w:object>
      </w:r>
    </w:p>
    <w:p>
      <w:pPr>
        <w:pStyle w:val="Normal"/>
        <w:rPr/>
      </w:pPr>
      <w:r>
        <w:rPr/>
        <w:t xml:space="preserve">Khi electron chuyển động trong từ trường đều </w:t>
      </w:r>
      <w:r>
        <w:rPr/>
        <w:object w:dxaOrig="240" w:dyaOrig="3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2pt;height:16pt" filled="f" o:ole="">
            <v:imagedata r:id="rId427" o:title=""/>
          </v:shape>
          <o:OLEObject Type="Embed" ProgID="" ShapeID="ole_rId426" DrawAspect="Content" ObjectID="_1354043194" r:id="rId426"/>
        </w:object>
      </w:r>
      <w:r>
        <w:rPr/>
        <w:t xml:space="preserve"> có hướng vuông góc với </w:t>
      </w:r>
      <w:r>
        <w:rPr/>
        <w:object w:dxaOrig="200" w:dyaOrig="34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0pt;height:17pt" filled="f" o:ole="">
            <v:imagedata r:id="rId429" o:title=""/>
          </v:shape>
          <o:OLEObject Type="Embed" ProgID="" ShapeID="ole_rId428" DrawAspect="Content" ObjectID="_1866221191" r:id="rId428"/>
        </w:object>
      </w:r>
      <w:r>
        <w:rPr/>
        <w:t xml:space="preserve"> thì nó chịu tác dụng của lực Lorenxo </w:t>
      </w:r>
      <w:r>
        <w:rPr/>
        <w:object w:dxaOrig="279" w:dyaOrig="36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3.95pt;height:18pt" filled="f" o:ole="">
            <v:imagedata r:id="rId431" o:title=""/>
          </v:shape>
          <o:OLEObject Type="Embed" ProgID="" ShapeID="ole_rId430" DrawAspect="Content" ObjectID="_993004548" r:id="rId430"/>
        </w:object>
      </w:r>
      <w:r>
        <w:rPr/>
        <w:t xml:space="preserve"> có độ lớn không đổi và luôn vuông góc với </w:t>
      </w:r>
      <w:r>
        <w:rPr/>
        <w:object w:dxaOrig="200" w:dyaOrig="34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0pt;height:17pt" filled="f" o:ole="">
            <v:imagedata r:id="rId433" o:title=""/>
          </v:shape>
          <o:OLEObject Type="Embed" ProgID="" ShapeID="ole_rId432" DrawAspect="Content" ObjectID="_5105722" r:id="rId432"/>
        </w:object>
      </w:r>
      <w:r>
        <w:rPr/>
        <w:t>, nên electron chuyển động theo quỹ đạo tròn và lực Lorenxo đóng vai trò là lực hướng tâm:</w:t>
      </w:r>
    </w:p>
    <w:p>
      <w:pPr>
        <w:pStyle w:val="Normal"/>
        <w:rPr/>
      </w:pPr>
      <w:r>
        <w:rPr/>
        <w:object w:dxaOrig="2860" w:dyaOrig="66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43pt;height:33pt" filled="f" o:ole="">
            <v:imagedata r:id="rId435" o:title=""/>
          </v:shape>
          <o:OLEObject Type="Embed" ProgID="" ShapeID="ole_rId434" DrawAspect="Content" ObjectID="_410778001" r:id="rId434"/>
        </w:object>
      </w:r>
    </w:p>
    <w:p>
      <w:pPr>
        <w:pStyle w:val="Normal"/>
        <w:rPr/>
      </w:pPr>
      <w:r>
        <w:rPr/>
        <w:t xml:space="preserve">Như vậy, những electron có vận tốc cực đại sẽ có bán kính cực đại: </w:t>
      </w:r>
    </w:p>
    <w:p>
      <w:pPr>
        <w:pStyle w:val="Normal"/>
        <w:rPr/>
      </w:pPr>
      <w:r>
        <w:rPr/>
        <w:drawing>
          <wp:anchor behindDoc="0" distT="0" distB="0" distL="114935" distR="114935" simplePos="0" locked="0" layoutInCell="0" allowOverlap="1" relativeHeight="1549">
            <wp:simplePos x="0" y="0"/>
            <wp:positionH relativeFrom="column">
              <wp:posOffset>4256405</wp:posOffset>
            </wp:positionH>
            <wp:positionV relativeFrom="paragraph">
              <wp:posOffset>443230</wp:posOffset>
            </wp:positionV>
            <wp:extent cx="1395095" cy="1286510"/>
            <wp:effectExtent l="0" t="0" r="0" b="0"/>
            <wp:wrapSquare wrapText="bothSides"/>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436"/>
                    <a:srcRect l="-21" t="-23" r="-21" b="-23"/>
                    <a:stretch>
                      <a:fillRect/>
                    </a:stretch>
                  </pic:blipFill>
                  <pic:spPr bwMode="auto">
                    <a:xfrm>
                      <a:off x="0" y="0"/>
                      <a:ext cx="1395095" cy="1286510"/>
                    </a:xfrm>
                    <a:prstGeom prst="rect">
                      <a:avLst/>
                    </a:prstGeom>
                  </pic:spPr>
                </pic:pic>
              </a:graphicData>
            </a:graphic>
          </wp:anchor>
        </w:drawing>
        <w:object w:dxaOrig="4200" w:dyaOrig="70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210pt;height:35pt" filled="f" o:ole="">
            <v:imagedata r:id="rId438" o:title=""/>
          </v:shape>
          <o:OLEObject Type="Embed" ProgID="" ShapeID="ole_rId437" DrawAspect="Content" ObjectID="_539762174" r:id="rId437"/>
        </w:object>
      </w:r>
    </w:p>
    <w:p>
      <w:pPr>
        <w:pStyle w:val="Default"/>
        <w:spacing w:lineRule="auto" w:line="360"/>
        <w:jc w:val="both"/>
        <w:rPr>
          <w:b/>
          <w:color w:val="0000FF"/>
        </w:rPr>
      </w:pPr>
      <w:r>
        <w:rPr>
          <w:b/>
          <w:color w:val="FF0000"/>
        </w:rPr>
        <w:t>Câu 39:</w:t>
      </w:r>
      <w:r>
        <w:rPr>
          <w:color w:val="000000"/>
        </w:rPr>
        <w:t xml:space="preserve"> </w:t>
      </w:r>
      <w:r>
        <w:rPr>
          <w:b/>
          <w:color w:val="0000FF"/>
        </w:rPr>
        <w:t>Đáp án C</w:t>
      </w:r>
    </w:p>
    <w:p>
      <w:pPr>
        <w:pStyle w:val="Normal"/>
        <w:rPr/>
      </w:pPr>
      <w:r>
        <w:rPr/>
        <w:t xml:space="preserve">+ Vật bắt đầu giảm tốc tại vị trí: </w:t>
      </w:r>
      <w:r>
        <w:rPr/>
        <w:object w:dxaOrig="1980" w:dyaOrig="6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99pt;height:31pt" filled="f" o:ole="">
            <v:imagedata r:id="rId440" o:title=""/>
          </v:shape>
          <o:OLEObject Type="Embed" ProgID="" ShapeID="ole_rId439" DrawAspect="Content" ObjectID="_1225283719" r:id="rId439"/>
        </w:object>
      </w:r>
      <w:r>
        <w:rPr>
          <w:lang w:val="en-US" w:eastAsia="en-US"/>
        </w:rPr>
        <w:t xml:space="preserve"> </w:t>
      </w:r>
    </w:p>
    <w:p>
      <w:pPr>
        <w:pStyle w:val="Normal"/>
        <w:rPr/>
      </w:pPr>
      <w:r>
        <w:rPr/>
        <w:t>Vị trí này được coi vị trí cân bằng ảo trong dao động tắt dần.</w:t>
      </w:r>
    </w:p>
    <w:p>
      <w:pPr>
        <w:pStyle w:val="Normal"/>
        <w:rPr/>
      </w:pPr>
      <w:r>
        <w:rPr/>
        <w:t xml:space="preserve">+ Năng lượng mất đi để chống lại lực ma sát. Vì vậy cơ năng mất tính bởi </w:t>
      </w:r>
      <w:r>
        <w:rPr/>
        <w:object w:dxaOrig="3420" w:dyaOrig="40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71pt;height:20pt" filled="f" o:ole="">
            <v:imagedata r:id="rId442" o:title=""/>
          </v:shape>
          <o:OLEObject Type="Embed" ProgID="" ShapeID="ole_rId441" DrawAspect="Content" ObjectID="_909279510" r:id="rId441"/>
        </w:object>
      </w:r>
    </w:p>
    <w:p>
      <w:pPr>
        <w:pStyle w:val="Default"/>
        <w:spacing w:lineRule="auto" w:line="360"/>
        <w:jc w:val="both"/>
        <w:rPr>
          <w:b/>
          <w:color w:val="0000FF"/>
        </w:rPr>
      </w:pPr>
      <w:r>
        <w:rPr>
          <w:b/>
          <w:color w:val="FF0000"/>
        </w:rPr>
        <w:t>Câu 40:</w:t>
      </w:r>
      <w:r>
        <w:rPr>
          <w:color w:val="000000"/>
        </w:rPr>
        <w:t xml:space="preserve"> </w:t>
      </w:r>
      <w:r>
        <w:rPr>
          <w:b/>
          <w:color w:val="0000FF"/>
        </w:rPr>
        <w:t>Đáp án D</w:t>
      </w:r>
    </w:p>
    <w:p>
      <w:pPr>
        <w:pStyle w:val="Normal"/>
        <w:rPr/>
      </w:pPr>
      <w:r>
        <w:drawing>
          <wp:anchor behindDoc="0" distT="0" distB="0" distL="114935" distR="114935" simplePos="0" locked="0" layoutInCell="0" allowOverlap="1" relativeHeight="1550">
            <wp:simplePos x="0" y="0"/>
            <wp:positionH relativeFrom="column">
              <wp:posOffset>4734560</wp:posOffset>
            </wp:positionH>
            <wp:positionV relativeFrom="paragraph">
              <wp:posOffset>-359410</wp:posOffset>
            </wp:positionV>
            <wp:extent cx="1170305" cy="968375"/>
            <wp:effectExtent l="0" t="0" r="0" b="0"/>
            <wp:wrapSquare wrapText="bothSides"/>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443"/>
                    <a:srcRect l="-22" t="-26" r="-22" b="-26"/>
                    <a:stretch>
                      <a:fillRect/>
                    </a:stretch>
                  </pic:blipFill>
                  <pic:spPr bwMode="auto">
                    <a:xfrm>
                      <a:off x="0" y="0"/>
                      <a:ext cx="1170305" cy="968375"/>
                    </a:xfrm>
                    <a:prstGeom prst="rect">
                      <a:avLst/>
                    </a:prstGeom>
                  </pic:spPr>
                </pic:pic>
              </a:graphicData>
            </a:graphic>
          </wp:anchor>
        </w:drawing>
      </w:r>
      <w:r>
        <w:rPr/>
        <w:t xml:space="preserve">+ Bước sóng là: </w:t>
      </w:r>
      <w:r>
        <w:rPr/>
        <w:object w:dxaOrig="940" w:dyaOrig="3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47pt;height:16pt" filled="f" o:ole="">
            <v:imagedata r:id="rId445" o:title=""/>
          </v:shape>
          <o:OLEObject Type="Embed" ProgID="" ShapeID="ole_rId444" DrawAspect="Content" ObjectID="_411974185" r:id="rId444"/>
        </w:object>
      </w:r>
      <w:r>
        <w:rPr>
          <w:lang w:val="en-US" w:eastAsia="en-US"/>
        </w:rPr>
        <w:t xml:space="preserve"> </w:t>
      </w:r>
    </w:p>
    <w:p>
      <w:pPr>
        <w:pStyle w:val="Normal"/>
        <w:rPr/>
      </w:pPr>
      <w:r>
        <w:rPr/>
        <w:t xml:space="preserve">+ Độ lệch pha giữa P và O là: </w:t>
      </w:r>
      <w:r>
        <w:rPr/>
        <w:object w:dxaOrig="2020"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01pt;height:31pt" filled="f" o:ole="">
            <v:imagedata r:id="rId447" o:title=""/>
          </v:shape>
          <o:OLEObject Type="Embed" ProgID="" ShapeID="ole_rId446" DrawAspect="Content" ObjectID="_47510668" r:id="rId446"/>
        </w:object>
      </w:r>
      <w:r>
        <w:rPr/>
        <w:t xml:space="preserve"> P và O vuông pha</w:t>
      </w:r>
    </w:p>
    <w:p>
      <w:pPr>
        <w:pStyle w:val="Normal"/>
        <w:rPr/>
      </w:pPr>
      <w:r>
        <w:rPr/>
        <w:t xml:space="preserve">+ Gọi hình chiếu của O lên Oy là A, của P lên Oy là B, tọa độ của O là </w:t>
      </w:r>
      <w:r>
        <w:rPr/>
        <w:object w:dxaOrig="320" w:dyaOrig="3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6pt;height:18pt" filled="f" o:ole="">
            <v:imagedata r:id="rId449" o:title=""/>
          </v:shape>
          <o:OLEObject Type="Embed" ProgID="" ShapeID="ole_rId448" DrawAspect="Content" ObjectID="_461048412" r:id="rId448"/>
        </w:object>
      </w:r>
      <w:r>
        <w:rPr/>
        <w:t xml:space="preserve">, của P là </w:t>
      </w:r>
      <w:r>
        <w:rPr/>
        <w:object w:dxaOrig="300" w:dyaOrig="3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5pt;height:18pt" filled="f" o:ole="">
            <v:imagedata r:id="rId451" o:title=""/>
          </v:shape>
          <o:OLEObject Type="Embed" ProgID="" ShapeID="ole_rId450" DrawAspect="Content" ObjectID="_851353034" r:id="rId450"/>
        </w:object>
      </w:r>
    </w:p>
    <w:p>
      <w:pPr>
        <w:pStyle w:val="Normal"/>
        <w:rPr/>
      </w:pPr>
      <w:r>
        <w:rPr/>
        <w:t xml:space="preserve">Từ hình bên ta có: </w:t>
      </w:r>
      <w:r>
        <w:rPr/>
        <w:object w:dxaOrig="4580" w:dyaOrig="44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229pt;height:22pt" filled="f" o:ole="">
            <v:imagedata r:id="rId453" o:title=""/>
          </v:shape>
          <o:OLEObject Type="Embed" ProgID="" ShapeID="ole_rId452" DrawAspect="Content" ObjectID="_179260229" r:id="rId452"/>
        </w:object>
      </w:r>
    </w:p>
    <w:p>
      <w:pPr>
        <w:pStyle w:val="Normal"/>
        <w:rPr/>
      </w:pPr>
      <w:r>
        <w:rPr/>
        <w:t xml:space="preserve">OP lớn nhất khi </w:t>
      </w:r>
      <w:r>
        <w:rPr/>
        <w:object w:dxaOrig="780" w:dyaOrig="3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39pt;height:18pt" filled="f" o:ole="">
            <v:imagedata r:id="rId455" o:title=""/>
          </v:shape>
          <o:OLEObject Type="Embed" ProgID="" ShapeID="ole_rId454" DrawAspect="Content" ObjectID="_1561178032" r:id="rId454"/>
        </w:object>
      </w:r>
      <w:r>
        <w:rPr/>
        <w:t xml:space="preserve"> lớn nhất</w:t>
      </w:r>
    </w:p>
    <w:p>
      <w:pPr>
        <w:pStyle w:val="Normal"/>
        <w:rPr/>
      </w:pPr>
      <w:r>
        <w:rPr/>
        <w:t xml:space="preserve">+ Giả sử sóng tại O có phương trình: </w:t>
      </w:r>
      <w:r>
        <w:rPr/>
        <w:object w:dxaOrig="2020" w:dyaOrig="4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01pt;height:21pt" filled="f" o:ole="">
            <v:imagedata r:id="rId457" o:title=""/>
          </v:shape>
          <o:OLEObject Type="Embed" ProgID="" ShapeID="ole_rId456" DrawAspect="Content" ObjectID="_1570106681" r:id="rId456"/>
        </w:object>
      </w:r>
    </w:p>
    <w:p>
      <w:pPr>
        <w:pStyle w:val="Normal"/>
        <w:rPr/>
      </w:pPr>
      <w:r>
        <w:rPr/>
        <w:t xml:space="preserve">Phương trình sóng tại P: </w:t>
      </w:r>
    </w:p>
    <w:p>
      <w:pPr>
        <w:pStyle w:val="Normal"/>
        <w:rPr/>
      </w:pPr>
      <w:r>
        <w:rPr/>
        <w:object w:dxaOrig="5000" w:dyaOrig="68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50pt;height:34pt" filled="f" o:ole="">
            <v:imagedata r:id="rId459" o:title=""/>
          </v:shape>
          <o:OLEObject Type="Embed" ProgID="" ShapeID="ole_rId458" DrawAspect="Content" ObjectID="_1429627750" r:id="rId458"/>
        </w:object>
      </w:r>
    </w:p>
    <w:p>
      <w:pPr>
        <w:pStyle w:val="Normal"/>
        <w:rPr/>
      </w:pPr>
      <w:r>
        <w:rPr/>
        <w:t xml:space="preserve">+ Xét hiệu: </w:t>
      </w:r>
      <w:r>
        <w:rPr/>
        <w:object w:dxaOrig="3900" w:dyaOrig="62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95pt;height:31pt" filled="f" o:ole="">
            <v:imagedata r:id="rId461" o:title=""/>
          </v:shape>
          <o:OLEObject Type="Embed" ProgID="" ShapeID="ole_rId460" DrawAspect="Content" ObjectID="_2077209091" r:id="rId460"/>
        </w:object>
      </w:r>
    </w:p>
    <w:p>
      <w:pPr>
        <w:pStyle w:val="Normal"/>
        <w:rPr/>
      </w:pPr>
      <w:r>
        <w:rPr/>
        <w:object w:dxaOrig="2280" w:dyaOrig="40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14pt;height:20pt" filled="f" o:ole="">
            <v:imagedata r:id="rId463" o:title=""/>
          </v:shape>
          <o:OLEObject Type="Embed" ProgID="" ShapeID="ole_rId462" DrawAspect="Content" ObjectID="_1752359958" r:id="rId462"/>
        </w:object>
      </w:r>
    </w:p>
    <w:p>
      <w:pPr>
        <w:pStyle w:val="Normal"/>
        <w:rPr/>
      </w:pPr>
      <w:r>
        <w:rPr/>
        <w:t xml:space="preserve">Thay vào (1) ta được: </w:t>
      </w:r>
      <w:r>
        <w:rPr/>
        <w:object w:dxaOrig="4920" w:dyaOrig="52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246pt;height:26pt" filled="f" o:ole="">
            <v:imagedata r:id="rId465" o:title=""/>
          </v:shape>
          <o:OLEObject Type="Embed" ProgID="" ShapeID="ole_rId464" DrawAspect="Content" ObjectID="_2046331569" r:id="rId464"/>
        </w:objec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2</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pPr>
      <w:r>
        <w:rPr>
          <w:b/>
          <w:color w:val="FF0000"/>
        </w:rPr>
        <w:t>Câu 1:</w:t>
      </w:r>
      <w:r>
        <w:rPr/>
        <w:t xml:space="preserve"> Cho một sóng ngang có phương trình sóng là </w:t>
      </w:r>
      <w:r>
        <w:rPr/>
        <w:object w:dxaOrig="2860" w:dyaOrig="76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43.1pt;height:38pt" filled="f" o:ole="">
            <v:imagedata r:id="rId467" o:title=""/>
          </v:shape>
          <o:OLEObject Type="Embed" ProgID="" ShapeID="ole_rId466" DrawAspect="Content" ObjectID="_61508871" r:id="rId466"/>
        </w:object>
      </w:r>
      <w:r>
        <w:rPr/>
        <w:t>, trong đó x tính bằng cm, t tính bằng giây. Bước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λ = 0,1 m.</w:t>
        <w:tab/>
      </w:r>
      <w:r>
        <w:rPr>
          <w:b/>
          <w:color w:val="0000FF"/>
        </w:rPr>
        <w:t>B.</w:t>
      </w:r>
      <w:r>
        <w:rPr/>
        <w:t xml:space="preserve"> λ = 0,1 m.</w:t>
        <w:tab/>
      </w:r>
      <w:r>
        <w:rPr>
          <w:b/>
          <w:color w:val="0000FF"/>
        </w:rPr>
        <w:t>C.</w:t>
      </w:r>
      <w:r>
        <w:rPr/>
        <w:t xml:space="preserve"> λ = 8 mm.</w:t>
        <w:tab/>
      </w:r>
      <w:r>
        <w:rPr>
          <w:b/>
          <w:color w:val="0000FF"/>
        </w:rPr>
        <w:t>D.</w:t>
      </w:r>
      <w:r>
        <w:rPr/>
        <w:t xml:space="preserve"> λ = 1 m.</w:t>
      </w:r>
    </w:p>
    <w:p>
      <w:pPr>
        <w:pStyle w:val="Normal"/>
        <w:rPr/>
      </w:pPr>
      <w:r>
        <w:rPr>
          <w:b/>
          <w:color w:val="FF0000"/>
        </w:rPr>
        <w:t>Câu 2:</w:t>
      </w:r>
      <w:r>
        <w:rPr/>
        <w:t xml:space="preserve"> Một người quan sát một chiếc phao trên mặt biển thấy nó nhô lên cao 10 lần trong 18s. Khoảng cách giữa hai ngọn sóng kề nhau là 2 m. Tốc độ truyền sóng trên mặt biển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m/s.</w:t>
        <w:tab/>
      </w:r>
      <w:r>
        <w:rPr>
          <w:b/>
          <w:color w:val="0000FF"/>
        </w:rPr>
        <w:t>B.</w:t>
      </w:r>
      <w:r>
        <w:rPr/>
        <w:t xml:space="preserve"> 4 m/s.</w:t>
        <w:tab/>
      </w:r>
      <w:r>
        <w:rPr>
          <w:b/>
          <w:color w:val="0000FF"/>
        </w:rPr>
        <w:t>C.</w:t>
      </w:r>
      <w:r>
        <w:rPr/>
        <w:t xml:space="preserve"> 1 m/s.</w:t>
        <w:tab/>
      </w:r>
      <w:r>
        <w:rPr>
          <w:b/>
          <w:color w:val="0000FF"/>
        </w:rPr>
        <w:t>D.</w:t>
      </w:r>
      <w:r>
        <w:rPr/>
        <w:t xml:space="preserve"> 4,5 m/s.</w:t>
      </w:r>
    </w:p>
    <w:p>
      <w:pPr>
        <w:pStyle w:val="Normal"/>
        <w:rPr/>
      </w:pPr>
      <w:r>
        <w:rPr>
          <w:b/>
          <w:color w:val="FF0000"/>
        </w:rPr>
        <w:t>Câu 3:</w:t>
      </w:r>
      <w:r>
        <w:rPr/>
        <w:t xml:space="preserve"> Đặt điện áp xoay chiều vào hai đầu đoạn mạch gồm điện trở thuần mắc nối tiếp với tụ điện. Biết điện áp hiệu dụng giữa hai đầu điện trở và giữa hai bản tụ điện lần lượt là 100 V và </w:t>
      </w:r>
      <w:r>
        <w:rPr/>
        <w:object w:dxaOrig="899" w:dyaOrig="379">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45.3pt;height:19.35pt" filled="f" o:ole="">
            <v:imagedata r:id="rId469" o:title=""/>
          </v:shape>
          <o:OLEObject Type="Embed" ProgID="" ShapeID="ole_rId468" DrawAspect="Content" ObjectID="_418572751" r:id="rId468"/>
        </w:object>
      </w:r>
      <w:r>
        <w:rPr/>
        <w:t>. Độ lệch pha giữa điện áp hai đầu đoạn mạch và điện áp giữa hai bản tụ điện có độ lớn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40" w:dyaOrig="6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2.15pt;height:30.75pt" filled="f" o:ole="">
            <v:imagedata r:id="rId471" o:title=""/>
          </v:shape>
          <o:OLEObject Type="Embed" ProgID="" ShapeID="ole_rId470" DrawAspect="Content" ObjectID="_662916577" r:id="rId470"/>
        </w:object>
      </w:r>
      <w:r>
        <w:rPr/>
        <w:tab/>
      </w:r>
      <w:r>
        <w:rPr>
          <w:b/>
          <w:color w:val="0000FF"/>
        </w:rPr>
        <w:t>B.</w:t>
      </w:r>
      <w:r>
        <w:rPr/>
        <w:t xml:space="preserve"> </w:t>
      </w:r>
      <w:r>
        <w:rPr/>
        <w:object w:dxaOrig="240"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2.15pt;height:30.75pt" filled="f" o:ole="">
            <v:imagedata r:id="rId473" o:title=""/>
          </v:shape>
          <o:OLEObject Type="Embed" ProgID="" ShapeID="ole_rId472" DrawAspect="Content" ObjectID="_1794877253" r:id="rId472"/>
        </w:object>
      </w:r>
      <w:r>
        <w:rPr/>
        <w:tab/>
      </w:r>
      <w:r>
        <w:rPr>
          <w:b/>
          <w:color w:val="0000FF"/>
        </w:rPr>
        <w:t>C.</w:t>
      </w:r>
      <w:r>
        <w:rPr/>
        <w:t xml:space="preserve"> </w:t>
      </w:r>
      <w:r>
        <w:rPr/>
        <w:object w:dxaOrig="240" w:dyaOrig="6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2.15pt;height:30.75pt" filled="f" o:ole="">
            <v:imagedata r:id="rId475" o:title=""/>
          </v:shape>
          <o:OLEObject Type="Embed" ProgID="" ShapeID="ole_rId474" DrawAspect="Content" ObjectID="_381845386" r:id="rId474"/>
        </w:object>
      </w:r>
      <w:r>
        <w:rPr/>
        <w:tab/>
      </w:r>
      <w:r>
        <w:rPr>
          <w:b/>
          <w:color w:val="0000FF"/>
        </w:rPr>
        <w:t>D.</w:t>
      </w:r>
      <w:r>
        <w:rPr/>
        <w:t xml:space="preserve"> </w:t>
      </w:r>
      <w:r>
        <w:rPr/>
        <w:object w:dxaOrig="240" w:dyaOrig="6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2.15pt;height:30.75pt" filled="f" o:ole="">
            <v:imagedata r:id="rId477" o:title=""/>
          </v:shape>
          <o:OLEObject Type="Embed" ProgID="" ShapeID="ole_rId476" DrawAspect="Content" ObjectID="_1958115095" r:id="rId476"/>
        </w:object>
      </w:r>
    </w:p>
    <w:p>
      <w:pPr>
        <w:pStyle w:val="Normal"/>
        <w:rPr/>
      </w:pPr>
      <w:r>
        <w:rPr>
          <w:b/>
          <w:color w:val="FF0000"/>
        </w:rPr>
        <w:t>Câu 4:</w:t>
      </w:r>
      <w:r>
        <w:rPr/>
        <w:t xml:space="preserve"> Đặt một điện áp </w:t>
      </w:r>
      <w:r>
        <w:rPr/>
        <w:object w:dxaOrig="2399" w:dyaOrig="4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20.6pt;height:21pt" filled="f" o:ole="">
            <v:imagedata r:id="rId479" o:title=""/>
          </v:shape>
          <o:OLEObject Type="Embed" ProgID="" ShapeID="ole_rId478" DrawAspect="Content" ObjectID="_416312133" r:id="rId478"/>
        </w:object>
      </w:r>
      <w:r>
        <w:rPr/>
        <w:t xml:space="preserve"> vào hai đầu một cuộn dây thì công suất tiêu thụ là 43,2 W và cường độ dòng điện đo được bằng 0,6 A. Cảm kháng của cuộn dây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186 Ω.</w:t>
        <w:tab/>
      </w:r>
      <w:r>
        <w:rPr>
          <w:b/>
          <w:color w:val="0000FF"/>
        </w:rPr>
        <w:t>B.</w:t>
      </w:r>
      <w:r>
        <w:rPr/>
        <w:t xml:space="preserve"> 100 Ω.</w:t>
        <w:tab/>
      </w:r>
      <w:r>
        <w:rPr>
          <w:b/>
          <w:color w:val="0000FF"/>
        </w:rPr>
        <w:t>C.</w:t>
      </w:r>
      <w:r>
        <w:rPr/>
        <w:t xml:space="preserve"> 180 Ω.</w:t>
        <w:tab/>
      </w:r>
      <w:r>
        <w:rPr>
          <w:b/>
          <w:color w:val="0000FF"/>
        </w:rPr>
        <w:t>D.</w:t>
      </w:r>
      <w:r>
        <w:rPr/>
        <w:t xml:space="preserve"> 160 Ω.</w:t>
      </w:r>
    </w:p>
    <w:p>
      <w:pPr>
        <w:pStyle w:val="Normal"/>
        <w:rPr/>
      </w:pPr>
      <w:r>
        <w:rPr>
          <w:b/>
          <w:color w:val="FF0000"/>
        </w:rPr>
        <w:t>Câu 5:</w:t>
      </w:r>
      <w:r>
        <w:rPr/>
        <w:t xml:space="preserve"> Khi sóng âm truyền từ môi trường không khí vào môi trường nước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chu kì của nó tăng.</w:t>
        <w:tab/>
        <w:tab/>
      </w:r>
      <w:r>
        <w:rPr>
          <w:b/>
          <w:color w:val="0000FF"/>
        </w:rPr>
        <w:t>B.</w:t>
      </w:r>
      <w:r>
        <w:rPr/>
        <w:t xml:space="preserve"> tần số của nó không thay đổi.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bước sóng của nó giảm.</w:t>
        <w:tab/>
      </w:r>
      <w:r>
        <w:rPr>
          <w:b/>
          <w:color w:val="0000FF"/>
        </w:rPr>
        <w:t>D.</w:t>
      </w:r>
      <w:r>
        <w:rPr/>
        <w:t xml:space="preserve"> bước sóng của nó không thay đổi.</w:t>
      </w:r>
    </w:p>
    <w:p>
      <w:pPr>
        <w:pStyle w:val="Normal"/>
        <w:rPr/>
      </w:pPr>
      <w:r>
        <w:rPr>
          <w:b/>
          <w:color w:val="FF0000"/>
        </w:rPr>
        <w:t>Câu 6:</w:t>
      </w:r>
      <w:r>
        <w:rPr/>
        <w:t xml:space="preserve"> Trên một sợi dây có chiều dài l , hai đầu cố định, đang có sóng dừng. Trên dây có một bụng sóng. Biết vận tốc truyền sóng trên dây là v không đổi. Tần số của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40" w:dyaOrig="6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2.15pt;height:30.75pt" filled="f" o:ole="">
            <v:imagedata r:id="rId481" o:title=""/>
          </v:shape>
          <o:OLEObject Type="Embed" ProgID="" ShapeID="ole_rId480" DrawAspect="Content" ObjectID="_1321211735" r:id="rId480"/>
        </w:object>
      </w:r>
      <w:r>
        <w:rPr/>
        <w:tab/>
      </w:r>
      <w:r>
        <w:rPr>
          <w:b/>
          <w:color w:val="0000FF"/>
        </w:rPr>
        <w:t>B.</w:t>
      </w:r>
      <w:r>
        <w:rPr/>
        <w:t xml:space="preserve"> </w:t>
      </w:r>
      <w:r>
        <w:rPr/>
        <w:object w:dxaOrig="340" w:dyaOrig="619">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7pt;height:30.75pt" filled="f" o:ole="">
            <v:imagedata r:id="rId483" o:title=""/>
          </v:shape>
          <o:OLEObject Type="Embed" ProgID="" ShapeID="ole_rId482" DrawAspect="Content" ObjectID="_497098107" r:id="rId482"/>
        </w:object>
      </w:r>
      <w:r>
        <w:rPr/>
        <w:tab/>
      </w:r>
      <w:r>
        <w:rPr>
          <w:b/>
          <w:color w:val="0000FF"/>
        </w:rPr>
        <w:t>C.</w:t>
      </w:r>
      <w:r>
        <w:rPr/>
        <w:t xml:space="preserve"> </w:t>
      </w:r>
      <w:r>
        <w:rPr/>
        <w:object w:dxaOrig="359" w:dyaOrig="6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8.55pt;height:30.75pt" filled="f" o:ole="">
            <v:imagedata r:id="rId485" o:title=""/>
          </v:shape>
          <o:OLEObject Type="Embed" ProgID="" ShapeID="ole_rId484" DrawAspect="Content" ObjectID="_700223650" r:id="rId484"/>
        </w:object>
      </w:r>
      <w:r>
        <w:rPr/>
        <w:tab/>
      </w:r>
      <w:r>
        <w:rPr>
          <w:b/>
          <w:color w:val="0000FF"/>
        </w:rPr>
        <w:t>D.</w:t>
      </w:r>
      <w:r>
        <w:rPr/>
        <w:t xml:space="preserve"> </w:t>
      </w:r>
      <w:r>
        <w:rPr/>
        <w:object w:dxaOrig="340" w:dyaOrig="619">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7pt;height:30.75pt" filled="f" o:ole="">
            <v:imagedata r:id="rId487" o:title=""/>
          </v:shape>
          <o:OLEObject Type="Embed" ProgID="" ShapeID="ole_rId486" DrawAspect="Content" ObjectID="_21916294" r:id="rId486"/>
        </w:object>
      </w:r>
    </w:p>
    <w:p>
      <w:pPr>
        <w:pStyle w:val="Normal"/>
        <w:rPr/>
      </w:pPr>
      <w:r>
        <w:rPr>
          <w:b/>
          <w:color w:val="FF0000"/>
        </w:rPr>
        <w:t>Câu 7:</w:t>
      </w:r>
      <w:r>
        <w:rPr/>
        <w:t xml:space="preserve"> Gọi v, T, f và λ lần lượt là tốc độ sóng, chu kỳ, tần số và bước sóng. Hệ thức nào </w:t>
      </w:r>
      <w:r>
        <w:rPr>
          <w:b/>
          <w:bCs/>
        </w:rPr>
        <w:t>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19" w:dyaOrig="2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60.6pt;height:13.75pt" filled="f" o:ole="">
            <v:imagedata r:id="rId489" o:title=""/>
          </v:shape>
          <o:OLEObject Type="Embed" ProgID="" ShapeID="ole_rId488" DrawAspect="Content" ObjectID="_108387298" r:id="rId488"/>
        </w:object>
      </w:r>
      <w:r>
        <w:rPr/>
        <w:tab/>
      </w:r>
      <w:r>
        <w:rPr>
          <w:b/>
          <w:color w:val="0000FF"/>
        </w:rPr>
        <w:t>B.</w:t>
      </w:r>
      <w:r>
        <w:rPr/>
        <w:t xml:space="preserve"> </w:t>
      </w:r>
      <w:r>
        <w:rPr/>
        <w:object w:dxaOrig="1019"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50.9pt;height:30.75pt" filled="f" o:ole="">
            <v:imagedata r:id="rId491" o:title=""/>
          </v:shape>
          <o:OLEObject Type="Embed" ProgID="" ShapeID="ole_rId490" DrawAspect="Content" ObjectID="_420520907" r:id="rId490"/>
        </w:object>
      </w:r>
      <w:r>
        <w:rPr/>
        <w:tab/>
      </w:r>
      <w:r>
        <w:rPr>
          <w:b/>
          <w:color w:val="0000FF"/>
        </w:rPr>
        <w:t>C.</w:t>
      </w:r>
      <w:r>
        <w:rPr/>
        <w:t xml:space="preserve"> </w:t>
      </w:r>
      <w:r>
        <w:rPr/>
        <w:object w:dxaOrig="1019" w:dyaOrig="6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50.9pt;height:30.75pt" filled="f" o:ole="">
            <v:imagedata r:id="rId493" o:title=""/>
          </v:shape>
          <o:OLEObject Type="Embed" ProgID="" ShapeID="ole_rId492" DrawAspect="Content" ObjectID="_1895051125" r:id="rId492"/>
        </w:object>
      </w:r>
      <w:r>
        <w:rPr/>
        <w:tab/>
      </w:r>
      <w:r>
        <w:rPr>
          <w:b/>
          <w:color w:val="0000FF"/>
        </w:rPr>
        <w:t>D.</w:t>
      </w:r>
      <w:r>
        <w:rPr/>
        <w:t xml:space="preserve"> </w:t>
      </w:r>
      <w:r>
        <w:rPr/>
        <w:object w:dxaOrig="1119" w:dyaOrig="6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55.75pt;height:30.75pt" filled="f" o:ole="">
            <v:imagedata r:id="rId495" o:title=""/>
          </v:shape>
          <o:OLEObject Type="Embed" ProgID="" ShapeID="ole_rId494" DrawAspect="Content" ObjectID="_735705889" r:id="rId494"/>
        </w:object>
      </w:r>
    </w:p>
    <w:p>
      <w:pPr>
        <w:pStyle w:val="Normal"/>
        <w:ind w:right="-471"/>
        <w:rPr/>
      </w:pPr>
      <w:r>
        <w:rPr>
          <w:b/>
          <w:color w:val="FF0000"/>
        </w:rPr>
        <w:t>Câu 8:</w:t>
      </w:r>
      <w:r>
        <w:rPr/>
        <w:t xml:space="preserve"> Nếu tăng khoảng cách hai điện tích điểm lên 3 lần thì lực tương tác tĩnh điện giữa chúng sẽ:</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lên 3 lần.</w:t>
        <w:tab/>
      </w:r>
      <w:r>
        <w:rPr>
          <w:b/>
          <w:color w:val="0000FF"/>
        </w:rPr>
        <w:t>B.</w:t>
      </w:r>
      <w:r>
        <w:rPr/>
        <w:t xml:space="preserve"> giảm đi 3 lần.</w:t>
        <w:tab/>
      </w:r>
      <w:r>
        <w:rPr>
          <w:b/>
          <w:color w:val="0000FF"/>
        </w:rPr>
        <w:t>C.</w:t>
      </w:r>
      <w:r>
        <w:rPr/>
        <w:t xml:space="preserve"> tăng lên 9 lần.</w:t>
        <w:tab/>
      </w:r>
      <w:r>
        <w:rPr>
          <w:b/>
          <w:color w:val="0000FF"/>
        </w:rPr>
        <w:t>D.</w:t>
      </w:r>
      <w:r>
        <w:rPr/>
        <w:t xml:space="preserve"> giảm đi 9 lần.</w:t>
      </w:r>
    </w:p>
    <w:p>
      <w:pPr>
        <w:pStyle w:val="Normal"/>
        <w:rPr/>
      </w:pPr>
      <w:r>
        <w:rPr>
          <w:b/>
          <w:color w:val="FF0000"/>
        </w:rPr>
        <w:t>Câu 9:</w:t>
      </w:r>
      <w:r>
        <w:rPr/>
        <w:t xml:space="preserve"> Suất điện động của nguồn điện đặc trưng cho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khả năng tích điện cho hai cực của nó.</w:t>
        <w:tab/>
      </w:r>
      <w:r>
        <w:rPr>
          <w:b/>
          <w:color w:val="0000FF"/>
        </w:rPr>
        <w:t>B.</w:t>
      </w:r>
      <w:r>
        <w:rPr/>
        <w:t xml:space="preserve"> khả năng dự trữ điện tích của nguồn điện.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khả năng thực hiện công của nguồn điện.</w:t>
        <w:tab/>
      </w:r>
      <w:r>
        <w:rPr>
          <w:b/>
          <w:color w:val="0000FF"/>
        </w:rPr>
        <w:t>D.</w:t>
      </w:r>
      <w:r>
        <w:rPr/>
        <w:t xml:space="preserve"> khả năng tác dụng lực của nguồn điện.</w:t>
      </w:r>
    </w:p>
    <w:p>
      <w:pPr>
        <w:pStyle w:val="Normal"/>
        <w:rPr/>
      </w:pPr>
      <w:r>
        <w:rPr>
          <w:b/>
          <w:color w:val="FF0000"/>
        </w:rPr>
        <w:t>Câu 10:</w:t>
      </w:r>
      <w:r>
        <w:rPr/>
        <w:t xml:space="preserve"> Vật sáng AB đặt trên trục chính và vuông góc với trục chính của một thấu kính hội tụ có tiêu cự 20 cm. Khi đặt vật sáng cách thấu kính 10 cm thì vị trí, tính chất, chiều và độ lớn của ảnh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cách thấu kính 20 cm, ảo, ngược chiều và gấp đôi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cách thấu kính 20 m, ảo, cùng chiều và gấp đôi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cách thấu kính 20 cm, thật, ngược chiều và gấp đôi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cách thấu kính 20 cm, thật, cùng chiều và gấp đôi vật.</w:t>
      </w:r>
    </w:p>
    <w:p>
      <w:pPr>
        <w:pStyle w:val="Normal"/>
        <w:rPr/>
      </w:pPr>
      <w:r>
        <w:rPr>
          <w:b/>
          <w:color w:val="FF0000"/>
        </w:rPr>
        <w:t>Câu 14:</w:t>
      </w:r>
      <w:r>
        <w:rPr/>
        <w:t xml:space="preserve"> Trong dao động điều hòa, li độ và gia tốc biến thiên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lệch pha π/6 .</w:t>
        <w:tab/>
        <w:tab/>
      </w:r>
      <w:r>
        <w:rPr>
          <w:b/>
          <w:color w:val="0000FF"/>
        </w:rPr>
        <w:t>B.</w:t>
      </w:r>
      <w:r>
        <w:rPr/>
        <w:t xml:space="preserve"> vuông pha với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vuông pha với nhau.</w:t>
        <w:tab/>
        <w:tab/>
      </w:r>
      <w:r>
        <w:rPr>
          <w:b/>
          <w:color w:val="0000FF"/>
        </w:rPr>
        <w:t>D.</w:t>
      </w:r>
      <w:r>
        <w:rPr/>
        <w:t xml:space="preserve"> cùng pha với nhau.</w:t>
      </w:r>
    </w:p>
    <w:p>
      <w:pPr>
        <w:pStyle w:val="Normal"/>
        <w:rPr/>
      </w:pPr>
      <w:r>
        <w:rPr>
          <w:b/>
          <w:color w:val="FF0000"/>
        </w:rPr>
        <w:t>Câu 15:</w:t>
      </w:r>
      <w:r>
        <w:rPr/>
        <w:t xml:space="preserve"> Trong dao động điều hòa của con lắc lò xo lực hồi phục tác dụng lên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giá trị tỉ lệ thuận với li độ và luôn hướng về vị trí cân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có giá trị nghịch biến với li độ và luôn hướng ra xa vị trí cân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độ lớn tỉ lệ thuận với độ biến dạng của con lắc lò xo.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có giá trị nghịch biến với li độ và luôn hướng về vị trí cân bằng.</w:t>
      </w:r>
    </w:p>
    <w:p>
      <w:pPr>
        <w:pStyle w:val="Normal"/>
        <w:rPr/>
      </w:pPr>
      <w:r>
        <w:rPr>
          <w:b/>
          <w:color w:val="FF0000"/>
        </w:rPr>
        <w:t>Câu 16:</w:t>
      </w:r>
      <w:r>
        <w:rPr/>
        <w:t xml:space="preserve"> Nhận định nào sau đây là </w:t>
      </w:r>
      <w:r>
        <w:rPr>
          <w:b/>
          <w:bCs/>
        </w:rPr>
        <w:t xml:space="preserve">sai </w:t>
      </w:r>
      <w:r>
        <w:rPr/>
        <w:t>khi nói về dao động cơ học tắt dần?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Lực ma sát càng lớn thì dao động tắt dần càng nhanh.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Dao động tắt dần có động năng giảm dần còn thế năng biến thiên điều hòa.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Trong dao động tắt dần, cơ năng giảm dần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Dao động tắt dần là dao động có biên độ giảm dần theo thời gian.</w:t>
      </w:r>
    </w:p>
    <w:p>
      <w:pPr>
        <w:pStyle w:val="Normal"/>
        <w:rPr/>
      </w:pPr>
      <w:r>
        <w:rPr>
          <w:b/>
          <w:color w:val="FF0000"/>
        </w:rPr>
        <w:t>Câu 17:</w:t>
      </w:r>
      <w:r>
        <w:rPr/>
        <w:t xml:space="preserve"> Trong dao động điều hòa của một vật thì tập hợp ba đại lượng nào sau đây không thay đổi theo thời gian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lực hồi phục, vận tốc, năng lượng toàn phần.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động năng, tần số, lực hồi phục.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biên độ, tần số, gia tốc.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biên độ, tần số, năng lượng toàn phần.</w:t>
      </w:r>
    </w:p>
    <w:p>
      <w:pPr>
        <w:pStyle w:val="Normal"/>
        <w:rPr/>
      </w:pPr>
      <w:r>
        <w:rPr>
          <w:b/>
          <w:color w:val="FF0000"/>
        </w:rPr>
        <w:t>Câu 18:</w:t>
      </w:r>
      <w:r>
        <w:rPr/>
        <w:t xml:space="preserve"> Một con lắc dao động điều hòa với phương trình li độ dài s = 2cos7t cm(t tính bằng giây). Tại nơi có gia tốc trọng trường g = 9,8 m/s</w:t>
      </w:r>
      <w:r>
        <w:rPr>
          <w:vertAlign w:val="superscript"/>
        </w:rPr>
        <w:t>2</w:t>
      </w:r>
      <w:r>
        <w:rPr/>
        <w:t>. Tỷ số giữa lực căng dây và trọng lực tác dụng lên quả cầu ở vị trí cân bằng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1,05.</w:t>
        <w:tab/>
      </w:r>
      <w:r>
        <w:rPr>
          <w:b/>
          <w:color w:val="0000FF"/>
        </w:rPr>
        <w:t>B.</w:t>
      </w:r>
      <w:r>
        <w:rPr/>
        <w:t xml:space="preserve"> 0,95.</w:t>
        <w:tab/>
      </w:r>
      <w:r>
        <w:rPr>
          <w:b/>
          <w:color w:val="0000FF"/>
        </w:rPr>
        <w:t>C.</w:t>
      </w:r>
      <w:r>
        <w:rPr/>
        <w:t xml:space="preserve"> 1,01.</w:t>
        <w:tab/>
      </w:r>
      <w:r>
        <w:rPr>
          <w:b/>
          <w:color w:val="0000FF"/>
        </w:rPr>
        <w:t>D.</w:t>
      </w:r>
      <w:r>
        <w:rPr/>
        <w:t xml:space="preserve"> 1,08.</w:t>
      </w:r>
    </w:p>
    <w:p>
      <w:pPr>
        <w:pStyle w:val="Normal"/>
        <w:rPr/>
      </w:pPr>
      <w:r>
        <w:rPr>
          <w:b/>
          <w:color w:val="FF0000"/>
        </w:rPr>
        <w:t>Câu 19:</w:t>
      </w:r>
      <w:r>
        <w:rPr/>
        <w:t xml:space="preserve"> Một vật có khối lượng m = 100 g được tính điện q = 10</w:t>
      </w:r>
      <w:r>
        <w:rPr>
          <w:vertAlign w:val="superscript"/>
        </w:rPr>
        <w:t>-6</w:t>
      </w:r>
      <w:r>
        <w:rPr/>
        <w:t xml:space="preserve"> gắn vào lò xo có độ cứng k = 40 N/m đặt trên mặt phẳng nằm ngang không ma sát. Ban đầu người ta thiết lập một điện trường nằm ngang có hướng trùng với trục lò xo có cường độ E = 16.10</w:t>
      </w:r>
      <w:r>
        <w:rPr>
          <w:vertAlign w:val="superscript"/>
        </w:rPr>
        <w:t>5</w:t>
      </w:r>
      <w:r>
        <w:rPr/>
        <w:t xml:space="preserve"> V/m. Khi vật đứng yên ở vị trí cân bằng, người ta đột ngột ngắt điện trường. Sau khi ngắt điện trường vật đó dao động điều hòa với biên độ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 cm.</w:t>
        <w:tab/>
      </w:r>
      <w:r>
        <w:rPr>
          <w:b/>
          <w:color w:val="0000FF"/>
        </w:rPr>
        <w:t>B.</w:t>
      </w:r>
      <w:r>
        <w:rPr/>
        <w:t xml:space="preserve"> 4 cm.</w:t>
        <w:tab/>
      </w:r>
      <w:r>
        <w:rPr>
          <w:b/>
          <w:color w:val="0000FF"/>
        </w:rPr>
        <w:t>C.</w:t>
      </w:r>
      <w:r>
        <w:rPr/>
        <w:t xml:space="preserve"> 3 cm.</w:t>
        <w:tab/>
      </w:r>
      <w:r>
        <w:rPr>
          <w:b/>
          <w:color w:val="0000FF"/>
        </w:rPr>
        <w:t>D.</w:t>
      </w:r>
      <w:r>
        <w:rPr/>
        <w:t xml:space="preserve"> 6,4 cm.</w:t>
      </w:r>
    </w:p>
    <w:p>
      <w:pPr>
        <w:pStyle w:val="Normal"/>
        <w:rPr/>
      </w:pPr>
      <w:r>
        <w:rPr>
          <w:b/>
          <w:color w:val="FF0000"/>
        </w:rPr>
        <w:t>Câu 20:</w:t>
      </w:r>
      <w:r>
        <w:rPr/>
        <w:t xml:space="preserve"> Một con lắc lò xo có độ cứng k = 10 N/m, khối lượng m = 100 g dao động trên mặt phẳng nằm ngang, được thả nhẹ từ vị trí lò xo giãn 6 cm so với vị trí cân bằng. Hệ số ma sát giữa vật với mặt sàn là 0,2. Thời gian vật đi được quãng đường 6 cm kể từ lúc thả vật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60"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23.45pt;height:30.75pt" filled="f" o:ole="">
            <v:imagedata r:id="rId497" o:title=""/>
          </v:shape>
          <o:OLEObject Type="Embed" ProgID="" ShapeID="ole_rId496" DrawAspect="Content" ObjectID="_457920033" r:id="rId496"/>
        </w:object>
      </w:r>
      <w:r>
        <w:rPr/>
        <w:tab/>
      </w:r>
      <w:r>
        <w:rPr>
          <w:b/>
          <w:color w:val="0000FF"/>
        </w:rPr>
        <w:t>B.</w:t>
      </w:r>
      <w:r>
        <w:rPr/>
        <w:t xml:space="preserve"> </w:t>
      </w:r>
      <w:r>
        <w:rPr/>
        <w:object w:dxaOrig="759" w:dyaOrig="65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38pt;height:33.15pt" filled="f" o:ole="">
            <v:imagedata r:id="rId499" o:title=""/>
          </v:shape>
          <o:OLEObject Type="Embed" ProgID="" ShapeID="ole_rId498" DrawAspect="Content" ObjectID="_99826857" r:id="rId498"/>
        </w:object>
      </w:r>
      <w:r>
        <w:rPr/>
        <w:tab/>
      </w:r>
      <w:r>
        <w:rPr>
          <w:b/>
          <w:color w:val="0000FF"/>
        </w:rPr>
        <w:t>C.</w:t>
      </w:r>
      <w:r>
        <w:rPr/>
        <w:t xml:space="preserve"> </w:t>
      </w:r>
      <w:r>
        <w:rPr/>
        <w:object w:dxaOrig="439" w:dyaOrig="6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1.8pt;height:30.75pt" filled="f" o:ole="">
            <v:imagedata r:id="rId501" o:title=""/>
          </v:shape>
          <o:OLEObject Type="Embed" ProgID="" ShapeID="ole_rId500" DrawAspect="Content" ObjectID="_501305284" r:id="rId500"/>
        </w:object>
      </w:r>
      <w:r>
        <w:rPr/>
        <w:tab/>
      </w:r>
      <w:r>
        <w:rPr>
          <w:b/>
          <w:color w:val="0000FF"/>
        </w:rPr>
        <w:t>D.</w:t>
      </w:r>
      <w:r>
        <w:rPr/>
        <w:t xml:space="preserve"> </w:t>
      </w:r>
      <w:r>
        <w:rPr/>
        <w:object w:dxaOrig="479" w:dyaOrig="61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3.4pt;height:30.75pt" filled="f" o:ole="">
            <v:imagedata r:id="rId503" o:title=""/>
          </v:shape>
          <o:OLEObject Type="Embed" ProgID="" ShapeID="ole_rId502" DrawAspect="Content" ObjectID="_1187975136" r:id="rId502"/>
        </w:object>
      </w:r>
    </w:p>
    <w:p>
      <w:pPr>
        <w:pStyle w:val="Normal"/>
        <w:rPr/>
      </w:pPr>
      <w:r>
        <w:rPr>
          <w:b/>
          <w:color w:val="FF0000"/>
        </w:rPr>
        <w:t>Câu 23:</w:t>
      </w:r>
      <w:r>
        <w:rPr/>
        <w:t xml:space="preserve"> Một con lắc lò xo dao động điều hòa với biên độ A = 6 cm. Tại vị trí có li độ x = 3 cm, tỉ số giữa thế năng và động năng của con lắc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1.</w:t>
        <w:tab/>
      </w:r>
      <w:r>
        <w:rPr>
          <w:b/>
          <w:color w:val="0000FF"/>
        </w:rPr>
        <w:t>C.</w:t>
      </w:r>
      <w:r>
        <w:rPr/>
        <w:t xml:space="preserve"> 1/3.</w:t>
        <w:tab/>
      </w:r>
      <w:r>
        <w:rPr>
          <w:b/>
          <w:color w:val="0000FF"/>
        </w:rPr>
        <w:t>D.</w:t>
      </w:r>
      <w:r>
        <w:rPr/>
        <w:t xml:space="preserve"> 2.</w:t>
      </w:r>
    </w:p>
    <w:p>
      <w:pPr>
        <w:pStyle w:val="Normal"/>
        <w:rPr/>
      </w:pPr>
      <w:r>
        <w:rPr>
          <w:b/>
          <w:color w:val="FF0000"/>
        </w:rPr>
        <w:t>Câu 24:</w:t>
      </w:r>
      <w:r>
        <w:rPr/>
        <w:t xml:space="preserve"> Một dây dẫn thẳng dài mang dòng điện đặt nằm ngang, có chiều từ trái sang phải đặt trong một từ trường đều có chiều hướng từ trong ra. Lực từ tác dụng lên đoạn dây có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phương thẳng đứng, chiều từ dưới lên.</w:t>
        <w:tab/>
      </w:r>
      <w:r>
        <w:rPr>
          <w:b/>
          <w:color w:val="0000FF"/>
        </w:rPr>
        <w:t>B.</w:t>
      </w:r>
      <w:r>
        <w:rPr/>
        <w:t xml:space="preserve"> phương thẳng đứng, chiều từ trên xuống.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phương ngang, chiều từ trong ra.</w:t>
        <w:tab/>
      </w:r>
      <w:r>
        <w:rPr>
          <w:b/>
          <w:color w:val="0000FF"/>
        </w:rPr>
        <w:t>D.</w:t>
      </w:r>
      <w:r>
        <w:rPr/>
        <w:t xml:space="preserve"> phương ngang, chiều từ ngoài vào.</w:t>
      </w:r>
    </w:p>
    <w:p>
      <w:pPr>
        <w:pStyle w:val="Normal"/>
        <w:rPr/>
      </w:pPr>
      <w:r>
        <w:rPr>
          <w:b/>
          <w:color w:val="FF0000"/>
        </w:rPr>
        <w:t>Câu 25:</w:t>
      </w:r>
      <w:r>
        <w:rPr/>
        <w:t xml:space="preserve"> Một ống dây có độ tự cảm L = 0,5 H muốn tích lũy năng lượng từ trường 100 J trong ống dây thì cường độ dòng điện qua ống dây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 A.</w:t>
        <w:tab/>
      </w:r>
      <w:r>
        <w:rPr>
          <w:b/>
          <w:color w:val="0000FF"/>
        </w:rPr>
        <w:t>B.</w:t>
      </w:r>
      <w:r>
        <w:rPr/>
        <w:t xml:space="preserve"> 30 A.</w:t>
        <w:tab/>
      </w:r>
      <w:r>
        <w:rPr>
          <w:b/>
          <w:color w:val="0000FF"/>
        </w:rPr>
        <w:t>C.</w:t>
      </w:r>
      <w:r>
        <w:rPr/>
        <w:t xml:space="preserve"> 40 A.</w:t>
        <w:tab/>
      </w:r>
      <w:r>
        <w:rPr>
          <w:b/>
          <w:color w:val="0000FF"/>
        </w:rPr>
        <w:t>D.</w:t>
      </w:r>
      <w:r>
        <w:rPr/>
        <w:t xml:space="preserve"> 20 A.</w:t>
      </w:r>
    </w:p>
    <w:p>
      <w:pPr>
        <w:pStyle w:val="Normal"/>
        <w:rPr/>
      </w:pPr>
      <w:r>
        <w:rPr>
          <w:b/>
          <w:color w:val="FF0000"/>
        </w:rPr>
        <w:t>Câu 26:</w:t>
      </w:r>
      <w:r>
        <w:rPr/>
        <w:t xml:space="preserve"> Trên mặt nước có hai nguồn sóng giống nhau A và B cách nhau 12 cm đang dao động vuông góc với mặt nước tạo ra sóng nước với bước sóng 1,6 cm. Điểm C cách đều hai nguồn và cách trung điểm O của AB một khoảng 8 cm. Số điểm dao động ngược pha với nguồn trên đoạn CO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2.</w:t>
        <w:tab/>
      </w:r>
      <w:r>
        <w:rPr>
          <w:b/>
          <w:color w:val="0000FF"/>
        </w:rPr>
        <w:t>C.</w:t>
      </w:r>
      <w:r>
        <w:rPr/>
        <w:t xml:space="preserve"> 3.</w:t>
        <w:tab/>
      </w:r>
      <w:r>
        <w:rPr>
          <w:b/>
          <w:color w:val="0000FF"/>
        </w:rPr>
        <w:t>D.</w:t>
      </w:r>
      <w:r>
        <w:rPr/>
        <w:t xml:space="preserve"> 5.</w:t>
      </w:r>
    </w:p>
    <w:p>
      <w:pPr>
        <w:pStyle w:val="Normal"/>
        <w:rPr/>
      </w:pPr>
      <w:r>
        <w:rPr>
          <w:b/>
          <w:color w:val="FF0000"/>
        </w:rPr>
        <w:t>Câu 27:</w:t>
      </w:r>
      <w:r>
        <w:rPr/>
        <w:t xml:space="preserve"> Nguồn điểm O phát sóng đẳng hướng ra không gian. Ba điểm O, A và B nằm trên một phương truyền sóng (A, B cùng phía so với O, AB = 70 m). Điểm M là một điểm thuộc AB cách O một khoảng 60 m có cường độ âm 1,5 m/s</w:t>
      </w:r>
      <w:r>
        <w:rPr>
          <w:vertAlign w:val="superscript"/>
        </w:rPr>
        <w:t>2</w:t>
      </w:r>
      <w:r>
        <w:rPr/>
        <w:t>. Năng lượng của sóng âm giới hạn bởi 2 mặt cầu tâm O đi qua A và B, biết vận tốc truyền âm trong không khí là 340 m/s và môi trường không hấp thụ âm.</w:t>
      </w:r>
    </w:p>
    <w:p>
      <w:pPr>
        <w:pStyle w:val="Normal"/>
        <w:rPr>
          <w:lang w:val="en-US" w:eastAsia="en-US"/>
        </w:rPr>
      </w:pPr>
      <w:r>
        <w:rPr>
          <w:lang w:val="en-US" w:eastAsia="en-US"/>
        </w:rPr>
        <w:drawing>
          <wp:inline distT="0" distB="0" distL="0" distR="0">
            <wp:extent cx="1800225" cy="1628775"/>
            <wp:effectExtent l="0" t="0" r="0" b="0"/>
            <wp:docPr id="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
                    <pic:cNvPicPr>
                      <a:picLocks noChangeAspect="1" noChangeArrowheads="1"/>
                    </pic:cNvPicPr>
                  </pic:nvPicPr>
                  <pic:blipFill>
                    <a:blip r:embed="rId504"/>
                    <a:srcRect l="-20" t="-22" r="-20" b="-22"/>
                    <a:stretch>
                      <a:fillRect/>
                    </a:stretch>
                  </pic:blipFill>
                  <pic:spPr bwMode="auto">
                    <a:xfrm>
                      <a:off x="0" y="0"/>
                      <a:ext cx="1800225" cy="16287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5256 J.</w:t>
        <w:tab/>
      </w:r>
      <w:r>
        <w:rPr>
          <w:b/>
          <w:color w:val="0000FF"/>
        </w:rPr>
        <w:t>B.</w:t>
      </w:r>
      <w:r>
        <w:rPr/>
        <w:t xml:space="preserve"> 13971 J.</w:t>
        <w:tab/>
      </w:r>
      <w:r>
        <w:rPr>
          <w:b/>
          <w:color w:val="0000FF"/>
        </w:rPr>
        <w:t>C.</w:t>
      </w:r>
      <w:r>
        <w:rPr/>
        <w:t xml:space="preserve"> 16299 J.</w:t>
        <w:tab/>
      </w:r>
      <w:r>
        <w:rPr>
          <w:b/>
          <w:color w:val="0000FF"/>
        </w:rPr>
        <w:t>D.</w:t>
      </w:r>
      <w:r>
        <w:rPr/>
        <w:t xml:space="preserve"> 14971 J.</w:t>
      </w:r>
    </w:p>
    <w:p>
      <w:pPr>
        <w:pStyle w:val="Normal"/>
        <w:rPr/>
      </w:pPr>
      <w:r>
        <w:rPr>
          <w:b/>
          <w:color w:val="FF0000"/>
        </w:rPr>
        <w:t>Câu 28:</w:t>
      </w:r>
      <w:r>
        <w:rPr/>
        <w:t xml:space="preserve"> Trong đoạn mạch xoay chiều chỉ có tụ điện, (điện áp hiệu dụng ở hai đầu mạch không đổi) nếu đồng thời tăng tần số của điện áp lên 4 lần và giảm điện dung của tụ điện 2 lần thì cường độ hiệu dụng qua mạch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2 lần.</w:t>
        <w:tab/>
      </w:r>
      <w:r>
        <w:rPr>
          <w:b/>
          <w:color w:val="0000FF"/>
        </w:rPr>
        <w:t>B.</w:t>
      </w:r>
      <w:r>
        <w:rPr/>
        <w:t xml:space="preserve"> tăng 3 lần.</w:t>
        <w:tab/>
      </w:r>
      <w:r>
        <w:rPr>
          <w:b/>
          <w:color w:val="0000FF"/>
        </w:rPr>
        <w:t>C.</w:t>
      </w:r>
      <w:r>
        <w:rPr/>
        <w:t xml:space="preserve"> giảm 2 lần.</w:t>
        <w:tab/>
      </w:r>
      <w:r>
        <w:rPr>
          <w:b/>
          <w:color w:val="0000FF"/>
        </w:rPr>
        <w:t>D.</w:t>
      </w:r>
      <w:r>
        <w:rPr/>
        <w:t xml:space="preserve"> giảm 4 lần.</w:t>
      </w:r>
    </w:p>
    <w:p>
      <w:pPr>
        <w:pStyle w:val="Normal"/>
        <w:rPr/>
      </w:pPr>
      <w:r>
        <w:rPr>
          <w:b/>
          <w:color w:val="FF0000"/>
        </w:rPr>
        <w:t>Câu 29:</w:t>
      </w:r>
      <w:r>
        <w:rPr/>
        <w:t xml:space="preserve"> Đặt điện áp </w:t>
      </w:r>
      <w:r>
        <w:rPr/>
        <w:object w:dxaOrig="1739" w:dyaOrig="4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87.3pt;height:21pt" filled="f" o:ole="">
            <v:imagedata r:id="rId506" o:title=""/>
          </v:shape>
          <o:OLEObject Type="Embed" ProgID="" ShapeID="ole_rId505" DrawAspect="Content" ObjectID="_568334304" r:id="rId505"/>
        </w:object>
      </w:r>
      <w:r>
        <w:rPr/>
        <w:t xml:space="preserve"> 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40" w:dyaOrig="66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62.3pt;height:33.15pt" filled="f" o:ole="">
            <v:imagedata r:id="rId508" o:title=""/>
          </v:shape>
          <o:OLEObject Type="Embed" ProgID="" ShapeID="ole_rId507" DrawAspect="Content" ObjectID="_1795097358" r:id="rId507"/>
        </w:object>
      </w:r>
      <w:r>
        <w:rPr/>
        <w:tab/>
      </w:r>
      <w:r>
        <w:rPr>
          <w:b/>
          <w:color w:val="0000FF"/>
        </w:rPr>
        <w:t>B.</w:t>
      </w:r>
      <w:r>
        <w:rPr/>
        <w:t xml:space="preserve"> </w:t>
      </w:r>
      <w:r>
        <w:rPr/>
        <w:object w:dxaOrig="1139" w:dyaOrig="659">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57.45pt;height:33.15pt" filled="f" o:ole="">
            <v:imagedata r:id="rId510" o:title=""/>
          </v:shape>
          <o:OLEObject Type="Embed" ProgID="" ShapeID="ole_rId509" DrawAspect="Content" ObjectID="_82796961" r:id="rId509"/>
        </w:object>
      </w:r>
      <w:r>
        <w:rPr/>
        <w:tab/>
      </w:r>
      <w:r>
        <w:rPr>
          <w:b/>
          <w:color w:val="0000FF"/>
        </w:rPr>
        <w:t>C.</w:t>
      </w:r>
      <w:r>
        <w:rPr/>
        <w:t xml:space="preserve"> </w:t>
      </w:r>
      <w:r>
        <w:rPr/>
        <w:object w:dxaOrig="1199" w:dyaOrig="659">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59.85pt;height:33.15pt" filled="f" o:ole="">
            <v:imagedata r:id="rId512" o:title=""/>
          </v:shape>
          <o:OLEObject Type="Embed" ProgID="" ShapeID="ole_rId511" DrawAspect="Content" ObjectID="_1490443183" r:id="rId511"/>
        </w:object>
      </w:r>
      <w:r>
        <w:rPr/>
        <w:tab/>
      </w:r>
      <w:r>
        <w:rPr>
          <w:b/>
          <w:color w:val="0000FF"/>
        </w:rPr>
        <w:t>D.</w:t>
      </w:r>
      <w:r>
        <w:rPr/>
        <w:t xml:space="preserve"> </w:t>
      </w:r>
      <w:r>
        <w:rPr/>
        <w:object w:dxaOrig="1240" w:dyaOrig="66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62.3pt;height:33.15pt" filled="f" o:ole="">
            <v:imagedata r:id="rId514" o:title=""/>
          </v:shape>
          <o:OLEObject Type="Embed" ProgID="" ShapeID="ole_rId513" DrawAspect="Content" ObjectID="_583488126" r:id="rId513"/>
        </w:object>
      </w:r>
    </w:p>
    <w:p>
      <w:pPr>
        <w:pStyle w:val="Normal"/>
        <w:rPr/>
      </w:pPr>
      <w:r>
        <w:rPr>
          <w:b/>
          <w:color w:val="FF0000"/>
        </w:rPr>
        <w:t>Câu 30:</w:t>
      </w:r>
      <w:r>
        <w:rPr/>
        <w:t xml:space="preserve"> Máy biến áp là thiết bị</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Biến đổi tần số của dòng điện xoay chiều.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Có khả năng biến đổi điện áp của dòng điện xoay chiều mà không làm thay đổi tần số.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Làm tăng công suất của dòng điện xoay chiều.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Biến đổi dòng điện xoay chiều thành dòng điện một chiều.</w:t>
      </w:r>
    </w:p>
    <w:p>
      <w:pPr>
        <w:pStyle w:val="Normal"/>
        <w:rPr/>
      </w:pPr>
      <w:r>
        <w:rPr>
          <w:b/>
          <w:color w:val="FF0000"/>
        </w:rPr>
        <w:t>Câu 31:</w:t>
      </w:r>
      <w:r>
        <w:rPr/>
        <w:t xml:space="preserve"> Một nhà máy phát điện gồm n tổ máy, mỗi tổ máy có cùng công suất P. Điện sản xuất ra được truyền đến nơi tiêu thụ với hiệu suất H. Hỏi nếu khi chỉ còn một tổ máy thì hiệu suất H’ bằng bao nhiêu (tính theo n và 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759" w:dyaOrig="62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38pt;height:30.75pt" filled="f" o:ole="">
            <v:imagedata r:id="rId516" o:title=""/>
          </v:shape>
          <o:OLEObject Type="Embed" ProgID="" ShapeID="ole_rId515" DrawAspect="Content" ObjectID="_185061136" r:id="rId515"/>
        </w:object>
      </w:r>
      <w:r>
        <w:rPr/>
        <w:tab/>
      </w:r>
      <w:r>
        <w:rPr>
          <w:b/>
          <w:color w:val="0000FF"/>
        </w:rPr>
        <w:t>B.</w:t>
      </w:r>
      <w:r>
        <w:rPr/>
        <w:t xml:space="preserve"> </w:t>
      </w:r>
      <w:r>
        <w:rPr/>
        <w:object w:dxaOrig="719" w:dyaOrig="26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36.35pt;height:13.75pt" filled="f" o:ole="">
            <v:imagedata r:id="rId518" o:title=""/>
          </v:shape>
          <o:OLEObject Type="Embed" ProgID="" ShapeID="ole_rId517" DrawAspect="Content" ObjectID="_424632423" r:id="rId517"/>
        </w:object>
      </w:r>
      <w:r>
        <w:rPr/>
        <w:tab/>
      </w:r>
      <w:r>
        <w:rPr>
          <w:b/>
          <w:color w:val="0000FF"/>
        </w:rPr>
        <w:t>C.</w:t>
      </w:r>
      <w:r>
        <w:rPr/>
        <w:t xml:space="preserve"> </w:t>
      </w:r>
      <w:r>
        <w:rPr/>
        <w:object w:dxaOrig="1399" w:dyaOrig="62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70.4pt;height:30.75pt" filled="f" o:ole="">
            <v:imagedata r:id="rId520" o:title=""/>
          </v:shape>
          <o:OLEObject Type="Embed" ProgID="" ShapeID="ole_rId519" DrawAspect="Content" ObjectID="_566367383" r:id="rId519"/>
        </w:object>
      </w:r>
      <w:r>
        <w:rPr/>
        <w:tab/>
      </w:r>
      <w:r>
        <w:rPr>
          <w:b/>
          <w:color w:val="0000FF"/>
        </w:rPr>
        <w:t>D.</w:t>
      </w:r>
      <w:r>
        <w:rPr/>
        <w:t xml:space="preserve"> </w:t>
      </w:r>
      <w:r>
        <w:rPr/>
        <w:object w:dxaOrig="839" w:dyaOrig="2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42pt;height:13.75pt" filled="f" o:ole="">
            <v:imagedata r:id="rId522" o:title=""/>
          </v:shape>
          <o:OLEObject Type="Embed" ProgID="" ShapeID="ole_rId521" DrawAspect="Content" ObjectID="_921784415" r:id="rId521"/>
        </w:object>
      </w:r>
    </w:p>
    <w:p>
      <w:pPr>
        <w:pStyle w:val="Normal"/>
        <w:rPr/>
      </w:pPr>
      <w:r>
        <w:rPr>
          <w:b/>
          <w:color w:val="FF0000"/>
        </w:rPr>
        <w:t>Câu 32:</w:t>
      </w:r>
      <w:r>
        <w:rPr/>
        <w:t xml:space="preserve"> Khi động cơ không đồng bộ ba pha hoạt động ổn định, từ trường quay trong động cơ có tần số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bằng tần số của dòng điện chạy trong các cuộn dây của stato.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lớn hơn tần số của dòng điện chạy trong các cuộn dây của stato.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thể lớn hơn hay nhỏ hơn tần số của dòng điện chạy trong các cuộn dây của stato, tùy vào tải.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nhỏ hơn tần số của dòng điện chạy trong các cuộn dây stato.</w:t>
      </w:r>
    </w:p>
    <w:p>
      <w:pPr>
        <w:pStyle w:val="Normal"/>
        <w:rPr/>
      </w:pPr>
      <w:r>
        <w:rPr>
          <w:b/>
          <w:color w:val="FF0000"/>
        </w:rPr>
        <w:t>Câu 33:</w:t>
      </w:r>
      <w:r>
        <w:rPr/>
        <w:t xml:space="preserve"> Trong một hộp kín chứa 2 trong 3 phần tử : điện trở thuần, cuộn cảm thuần và tụ điện. Hai phần tử trong hộp mắc nối tiếp và 2 đầu nối ra ngoài là M và N. Đặt vào 2 đầu M, N điện áp xoay chiều </w:t>
      </w:r>
      <w:r>
        <w:rPr/>
        <w:object w:dxaOrig="2840" w:dyaOrig="68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42.4pt;height:34pt" filled="f" o:ole="">
            <v:imagedata r:id="rId524" o:title=""/>
          </v:shape>
          <o:OLEObject Type="Embed" ProgID="" ShapeID="ole_rId523" DrawAspect="Content" ObjectID="_356454704" r:id="rId523"/>
        </w:object>
      </w:r>
      <w:r>
        <w:rPr/>
        <w:t xml:space="preserve"> thì cường độ dòng điện chạy trong hộp có biểu thức </w:t>
      </w:r>
      <w:r>
        <w:rPr/>
        <w:object w:dxaOrig="2540" w:dyaOrig="68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27.75pt;height:34pt" filled="f" o:ole="">
            <v:imagedata r:id="rId526" o:title=""/>
          </v:shape>
          <o:OLEObject Type="Embed" ProgID="" ShapeID="ole_rId525" DrawAspect="Content" ObjectID="_728803063" r:id="rId525"/>
        </w:object>
      </w:r>
      <w:r>
        <w:rPr/>
        <w:t>. Các phần tử trong hộp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điện trở </w:t>
      </w:r>
      <w:r>
        <w:rPr/>
        <w:object w:dxaOrig="919" w:dyaOrig="279">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46.05pt;height:13.75pt" filled="f" o:ole="">
            <v:imagedata r:id="rId528" o:title=""/>
          </v:shape>
          <o:OLEObject Type="Embed" ProgID="" ShapeID="ole_rId527" DrawAspect="Content" ObjectID="_659419046" r:id="rId527"/>
        </w:object>
      </w:r>
      <w:r>
        <w:rPr/>
        <w:t xml:space="preserve">, tụ điện có </w:t>
      </w:r>
      <w:r>
        <w:rPr/>
        <w:object w:dxaOrig="1199" w:dyaOrig="70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59.85pt;height:35.55pt" filled="f" o:ole="">
            <v:imagedata r:id="rId530" o:title=""/>
          </v:shape>
          <o:OLEObject Type="Embed" ProgID="" ShapeID="ole_rId529" DrawAspect="Content" ObjectID="_104869409" r:id="rId529"/>
        </w:object>
      </w:r>
      <w:r>
        <w:rPr/>
        <w:tab/>
      </w:r>
      <w:r>
        <w:rPr>
          <w:b/>
          <w:color w:val="0000FF"/>
        </w:rPr>
        <w:t>B.</w:t>
      </w:r>
      <w:r>
        <w:rPr/>
        <w:t xml:space="preserve"> điện trở </w:t>
      </w:r>
      <w:r>
        <w:rPr/>
        <w:object w:dxaOrig="919" w:dyaOrig="279">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46.05pt;height:13.75pt" filled="f" o:ole="">
            <v:imagedata r:id="rId532" o:title=""/>
          </v:shape>
          <o:OLEObject Type="Embed" ProgID="" ShapeID="ole_rId531" DrawAspect="Content" ObjectID="_2038908256" r:id="rId531"/>
        </w:object>
      </w:r>
      <w:r>
        <w:rPr/>
        <w:t xml:space="preserve">, cuộn dây </w:t>
      </w:r>
      <w:r>
        <w:rPr/>
        <w:object w:dxaOrig="1199" w:dyaOrig="659">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59.85pt;height:33.15pt" filled="f" o:ole="">
            <v:imagedata r:id="rId534" o:title=""/>
          </v:shape>
          <o:OLEObject Type="Embed" ProgID="" ShapeID="ole_rId533" DrawAspect="Content" ObjectID="_753103326" r:id="rId533"/>
        </w:objec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điện trở </w:t>
      </w:r>
      <w:r>
        <w:rPr/>
        <w:object w:dxaOrig="1240" w:dyaOrig="38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62.3pt;height:19.35pt" filled="f" o:ole="">
            <v:imagedata r:id="rId536" o:title=""/>
          </v:shape>
          <o:OLEObject Type="Embed" ProgID="" ShapeID="ole_rId535" DrawAspect="Content" ObjectID="_1257341267" r:id="rId535"/>
        </w:object>
      </w:r>
      <w:r>
        <w:rPr/>
        <w:t xml:space="preserve">, tụ điện có </w:t>
      </w:r>
      <w:r>
        <w:rPr/>
        <w:object w:dxaOrig="1059" w:dyaOrig="659">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53.4pt;height:33.15pt" filled="f" o:ole="">
            <v:imagedata r:id="rId538" o:title=""/>
          </v:shape>
          <o:OLEObject Type="Embed" ProgID="" ShapeID="ole_rId537" DrawAspect="Content" ObjectID="_1842120570" r:id="rId537"/>
        </w:object>
      </w:r>
      <w:r>
        <w:rPr/>
        <w:tab/>
      </w:r>
      <w:r>
        <w:rPr>
          <w:b/>
          <w:color w:val="0000FF"/>
        </w:rPr>
        <w:t>D.</w:t>
      </w:r>
      <w:r>
        <w:rPr/>
        <w:t xml:space="preserve"> điện trở </w:t>
      </w:r>
      <w:r>
        <w:rPr/>
        <w:object w:dxaOrig="1240" w:dyaOrig="38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62.3pt;height:19.35pt" filled="f" o:ole="">
            <v:imagedata r:id="rId540" o:title=""/>
          </v:shape>
          <o:OLEObject Type="Embed" ProgID="" ShapeID="ole_rId539" DrawAspect="Content" ObjectID="_1702154165" r:id="rId539"/>
        </w:object>
      </w:r>
      <w:r>
        <w:rPr/>
        <w:t xml:space="preserve">, cuộn dây có </w:t>
      </w:r>
      <w:r>
        <w:rPr/>
        <w:object w:dxaOrig="899" w:dyaOrig="62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45.3pt;height:30.75pt" filled="f" o:ole="">
            <v:imagedata r:id="rId542" o:title=""/>
          </v:shape>
          <o:OLEObject Type="Embed" ProgID="" ShapeID="ole_rId541" DrawAspect="Content" ObjectID="_52848315" r:id="rId541"/>
        </w:object>
      </w:r>
    </w:p>
    <w:p>
      <w:pPr>
        <w:pStyle w:val="Normal"/>
        <w:rPr/>
      </w:pPr>
      <w:r>
        <w:rPr>
          <w:b/>
          <w:color w:val="FF0000"/>
        </w:rPr>
        <w:t>Câu 34:</w:t>
      </w:r>
      <w:r>
        <w:rPr/>
        <w:t xml:space="preserve"> Một người cận thị có giới hạn nhìn rõ từ 10 cm đến 100 cm. Khi đeo một kính có tiêu cụ f = -100 cm sát mắt, người này nhìn được các vật từ</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100/9 cm đến 100 cm.</w:t>
        <w:tab/>
      </w:r>
      <w:r>
        <w:rPr>
          <w:b/>
          <w:color w:val="0000FF"/>
        </w:rPr>
        <w:t>B.</w:t>
      </w:r>
      <w:r>
        <w:rPr/>
        <w:t xml:space="preserve"> 100/9 cm đến vô cùng.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100/11 cm đến vô cùng.</w:t>
        <w:tab/>
      </w:r>
      <w:r>
        <w:rPr>
          <w:b/>
          <w:color w:val="0000FF"/>
        </w:rPr>
        <w:t>D.</w:t>
      </w:r>
      <w:r>
        <w:rPr/>
        <w:t xml:space="preserve"> 100/11 cm đến 100 cm.</w:t>
      </w:r>
    </w:p>
    <w:p>
      <w:pPr>
        <w:pStyle w:val="Normal"/>
        <w:rPr/>
      </w:pPr>
      <w:r>
        <w:rPr>
          <w:b/>
          <w:color w:val="FF0000"/>
        </w:rPr>
        <w:t>Câu 35:</w:t>
      </w:r>
      <w:r>
        <w:rPr/>
        <w:t xml:space="preserve"> Một tụ điện được tích điện bằng một hiệu điện thế 10 V thì năng lượng của tụ là 10 mJ. Nếu muốn năng lượng của tụ là 22,5 mJ thì hai bản tụ phải có hiệu điện thế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7,5 V.</w:t>
        <w:tab/>
      </w:r>
      <w:r>
        <w:rPr>
          <w:b/>
          <w:color w:val="0000FF"/>
        </w:rPr>
        <w:t>B.</w:t>
      </w:r>
      <w:r>
        <w:rPr/>
        <w:t xml:space="preserve"> 15 V.</w:t>
        <w:tab/>
      </w:r>
      <w:r>
        <w:rPr>
          <w:b/>
          <w:color w:val="0000FF"/>
        </w:rPr>
        <w:t>C.</w:t>
      </w:r>
      <w:r>
        <w:rPr/>
        <w:t xml:space="preserve"> 20 V.</w:t>
        <w:tab/>
      </w:r>
      <w:r>
        <w:rPr>
          <w:b/>
          <w:color w:val="0000FF"/>
        </w:rPr>
        <w:t>D.</w:t>
      </w:r>
      <w:r>
        <w:rPr/>
        <w:t xml:space="preserve"> 40 V.</w:t>
      </w:r>
    </w:p>
    <w:p>
      <w:pPr>
        <w:pStyle w:val="Normal"/>
        <w:rPr/>
      </w:pPr>
      <w:r>
        <w:rPr>
          <w:b/>
          <w:color w:val="FF0000"/>
        </w:rPr>
        <w:t>Câu 36:</w:t>
      </w:r>
      <w:r>
        <w:rPr/>
        <w:t xml:space="preserve"> Đoạn mạch điện xoay chiều gồm một cuộn dây dẫn có điện trở r không đổi, độ tự cảm </w:t>
      </w:r>
      <w:r>
        <w:rPr/>
        <w:object w:dxaOrig="999" w:dyaOrig="679">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50.1pt;height:34pt" filled="f" o:ole="">
            <v:imagedata r:id="rId544" o:title=""/>
          </v:shape>
          <o:OLEObject Type="Embed" ProgID="" ShapeID="ole_rId543" DrawAspect="Content" ObjectID="_1254653485" r:id="rId543"/>
        </w:object>
      </w:r>
      <w:r>
        <w:rPr/>
        <w:t xml:space="preserve"> mắc nối tiếp với tụ điện có điện dung thay đổi được. Đặt vào hai đầu đoạn mạch trên một điện áp xoay chiều có dạng </w:t>
      </w:r>
      <w:r>
        <w:rPr/>
        <w:object w:dxaOrig="2680" w:dyaOrig="68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34.25pt;height:34pt" filled="f" o:ole="">
            <v:imagedata r:id="rId546" o:title=""/>
          </v:shape>
          <o:OLEObject Type="Embed" ProgID="" ShapeID="ole_rId545" DrawAspect="Content" ObjectID="_849545929" r:id="rId545"/>
        </w:object>
      </w:r>
      <w:r>
        <w:rPr/>
        <w:t>. Để điện áp giữa hai đầu cuộn dây dẫn cực đại thì điện dung của tụ điện có giá trị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79" w:dyaOrig="70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43.65pt;height:35.55pt" filled="f" o:ole="">
            <v:imagedata r:id="rId548" o:title=""/>
          </v:shape>
          <o:OLEObject Type="Embed" ProgID="" ShapeID="ole_rId547" DrawAspect="Content" ObjectID="_1782417473" r:id="rId547"/>
        </w:object>
      </w:r>
      <w:r>
        <w:rPr/>
        <w:tab/>
      </w:r>
      <w:r>
        <w:rPr>
          <w:b/>
          <w:color w:val="0000FF"/>
        </w:rPr>
        <w:t>B.</w:t>
      </w:r>
      <w:r>
        <w:rPr/>
        <w:t xml:space="preserve"> </w:t>
      </w:r>
      <w:r>
        <w:rPr/>
        <w:object w:dxaOrig="679" w:dyaOrig="7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34pt;height:35.55pt" filled="f" o:ole="">
            <v:imagedata r:id="rId550" o:title=""/>
          </v:shape>
          <o:OLEObject Type="Embed" ProgID="" ShapeID="ole_rId549" DrawAspect="Content" ObjectID="_1712979740" r:id="rId549"/>
        </w:object>
      </w:r>
      <w:r>
        <w:rPr/>
        <w:tab/>
      </w:r>
      <w:r>
        <w:rPr>
          <w:b/>
          <w:color w:val="0000FF"/>
        </w:rPr>
        <w:t>C.</w:t>
      </w:r>
      <w:r>
        <w:rPr/>
        <w:t xml:space="preserve"> </w:t>
      </w:r>
      <w:r>
        <w:rPr/>
        <w:object w:dxaOrig="1020" w:dyaOrig="68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50.9pt;height:34pt" filled="f" o:ole="">
            <v:imagedata r:id="rId552" o:title=""/>
          </v:shape>
          <o:OLEObject Type="Embed" ProgID="" ShapeID="ole_rId551" DrawAspect="Content" ObjectID="_444313430" r:id="rId551"/>
        </w:object>
      </w:r>
      <w:r>
        <w:rPr/>
        <w:tab/>
      </w:r>
      <w:r>
        <w:rPr>
          <w:b/>
          <w:color w:val="0000FF"/>
        </w:rPr>
        <w:t>D.</w:t>
      </w:r>
      <w:r>
        <w:rPr/>
        <w:t xml:space="preserve"> </w:t>
      </w:r>
      <w:r>
        <w:rPr/>
        <w:object w:dxaOrig="859" w:dyaOrig="70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42.9pt;height:35.55pt" filled="f" o:ole="">
            <v:imagedata r:id="rId554" o:title=""/>
          </v:shape>
          <o:OLEObject Type="Embed" ProgID="" ShapeID="ole_rId553" DrawAspect="Content" ObjectID="_471449886" r:id="rId553"/>
        </w:object>
      </w:r>
    </w:p>
    <w:p>
      <w:pPr>
        <w:pStyle w:val="Normal"/>
        <w:rPr/>
      </w:pPr>
      <w:r>
        <w:rPr>
          <w:b/>
          <w:color w:val="FF0000"/>
        </w:rPr>
        <w:t>Câu 37:</w:t>
      </w:r>
      <w:r>
        <w:rPr/>
        <w:t xml:space="preserve"> Một vòng dây phẳng có đường kính 10 cm đặt trong từ trường đều có độ lớn cảm ứng từ </w:t>
      </w:r>
      <w:r>
        <w:rPr/>
        <w:object w:dxaOrig="819" w:dyaOrig="6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41.2pt;height:30.75pt" filled="f" o:ole="">
            <v:imagedata r:id="rId556" o:title=""/>
          </v:shape>
          <o:OLEObject Type="Embed" ProgID="" ShapeID="ole_rId555" DrawAspect="Content" ObjectID="_888550447" r:id="rId555"/>
        </w:object>
      </w:r>
      <w:r>
        <w:rPr/>
        <w:t>. Từ thông gửi qua vòng dây khi véc tơ cảm ứng từ B hợp bởi mặt phẳng vòng dây một góc α = 30</w:t>
      </w:r>
      <w:r>
        <w:rPr>
          <w:vertAlign w:val="superscript"/>
        </w:rPr>
        <w:t>0</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 Wb.</w:t>
        <w:tab/>
      </w:r>
      <w:r>
        <w:rPr>
          <w:b/>
          <w:color w:val="0000FF"/>
        </w:rPr>
        <w:t>B.</w:t>
      </w:r>
      <w:r>
        <w:rPr/>
        <w:t xml:space="preserve"> 0,005 Wb.</w:t>
        <w:tab/>
      </w:r>
      <w:r>
        <w:rPr>
          <w:b/>
          <w:color w:val="0000FF"/>
        </w:rPr>
        <w:t>C.</w:t>
      </w:r>
      <w:r>
        <w:rPr/>
        <w:t xml:space="preserve"> 12,5 Wb.</w:t>
        <w:tab/>
      </w:r>
      <w:r>
        <w:rPr>
          <w:b/>
          <w:color w:val="0000FF"/>
        </w:rPr>
        <w:t>D.</w:t>
      </w:r>
      <w:r>
        <w:rPr/>
        <w:t xml:space="preserve"> 1,25.10</w:t>
      </w:r>
      <w:r>
        <w:rPr>
          <w:vertAlign w:val="superscript"/>
        </w:rPr>
        <w:t>-3</w:t>
      </w:r>
      <w:r>
        <w:rPr/>
        <w:t xml:space="preserve"> Wb.</w:t>
      </w:r>
    </w:p>
    <w:p>
      <w:pPr>
        <w:pStyle w:val="Normal"/>
        <w:rPr/>
      </w:pPr>
      <w:r>
        <w:rPr>
          <w:b/>
          <w:color w:val="FF0000"/>
        </w:rPr>
        <w:t>Câu 38:</w:t>
      </w:r>
      <w:r>
        <w:rPr/>
        <w:t xml:space="preserve"> Cường độ dòng điện luôn luôn sớm pha hơn điện áp ở hai đầu đoạn mạch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Đoạn mạch có R và L mắc nối tiếp.</w:t>
        <w:tab/>
      </w:r>
      <w:r>
        <w:rPr>
          <w:b/>
          <w:color w:val="0000FF"/>
        </w:rPr>
        <w:t>B.</w:t>
      </w:r>
      <w:r>
        <w:rPr/>
        <w:t xml:space="preserve"> Đoạn mạch có R và C mắc nối tiếp.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Đoạn mạch có R và C và L mắc nối tiếp.</w:t>
        <w:tab/>
      </w:r>
      <w:r>
        <w:rPr>
          <w:b/>
          <w:color w:val="0000FF"/>
        </w:rPr>
        <w:t>D.</w:t>
      </w:r>
      <w:r>
        <w:rPr/>
        <w:t xml:space="preserve"> Đoạn mạch có L và C mắc nối tiếp.</w:t>
      </w:r>
    </w:p>
    <w:p>
      <w:pPr>
        <w:pStyle w:val="Normal"/>
        <w:rPr/>
      </w:pPr>
      <w:r>
        <w:rPr>
          <w:b/>
          <w:color w:val="FF0000"/>
        </w:rPr>
        <w:t>Câu 39:</w:t>
      </w:r>
      <w:r>
        <w:rPr/>
        <w:t xml:space="preserve"> Điện áp xoay chiều giữa 2 đầu mạch điện và dòng điện trong mạch có biểu thức là: </w:t>
      </w:r>
      <w:r>
        <w:rPr/>
        <w:object w:dxaOrig="5440" w:dyaOrig="68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272.5pt;height:34pt" filled="f" o:ole="">
            <v:imagedata r:id="rId558" o:title=""/>
          </v:shape>
          <o:OLEObject Type="Embed" ProgID="" ShapeID="ole_rId557" DrawAspect="Content" ObjectID="_2650363" r:id="rId557"/>
        </w:object>
      </w:r>
      <w:r>
        <w:rPr/>
        <w:t>. Công suất tiêu thụ của mạch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 = 400 W.</w:t>
        <w:tab/>
      </w:r>
      <w:r>
        <w:rPr>
          <w:b/>
          <w:color w:val="0000FF"/>
        </w:rPr>
        <w:t>B.</w:t>
      </w:r>
      <w:r>
        <w:rPr/>
        <w:t xml:space="preserve"> P = 200 W.</w:t>
        <w:tab/>
      </w:r>
      <w:r>
        <w:rPr>
          <w:b/>
          <w:color w:val="0000FF"/>
        </w:rPr>
        <w:t>C.</w:t>
      </w:r>
      <w:r>
        <w:rPr/>
        <w:t xml:space="preserve"> P = 800 W.</w:t>
        <w:tab/>
      </w:r>
      <w:r>
        <w:rPr>
          <w:b/>
          <w:color w:val="0000FF"/>
        </w:rPr>
        <w:t>D.</w:t>
      </w:r>
      <w:r>
        <w:rPr/>
        <w:t xml:space="preserve"> P = 600 W.</w:t>
      </w:r>
    </w:p>
    <w:p>
      <w:pPr>
        <w:pStyle w:val="Normal"/>
        <w:rPr/>
      </w:pPr>
      <w:r>
        <w:rPr>
          <w:b/>
          <w:color w:val="FF0000"/>
        </w:rPr>
        <w:t>Câu 40:</w:t>
      </w:r>
      <w:r>
        <w:rPr/>
        <w:t xml:space="preserve"> Cho đoạn mạch AB gồm cuộn dây không thuần cảm nối tiếp với tụ điện có điện dung C thay đổi được. Điện áp đặt vào hai đầu mạch có biểu thức </w:t>
      </w:r>
      <w:r>
        <w:rPr/>
        <w:object w:dxaOrig="2079" w:dyaOrig="4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03.5pt;height:21pt" filled="f" o:ole="">
            <v:imagedata r:id="rId560" o:title=""/>
          </v:shape>
          <o:OLEObject Type="Embed" ProgID="" ShapeID="ole_rId559" DrawAspect="Content" ObjectID="_569237290" r:id="rId559"/>
        </w:object>
      </w:r>
      <w:r>
        <w:rPr/>
        <w:t xml:space="preserve"> trong đó U và ω không đổi. Thay đổi giá trị của C thì nhận thấy, với C = C</w:t>
      </w:r>
      <w:r>
        <w:rPr>
          <w:vertAlign w:val="subscript"/>
        </w:rPr>
        <w:t>1</w:t>
      </w:r>
      <w:r>
        <w:rPr/>
        <w:t xml:space="preserve"> thì điện áp hai đầu tụ điện có giá trị hiệu dụng 40 V và trễ pha hơn điện áp giữa hai đầu mạch một góc φ</w:t>
      </w:r>
      <w:r>
        <w:rPr>
          <w:vertAlign w:val="subscript"/>
        </w:rPr>
        <w:t>1</w:t>
      </w:r>
      <w:r>
        <w:rPr/>
        <w:t xml:space="preserve"> (0 &lt; φ1&lt; 0,5π), Khi C = C</w:t>
      </w:r>
      <w:r>
        <w:rPr>
          <w:vertAlign w:val="subscript"/>
        </w:rPr>
        <w:t>2</w:t>
      </w:r>
      <w:r>
        <w:rPr/>
        <w:t xml:space="preserve"> thì dòng điện trong mạch trễ pha hơn so với điện áp một góc φ</w:t>
      </w:r>
      <w:r>
        <w:rPr>
          <w:vertAlign w:val="subscript"/>
        </w:rPr>
        <w:t>1</w:t>
      </w:r>
      <w:r>
        <w:rPr/>
        <w:t xml:space="preserve">, điện áp giữa hai đầu tụ khi đó là 20 V và mạch tiêu thụ công suất bằng 0,75 công suất cực đại mà nó có thể tiêu thụ. Điện áp hiệu dụng U giữa hai đầu đoạn mạch </w:t>
      </w:r>
      <w:r>
        <w:rPr>
          <w:b/>
          <w:bCs/>
        </w:rPr>
        <w:t>gần nhất giá trị nào</w:t>
      </w:r>
      <w:r>
        <w:rPr/>
        <w:t xml:space="preserve"> sau đây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 V.</w:t>
        <w:tab/>
      </w:r>
      <w:r>
        <w:rPr>
          <w:b/>
          <w:color w:val="0000FF"/>
        </w:rPr>
        <w:t>B.</w:t>
      </w:r>
      <w:r>
        <w:rPr/>
        <w:t xml:space="preserve"> 20 V.</w:t>
        <w:tab/>
      </w:r>
      <w:r>
        <w:rPr>
          <w:b/>
          <w:color w:val="0000FF"/>
        </w:rPr>
        <w:t>C.</w:t>
      </w:r>
      <w:r>
        <w:rPr/>
        <w:t xml:space="preserve"> 28 V.</w:t>
        <w:tab/>
      </w:r>
      <w:r>
        <w:rPr>
          <w:b/>
          <w:color w:val="0000FF"/>
        </w:rPr>
        <w:t>D.</w:t>
      </w:r>
      <w:r>
        <w:rPr/>
        <w:t xml:space="preserve"> 32 V.</w:t>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40-A</w:t>
            </w:r>
          </w:p>
        </w:tc>
      </w:tr>
    </w:tbl>
    <w:p>
      <w:pPr>
        <w:pStyle w:val="Normal"/>
        <w:rPr>
          <w:szCs w:val="24"/>
        </w:rPr>
      </w:pPr>
      <w:r>
        <w:rPr>
          <w:szCs w:val="24"/>
        </w:rPr>
      </w:r>
    </w:p>
    <w:p>
      <w:pPr>
        <w:pStyle w:val="Normal"/>
        <w:jc w:val="center"/>
        <w:rPr>
          <w:b/>
          <w:color w:val="FF0000"/>
          <w:szCs w:val="24"/>
        </w:rPr>
      </w:pPr>
      <w:r>
        <w:rPr>
          <w:b/>
          <w:color w:val="FF0000"/>
          <w:szCs w:val="24"/>
        </w:rPr>
        <w:t>LỜI GIẢI CHI TIẾT</w:t>
      </w:r>
    </w:p>
    <w:p>
      <w:pPr>
        <w:pStyle w:val="Normal"/>
        <w:autoSpaceDE w:val="false"/>
        <w:rPr/>
      </w:pPr>
      <w:r>
        <w:rPr>
          <w:b/>
          <w:color w:val="FF0000"/>
          <w:szCs w:val="24"/>
        </w:rPr>
        <w:t>Câu 1:</w:t>
      </w:r>
      <w:r>
        <w:rPr>
          <w:szCs w:val="24"/>
        </w:rPr>
        <w:t xml:space="preserve"> </w:t>
      </w:r>
      <w:r>
        <w:rPr>
          <w:b/>
          <w:color w:val="0000FF"/>
          <w:szCs w:val="24"/>
        </w:rPr>
        <w:t>Đáp án B</w:t>
      </w:r>
    </w:p>
    <w:p>
      <w:pPr>
        <w:pStyle w:val="Normal"/>
        <w:rPr/>
      </w:pPr>
      <w:r>
        <w:rPr>
          <w:szCs w:val="24"/>
        </w:rPr>
        <w:t xml:space="preserve">+ Từ phương trình sóng ta có </w:t>
      </w:r>
      <w:r>
        <w:rPr>
          <w:szCs w:val="24"/>
        </w:rPr>
        <w:object w:dxaOrig="1839" w:dyaOrig="6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92.15pt;height:30.75pt" filled="f" o:ole="">
            <v:imagedata r:id="rId562" o:title=""/>
          </v:shape>
          <o:OLEObject Type="Embed" ProgID="" ShapeID="ole_rId561" DrawAspect="Content" ObjectID="_1753996334" r:id="rId561"/>
        </w:object>
      </w:r>
      <w:r>
        <w:rPr>
          <w:szCs w:val="24"/>
        </w:rPr>
        <w:t>cm</w:t>
      </w:r>
    </w:p>
    <w:p>
      <w:pPr>
        <w:pStyle w:val="Normal"/>
        <w:autoSpaceDE w:val="false"/>
        <w:rPr/>
      </w:pPr>
      <w:r>
        <w:rPr>
          <w:b/>
          <w:color w:val="FF0000"/>
          <w:szCs w:val="24"/>
        </w:rPr>
        <w:t>Câu 2:</w:t>
      </w:r>
      <w:r>
        <w:rPr>
          <w:szCs w:val="24"/>
        </w:rPr>
        <w:t xml:space="preserve"> </w:t>
      </w:r>
      <w:r>
        <w:rPr>
          <w:b/>
          <w:color w:val="0000FF"/>
          <w:szCs w:val="24"/>
        </w:rPr>
        <w:t>Đáp án C</w:t>
      </w:r>
    </w:p>
    <w:p>
      <w:pPr>
        <w:pStyle w:val="Normal"/>
        <w:rPr/>
      </w:pPr>
      <w:r>
        <w:rPr>
          <w:szCs w:val="24"/>
        </w:rPr>
        <w:t xml:space="preserve">+ Khoảng thời gian chiếc phao nhô lên 10 lần ứng với </w:t>
      </w:r>
      <w:r>
        <w:rPr>
          <w:szCs w:val="24"/>
        </w:rPr>
        <w:object w:dxaOrig="2199" w:dyaOrig="279">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10pt;height:13.75pt" filled="f" o:ole="">
            <v:imagedata r:id="rId564" o:title=""/>
          </v:shape>
          <o:OLEObject Type="Embed" ProgID="" ShapeID="ole_rId563" DrawAspect="Content" ObjectID="_795387280" r:id="rId563"/>
        </w:object>
      </w:r>
      <w:r>
        <w:rPr>
          <w:szCs w:val="24"/>
        </w:rPr>
        <w:t>s.</w:t>
      </w:r>
    </w:p>
    <w:p>
      <w:pPr>
        <w:pStyle w:val="Normal"/>
        <w:rPr/>
      </w:pPr>
      <w:r>
        <w:rPr>
          <w:szCs w:val="24"/>
        </w:rPr>
        <w:t xml:space="preserve">Khoảng cách giữa hai ngọn sóng liền kề là </w:t>
      </w:r>
      <w:r>
        <w:rPr>
          <w:szCs w:val="24"/>
        </w:rPr>
        <w:object w:dxaOrig="2358" w:dyaOrig="6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18.1pt;height:30.75pt" filled="f" o:ole="">
            <v:imagedata r:id="rId566" o:title=""/>
          </v:shape>
          <o:OLEObject Type="Embed" ProgID="" ShapeID="ole_rId565" DrawAspect="Content" ObjectID="_1372692882" r:id="rId565"/>
        </w:object>
      </w:r>
      <w:r>
        <w:rPr>
          <w:szCs w:val="24"/>
        </w:rPr>
        <w:t>m/s</w:t>
      </w:r>
    </w:p>
    <w:p>
      <w:pPr>
        <w:pStyle w:val="Normal"/>
        <w:autoSpaceDE w:val="false"/>
        <w:rPr/>
      </w:pPr>
      <w:r>
        <w:rPr>
          <w:b/>
          <w:color w:val="FF0000"/>
          <w:szCs w:val="24"/>
        </w:rPr>
        <w:t>Câu 3:</w:t>
      </w:r>
      <w:r>
        <w:rPr>
          <w:szCs w:val="24"/>
        </w:rPr>
        <w:t xml:space="preserve"> </w:t>
      </w:r>
      <w:r>
        <w:rPr>
          <w:b/>
          <w:color w:val="0000FF"/>
          <w:szCs w:val="24"/>
        </w:rPr>
        <w:t>Đáp án D</w:t>
      </w:r>
    </w:p>
    <w:p>
      <w:pPr>
        <w:pStyle w:val="Normal"/>
        <w:rPr/>
      </w:pPr>
      <w:r>
        <w:rPr>
          <w:szCs w:val="24"/>
        </w:rPr>
        <w:t xml:space="preserve">+ Độ lệch pha giữa điện áp và dòng điện </w:t>
      </w:r>
      <w:r>
        <w:rPr>
          <w:szCs w:val="24"/>
        </w:rPr>
        <w:object w:dxaOrig="4300" w:dyaOrig="74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215.2pt;height:37.15pt" filled="f" o:ole="">
            <v:imagedata r:id="rId568" o:title=""/>
          </v:shape>
          <o:OLEObject Type="Embed" ProgID="" ShapeID="ole_rId567" DrawAspect="Content" ObjectID="_247377683" r:id="rId567"/>
        </w:object>
      </w:r>
      <w:r>
        <w:rPr>
          <w:szCs w:val="24"/>
        </w:rPr>
        <w:t xml:space="preserve"> điện áp lệch pha </w:t>
      </w:r>
      <w:r>
        <w:rPr>
          <w:szCs w:val="24"/>
        </w:rPr>
        <w:object w:dxaOrig="240" w:dyaOrig="62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2.15pt;height:30.75pt" filled="f" o:ole="">
            <v:imagedata r:id="rId570" o:title=""/>
          </v:shape>
          <o:OLEObject Type="Embed" ProgID="" ShapeID="ole_rId569" DrawAspect="Content" ObjectID="_14761675" r:id="rId569"/>
        </w:object>
      </w:r>
      <w:r>
        <w:rPr>
          <w:szCs w:val="24"/>
        </w:rPr>
        <w:t xml:space="preserve"> so với điện áp hai đầu tụ điện</w:t>
      </w:r>
    </w:p>
    <w:p>
      <w:pPr>
        <w:pStyle w:val="Normal"/>
        <w:autoSpaceDE w:val="false"/>
        <w:rPr/>
      </w:pPr>
      <w:r>
        <w:rPr>
          <w:b/>
          <w:color w:val="FF0000"/>
          <w:szCs w:val="24"/>
        </w:rPr>
        <w:t>Câu 4:</w:t>
      </w:r>
      <w:r>
        <w:rPr>
          <w:szCs w:val="24"/>
        </w:rPr>
        <w:t xml:space="preserve"> </w:t>
      </w:r>
      <w:r>
        <w:rPr>
          <w:b/>
          <w:color w:val="0000FF"/>
          <w:szCs w:val="24"/>
        </w:rPr>
        <w:t>Đáp án D</w:t>
      </w:r>
    </w:p>
    <w:p>
      <w:pPr>
        <w:pStyle w:val="Normal"/>
        <w:rPr>
          <w:szCs w:val="24"/>
        </w:rPr>
      </w:pPr>
      <w:r>
        <w:rPr>
          <w:szCs w:val="24"/>
        </w:rPr>
        <w:t xml:space="preserve">+ Tổng trở của mạch </w:t>
      </w:r>
      <w:r>
        <w:rPr>
          <w:szCs w:val="24"/>
        </w:rPr>
        <w:object w:dxaOrig="2079" w:dyaOrig="659">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03.5pt;height:33.15pt" filled="f" o:ole="">
            <v:imagedata r:id="rId572" o:title=""/>
          </v:shape>
          <o:OLEObject Type="Embed" ProgID="" ShapeID="ole_rId571" DrawAspect="Content" ObjectID="_1601524687" r:id="rId571"/>
        </w:object>
      </w:r>
    </w:p>
    <w:p>
      <w:pPr>
        <w:pStyle w:val="Normal"/>
        <w:rPr>
          <w:szCs w:val="24"/>
        </w:rPr>
      </w:pPr>
      <w:r>
        <w:rPr>
          <w:rFonts w:eastAsia="Times New Roman"/>
          <w:szCs w:val="24"/>
        </w:rPr>
        <w:t xml:space="preserve"> </w:t>
      </w:r>
      <w:r>
        <w:rPr>
          <w:szCs w:val="24"/>
        </w:rPr>
        <w:t xml:space="preserve">Điện trở của cuộn dây </w:t>
      </w:r>
      <w:r>
        <w:rPr>
          <w:szCs w:val="24"/>
        </w:rPr>
        <w:object w:dxaOrig="2200" w:dyaOrig="66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10pt;height:33.15pt" filled="f" o:ole="">
            <v:imagedata r:id="rId574" o:title=""/>
          </v:shape>
          <o:OLEObject Type="Embed" ProgID="" ShapeID="ole_rId573" DrawAspect="Content" ObjectID="_635511410" r:id="rId573"/>
        </w:object>
      </w:r>
    </w:p>
    <w:p>
      <w:pPr>
        <w:pStyle w:val="Normal"/>
        <w:rPr>
          <w:szCs w:val="24"/>
        </w:rPr>
      </w:pPr>
      <w:r>
        <w:rPr>
          <w:szCs w:val="24"/>
        </w:rPr>
        <w:t>→</w:t>
      </w:r>
      <w:r>
        <w:rPr>
          <w:rFonts w:eastAsia="Times New Roman"/>
          <w:szCs w:val="24"/>
        </w:rPr>
        <w:t xml:space="preserve"> </w:t>
      </w:r>
      <w:r>
        <w:rPr>
          <w:szCs w:val="24"/>
        </w:rPr>
        <w:t xml:space="preserve">Cảm kháng của cuộn dây </w:t>
      </w:r>
      <w:r>
        <w:rPr>
          <w:szCs w:val="24"/>
        </w:rPr>
        <w:object w:dxaOrig="3800" w:dyaOrig="44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90.15pt;height:21.8pt" filled="f" o:ole="">
            <v:imagedata r:id="rId576" o:title=""/>
          </v:shape>
          <o:OLEObject Type="Embed" ProgID="" ShapeID="ole_rId575" DrawAspect="Content" ObjectID="_1539018770" r:id="rId575"/>
        </w:object>
      </w:r>
    </w:p>
    <w:p>
      <w:pPr>
        <w:pStyle w:val="Normal"/>
        <w:autoSpaceDE w:val="false"/>
        <w:rPr/>
      </w:pPr>
      <w:r>
        <w:rPr>
          <w:b/>
          <w:color w:val="FF0000"/>
          <w:szCs w:val="24"/>
        </w:rPr>
        <w:t>Câu 5:</w:t>
      </w:r>
      <w:r>
        <w:rPr>
          <w:szCs w:val="24"/>
        </w:rPr>
        <w:t xml:space="preserve"> </w:t>
      </w:r>
      <w:r>
        <w:rPr>
          <w:b/>
          <w:color w:val="0000FF"/>
          <w:szCs w:val="24"/>
        </w:rPr>
        <w:t>Đáp án B</w:t>
      </w:r>
    </w:p>
    <w:p>
      <w:pPr>
        <w:pStyle w:val="Normal"/>
        <w:rPr>
          <w:szCs w:val="24"/>
        </w:rPr>
      </w:pPr>
      <w:r>
        <w:rPr>
          <w:szCs w:val="24"/>
        </w:rPr>
        <w:t>+ Khi sóng cơ lan truyền qua các môi trường thì tần số của nó là không đổi.</w:t>
      </w:r>
    </w:p>
    <w:p>
      <w:pPr>
        <w:pStyle w:val="Normal"/>
        <w:autoSpaceDE w:val="false"/>
        <w:rPr/>
      </w:pPr>
      <w:r>
        <w:rPr>
          <w:b/>
          <w:color w:val="FF0000"/>
          <w:szCs w:val="24"/>
        </w:rPr>
        <w:t>Câu 6:</w:t>
      </w:r>
      <w:r>
        <w:rPr>
          <w:szCs w:val="24"/>
        </w:rPr>
        <w:t xml:space="preserve"> </w:t>
      </w:r>
      <w:r>
        <w:rPr>
          <w:b/>
          <w:color w:val="0000FF"/>
          <w:szCs w:val="24"/>
        </w:rPr>
        <w:t>Đáp án B</w:t>
      </w:r>
    </w:p>
    <w:p>
      <w:pPr>
        <w:pStyle w:val="Normal"/>
        <w:rPr>
          <w:szCs w:val="24"/>
        </w:rPr>
      </w:pPr>
      <w:r>
        <w:rPr>
          <w:szCs w:val="24"/>
        </w:rPr>
        <w:t xml:space="preserve">+ Sóng dừng trên dây với hai đầu cố định, số bụng sóng là </w:t>
      </w:r>
      <w:r>
        <w:rPr>
          <w:szCs w:val="24"/>
        </w:rPr>
        <w:object w:dxaOrig="1960" w:dyaOrig="62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97.9pt;height:30.75pt" filled="f" o:ole="">
            <v:imagedata r:id="rId578" o:title=""/>
          </v:shape>
          <o:OLEObject Type="Embed" ProgID="" ShapeID="ole_rId577" DrawAspect="Content" ObjectID="_364758044" r:id="rId577"/>
        </w:object>
      </w:r>
    </w:p>
    <w:p>
      <w:pPr>
        <w:pStyle w:val="Normal"/>
        <w:autoSpaceDE w:val="false"/>
        <w:rPr/>
      </w:pPr>
      <w:r>
        <w:rPr>
          <w:b/>
          <w:color w:val="FF0000"/>
          <w:szCs w:val="24"/>
        </w:rPr>
        <w:t>Câu 7:</w:t>
      </w:r>
      <w:r>
        <w:rPr>
          <w:szCs w:val="24"/>
        </w:rPr>
        <w:t xml:space="preserve"> </w:t>
      </w:r>
      <w:r>
        <w:rPr>
          <w:b/>
          <w:color w:val="0000FF"/>
          <w:szCs w:val="24"/>
        </w:rPr>
        <w:t>Đáp án B</w:t>
      </w:r>
    </w:p>
    <w:p>
      <w:pPr>
        <w:pStyle w:val="Normal"/>
        <w:rPr>
          <w:szCs w:val="24"/>
        </w:rPr>
      </w:pPr>
      <w:r>
        <w:rPr>
          <w:szCs w:val="24"/>
        </w:rPr>
        <w:t xml:space="preserve">+ Hệ thức đúng </w:t>
      </w:r>
      <w:r>
        <w:rPr>
          <w:szCs w:val="24"/>
        </w:rPr>
        <w:object w:dxaOrig="1019" w:dyaOrig="6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50.9pt;height:30.75pt" filled="f" o:ole="">
            <v:imagedata r:id="rId580" o:title=""/>
          </v:shape>
          <o:OLEObject Type="Embed" ProgID="" ShapeID="ole_rId579" DrawAspect="Content" ObjectID="_1372216289" r:id="rId579"/>
        </w:object>
      </w:r>
    </w:p>
    <w:p>
      <w:pPr>
        <w:pStyle w:val="Normal"/>
        <w:autoSpaceDE w:val="false"/>
        <w:rPr/>
      </w:pPr>
      <w:r>
        <w:rPr>
          <w:b/>
          <w:color w:val="FF0000"/>
          <w:szCs w:val="24"/>
        </w:rPr>
        <w:t>Câu 8:</w:t>
      </w:r>
      <w:r>
        <w:rPr>
          <w:szCs w:val="24"/>
        </w:rPr>
        <w:t xml:space="preserve"> </w:t>
      </w:r>
      <w:r>
        <w:rPr>
          <w:b/>
          <w:color w:val="0000FF"/>
          <w:szCs w:val="24"/>
        </w:rPr>
        <w:t>Đáp án D</w:t>
      </w:r>
    </w:p>
    <w:p>
      <w:pPr>
        <w:pStyle w:val="Normal"/>
        <w:rPr>
          <w:szCs w:val="24"/>
        </w:rPr>
      </w:pPr>
      <w:r>
        <w:rPr>
          <w:szCs w:val="24"/>
        </w:rPr>
        <w:t>+ Lực tương tác giữa hai điện tích điểm tỉ lệ nghịch với bình phương khoảng cách giữa hai điện tích → tăng khoảng cách lên 3 lần thì lực điện giảm 9 lần.</w:t>
      </w:r>
    </w:p>
    <w:p>
      <w:pPr>
        <w:pStyle w:val="Normal"/>
        <w:autoSpaceDE w:val="false"/>
        <w:rPr/>
      </w:pPr>
      <w:r>
        <w:rPr>
          <w:b/>
          <w:color w:val="FF0000"/>
          <w:szCs w:val="24"/>
        </w:rPr>
        <w:t>Câu 9:</w:t>
      </w:r>
      <w:r>
        <w:rPr>
          <w:szCs w:val="24"/>
        </w:rPr>
        <w:t xml:space="preserve"> </w:t>
      </w:r>
      <w:r>
        <w:rPr>
          <w:b/>
          <w:color w:val="0000FF"/>
          <w:szCs w:val="24"/>
        </w:rPr>
        <w:t>Đáp án C</w:t>
      </w:r>
    </w:p>
    <w:p>
      <w:pPr>
        <w:pStyle w:val="Normal"/>
        <w:rPr>
          <w:szCs w:val="24"/>
        </w:rPr>
      </w:pPr>
      <w:r>
        <w:rPr>
          <w:szCs w:val="24"/>
        </w:rPr>
        <w:t>+ Suất điện động đặt trung cho khả năng thực hiện công của nguồn điện.</w:t>
      </w:r>
    </w:p>
    <w:p>
      <w:pPr>
        <w:pStyle w:val="Normal"/>
        <w:autoSpaceDE w:val="false"/>
        <w:rPr/>
      </w:pPr>
      <w:r>
        <w:rPr>
          <w:b/>
          <w:color w:val="FF0000"/>
          <w:szCs w:val="24"/>
        </w:rPr>
        <w:t>Câu 10:</w:t>
      </w:r>
      <w:r>
        <w:rPr>
          <w:szCs w:val="24"/>
        </w:rPr>
        <w:t xml:space="preserve"> </w:t>
      </w:r>
      <w:r>
        <w:rPr>
          <w:b/>
          <w:color w:val="0000FF"/>
          <w:szCs w:val="24"/>
        </w:rPr>
        <w:t>Đáp án B</w:t>
      </w:r>
    </w:p>
    <w:p>
      <w:pPr>
        <w:pStyle w:val="Normal"/>
        <w:rPr/>
      </w:pPr>
      <w:r>
        <w:rPr>
          <w:szCs w:val="24"/>
        </w:rPr>
        <w:t xml:space="preserve">+ Áp dụng công thức thấu kính </w:t>
      </w:r>
      <w:r>
        <w:rPr>
          <w:szCs w:val="24"/>
        </w:rPr>
        <w:object w:dxaOrig="3760" w:dyaOrig="6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87.6pt;height:30.75pt" filled="f" o:ole="">
            <v:imagedata r:id="rId582" o:title=""/>
          </v:shape>
          <o:OLEObject Type="Embed" ProgID="" ShapeID="ole_rId581" DrawAspect="Content" ObjectID="_1486003784" r:id="rId581"/>
        </w:object>
      </w:r>
      <w:r>
        <w:rPr>
          <w:szCs w:val="24"/>
        </w:rPr>
        <w:t>cm.</w:t>
      </w:r>
    </w:p>
    <w:p>
      <w:pPr>
        <w:pStyle w:val="Normal"/>
        <w:rPr>
          <w:szCs w:val="24"/>
        </w:rPr>
      </w:pPr>
      <w:r>
        <w:rPr>
          <w:szCs w:val="24"/>
        </w:rPr>
        <w:t>Ảnh là ảo, cùng chiều lớn gấp đôi vật và cách thấu kính 20cm.</w:t>
      </w:r>
    </w:p>
    <w:p>
      <w:pPr>
        <w:pStyle w:val="Normal"/>
        <w:autoSpaceDE w:val="false"/>
        <w:rPr/>
      </w:pPr>
      <w:r>
        <w:rPr>
          <w:b/>
          <w:color w:val="FF0000"/>
          <w:szCs w:val="24"/>
        </w:rPr>
        <w:t>Câu 11:</w:t>
      </w:r>
      <w:r>
        <w:rPr>
          <w:szCs w:val="24"/>
        </w:rPr>
        <w:t xml:space="preserve"> </w:t>
      </w:r>
      <w:r>
        <w:rPr>
          <w:b/>
          <w:color w:val="0000FF"/>
          <w:szCs w:val="24"/>
        </w:rPr>
        <w:t>Đáp án D</w:t>
      </w:r>
    </w:p>
    <w:p>
      <w:pPr>
        <w:pStyle w:val="Normal"/>
        <w:rPr/>
      </w:pPr>
      <w:r>
        <w:rPr>
          <w:szCs w:val="24"/>
        </w:rPr>
        <w:t xml:space="preserve">+ Công của lực điện </w:t>
      </w:r>
      <w:r>
        <w:rPr>
          <w:szCs w:val="24"/>
        </w:rPr>
        <w:object w:dxaOrig="2680" w:dyaOrig="36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34.25pt;height:17.8pt" filled="f" o:ole="">
            <v:imagedata r:id="rId584" o:title=""/>
          </v:shape>
          <o:OLEObject Type="Embed" ProgID="" ShapeID="ole_rId583" DrawAspect="Content" ObjectID="_1859562836" r:id="rId583"/>
        </w:object>
      </w:r>
      <w:r>
        <w:rPr>
          <w:szCs w:val="24"/>
        </w:rPr>
        <w:t>mJ.</w:t>
      </w:r>
    </w:p>
    <w:p>
      <w:pPr>
        <w:pStyle w:val="Normal"/>
        <w:autoSpaceDE w:val="false"/>
        <w:rPr/>
      </w:pPr>
      <w:r>
        <w:rPr>
          <w:b/>
          <w:color w:val="FF0000"/>
          <w:szCs w:val="24"/>
        </w:rPr>
        <w:t>Câu 12:</w:t>
      </w:r>
      <w:r>
        <w:rPr>
          <w:szCs w:val="24"/>
        </w:rPr>
        <w:t xml:space="preserve"> </w:t>
      </w:r>
      <w:r>
        <w:rPr>
          <w:b/>
          <w:color w:val="0000FF"/>
          <w:szCs w:val="24"/>
        </w:rPr>
        <w:t>Đáp án C</w:t>
      </w:r>
    </w:p>
    <w:p>
      <w:pPr>
        <w:pStyle w:val="Normal"/>
        <w:rPr/>
      </w:pPr>
      <w:r>
        <w:rPr>
          <w:szCs w:val="24"/>
        </w:rPr>
        <w:t xml:space="preserve">+ Hiệu điện thế giữa hai đầu điện trở </w:t>
      </w:r>
      <w:r>
        <w:rPr>
          <w:szCs w:val="24"/>
        </w:rPr>
        <w:object w:dxaOrig="4500" w:dyaOrig="68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225pt;height:34pt" filled="f" o:ole="">
            <v:imagedata r:id="rId586" o:title=""/>
          </v:shape>
          <o:OLEObject Type="Embed" ProgID="" ShapeID="ole_rId585" DrawAspect="Content" ObjectID="_82481853" r:id="rId585"/>
        </w:object>
      </w:r>
      <w:r>
        <w:rPr>
          <w:szCs w:val="24"/>
        </w:rPr>
        <w:t>V.</w:t>
      </w:r>
    </w:p>
    <w:p>
      <w:pPr>
        <w:pStyle w:val="Normal"/>
        <w:autoSpaceDE w:val="false"/>
        <w:rPr/>
      </w:pPr>
      <w:r>
        <w:rPr>
          <w:b/>
          <w:color w:val="FF0000"/>
          <w:szCs w:val="24"/>
        </w:rPr>
        <w:t>Câu 13:</w:t>
      </w:r>
      <w:r>
        <w:rPr>
          <w:szCs w:val="24"/>
        </w:rPr>
        <w:t xml:space="preserve"> </w:t>
      </w:r>
      <w:r>
        <w:rPr>
          <w:b/>
          <w:color w:val="0000FF"/>
          <w:szCs w:val="24"/>
        </w:rPr>
        <w:t>Đáp án A</w:t>
      </w:r>
    </w:p>
    <w:p>
      <w:pPr>
        <w:pStyle w:val="Normal"/>
        <w:rPr>
          <w:szCs w:val="24"/>
        </w:rPr>
      </w:pPr>
      <w:r>
        <w:rPr>
          <w:szCs w:val="24"/>
        </w:rPr>
        <w:t xml:space="preserve">Điện trở tương dương ở mạch ngoài </w:t>
      </w:r>
      <w:r>
        <w:rPr>
          <w:szCs w:val="24"/>
        </w:rPr>
        <w:object w:dxaOrig="5280" w:dyaOrig="68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263.7pt;height:34pt" filled="f" o:ole="">
            <v:imagedata r:id="rId588" o:title=""/>
          </v:shape>
          <o:OLEObject Type="Embed" ProgID="" ShapeID="ole_rId587" DrawAspect="Content" ObjectID="_1807672770" r:id="rId587"/>
        </w:object>
      </w:r>
    </w:p>
    <w:p>
      <w:pPr>
        <w:pStyle w:val="Normal"/>
        <w:rPr>
          <w:szCs w:val="24"/>
        </w:rPr>
      </w:pPr>
      <w:r>
        <w:rPr>
          <w:szCs w:val="24"/>
        </w:rPr>
        <w:t xml:space="preserve">+ Hiệu suất của nguồn </w:t>
      </w:r>
      <w:r>
        <w:rPr>
          <w:szCs w:val="24"/>
        </w:rPr>
        <w:object w:dxaOrig="2960" w:dyaOrig="68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48pt;height:34pt" filled="f" o:ole="">
            <v:imagedata r:id="rId590" o:title=""/>
          </v:shape>
          <o:OLEObject Type="Embed" ProgID="" ShapeID="ole_rId589" DrawAspect="Content" ObjectID="_367853063" r:id="rId589"/>
        </w:object>
      </w:r>
    </w:p>
    <w:p>
      <w:pPr>
        <w:pStyle w:val="Normal"/>
        <w:autoSpaceDE w:val="false"/>
        <w:rPr/>
      </w:pPr>
      <w:r>
        <w:rPr>
          <w:b/>
          <w:color w:val="FF0000"/>
          <w:szCs w:val="24"/>
        </w:rPr>
        <w:t>Câu 14:</w:t>
      </w:r>
      <w:r>
        <w:rPr>
          <w:szCs w:val="24"/>
        </w:rPr>
        <w:t xml:space="preserve"> </w:t>
      </w:r>
      <w:r>
        <w:rPr>
          <w:b/>
          <w:color w:val="0000FF"/>
          <w:szCs w:val="24"/>
        </w:rPr>
        <w:t>Đáp án C</w:t>
      </w:r>
    </w:p>
    <w:p>
      <w:pPr>
        <w:pStyle w:val="Normal"/>
        <w:rPr>
          <w:szCs w:val="24"/>
        </w:rPr>
      </w:pPr>
      <w:r>
        <w:rPr>
          <w:szCs w:val="24"/>
        </w:rPr>
        <w:t>+ Trong giao động điều hòa li độ và gia tốc biến thiên ngược pha với nhau.</w:t>
      </w:r>
    </w:p>
    <w:p>
      <w:pPr>
        <w:pStyle w:val="Normal"/>
        <w:autoSpaceDE w:val="false"/>
        <w:rPr/>
      </w:pPr>
      <w:r>
        <w:rPr>
          <w:b/>
          <w:color w:val="FF0000"/>
          <w:szCs w:val="24"/>
        </w:rPr>
        <w:t>Câu 15:</w:t>
      </w:r>
      <w:r>
        <w:rPr>
          <w:szCs w:val="24"/>
        </w:rPr>
        <w:t xml:space="preserve"> </w:t>
      </w:r>
      <w:r>
        <w:rPr>
          <w:b/>
          <w:color w:val="0000FF"/>
          <w:szCs w:val="24"/>
        </w:rPr>
        <w:t>Đáp án D</w:t>
      </w:r>
    </w:p>
    <w:p>
      <w:pPr>
        <w:pStyle w:val="Normal"/>
        <w:rPr>
          <w:szCs w:val="24"/>
        </w:rPr>
      </w:pPr>
      <w:r>
        <w:rPr>
          <w:szCs w:val="24"/>
        </w:rPr>
        <w:t>+ Trong dao động điều hòa của con lắc lò xo lực hồi phục tác dụng lên vật nghịch biến với li độ và luôn hướng về vị trí cân bằng.</w:t>
      </w:r>
    </w:p>
    <w:p>
      <w:pPr>
        <w:pStyle w:val="Normal"/>
        <w:autoSpaceDE w:val="false"/>
        <w:rPr/>
      </w:pPr>
      <w:r>
        <w:rPr>
          <w:b/>
          <w:color w:val="FF0000"/>
          <w:szCs w:val="24"/>
        </w:rPr>
        <w:t>Câu 16:</w:t>
      </w:r>
      <w:r>
        <w:rPr>
          <w:szCs w:val="24"/>
        </w:rPr>
        <w:t xml:space="preserve"> </w:t>
      </w:r>
      <w:r>
        <w:rPr>
          <w:b/>
          <w:color w:val="0000FF"/>
          <w:szCs w:val="24"/>
        </w:rPr>
        <w:t>Đáp án B</w:t>
      </w:r>
    </w:p>
    <w:p>
      <w:pPr>
        <w:pStyle w:val="Normal"/>
        <w:rPr>
          <w:szCs w:val="24"/>
        </w:rPr>
      </w:pPr>
      <w:r>
        <w:rPr>
          <w:szCs w:val="24"/>
        </w:rPr>
        <w:t>+ Dao động tắt dần có động năng cực đại và thế năng cực đại sẽ giảm, tuy nhiên trong quá trình tắt dần vẫn có thời điểm động năng tăng, giảm → B sai.</w:t>
      </w:r>
    </w:p>
    <w:p>
      <w:pPr>
        <w:pStyle w:val="Normal"/>
        <w:autoSpaceDE w:val="false"/>
        <w:rPr/>
      </w:pPr>
      <w:r>
        <w:rPr>
          <w:b/>
          <w:color w:val="FF0000"/>
          <w:szCs w:val="24"/>
        </w:rPr>
        <w:t>Câu 17:</w:t>
      </w:r>
      <w:r>
        <w:rPr>
          <w:szCs w:val="24"/>
        </w:rPr>
        <w:t xml:space="preserve"> </w:t>
      </w:r>
      <w:r>
        <w:rPr>
          <w:b/>
          <w:color w:val="0000FF"/>
          <w:szCs w:val="24"/>
        </w:rPr>
        <w:t>Đáp án D</w:t>
      </w:r>
    </w:p>
    <w:p>
      <w:pPr>
        <w:pStyle w:val="Normal"/>
        <w:rPr>
          <w:szCs w:val="24"/>
        </w:rPr>
      </w:pPr>
      <w:r>
        <w:rPr>
          <w:szCs w:val="24"/>
        </w:rPr>
        <w:t>+ Trong dao động điều hòa thì biên độ, tần số và năng lượng toàn phần không thay đổi theo thời gian.</w:t>
      </w:r>
    </w:p>
    <w:p>
      <w:pPr>
        <w:pStyle w:val="Normal"/>
        <w:autoSpaceDE w:val="false"/>
        <w:rPr/>
      </w:pPr>
      <w:r>
        <w:rPr>
          <w:b/>
          <w:color w:val="FF0000"/>
          <w:szCs w:val="24"/>
        </w:rPr>
        <w:t>Câu 18:</w:t>
      </w:r>
      <w:r>
        <w:rPr>
          <w:szCs w:val="24"/>
        </w:rPr>
        <w:t xml:space="preserve"> </w:t>
      </w:r>
      <w:r>
        <w:rPr>
          <w:b/>
          <w:color w:val="0000FF"/>
          <w:szCs w:val="24"/>
        </w:rPr>
        <w:t>Đáp án C</w:t>
      </w:r>
    </w:p>
    <w:p>
      <w:pPr>
        <w:pStyle w:val="Normal"/>
        <w:rPr>
          <w:szCs w:val="24"/>
        </w:rPr>
      </w:pPr>
      <w:r>
        <w:rPr>
          <w:szCs w:val="24"/>
        </w:rPr>
        <w:t xml:space="preserve">+ Lực căng dây của con lắc tại vị trí cân bằng </w:t>
      </w:r>
    </w:p>
    <w:p>
      <w:pPr>
        <w:pStyle w:val="Normal"/>
        <w:rPr>
          <w:szCs w:val="24"/>
        </w:rPr>
      </w:pPr>
      <w:r>
        <w:rPr>
          <w:szCs w:val="24"/>
        </w:rPr>
        <w:object w:dxaOrig="5539" w:dyaOrig="6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276.65pt;height:30.75pt" filled="f" o:ole="">
            <v:imagedata r:id="rId592" o:title=""/>
          </v:shape>
          <o:OLEObject Type="Embed" ProgID="" ShapeID="ole_rId591" DrawAspect="Content" ObjectID="_1123118181" r:id="rId591"/>
        </w:object>
      </w:r>
    </w:p>
    <w:p>
      <w:pPr>
        <w:pStyle w:val="Normal"/>
        <w:rPr>
          <w:szCs w:val="24"/>
        </w:rPr>
      </w:pPr>
      <w:r>
        <w:rPr>
          <w:szCs w:val="24"/>
        </w:rPr>
        <w:t xml:space="preserve">Với </w:t>
      </w:r>
      <w:r>
        <w:rPr>
          <w:szCs w:val="24"/>
        </w:rPr>
        <w:object w:dxaOrig="5580" w:dyaOrig="80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279pt;height:39.6pt" filled="f" o:ole="">
            <v:imagedata r:id="rId594" o:title=""/>
          </v:shape>
          <o:OLEObject Type="Embed" ProgID="" ShapeID="ole_rId593" DrawAspect="Content" ObjectID="_1720538289" r:id="rId593"/>
        </w:object>
      </w:r>
    </w:p>
    <w:p>
      <w:pPr>
        <w:pStyle w:val="Normal"/>
        <w:autoSpaceDE w:val="false"/>
        <w:rPr/>
      </w:pPr>
      <w:r>
        <w:rPr>
          <w:b/>
          <w:color w:val="FF0000"/>
          <w:szCs w:val="24"/>
        </w:rPr>
        <w:t>Câu 19:</w:t>
      </w:r>
      <w:r>
        <w:rPr>
          <w:szCs w:val="24"/>
        </w:rPr>
        <w:t xml:space="preserve"> </w:t>
      </w:r>
      <w:r>
        <w:rPr>
          <w:b/>
          <w:color w:val="0000FF"/>
          <w:szCs w:val="24"/>
        </w:rPr>
        <w:t>Đáp án B</w:t>
      </w:r>
    </w:p>
    <w:p>
      <w:pPr>
        <w:pStyle w:val="Normal"/>
        <w:rPr/>
      </w:pPr>
      <w:r>
        <w:rPr>
          <w:szCs w:val="24"/>
        </w:rPr>
        <w:t xml:space="preserve">+ Độ biến dạng của lò xo tại vị trí cân bằng trong điện trường </w:t>
      </w:r>
      <w:r>
        <w:rPr>
          <w:szCs w:val="24"/>
        </w:rPr>
        <w:object w:dxaOrig="2640" w:dyaOrig="66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31.85pt;height:33.15pt" filled="f" o:ole="">
            <v:imagedata r:id="rId596" o:title=""/>
          </v:shape>
          <o:OLEObject Type="Embed" ProgID="" ShapeID="ole_rId595" DrawAspect="Content" ObjectID="_1866474210" r:id="rId595"/>
        </w:object>
      </w:r>
      <w:r>
        <w:rPr>
          <w:szCs w:val="24"/>
        </w:rPr>
        <w:t>cm</w:t>
      </w:r>
    </w:p>
    <w:p>
      <w:pPr>
        <w:pStyle w:val="Normal"/>
        <w:rPr>
          <w:szCs w:val="24"/>
        </w:rPr>
      </w:pPr>
      <w:r>
        <w:rPr>
          <w:szCs w:val="24"/>
        </w:rPr>
        <w:t>→</w:t>
      </w:r>
      <w:r>
        <w:rPr>
          <w:rFonts w:eastAsia="Times New Roman"/>
          <w:szCs w:val="24"/>
        </w:rPr>
        <w:t xml:space="preserve"> </w:t>
      </w:r>
      <w:r>
        <w:rPr>
          <w:szCs w:val="24"/>
        </w:rPr>
        <w:t xml:space="preserve">Sau khi ngắt điện trường con lắc sẽ dao động quanh vị trí lò xo không biến dạng với biên độ </w:t>
      </w:r>
      <w:r>
        <w:rPr>
          <w:szCs w:val="24"/>
        </w:rPr>
        <w:object w:dxaOrig="1160" w:dyaOrig="36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58.2pt;height:17.8pt" filled="f" o:ole="">
            <v:imagedata r:id="rId598" o:title=""/>
          </v:shape>
          <o:OLEObject Type="Embed" ProgID="" ShapeID="ole_rId597" DrawAspect="Content" ObjectID="_1170035214" r:id="rId597"/>
        </w:object>
      </w:r>
    </w:p>
    <w:p>
      <w:pPr>
        <w:pStyle w:val="Normal"/>
        <w:autoSpaceDE w:val="false"/>
        <w:rPr/>
      </w:pPr>
      <w:r>
        <w:rPr>
          <w:b/>
          <w:color w:val="FF0000"/>
          <w:szCs w:val="24"/>
        </w:rPr>
        <w:t>Câu 20:</w:t>
      </w:r>
      <w:r>
        <w:rPr>
          <w:szCs w:val="24"/>
        </w:rPr>
        <w:t xml:space="preserve"> </w:t>
      </w:r>
      <w:r>
        <w:rPr>
          <w:b/>
          <w:color w:val="0000FF"/>
          <w:szCs w:val="24"/>
        </w:rPr>
        <w:t>Đáp án C</w:t>
      </w:r>
    </w:p>
    <w:p>
      <w:pPr>
        <w:pStyle w:val="Normal"/>
        <w:rPr/>
      </w:pPr>
      <w:r>
        <w:rPr>
          <w:szCs w:val="24"/>
        </w:rPr>
        <w:t xml:space="preserve">Chu kì dao động của con lắc </w:t>
      </w:r>
      <w:r>
        <w:rPr>
          <w:szCs w:val="24"/>
        </w:rPr>
        <w:object w:dxaOrig="2658" w:dyaOrig="70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32.65pt;height:34.75pt" filled="f" o:ole="">
            <v:imagedata r:id="rId600" o:title=""/>
          </v:shape>
          <o:OLEObject Type="Embed" ProgID="" ShapeID="ole_rId599" DrawAspect="Content" ObjectID="_48370336" r:id="rId599"/>
        </w:object>
      </w:r>
      <w:r>
        <w:rPr>
          <w:szCs w:val="24"/>
        </w:rPr>
        <w:t>s</w:t>
      </w:r>
    </w:p>
    <w:p>
      <w:pPr>
        <w:pStyle w:val="Normal"/>
        <w:rPr/>
      </w:pPr>
      <w:r>
        <w:rPr>
          <w:szCs w:val="24"/>
        </w:rPr>
        <w:t>+ Đô biến dạng của lò xo tại các vị trí cân bằng tạm j</w:t>
      </w:r>
      <w:r>
        <w:rPr>
          <w:szCs w:val="24"/>
        </w:rPr>
        <w:object w:dxaOrig="2718" w:dyaOrig="6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35.85pt;height:30.75pt" filled="f" o:ole="">
            <v:imagedata r:id="rId602" o:title=""/>
          </v:shape>
          <o:OLEObject Type="Embed" ProgID="" ShapeID="ole_rId601" DrawAspect="Content" ObjectID="_52278437" r:id="rId601"/>
        </w:object>
      </w:r>
      <w:r>
        <w:rPr>
          <w:szCs w:val="24"/>
        </w:rPr>
        <w:t>cm.</w:t>
      </w:r>
    </w:p>
    <w:p>
      <w:pPr>
        <w:pStyle w:val="Normal"/>
        <w:rPr/>
      </w:pPr>
      <w:r>
        <w:rPr>
          <w:szCs w:val="24"/>
        </w:rPr>
        <w:t xml:space="preserve">+ Trong nửa chu kì đầu vật dao động với biên độ </w:t>
      </w:r>
      <w:r>
        <w:rPr>
          <w:szCs w:val="24"/>
        </w:rPr>
        <w:object w:dxaOrig="919" w:dyaOrig="279">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46.05pt;height:13.75pt" filled="f" o:ole="">
            <v:imagedata r:id="rId604" o:title=""/>
          </v:shape>
          <o:OLEObject Type="Embed" ProgID="" ShapeID="ole_rId603" DrawAspect="Content" ObjectID="_1040129276" r:id="rId603"/>
        </w:object>
      </w:r>
      <w:r>
        <w:rPr>
          <w:szCs w:val="24"/>
        </w:rPr>
        <w:t>, quanh vị trí cân bằng tạm cách vị trí lò xo không biến dạng một đoạn 2 cm về phía lò xo giãn</w:t>
      </w:r>
    </w:p>
    <w:p>
      <w:pPr>
        <w:pStyle w:val="Normal"/>
        <w:rPr>
          <w:szCs w:val="24"/>
        </w:rPr>
      </w:pPr>
      <w:r>
        <w:rPr>
          <w:szCs w:val="24"/>
        </w:rPr>
        <w:t>→</w:t>
      </w:r>
      <w:r>
        <w:rPr>
          <w:rFonts w:eastAsia="Times New Roman"/>
          <w:szCs w:val="24"/>
        </w:rPr>
        <w:t xml:space="preserve"> </w:t>
      </w:r>
      <w:r>
        <w:rPr>
          <w:szCs w:val="24"/>
        </w:rPr>
        <w:t xml:space="preserve">Vật đi được quãng đường 6 cm ứng với dao động của vật từ </w:t>
      </w:r>
    </w:p>
    <w:p>
      <w:pPr>
        <w:pStyle w:val="Normal"/>
        <w:rPr/>
      </w:pPr>
      <w:r>
        <w:rPr>
          <w:szCs w:val="24"/>
        </w:rPr>
        <w:object w:dxaOrig="3300" w:dyaOrig="6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65pt;height:30.75pt" filled="f" o:ole="">
            <v:imagedata r:id="rId606" o:title=""/>
          </v:shape>
          <o:OLEObject Type="Embed" ProgID="" ShapeID="ole_rId605" DrawAspect="Content" ObjectID="_1780816452" r:id="rId605"/>
        </w:object>
      </w:r>
      <w:r>
        <w:rPr>
          <w:szCs w:val="24"/>
        </w:rPr>
        <w:t>s.</w:t>
      </w:r>
    </w:p>
    <w:p>
      <w:pPr>
        <w:pStyle w:val="Normal"/>
        <w:autoSpaceDE w:val="false"/>
        <w:rPr/>
      </w:pPr>
      <w:r>
        <w:rPr>
          <w:b/>
          <w:color w:val="FF0000"/>
          <w:szCs w:val="24"/>
        </w:rPr>
        <w:t>Câu 21:</w:t>
      </w:r>
      <w:r>
        <w:rPr>
          <w:szCs w:val="24"/>
        </w:rPr>
        <w:t xml:space="preserve"> </w:t>
      </w:r>
      <w:r>
        <w:rPr>
          <w:b/>
          <w:color w:val="0000FF"/>
          <w:szCs w:val="24"/>
        </w:rPr>
        <w:t>Đáp án B</w:t>
      </w:r>
    </w:p>
    <w:p>
      <w:pPr>
        <w:pStyle w:val="Normal"/>
        <w:rPr/>
      </w:pPr>
      <w:r>
        <w:rPr>
          <w:szCs w:val="24"/>
        </w:rPr>
        <w:t xml:space="preserve">+ Tần số góc của con lắc lò xo </w:t>
      </w:r>
      <w:r>
        <w:rPr>
          <w:szCs w:val="24"/>
        </w:rPr>
        <w:object w:dxaOrig="1160" w:dyaOrig="68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58.2pt;height:34pt" filled="f" o:ole="">
            <v:imagedata r:id="rId608" o:title=""/>
          </v:shape>
          <o:OLEObject Type="Embed" ProgID="" ShapeID="ole_rId607" DrawAspect="Content" ObjectID="_2076347249" r:id="rId607"/>
        </w:object>
      </w:r>
      <w:r>
        <w:rPr>
          <w:szCs w:val="24"/>
        </w:rPr>
        <w:t>rad/s</w:t>
      </w:r>
    </w:p>
    <w:p>
      <w:pPr>
        <w:pStyle w:val="Normal"/>
        <w:rPr/>
      </w:pPr>
      <w:r>
        <w:rPr>
          <w:szCs w:val="24"/>
        </w:rPr>
        <w:t>→</w:t>
      </w:r>
      <w:r>
        <w:rPr>
          <w:rFonts w:eastAsia="Times New Roman"/>
          <w:szCs w:val="24"/>
        </w:rPr>
        <w:t xml:space="preserve"> </w:t>
      </w:r>
      <w:r>
        <w:rPr>
          <w:szCs w:val="24"/>
        </w:rPr>
        <w:t xml:space="preserve">Khi vật ở vị trí biên </w:t>
      </w:r>
      <w:r>
        <w:rPr>
          <w:szCs w:val="24"/>
        </w:rPr>
        <w:object w:dxaOrig="2940" w:dyaOrig="6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47.25pt;height:33.15pt" filled="f" o:ole="">
            <v:imagedata r:id="rId610" o:title=""/>
          </v:shape>
          <o:OLEObject Type="Embed" ProgID="" ShapeID="ole_rId609" DrawAspect="Content" ObjectID="_1237328343" r:id="rId609"/>
        </w:object>
      </w:r>
      <w:r>
        <w:rPr>
          <w:szCs w:val="24"/>
        </w:rPr>
        <w:t>cm.</w:t>
      </w:r>
    </w:p>
    <w:p>
      <w:pPr>
        <w:pStyle w:val="Normal"/>
        <w:rPr/>
      </w:pPr>
      <w:r>
        <w:rPr>
          <w:szCs w:val="24"/>
        </w:rPr>
        <w:t xml:space="preserve">+ Tốc độ của vật </w:t>
      </w:r>
      <w:r>
        <w:rPr>
          <w:szCs w:val="24"/>
        </w:rPr>
        <w:object w:dxaOrig="320" w:dyaOrig="359">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6.2pt;height:17.8pt" filled="f" o:ole="">
            <v:imagedata r:id="rId612" o:title=""/>
          </v:shape>
          <o:OLEObject Type="Embed" ProgID="" ShapeID="ole_rId611" DrawAspect="Content" ObjectID="_2141362017" r:id="rId611"/>
        </w:object>
      </w:r>
      <w:r>
        <w:rPr>
          <w:szCs w:val="24"/>
        </w:rPr>
        <w:t xml:space="preserve"> sau va chạm </w:t>
      </w:r>
      <w:r>
        <w:rPr>
          <w:szCs w:val="24"/>
        </w:rPr>
        <w:object w:dxaOrig="3140" w:dyaOrig="68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57pt;height:34pt" filled="f" o:ole="">
            <v:imagedata r:id="rId614" o:title=""/>
          </v:shape>
          <o:OLEObject Type="Embed" ProgID="" ShapeID="ole_rId613" DrawAspect="Content" ObjectID="_739728129" r:id="rId613"/>
        </w:object>
      </w:r>
      <w:r>
        <w:rPr>
          <w:szCs w:val="24"/>
        </w:rPr>
        <w:t>cm/s</w:t>
      </w:r>
    </w:p>
    <w:p>
      <w:pPr>
        <w:pStyle w:val="Normal"/>
        <w:rPr/>
      </w:pPr>
      <w:r>
        <w:rPr>
          <w:szCs w:val="24"/>
        </w:rPr>
        <w:t>→</w:t>
      </w:r>
      <w:r>
        <w:rPr>
          <w:rFonts w:eastAsia="Times New Roman"/>
          <w:szCs w:val="24"/>
        </w:rPr>
        <w:t xml:space="preserve"> </w:t>
      </w:r>
      <w:r>
        <w:rPr>
          <w:szCs w:val="24"/>
        </w:rPr>
        <w:t xml:space="preserve">Quá trình va chạm không làm thay đổi tần số góc và vị trí căn bằng của con lắc </w:t>
      </w:r>
      <w:r>
        <w:rPr>
          <w:szCs w:val="24"/>
        </w:rPr>
        <w:object w:dxaOrig="620" w:dyaOrig="359">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30.75pt;height:17.8pt" filled="f" o:ole="">
            <v:imagedata r:id="rId616" o:title=""/>
          </v:shape>
          <o:OLEObject Type="Embed" ProgID="" ShapeID="ole_rId615" DrawAspect="Content" ObjectID="_1006231812" r:id="rId615"/>
        </w:object>
      </w:r>
      <w:r>
        <w:rPr>
          <w:szCs w:val="24"/>
        </w:rPr>
        <w:t xml:space="preserve"> biên độ của </w:t>
      </w:r>
      <w:r>
        <w:rPr>
          <w:szCs w:val="24"/>
        </w:rPr>
        <w:object w:dxaOrig="320" w:dyaOrig="359">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6.2pt;height:17.8pt" filled="f" o:ole="">
            <v:imagedata r:id="rId618" o:title=""/>
          </v:shape>
          <o:OLEObject Type="Embed" ProgID="" ShapeID="ole_rId617" DrawAspect="Content" ObjectID="_406184734" r:id="rId617"/>
        </w:object>
      </w:r>
      <w:r>
        <w:rPr>
          <w:szCs w:val="24"/>
        </w:rPr>
        <w:t xml:space="preserve"> sau va chạm là </w:t>
      </w:r>
      <w:r>
        <w:rPr>
          <w:szCs w:val="24"/>
        </w:rPr>
        <w:object w:dxaOrig="3940" w:dyaOrig="9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97.35pt;height:46.05pt" filled="f" o:ole="">
            <v:imagedata r:id="rId620" o:title=""/>
          </v:shape>
          <o:OLEObject Type="Embed" ProgID="" ShapeID="ole_rId619" DrawAspect="Content" ObjectID="_1040017821" r:id="rId619"/>
        </w:object>
      </w:r>
      <w:r>
        <w:rPr>
          <w:szCs w:val="24"/>
        </w:rPr>
        <w:t>cm.</w:t>
      </w:r>
    </w:p>
    <w:p>
      <w:pPr>
        <w:pStyle w:val="Normal"/>
        <w:rPr/>
      </w:pPr>
      <w:r>
        <w:rPr>
          <w:szCs w:val="24"/>
        </w:rPr>
        <w:t>→</w:t>
      </w:r>
      <w:r>
        <w:rPr>
          <w:rFonts w:eastAsia="Times New Roman"/>
          <w:szCs w:val="24"/>
        </w:rPr>
        <w:t xml:space="preserve"> </w:t>
      </w:r>
      <w:r>
        <w:rPr>
          <w:szCs w:val="24"/>
        </w:rPr>
        <w:t xml:space="preserve">Vật </w:t>
      </w:r>
      <w:r>
        <w:rPr>
          <w:szCs w:val="24"/>
        </w:rPr>
        <w:object w:dxaOrig="320" w:dyaOrig="359">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6.2pt;height:17.8pt" filled="f" o:ole="">
            <v:imagedata r:id="rId622" o:title=""/>
          </v:shape>
          <o:OLEObject Type="Embed" ProgID="" ShapeID="ole_rId621" DrawAspect="Content" ObjectID="_857210025" r:id="rId621"/>
        </w:object>
      </w:r>
      <w:r>
        <w:rPr>
          <w:szCs w:val="24"/>
        </w:rPr>
        <w:t xml:space="preserve"> đổi chiều chuyển động khi nó đến biên </w:t>
      </w:r>
      <w:r>
        <w:rPr>
          <w:szCs w:val="24"/>
        </w:rPr>
        <w:object w:dxaOrig="1519" w:dyaOrig="279">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76.05pt;height:13.75pt" filled="f" o:ole="">
            <v:imagedata r:id="rId624" o:title=""/>
          </v:shape>
          <o:OLEObject Type="Embed" ProgID="" ShapeID="ole_rId623" DrawAspect="Content" ObjectID="_337619731" r:id="rId623"/>
        </w:object>
      </w:r>
      <w:r>
        <w:rPr>
          <w:szCs w:val="24"/>
        </w:rPr>
        <w:t>cm.</w:t>
      </w:r>
    </w:p>
    <w:p>
      <w:pPr>
        <w:pStyle w:val="Normal"/>
        <w:autoSpaceDE w:val="false"/>
        <w:rPr/>
      </w:pPr>
      <w:r>
        <w:rPr>
          <w:b/>
          <w:color w:val="FF0000"/>
          <w:szCs w:val="24"/>
        </w:rPr>
        <w:t>Câu 22:</w:t>
      </w:r>
      <w:r>
        <w:rPr>
          <w:szCs w:val="24"/>
        </w:rPr>
        <w:t xml:space="preserve"> </w:t>
      </w:r>
      <w:r>
        <w:rPr>
          <w:b/>
          <w:color w:val="0000FF"/>
          <w:szCs w:val="24"/>
        </w:rPr>
        <w:t>Đáp án C</w:t>
      </w:r>
    </w:p>
    <w:p>
      <w:pPr>
        <w:pStyle w:val="Normal"/>
        <w:rPr/>
      </w:pPr>
      <w:r>
        <w:rPr>
          <w:szCs w:val="24"/>
        </w:rPr>
        <w:t xml:space="preserve">+ Biên độ dao động của vật </w:t>
      </w:r>
      <w:r>
        <w:rPr>
          <w:szCs w:val="24"/>
        </w:rPr>
        <w:object w:dxaOrig="1600" w:dyaOrig="6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80.05pt;height:30.75pt" filled="f" o:ole="">
            <v:imagedata r:id="rId626" o:title=""/>
          </v:shape>
          <o:OLEObject Type="Embed" ProgID="" ShapeID="ole_rId625" DrawAspect="Content" ObjectID="_1593450669" r:id="rId625"/>
        </w:object>
      </w:r>
      <w:r>
        <w:rPr>
          <w:szCs w:val="24"/>
        </w:rPr>
        <w:t>cm</w:t>
      </w:r>
    </w:p>
    <w:p>
      <w:pPr>
        <w:pStyle w:val="Normal"/>
        <w:rPr/>
      </w:pPr>
      <w:r>
        <w:rPr>
          <w:szCs w:val="24"/>
        </w:rPr>
        <w:object w:dxaOrig="1960" w:dyaOrig="40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97.9pt;height:20.2pt" filled="f" o:ole="">
            <v:imagedata r:id="rId628" o:title=""/>
          </v:shape>
          <o:OLEObject Type="Embed" ProgID="" ShapeID="ole_rId627" DrawAspect="Content" ObjectID="_166004690" r:id="rId627"/>
        </w:object>
      </w:r>
      <w:r>
        <w:rPr>
          <w:szCs w:val="24"/>
        </w:rPr>
        <w:t>cm.</w:t>
      </w:r>
    </w:p>
    <w:p>
      <w:pPr>
        <w:pStyle w:val="Normal"/>
        <w:autoSpaceDE w:val="false"/>
        <w:rPr/>
      </w:pPr>
      <w:r>
        <w:rPr>
          <w:b/>
          <w:color w:val="FF0000"/>
          <w:szCs w:val="24"/>
        </w:rPr>
        <w:t>Câu 23:</w:t>
      </w:r>
      <w:r>
        <w:rPr>
          <w:szCs w:val="24"/>
        </w:rPr>
        <w:t xml:space="preserve"> </w:t>
      </w:r>
      <w:r>
        <w:rPr>
          <w:b/>
          <w:color w:val="0000FF"/>
          <w:szCs w:val="24"/>
        </w:rPr>
        <w:t>Đáp án C</w:t>
      </w:r>
    </w:p>
    <w:p>
      <w:pPr>
        <w:pStyle w:val="Normal"/>
        <w:rPr>
          <w:szCs w:val="24"/>
        </w:rPr>
      </w:pPr>
      <w:r>
        <w:rPr>
          <w:szCs w:val="24"/>
        </w:rPr>
        <w:t>+ Tỉ số giữ thế năng và động năng của con lắc tại vị trí có li độ x:</w:t>
      </w:r>
    </w:p>
    <w:p>
      <w:pPr>
        <w:pStyle w:val="Normal"/>
        <w:rPr>
          <w:szCs w:val="24"/>
        </w:rPr>
      </w:pPr>
      <w:r>
        <w:rPr>
          <w:szCs w:val="24"/>
        </w:rPr>
        <w:object w:dxaOrig="2680" w:dyaOrig="7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34.25pt;height:36.35pt" filled="f" o:ole="">
            <v:imagedata r:id="rId630" o:title=""/>
          </v:shape>
          <o:OLEObject Type="Embed" ProgID="" ShapeID="ole_rId629" DrawAspect="Content" ObjectID="_974453473" r:id="rId629"/>
        </w:object>
      </w:r>
    </w:p>
    <w:p>
      <w:pPr>
        <w:pStyle w:val="Normal"/>
        <w:autoSpaceDE w:val="false"/>
        <w:rPr/>
      </w:pPr>
      <w:r>
        <w:rPr>
          <w:b/>
          <w:color w:val="FF0000"/>
          <w:szCs w:val="24"/>
        </w:rPr>
        <w:t>Câu 24:</w:t>
      </w:r>
      <w:r>
        <w:rPr>
          <w:szCs w:val="24"/>
        </w:rPr>
        <w:t xml:space="preserve"> </w:t>
      </w:r>
      <w:r>
        <w:rPr>
          <w:b/>
          <w:color w:val="0000FF"/>
          <w:szCs w:val="24"/>
        </w:rPr>
        <w:t>Đáp án B</w:t>
      </w:r>
    </w:p>
    <w:p>
      <w:pPr>
        <w:pStyle w:val="Normal"/>
        <w:rPr>
          <w:szCs w:val="24"/>
        </w:rPr>
      </w:pPr>
      <w:r>
        <w:rPr>
          <w:szCs w:val="24"/>
        </w:rPr>
        <w:t>+ Lực điện được xác định theo quy tắc bàn tay trái → phương thẳng đứng chiều từ trên xuống dưới.</w:t>
      </w:r>
    </w:p>
    <w:p>
      <w:pPr>
        <w:pStyle w:val="Normal"/>
        <w:autoSpaceDE w:val="false"/>
        <w:rPr/>
      </w:pPr>
      <w:r>
        <w:rPr>
          <w:b/>
          <w:color w:val="FF0000"/>
          <w:szCs w:val="24"/>
        </w:rPr>
        <w:t>Câu 25:</w:t>
      </w:r>
      <w:r>
        <w:rPr>
          <w:szCs w:val="24"/>
        </w:rPr>
        <w:t xml:space="preserve"> </w:t>
      </w:r>
      <w:r>
        <w:rPr>
          <w:b/>
          <w:color w:val="0000FF"/>
          <w:szCs w:val="24"/>
        </w:rPr>
        <w:t>Đáp án D</w:t>
      </w:r>
    </w:p>
    <w:p>
      <w:pPr>
        <w:pStyle w:val="Normal"/>
        <w:rPr>
          <w:b/>
          <w:szCs w:val="24"/>
        </w:rPr>
      </w:pPr>
      <w:r>
        <w:rPr>
          <w:szCs w:val="24"/>
        </w:rPr>
        <w:t xml:space="preserve">+ Ta có </w:t>
      </w:r>
      <w:r>
        <w:rPr>
          <w:szCs w:val="24"/>
        </w:rPr>
        <w:object w:dxaOrig="2020" w:dyaOrig="3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01.1pt;height:17.8pt" filled="f" o:ole="">
            <v:imagedata r:id="rId632" o:title=""/>
          </v:shape>
          <o:OLEObject Type="Embed" ProgID="" ShapeID="ole_rId631" DrawAspect="Content" ObjectID="_1691786274" r:id="rId631"/>
        </w:object>
      </w:r>
      <w:r>
        <w:rPr>
          <w:szCs w:val="24"/>
        </w:rPr>
        <w:t>A.</w:t>
      </w:r>
    </w:p>
    <w:p>
      <w:pPr>
        <w:pStyle w:val="Normal"/>
        <w:autoSpaceDE w:val="false"/>
        <w:rPr/>
      </w:pPr>
      <w:r>
        <w:drawing>
          <wp:anchor behindDoc="1" distT="0" distB="0" distL="114935" distR="114935" simplePos="0" locked="0" layoutInCell="0" allowOverlap="1" relativeHeight="546">
            <wp:simplePos x="0" y="0"/>
            <wp:positionH relativeFrom="column">
              <wp:posOffset>3771900</wp:posOffset>
            </wp:positionH>
            <wp:positionV relativeFrom="paragraph">
              <wp:posOffset>144145</wp:posOffset>
            </wp:positionV>
            <wp:extent cx="1981200" cy="1247775"/>
            <wp:effectExtent l="0" t="0" r="0" b="0"/>
            <wp:wrapTight wrapText="bothSides">
              <wp:wrapPolygon edited="0">
                <wp:start x="-103" y="0"/>
                <wp:lineTo x="-103" y="21332"/>
                <wp:lineTo x="21600" y="21332"/>
                <wp:lineTo x="21600" y="0"/>
                <wp:lineTo x="-103" y="0"/>
              </wp:wrapPolygon>
            </wp:wrapTight>
            <wp:docPr id="1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pic:cNvPicPr>
                      <a:picLocks noChangeAspect="1" noChangeArrowheads="1"/>
                    </pic:cNvPicPr>
                  </pic:nvPicPr>
                  <pic:blipFill>
                    <a:blip r:embed="rId633"/>
                    <a:srcRect l="-18" t="-29" r="-18" b="-29"/>
                    <a:stretch>
                      <a:fillRect/>
                    </a:stretch>
                  </pic:blipFill>
                  <pic:spPr bwMode="auto">
                    <a:xfrm>
                      <a:off x="0" y="0"/>
                      <a:ext cx="1981200" cy="1247775"/>
                    </a:xfrm>
                    <a:prstGeom prst="rect">
                      <a:avLst/>
                    </a:prstGeom>
                  </pic:spPr>
                </pic:pic>
              </a:graphicData>
            </a:graphic>
          </wp:anchor>
        </w:drawing>
      </w:r>
      <w:r>
        <w:rPr>
          <w:b/>
          <w:color w:val="FF0000"/>
          <w:szCs w:val="24"/>
        </w:rPr>
        <w:t>Câu 26:</w:t>
      </w:r>
      <w:r>
        <w:rPr>
          <w:szCs w:val="24"/>
        </w:rPr>
        <w:t xml:space="preserve"> </w:t>
      </w:r>
      <w:r>
        <w:rPr>
          <w:b/>
          <w:color w:val="0000FF"/>
          <w:szCs w:val="24"/>
        </w:rPr>
        <w:t>Đáp án B</w:t>
      </w:r>
    </w:p>
    <w:p>
      <w:pPr>
        <w:pStyle w:val="Normal"/>
        <w:rPr>
          <w:szCs w:val="24"/>
        </w:rPr>
      </w:pPr>
      <w:r>
        <w:rPr>
          <w:szCs w:val="24"/>
        </w:rPr>
        <w:t xml:space="preserve">+ Gọi M là điểm nằm trên đoạn CO → Để M ngược pha với nguồn thì </w:t>
      </w:r>
    </w:p>
    <w:p>
      <w:pPr>
        <w:pStyle w:val="Normal"/>
        <w:rPr>
          <w:szCs w:val="24"/>
        </w:rPr>
      </w:pPr>
      <w:r>
        <w:rPr>
          <w:szCs w:val="24"/>
        </w:rPr>
        <w:object w:dxaOrig="4700" w:dyaOrig="6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234.5pt;height:30.75pt" filled="f" o:ole="">
            <v:imagedata r:id="rId635" o:title=""/>
          </v:shape>
          <o:OLEObject Type="Embed" ProgID="" ShapeID="ole_rId634" DrawAspect="Content" ObjectID="_1432125013" r:id="rId634"/>
        </w:object>
      </w:r>
    </w:p>
    <w:p>
      <w:pPr>
        <w:pStyle w:val="Normal"/>
        <w:rPr/>
      </w:pPr>
      <w:r>
        <w:rPr>
          <w:szCs w:val="24"/>
        </w:rPr>
        <w:t xml:space="preserve">+ Với khoảng giá trị của d: </w:t>
      </w:r>
      <w:r>
        <w:rPr>
          <w:szCs w:val="24"/>
        </w:rPr>
        <w:object w:dxaOrig="1299" w:dyaOrig="279">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64.65pt;height:13.75pt" filled="f" o:ole="">
            <v:imagedata r:id="rId637" o:title=""/>
          </v:shape>
          <o:OLEObject Type="Embed" ProgID="" ShapeID="ole_rId636" DrawAspect="Content" ObjectID="_113585380" r:id="rId636"/>
        </w:object>
      </w:r>
      <w:r>
        <w:rPr>
          <w:szCs w:val="24"/>
        </w:rPr>
        <w:t>cm</w:t>
      </w:r>
    </w:p>
    <w:p>
      <w:pPr>
        <w:pStyle w:val="Normal"/>
        <w:rPr>
          <w:szCs w:val="24"/>
        </w:rPr>
      </w:pPr>
      <w:r>
        <w:rPr>
          <w:szCs w:val="24"/>
        </w:rPr>
        <w:t>→</w:t>
      </w:r>
      <w:r>
        <w:rPr>
          <w:rFonts w:eastAsia="Times New Roman"/>
          <w:szCs w:val="24"/>
        </w:rPr>
        <w:t xml:space="preserve"> </w:t>
      </w:r>
      <w:r>
        <w:rPr>
          <w:szCs w:val="24"/>
        </w:rPr>
        <w:t xml:space="preserve">có hai vị trí thỏa mãn ứng với </w:t>
      </w:r>
      <w:r>
        <w:rPr>
          <w:szCs w:val="24"/>
        </w:rPr>
        <w:object w:dxaOrig="759" w:dyaOrig="3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38pt;height:16.2pt" filled="f" o:ole="">
            <v:imagedata r:id="rId639" o:title=""/>
          </v:shape>
          <o:OLEObject Type="Embed" ProgID="" ShapeID="ole_rId638" DrawAspect="Content" ObjectID="_1510901454" r:id="rId638"/>
        </w:object>
      </w:r>
    </w:p>
    <w:p>
      <w:pPr>
        <w:pStyle w:val="Normal"/>
        <w:autoSpaceDE w:val="false"/>
        <w:rPr/>
      </w:pPr>
      <w:r>
        <w:rPr>
          <w:b/>
          <w:color w:val="FF0000"/>
          <w:szCs w:val="24"/>
        </w:rPr>
        <w:t>Câu 27:</w:t>
      </w:r>
      <w:r>
        <w:rPr>
          <w:szCs w:val="24"/>
        </w:rPr>
        <w:t xml:space="preserve"> </w:t>
      </w:r>
      <w:r>
        <w:rPr>
          <w:b/>
          <w:color w:val="0000FF"/>
          <w:szCs w:val="24"/>
        </w:rPr>
        <w:t>Đáp án B</w:t>
      </w:r>
    </w:p>
    <w:p>
      <w:pPr>
        <w:pStyle w:val="Normal"/>
        <w:rPr>
          <w:szCs w:val="24"/>
        </w:rPr>
      </w:pPr>
      <w:r>
        <w:rPr>
          <w:szCs w:val="24"/>
        </w:rPr>
        <w:t xml:space="preserve">+ Cường độ âm tại điểm M: </w:t>
      </w:r>
      <w:r>
        <w:rPr>
          <w:szCs w:val="24"/>
        </w:rPr>
        <w:object w:dxaOrig="2460" w:dyaOrig="68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23pt;height:34pt" filled="f" o:ole="">
            <v:imagedata r:id="rId641" o:title=""/>
          </v:shape>
          <o:OLEObject Type="Embed" ProgID="" ShapeID="ole_rId640" DrawAspect="Content" ObjectID="_459932728" r:id="rId640"/>
        </w:object>
      </w:r>
    </w:p>
    <w:p>
      <w:pPr>
        <w:pStyle w:val="Normal"/>
        <w:rPr>
          <w:szCs w:val="24"/>
        </w:rPr>
      </w:pPr>
      <w:r>
        <w:rPr>
          <w:szCs w:val="24"/>
        </w:rPr>
        <w:t>+ Năng lượng của sóng âm trong vùng không gian giới hạn bởi hai mặt cầu là:</w:t>
      </w:r>
    </w:p>
    <w:p>
      <w:pPr>
        <w:pStyle w:val="Normal"/>
        <w:rPr/>
      </w:pPr>
      <w:r>
        <w:rPr>
          <w:szCs w:val="24"/>
        </w:rPr>
        <w:object w:dxaOrig="6000" w:dyaOrig="6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300.3pt;height:30.75pt" filled="f" o:ole="">
            <v:imagedata r:id="rId643" o:title=""/>
          </v:shape>
          <o:OLEObject Type="Embed" ProgID="" ShapeID="ole_rId642" DrawAspect="Content" ObjectID="_1957753588" r:id="rId642"/>
        </w:object>
      </w:r>
      <w:r>
        <w:rPr>
          <w:szCs w:val="24"/>
        </w:rPr>
        <w:t>J.</w:t>
      </w:r>
    </w:p>
    <w:p>
      <w:pPr>
        <w:pStyle w:val="Normal"/>
        <w:autoSpaceDE w:val="false"/>
        <w:rPr/>
      </w:pPr>
      <w:r>
        <w:rPr>
          <w:b/>
          <w:color w:val="FF0000"/>
          <w:szCs w:val="24"/>
        </w:rPr>
        <w:t>Câu 28:</w:t>
      </w:r>
      <w:r>
        <w:rPr>
          <w:szCs w:val="24"/>
        </w:rPr>
        <w:t xml:space="preserve"> </w:t>
      </w:r>
      <w:r>
        <w:rPr>
          <w:b/>
          <w:color w:val="0000FF"/>
          <w:szCs w:val="24"/>
        </w:rPr>
        <w:t>Đáp án A</w:t>
      </w:r>
    </w:p>
    <w:p>
      <w:pPr>
        <w:pStyle w:val="Normal"/>
        <w:rPr/>
      </w:pPr>
      <w:r>
        <w:rPr>
          <w:szCs w:val="24"/>
        </w:rPr>
        <w:t xml:space="preserve">+ Tăng tần số của dòng điện lên 4 lần và giảm điện dung đi 2 lần </w:t>
      </w:r>
      <w:r>
        <w:rPr>
          <w:szCs w:val="24"/>
        </w:rPr>
        <w:object w:dxaOrig="620" w:dyaOrig="35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30.75pt;height:17.8pt" filled="f" o:ole="">
            <v:imagedata r:id="rId645" o:title=""/>
          </v:shape>
          <o:OLEObject Type="Embed" ProgID="" ShapeID="ole_rId644" DrawAspect="Content" ObjectID="_407371520" r:id="rId644"/>
        </w:object>
      </w:r>
      <w:r>
        <w:rPr>
          <w:szCs w:val="24"/>
        </w:rPr>
        <w:t xml:space="preserve"> tăng 2 lần → dòng điện hiệu dụng tăng 2 lần.</w:t>
      </w:r>
    </w:p>
    <w:p>
      <w:pPr>
        <w:pStyle w:val="Normal"/>
        <w:autoSpaceDE w:val="false"/>
        <w:rPr/>
      </w:pPr>
      <w:r>
        <w:rPr>
          <w:b/>
          <w:color w:val="FF0000"/>
          <w:szCs w:val="24"/>
        </w:rPr>
        <w:t>Câu 29:</w:t>
      </w:r>
      <w:r>
        <w:rPr>
          <w:szCs w:val="24"/>
        </w:rPr>
        <w:t xml:space="preserve"> </w:t>
      </w:r>
      <w:r>
        <w:rPr>
          <w:b/>
          <w:color w:val="0000FF"/>
          <w:szCs w:val="24"/>
        </w:rPr>
        <w:t>Đáp án C</w:t>
      </w:r>
    </w:p>
    <w:p>
      <w:pPr>
        <w:pStyle w:val="Normal"/>
        <w:rPr>
          <w:szCs w:val="24"/>
        </w:rPr>
      </w:pPr>
      <w:r>
        <w:rPr>
          <w:szCs w:val="24"/>
        </w:rPr>
        <w:t xml:space="preserve">+ Hệ thức liên hệ giữa các đại lượng </w:t>
      </w:r>
      <w:r>
        <w:rPr>
          <w:szCs w:val="24"/>
        </w:rPr>
        <w:object w:dxaOrig="1199" w:dyaOrig="659">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59.85pt;height:33.15pt" filled="f" o:ole="">
            <v:imagedata r:id="rId647" o:title=""/>
          </v:shape>
          <o:OLEObject Type="Embed" ProgID="" ShapeID="ole_rId646" DrawAspect="Content" ObjectID="_835345969" r:id="rId646"/>
        </w:object>
      </w:r>
    </w:p>
    <w:p>
      <w:pPr>
        <w:pStyle w:val="Normal"/>
        <w:autoSpaceDE w:val="false"/>
        <w:rPr/>
      </w:pPr>
      <w:r>
        <w:rPr>
          <w:b/>
          <w:color w:val="FF0000"/>
          <w:szCs w:val="24"/>
        </w:rPr>
        <w:t>Câu 30:</w:t>
      </w:r>
      <w:r>
        <w:rPr>
          <w:szCs w:val="24"/>
        </w:rPr>
        <w:t xml:space="preserve"> </w:t>
      </w:r>
      <w:r>
        <w:rPr>
          <w:b/>
          <w:color w:val="0000FF"/>
          <w:szCs w:val="24"/>
        </w:rPr>
        <w:t>Đáp án B</w:t>
      </w:r>
    </w:p>
    <w:p>
      <w:pPr>
        <w:pStyle w:val="Normal"/>
        <w:rPr>
          <w:szCs w:val="24"/>
        </w:rPr>
      </w:pPr>
      <w:r>
        <w:rPr>
          <w:szCs w:val="24"/>
        </w:rPr>
        <w:t>+ Máy biến áp có khả năng làm biến đổi điện áp của dòng điện xoay  chiều mà không làm thay đổi tần số.</w:t>
      </w:r>
    </w:p>
    <w:p>
      <w:pPr>
        <w:pStyle w:val="Normal"/>
        <w:autoSpaceDE w:val="false"/>
        <w:rPr/>
      </w:pPr>
      <w:r>
        <w:rPr>
          <w:b/>
          <w:color w:val="FF0000"/>
          <w:szCs w:val="24"/>
        </w:rPr>
        <w:t>Câu 31:</w:t>
      </w:r>
      <w:r>
        <w:rPr>
          <w:szCs w:val="24"/>
        </w:rPr>
        <w:t xml:space="preserve"> </w:t>
      </w:r>
      <w:r>
        <w:rPr>
          <w:b/>
          <w:color w:val="0000FF"/>
          <w:szCs w:val="24"/>
        </w:rPr>
        <w:t>Đáp án C</w:t>
      </w:r>
    </w:p>
    <w:p>
      <w:pPr>
        <w:pStyle w:val="Normal"/>
        <w:rPr>
          <w:szCs w:val="24"/>
        </w:rPr>
      </w:pPr>
      <w:r>
        <w:rPr>
          <w:szCs w:val="24"/>
        </w:rPr>
        <w:t xml:space="preserve">+ Hiệu suất truyền tải ứng với n tổ máy </w:t>
      </w:r>
      <w:r>
        <w:rPr>
          <w:szCs w:val="24"/>
        </w:rPr>
        <w:object w:dxaOrig="1300" w:dyaOrig="6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64.65pt;height:30.75pt" filled="f" o:ole="">
            <v:imagedata r:id="rId649" o:title=""/>
          </v:shape>
          <o:OLEObject Type="Embed" ProgID="" ShapeID="ole_rId648" DrawAspect="Content" ObjectID="_1659054197" r:id="rId648"/>
        </w:object>
      </w:r>
    </w:p>
    <w:p>
      <w:pPr>
        <w:pStyle w:val="Normal"/>
        <w:rPr>
          <w:szCs w:val="24"/>
        </w:rPr>
      </w:pPr>
      <w:r>
        <w:rPr>
          <w:szCs w:val="24"/>
        </w:rPr>
        <w:t xml:space="preserve">+ Hiệu suất truyền tải ứng với n tổ máy </w:t>
      </w:r>
      <w:r>
        <w:rPr>
          <w:szCs w:val="24"/>
        </w:rPr>
        <w:object w:dxaOrig="1379" w:dyaOrig="6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68.7pt;height:30.75pt" filled="f" o:ole="">
            <v:imagedata r:id="rId651" o:title=""/>
          </v:shape>
          <o:OLEObject Type="Embed" ProgID="" ShapeID="ole_rId650" DrawAspect="Content" ObjectID="_1806909615" r:id="rId650"/>
        </w:object>
      </w:r>
    </w:p>
    <w:p>
      <w:pPr>
        <w:pStyle w:val="Normal"/>
        <w:rPr>
          <w:szCs w:val="24"/>
        </w:rPr>
      </w:pPr>
      <w:r>
        <w:rPr>
          <w:szCs w:val="24"/>
        </w:rPr>
        <w:object w:dxaOrig="1699" w:dyaOrig="6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84.9pt;height:30.75pt" filled="f" o:ole="">
            <v:imagedata r:id="rId653" o:title=""/>
          </v:shape>
          <o:OLEObject Type="Embed" ProgID="" ShapeID="ole_rId652" DrawAspect="Content" ObjectID="_861706201" r:id="rId652"/>
        </w:object>
      </w:r>
    </w:p>
    <w:p>
      <w:pPr>
        <w:pStyle w:val="Normal"/>
        <w:autoSpaceDE w:val="false"/>
        <w:rPr/>
      </w:pPr>
      <w:r>
        <w:rPr>
          <w:b/>
          <w:color w:val="FF0000"/>
          <w:szCs w:val="24"/>
        </w:rPr>
        <w:t>Câu 32:</w:t>
      </w:r>
      <w:r>
        <w:rPr>
          <w:szCs w:val="24"/>
        </w:rPr>
        <w:t xml:space="preserve"> </w:t>
      </w:r>
      <w:r>
        <w:rPr>
          <w:b/>
          <w:color w:val="0000FF"/>
          <w:szCs w:val="24"/>
        </w:rPr>
        <w:t>Đáp án A</w:t>
      </w:r>
    </w:p>
    <w:p>
      <w:pPr>
        <w:pStyle w:val="Normal"/>
        <w:rPr>
          <w:szCs w:val="24"/>
        </w:rPr>
      </w:pPr>
      <w:r>
        <w:rPr>
          <w:szCs w:val="24"/>
        </w:rPr>
        <w:t>+ Khi động cơ không đồng bộ bap ha hoạt động ổn định, từ trường quay trong động cơ có tần số bằng tần số của dòng điện chạy trong các cuôn dây của stato</w:t>
      </w:r>
    </w:p>
    <w:p>
      <w:pPr>
        <w:pStyle w:val="Normal"/>
        <w:autoSpaceDE w:val="false"/>
        <w:rPr/>
      </w:pPr>
      <w:r>
        <w:rPr>
          <w:b/>
          <w:color w:val="FF0000"/>
          <w:szCs w:val="24"/>
        </w:rPr>
        <w:t>Câu 33:</w:t>
      </w:r>
      <w:r>
        <w:rPr>
          <w:szCs w:val="24"/>
        </w:rPr>
        <w:t xml:space="preserve"> </w:t>
      </w:r>
      <w:r>
        <w:rPr>
          <w:b/>
          <w:color w:val="0000FF"/>
          <w:szCs w:val="24"/>
        </w:rPr>
        <w:t>Đáp án B</w:t>
      </w:r>
    </w:p>
    <w:p>
      <w:pPr>
        <w:pStyle w:val="Normal"/>
        <w:rPr/>
      </w:pPr>
      <w:r>
        <w:rPr>
          <w:szCs w:val="24"/>
        </w:rPr>
        <w:t xml:space="preserve">+ Biểu diễn dòng điện về dạng cos: </w:t>
      </w:r>
      <w:r>
        <w:rPr>
          <w:szCs w:val="24"/>
        </w:rPr>
        <w:object w:dxaOrig="2320" w:dyaOrig="68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15.65pt;height:34pt" filled="f" o:ole="">
            <v:imagedata r:id="rId655" o:title=""/>
          </v:shape>
          <o:OLEObject Type="Embed" ProgID="" ShapeID="ole_rId654" DrawAspect="Content" ObjectID="_1991821505" r:id="rId654"/>
        </w:object>
      </w:r>
      <w:r>
        <w:rPr>
          <w:szCs w:val="24"/>
        </w:rPr>
        <w:t>A</w:t>
      </w:r>
    </w:p>
    <w:p>
      <w:pPr>
        <w:pStyle w:val="Normal"/>
        <w:rPr>
          <w:szCs w:val="24"/>
        </w:rPr>
      </w:pPr>
      <w:r>
        <w:rPr>
          <w:szCs w:val="24"/>
        </w:rPr>
        <w:t>→</w:t>
      </w:r>
      <w:r>
        <w:rPr>
          <w:rFonts w:eastAsia="Times New Roman"/>
          <w:szCs w:val="24"/>
        </w:rPr>
        <w:t xml:space="preserve"> </w:t>
      </w:r>
      <w:r>
        <w:rPr>
          <w:szCs w:val="24"/>
        </w:rPr>
        <w:t xml:space="preserve">Điện áp sớm pha hơn dòng điện một góc </w:t>
      </w:r>
      <w:r>
        <w:rPr>
          <w:szCs w:val="24"/>
        </w:rPr>
        <w:object w:dxaOrig="679" w:dyaOrig="279">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34pt;height:13.75pt" filled="f" o:ole="">
            <v:imagedata r:id="rId657" o:title=""/>
          </v:shape>
          <o:OLEObject Type="Embed" ProgID="" ShapeID="ole_rId656" DrawAspect="Content" ObjectID="_1268195447" r:id="rId656"/>
        </w:object>
      </w:r>
      <w:r>
        <w:rPr>
          <w:szCs w:val="24"/>
        </w:rPr>
        <w:t xml:space="preserve"> mạch chứa cuộn cảm thuần và điện trở thuần </w:t>
      </w:r>
      <w:r>
        <w:rPr>
          <w:szCs w:val="24"/>
        </w:rPr>
        <w:object w:dxaOrig="5460" w:dyaOrig="6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272.7pt;height:30.75pt" filled="f" o:ole="">
            <v:imagedata r:id="rId659" o:title=""/>
          </v:shape>
          <o:OLEObject Type="Embed" ProgID="" ShapeID="ole_rId658" DrawAspect="Content" ObjectID="_1783280961" r:id="rId658"/>
        </w:object>
      </w:r>
    </w:p>
    <w:p>
      <w:pPr>
        <w:pStyle w:val="Normal"/>
        <w:rPr/>
      </w:pPr>
      <w:r>
        <w:rPr>
          <w:szCs w:val="24"/>
        </w:rPr>
        <w:t>+</w:t>
      </w:r>
      <w:r>
        <w:rPr>
          <w:szCs w:val="24"/>
        </w:rPr>
        <w:object w:dxaOrig="2420" w:dyaOrig="66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21.35pt;height:33.15pt" filled="f" o:ole="">
            <v:imagedata r:id="rId661" o:title=""/>
          </v:shape>
          <o:OLEObject Type="Embed" ProgID="" ShapeID="ole_rId660" DrawAspect="Content" ObjectID="_139482827" r:id="rId660"/>
        </w:object>
      </w:r>
      <w:r>
        <w:rPr>
          <w:szCs w:val="24"/>
        </w:rPr>
        <w:t>H.</w:t>
      </w:r>
    </w:p>
    <w:p>
      <w:pPr>
        <w:pStyle w:val="Normal"/>
        <w:autoSpaceDE w:val="false"/>
        <w:rPr/>
      </w:pPr>
      <w:r>
        <w:rPr>
          <w:b/>
          <w:color w:val="FF0000"/>
          <w:szCs w:val="24"/>
        </w:rPr>
        <w:t>Câu 34:</w:t>
      </w:r>
      <w:r>
        <w:rPr>
          <w:szCs w:val="24"/>
        </w:rPr>
        <w:t xml:space="preserve"> </w:t>
      </w:r>
      <w:r>
        <w:rPr>
          <w:b/>
          <w:color w:val="0000FF"/>
          <w:szCs w:val="24"/>
        </w:rPr>
        <w:t>Đáp án C</w:t>
      </w:r>
    </w:p>
    <w:p>
      <w:pPr>
        <w:pStyle w:val="Normal"/>
        <w:rPr/>
      </w:pPr>
      <w:r>
        <w:rPr>
          <w:szCs w:val="24"/>
        </w:rPr>
        <w:t xml:space="preserve">+ Để các người có thể quan sát được các vật thì ảnh của vật phải nằm trong khoảng từ cực cận đến cực viễn của mắt → ứng với ảnh tại cực cận </w:t>
      </w:r>
      <w:r>
        <w:rPr>
          <w:szCs w:val="24"/>
        </w:rPr>
        <w:object w:dxaOrig="2700" w:dyaOrig="6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135.1pt;height:30.75pt" filled="f" o:ole="">
            <v:imagedata r:id="rId663" o:title=""/>
          </v:shape>
          <o:OLEObject Type="Embed" ProgID="" ShapeID="ole_rId662" DrawAspect="Content" ObjectID="_1565149831" r:id="rId662"/>
        </w:object>
      </w:r>
      <w:r>
        <w:rPr>
          <w:szCs w:val="24"/>
        </w:rPr>
        <w:t>cm.</w:t>
      </w:r>
    </w:p>
    <w:p>
      <w:pPr>
        <w:pStyle w:val="Normal"/>
        <w:rPr/>
      </w:pPr>
      <w:r>
        <w:rPr>
          <w:szCs w:val="24"/>
        </w:rPr>
        <w:t>→</w:t>
      </w:r>
      <w:r>
        <w:rPr>
          <w:rFonts w:eastAsia="Times New Roman"/>
          <w:szCs w:val="24"/>
        </w:rPr>
        <w:t xml:space="preserve"> </w:t>
      </w:r>
      <w:r>
        <w:rPr>
          <w:szCs w:val="24"/>
        </w:rPr>
        <w:t xml:space="preserve">ứng với ảnh tại cực viễn </w:t>
      </w:r>
      <w:r>
        <w:rPr>
          <w:szCs w:val="24"/>
        </w:rPr>
        <w:object w:dxaOrig="262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31pt;height:30.75pt" filled="f" o:ole="">
            <v:imagedata r:id="rId665" o:title=""/>
          </v:shape>
          <o:OLEObject Type="Embed" ProgID="" ShapeID="ole_rId664" DrawAspect="Content" ObjectID="_1228765019" r:id="rId664"/>
        </w:object>
      </w:r>
      <w:r>
        <w:rPr>
          <w:szCs w:val="24"/>
        </w:rPr>
        <w:t>cm</w:t>
      </w:r>
    </w:p>
    <w:p>
      <w:pPr>
        <w:pStyle w:val="Normal"/>
        <w:autoSpaceDE w:val="false"/>
        <w:rPr/>
      </w:pPr>
      <w:r>
        <w:rPr>
          <w:b/>
          <w:color w:val="FF0000"/>
          <w:szCs w:val="24"/>
        </w:rPr>
        <w:t>Câu 35:</w:t>
      </w:r>
      <w:r>
        <w:rPr>
          <w:szCs w:val="24"/>
        </w:rPr>
        <w:t xml:space="preserve"> </w:t>
      </w:r>
      <w:r>
        <w:rPr>
          <w:b/>
          <w:color w:val="0000FF"/>
          <w:szCs w:val="24"/>
        </w:rPr>
        <w:t>Đáp án B</w:t>
      </w:r>
    </w:p>
    <w:p>
      <w:pPr>
        <w:pStyle w:val="Normal"/>
        <w:rPr/>
      </w:pPr>
      <w:r>
        <w:rPr>
          <w:szCs w:val="24"/>
        </w:rPr>
        <w:t xml:space="preserve">+ Ta có </w:t>
      </w:r>
      <w:r>
        <w:rPr>
          <w:szCs w:val="24"/>
        </w:rPr>
        <w:object w:dxaOrig="1039" w:dyaOrig="3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51.75pt;height:16.2pt" filled="f" o:ole="">
            <v:imagedata r:id="rId667" o:title=""/>
          </v:shape>
          <o:OLEObject Type="Embed" ProgID="" ShapeID="ole_rId666" DrawAspect="Content" ObjectID="_254409831" r:id="rId666"/>
        </w:object>
      </w:r>
      <w:r>
        <w:rPr>
          <w:szCs w:val="24"/>
        </w:rPr>
        <w:t xml:space="preserve"> với năng lượng tăng lên 2,25 lần thì U tăng lên 1,5 lần </w:t>
      </w:r>
    </w:p>
    <w:p>
      <w:pPr>
        <w:pStyle w:val="Normal"/>
        <w:rPr>
          <w:szCs w:val="24"/>
        </w:rPr>
      </w:pPr>
      <w:r>
        <w:rPr>
          <w:szCs w:val="24"/>
        </w:rPr>
        <w:object w:dxaOrig="1939" w:dyaOrig="3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97.1pt;height:16.2pt" filled="f" o:ole="">
            <v:imagedata r:id="rId669" o:title=""/>
          </v:shape>
          <o:OLEObject Type="Embed" ProgID="" ShapeID="ole_rId668" DrawAspect="Content" ObjectID="_1757767112" r:id="rId668"/>
        </w:object>
      </w:r>
    </w:p>
    <w:p>
      <w:pPr>
        <w:pStyle w:val="Normal"/>
        <w:autoSpaceDE w:val="false"/>
        <w:rPr/>
      </w:pPr>
      <w:r>
        <w:rPr>
          <w:b/>
          <w:color w:val="FF0000"/>
          <w:szCs w:val="24"/>
        </w:rPr>
        <w:t>Câu 36:</w:t>
      </w:r>
      <w:r>
        <w:rPr>
          <w:szCs w:val="24"/>
        </w:rPr>
        <w:t xml:space="preserve"> </w:t>
      </w:r>
      <w:r>
        <w:rPr>
          <w:b/>
          <w:color w:val="0000FF"/>
          <w:szCs w:val="24"/>
        </w:rPr>
        <w:t>Đáp án A</w:t>
      </w:r>
    </w:p>
    <w:p>
      <w:pPr>
        <w:pStyle w:val="Normal"/>
        <w:rPr>
          <w:szCs w:val="24"/>
        </w:rPr>
      </w:pPr>
      <w:r>
        <w:rPr>
          <w:szCs w:val="24"/>
        </w:rPr>
        <w:t xml:space="preserve">+ Để điện áp hai đầu cuôn dây dẫn cực đại thì mạch xảy ra cộng hưởng </w:t>
      </w:r>
    </w:p>
    <w:p>
      <w:pPr>
        <w:pStyle w:val="Normal"/>
        <w:rPr>
          <w:szCs w:val="24"/>
        </w:rPr>
      </w:pPr>
      <w:r>
        <w:rPr>
          <w:szCs w:val="24"/>
        </w:rPr>
        <w:object w:dxaOrig="3660" w:dyaOrig="10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82.8pt;height:50.9pt" filled="f" o:ole="">
            <v:imagedata r:id="rId671" o:title=""/>
          </v:shape>
          <o:OLEObject Type="Embed" ProgID="" ShapeID="ole_rId670" DrawAspect="Content" ObjectID="_1976180651" r:id="rId670"/>
        </w:object>
      </w:r>
    </w:p>
    <w:p>
      <w:pPr>
        <w:pStyle w:val="Normal"/>
        <w:autoSpaceDE w:val="false"/>
        <w:rPr/>
      </w:pPr>
      <w:r>
        <w:rPr>
          <w:b/>
          <w:color w:val="FF0000"/>
          <w:szCs w:val="24"/>
        </w:rPr>
        <w:t>Câu 37:</w:t>
      </w:r>
      <w:r>
        <w:rPr>
          <w:szCs w:val="24"/>
        </w:rPr>
        <w:t xml:space="preserve"> </w:t>
      </w:r>
      <w:r>
        <w:rPr>
          <w:b/>
          <w:color w:val="0000FF"/>
          <w:szCs w:val="24"/>
        </w:rPr>
        <w:t>Đáp án D</w:t>
      </w:r>
    </w:p>
    <w:p>
      <w:pPr>
        <w:pStyle w:val="Normal"/>
        <w:rPr/>
      </w:pPr>
      <w:r>
        <w:rPr>
          <w:szCs w:val="24"/>
        </w:rPr>
        <w:t xml:space="preserve">+ Từ thông qua vòng dây </w:t>
      </w:r>
      <w:r>
        <w:rPr>
          <w:szCs w:val="24"/>
        </w:rPr>
        <w:object w:dxaOrig="4300" w:dyaOrig="6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215.2pt;height:30.75pt" filled="f" o:ole="">
            <v:imagedata r:id="rId673" o:title=""/>
          </v:shape>
          <o:OLEObject Type="Embed" ProgID="" ShapeID="ole_rId672" DrawAspect="Content" ObjectID="_540524845" r:id="rId672"/>
        </w:object>
      </w:r>
      <w:r>
        <w:rPr>
          <w:szCs w:val="24"/>
        </w:rPr>
        <w:t>Wb.</w:t>
      </w:r>
    </w:p>
    <w:p>
      <w:pPr>
        <w:pStyle w:val="Normal"/>
        <w:autoSpaceDE w:val="false"/>
        <w:rPr/>
      </w:pPr>
      <w:r>
        <w:rPr>
          <w:b/>
          <w:color w:val="FF0000"/>
          <w:szCs w:val="24"/>
        </w:rPr>
        <w:t>Câu 38:</w:t>
      </w:r>
      <w:r>
        <w:rPr>
          <w:szCs w:val="24"/>
        </w:rPr>
        <w:t xml:space="preserve"> </w:t>
      </w:r>
      <w:r>
        <w:rPr>
          <w:b/>
          <w:color w:val="0000FF"/>
          <w:szCs w:val="24"/>
        </w:rPr>
        <w:t>Đáp án B</w:t>
      </w:r>
    </w:p>
    <w:p>
      <w:pPr>
        <w:pStyle w:val="Normal"/>
        <w:rPr>
          <w:szCs w:val="24"/>
        </w:rPr>
      </w:pPr>
      <w:r>
        <w:rPr>
          <w:szCs w:val="24"/>
        </w:rPr>
        <w:t>+ Cường độ dòng điện luôn sớm pha hơn điện áp hai đầu đoạn mạch khi đoạn mạch chứa R và C.</w:t>
      </w:r>
    </w:p>
    <w:p>
      <w:pPr>
        <w:pStyle w:val="Normal"/>
        <w:autoSpaceDE w:val="false"/>
        <w:rPr/>
      </w:pPr>
      <w:r>
        <w:rPr>
          <w:b/>
          <w:color w:val="FF0000"/>
          <w:szCs w:val="24"/>
        </w:rPr>
        <w:t>Câu 39:</w:t>
      </w:r>
      <w:r>
        <w:rPr>
          <w:szCs w:val="24"/>
        </w:rPr>
        <w:t xml:space="preserve"> </w:t>
      </w:r>
      <w:r>
        <w:rPr>
          <w:b/>
          <w:color w:val="0000FF"/>
          <w:szCs w:val="24"/>
        </w:rPr>
        <w:t>Đáp án B</w:t>
      </w:r>
    </w:p>
    <w:p>
      <w:pPr>
        <w:pStyle w:val="Normal"/>
        <w:rPr/>
      </w:pPr>
      <w:r>
        <w:rPr>
          <w:szCs w:val="24"/>
        </w:rPr>
        <w:t xml:space="preserve">+ Công suất tiêu thụ của mạch </w:t>
      </w:r>
      <w:r>
        <w:rPr>
          <w:szCs w:val="24"/>
        </w:rPr>
        <w:object w:dxaOrig="4239" w:dyaOrig="7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211.95pt;height:36.35pt" filled="f" o:ole="">
            <v:imagedata r:id="rId675" o:title=""/>
          </v:shape>
          <o:OLEObject Type="Embed" ProgID="" ShapeID="ole_rId674" DrawAspect="Content" ObjectID="_643557792" r:id="rId674"/>
        </w:object>
      </w:r>
      <w:r>
        <w:rPr>
          <w:szCs w:val="24"/>
        </w:rPr>
        <w:t>W.</w:t>
      </w:r>
    </w:p>
    <w:p>
      <w:pPr>
        <w:pStyle w:val="Normal"/>
        <w:autoSpaceDE w:val="false"/>
        <w:rPr/>
      </w:pPr>
      <w:r>
        <w:rPr>
          <w:b/>
          <w:color w:val="FF0000"/>
          <w:szCs w:val="24"/>
        </w:rPr>
        <w:t>Câu 40:</w:t>
      </w:r>
      <w:r>
        <w:rPr>
          <w:szCs w:val="24"/>
        </w:rPr>
        <w:t xml:space="preserve"> </w:t>
      </w:r>
      <w:r>
        <w:rPr>
          <w:b/>
          <w:color w:val="0000FF"/>
          <w:szCs w:val="24"/>
        </w:rPr>
        <w:t>Đáp án A</w:t>
      </w:r>
    </w:p>
    <w:p>
      <w:pPr>
        <w:pStyle w:val="Normal"/>
        <w:rPr/>
      </w:pPr>
      <w:r>
        <w:rPr>
          <w:szCs w:val="24"/>
        </w:rPr>
        <w:t xml:space="preserve">+ Khi </w:t>
      </w:r>
      <w:r>
        <w:rPr>
          <w:szCs w:val="24"/>
        </w:rPr>
        <w:object w:dxaOrig="700" w:dyaOrig="359">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4.75pt;height:17.8pt" filled="f" o:ole="">
            <v:imagedata r:id="rId677" o:title=""/>
          </v:shape>
          <o:OLEObject Type="Embed" ProgID="" ShapeID="ole_rId676" DrawAspect="Content" ObjectID="_1854129420" r:id="rId676"/>
        </w:object>
      </w:r>
      <w:r>
        <w:rPr>
          <w:szCs w:val="24"/>
        </w:rPr>
        <w:t xml:space="preserve"> mạch tiêu thụ công suất bằng 0,75 công suất cực đại </w:t>
      </w:r>
    </w:p>
    <w:p>
      <w:pPr>
        <w:pStyle w:val="Normal"/>
        <w:rPr>
          <w:szCs w:val="24"/>
        </w:rPr>
      </w:pPr>
      <w:r>
        <w:rPr>
          <w:szCs w:val="24"/>
        </w:rPr>
        <w:object w:dxaOrig="2820" w:dyaOrig="38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40.7pt;height:18.6pt" filled="f" o:ole="">
            <v:imagedata r:id="rId679" o:title=""/>
          </v:shape>
          <o:OLEObject Type="Embed" ProgID="" ShapeID="ole_rId678" DrawAspect="Content" ObjectID="_1037446542" r:id="rId678"/>
        </w:object>
      </w:r>
    </w:p>
    <w:p>
      <w:pPr>
        <w:pStyle w:val="Normal"/>
        <w:rPr>
          <w:szCs w:val="24"/>
        </w:rPr>
      </w:pPr>
      <w:r>
        <w:rPr>
          <w:szCs w:val="24"/>
        </w:rPr>
        <w:t xml:space="preserve">+ Biểu diễn lượng giác điện áp hiệu dụng trên tụ khi C thay đổi </w:t>
      </w:r>
    </w:p>
    <w:p>
      <w:pPr>
        <w:pStyle w:val="Normal"/>
        <w:rPr/>
      </w:pPr>
      <w:r>
        <w:rPr>
          <w:szCs w:val="24"/>
        </w:rPr>
        <w:object w:dxaOrig="7300" w:dyaOrig="84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65pt;height:42pt" filled="f" o:ole="">
            <v:imagedata r:id="rId681" o:title=""/>
          </v:shape>
          <o:OLEObject Type="Embed" ProgID="" ShapeID="ole_rId680" DrawAspect="Content" ObjectID="_1319768162" r:id="rId680"/>
        </w:object>
      </w:r>
      <w:r>
        <w:rPr>
          <w:rFonts w:eastAsia="Times New Roman"/>
          <w:szCs w:val="24"/>
        </w:rPr>
        <w:t xml:space="preserve"> </w:t>
      </w:r>
      <w:r>
        <w:rPr>
          <w:szCs w:val="24"/>
        </w:rPr>
        <w:t>và</w:t>
      </w:r>
      <w:r>
        <w:rPr>
          <w:szCs w:val="24"/>
        </w:rPr>
        <w:object w:dxaOrig="1320" w:dyaOrig="36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66.3pt;height:17.8pt" filled="f" o:ole="">
            <v:imagedata r:id="rId683" o:title=""/>
          </v:shape>
          <o:OLEObject Type="Embed" ProgID="" ShapeID="ole_rId682" DrawAspect="Content" ObjectID="_1275132715" r:id="rId682"/>
        </w:object>
      </w:r>
      <w:r>
        <w:rPr>
          <w:szCs w:val="24"/>
        </w:rPr>
        <w:t>V.</w:t>
      </w:r>
    </w:p>
    <w:p>
      <w:pPr>
        <w:pStyle w:val="Normal"/>
        <w:rPr>
          <w:szCs w:val="24"/>
        </w:rPr>
      </w:pPr>
      <w:r>
        <w:rPr>
          <w:szCs w:val="24"/>
        </w:rPr>
        <w:t xml:space="preserve">+ Kết hợp với </w:t>
      </w:r>
      <w:r>
        <w:rPr>
          <w:szCs w:val="24"/>
        </w:rPr>
        <w:object w:dxaOrig="5580" w:dyaOrig="68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79pt;height:34pt" filled="f" o:ole="">
            <v:imagedata r:id="rId685" o:title=""/>
          </v:shape>
          <o:OLEObject Type="Embed" ProgID="" ShapeID="ole_rId684" DrawAspect="Content" ObjectID="_1166083334" r:id="rId684"/>
        </w:object>
      </w:r>
      <w:r>
        <w:rPr>
          <w:szCs w:val="24"/>
        </w:rPr>
        <w:t>V.</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00B050"/>
              </w:rPr>
              <w:t/>
            </w:r>
          </w:p>
          <w:p>
            <w:pPr>
              <w:pStyle w:val="Normal"/>
              <w:jc w:val="center"/>
              <w:rPr>
                <w:b/>
                <w:color w:val="FF0000"/>
              </w:rPr>
            </w:pPr>
            <w:r>
              <w:rPr>
                <w:b/>
                <w:color w:val="FF0000"/>
              </w:rPr>
              <w:t>ĐỀ 3</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rPr>
          <w:b/>
          <w:color w:val="FF0000"/>
        </w:rPr>
      </w:pPr>
      <w:r>
        <w:rPr>
          <w:b/>
          <w:color w:val="FF0000"/>
        </w:rPr>
      </w:r>
    </w:p>
    <w:p>
      <w:pPr>
        <w:pStyle w:val="Normal"/>
        <w:rPr/>
      </w:pPr>
      <w:r>
        <w:rPr>
          <w:b/>
          <w:color w:val="FF0000"/>
        </w:rPr>
        <w:t>Câu 1:</w:t>
      </w:r>
      <w:r>
        <w:rPr/>
        <w:t xml:space="preserve"> Cường độ dòng điện xoay chiều trong một đoạn mạch có phương trình i = I</w:t>
      </w:r>
      <w:r>
        <w:rPr>
          <w:vertAlign w:val="subscript"/>
        </w:rPr>
        <w:t>0</w:t>
      </w:r>
      <w:r>
        <w:rPr/>
        <w:t>cos(ωt + φ). Giá trị hiệu dụng của cường độ dòng điện này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40" w:dyaOrig="36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2pt;height:18pt" filled="f" o:ole="">
            <v:imagedata r:id="rId687" o:title=""/>
          </v:shape>
          <o:OLEObject Type="Embed" ProgID="" ShapeID="ole_rId686" DrawAspect="Content" ObjectID="_1731279124" r:id="rId686"/>
        </w:object>
      </w:r>
      <w:r>
        <w:rPr/>
        <w:tab/>
      </w:r>
      <w:r>
        <w:rPr>
          <w:b/>
          <w:color w:val="0000FF"/>
        </w:rPr>
        <w:t>B.</w:t>
      </w:r>
      <w:r>
        <w:rPr/>
        <w:t xml:space="preserve"> </w:t>
      </w:r>
      <w:r>
        <w:rPr/>
        <w:object w:dxaOrig="420" w:dyaOrig="66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21pt;height:33pt" filled="f" o:ole="">
            <v:imagedata r:id="rId689" o:title=""/>
          </v:shape>
          <o:OLEObject Type="Embed" ProgID="" ShapeID="ole_rId688" DrawAspect="Content" ObjectID="_642112182" r:id="rId688"/>
        </w:object>
      </w:r>
      <w:r>
        <w:rPr/>
        <w:tab/>
      </w:r>
      <w:r>
        <w:rPr>
          <w:b/>
          <w:color w:val="0000FF"/>
        </w:rPr>
        <w:t>C.</w:t>
      </w:r>
      <w:r>
        <w:rPr/>
        <w:t xml:space="preserve"> </w:t>
      </w:r>
      <w:r>
        <w:rPr/>
        <w:object w:dxaOrig="300" w:dyaOrig="6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5pt;height:31pt" filled="f" o:ole="">
            <v:imagedata r:id="rId691" o:title=""/>
          </v:shape>
          <o:OLEObject Type="Embed" ProgID="" ShapeID="ole_rId690" DrawAspect="Content" ObjectID="_2086679613" r:id="rId690"/>
        </w:object>
      </w:r>
      <w:r>
        <w:rPr/>
        <w:tab/>
      </w:r>
      <w:r>
        <w:rPr>
          <w:b/>
          <w:color w:val="0000FF"/>
        </w:rPr>
        <w:t>D.</w:t>
      </w:r>
      <w:r>
        <w:rPr/>
        <w:t xml:space="preserve"> </w:t>
      </w:r>
      <w:r>
        <w:rPr/>
        <w:object w:dxaOrig="400" w:dyaOrig="36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0pt;height:18pt" filled="f" o:ole="">
            <v:imagedata r:id="rId693" o:title=""/>
          </v:shape>
          <o:OLEObject Type="Embed" ProgID="" ShapeID="ole_rId692" DrawAspect="Content" ObjectID="_827501141" r:id="rId692"/>
        </w:object>
      </w:r>
    </w:p>
    <w:p>
      <w:pPr>
        <w:pStyle w:val="Normal"/>
        <w:rPr/>
      </w:pPr>
      <w:r>
        <w:rPr>
          <w:b/>
          <w:color w:val="FF0000"/>
        </w:rPr>
        <w:t>Câu 2:</w:t>
      </w:r>
      <w:r>
        <w:rPr/>
        <w:t xml:space="preserve"> Một con lắc lò xo khối lượng m và độ cứng k, đang dao động điều hòa. Tại một thời điểm nào đó chất điểm có gia tốc a, vận tốc v, li độ x và giá trị của lực hồi phục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60" w:dyaOrig="6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48pt;height:31pt" filled="f" o:ole="">
            <v:imagedata r:id="rId695" o:title=""/>
          </v:shape>
          <o:OLEObject Type="Embed" ProgID="" ShapeID="ole_rId694" DrawAspect="Content" ObjectID="_264576419" r:id="rId694"/>
        </w:object>
      </w:r>
      <w:r>
        <w:rPr/>
        <w:tab/>
      </w:r>
      <w:r>
        <w:rPr>
          <w:b/>
          <w:color w:val="0000FF"/>
        </w:rPr>
        <w:t>B.</w:t>
      </w:r>
      <w:r>
        <w:rPr/>
        <w:t xml:space="preserve"> </w:t>
      </w:r>
      <w:r>
        <w:rPr/>
        <w:object w:dxaOrig="880" w:dyaOrig="279">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4pt;height:13.95pt" filled="f" o:ole="">
            <v:imagedata r:id="rId697" o:title=""/>
          </v:shape>
          <o:OLEObject Type="Embed" ProgID="" ShapeID="ole_rId696" DrawAspect="Content" ObjectID="_821109099" r:id="rId696"/>
        </w:object>
      </w:r>
      <w:r>
        <w:rPr/>
        <w:tab/>
      </w:r>
      <w:r>
        <w:rPr>
          <w:b/>
          <w:color w:val="0000FF"/>
        </w:rPr>
        <w:t>C.</w:t>
      </w:r>
      <w:r>
        <w:rPr/>
        <w:t xml:space="preserve"> </w:t>
      </w:r>
      <w:r>
        <w:rPr/>
        <w:object w:dxaOrig="840" w:dyaOrig="26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42pt;height:13pt" filled="f" o:ole="">
            <v:imagedata r:id="rId699" o:title=""/>
          </v:shape>
          <o:OLEObject Type="Embed" ProgID="" ShapeID="ole_rId698" DrawAspect="Content" ObjectID="_1768713907" r:id="rId698"/>
        </w:object>
      </w:r>
      <w:r>
        <w:rPr/>
        <w:tab/>
      </w:r>
      <w:r>
        <w:rPr>
          <w:b/>
          <w:color w:val="0000FF"/>
        </w:rPr>
        <w:t>D.</w:t>
      </w:r>
      <w:r>
        <w:rPr/>
        <w:t xml:space="preserve"> </w:t>
      </w:r>
      <w:r>
        <w:rPr/>
        <w:object w:dxaOrig="1020" w:dyaOrig="6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51pt;height:31pt" filled="f" o:ole="">
            <v:imagedata r:id="rId701" o:title=""/>
          </v:shape>
          <o:OLEObject Type="Embed" ProgID="" ShapeID="ole_rId700" DrawAspect="Content" ObjectID="_1184741289" r:id="rId700"/>
        </w:object>
      </w:r>
    </w:p>
    <w:p>
      <w:pPr>
        <w:pStyle w:val="Normal"/>
        <w:rPr/>
      </w:pPr>
      <w:r>
        <w:rPr>
          <w:b/>
          <w:color w:val="FF0000"/>
        </w:rPr>
        <w:t>Câu 3:</w:t>
      </w:r>
      <w:r>
        <w:rPr/>
        <w:t xml:space="preserve"> Một chất điểm dao động điều hòa trên trục Ox theo phương trình x = Acos(ωt + φ). Vận tốc tức thời của chất điểm có biểu thức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380" w:dyaOrig="68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19pt;height:34pt" filled="f" o:ole="">
            <v:imagedata r:id="rId703" o:title=""/>
          </v:shape>
          <o:OLEObject Type="Embed" ProgID="" ShapeID="ole_rId702" DrawAspect="Content" ObjectID="_1559604091" r:id="rId702"/>
        </w:object>
      </w:r>
      <w:r>
        <w:rPr/>
        <w:tab/>
      </w:r>
      <w:r>
        <w:rPr>
          <w:b/>
          <w:color w:val="0000FF"/>
        </w:rPr>
        <w:t>B.</w:t>
      </w:r>
      <w:r>
        <w:rPr/>
        <w:t xml:space="preserve"> </w:t>
      </w:r>
      <w:r>
        <w:rPr/>
        <w:object w:dxaOrig="1900"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95pt;height:20pt" filled="f" o:ole="">
            <v:imagedata r:id="rId705" o:title=""/>
          </v:shape>
          <o:OLEObject Type="Embed" ProgID="" ShapeID="ole_rId704" DrawAspect="Content" ObjectID="_2051969172" r:id="rId704"/>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480" w:dyaOrig="68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24pt;height:34pt" filled="f" o:ole="">
            <v:imagedata r:id="rId707" o:title=""/>
          </v:shape>
          <o:OLEObject Type="Embed" ProgID="" ShapeID="ole_rId706" DrawAspect="Content" ObjectID="_775441073" r:id="rId706"/>
        </w:object>
      </w:r>
      <w:r>
        <w:rPr/>
        <w:tab/>
      </w:r>
      <w:r>
        <w:rPr>
          <w:b/>
          <w:color w:val="0000FF"/>
        </w:rPr>
        <w:t>D.</w:t>
      </w:r>
      <w:r>
        <w:rPr/>
        <w:t xml:space="preserve"> </w:t>
      </w:r>
      <w:r>
        <w:rPr/>
        <w:object w:dxaOrig="2079" w:dyaOrig="4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03.95pt;height:20pt" filled="f" o:ole="">
            <v:imagedata r:id="rId709" o:title=""/>
          </v:shape>
          <o:OLEObject Type="Embed" ProgID="" ShapeID="ole_rId708" DrawAspect="Content" ObjectID="_939080490" r:id="rId708"/>
        </w:object>
      </w:r>
    </w:p>
    <w:p>
      <w:pPr>
        <w:pStyle w:val="Normal"/>
        <w:rPr/>
      </w:pPr>
      <w:r>
        <w:rPr>
          <w:b/>
          <w:color w:val="FF0000"/>
        </w:rPr>
        <w:t>Câu 4:</w:t>
      </w:r>
      <w:r>
        <w:rPr/>
        <w:t xml:space="preserve"> Phát biểu nào sau đây là </w:t>
      </w:r>
      <w:r>
        <w:rPr>
          <w:b/>
          <w:bCs/>
        </w:rPr>
        <w:t>đúng</w:t>
      </w:r>
      <w:r>
        <w:rPr/>
        <w:t xml:space="preserve"> về sóng âm tần và sóng cao tần trong quá trình phát sóng vô tuyến?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Âm tần và cao tần cùng là sóng điện từ nhưng tần số âm tần nhỏ hơn tần số cao tần.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Âm tần là sóng âm còn cao tần là sóng điện từ nhưng tần số của chúng bằng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Âm tần là sóng âm còn cao tần là sóng điện từ và tần số âm tần nhỏ hơn tần số cao tần.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Âm tần và cao tần cùng là sóng âm nhưng tần số âm tần nhỏ hơn tần số cao tần.</w:t>
      </w:r>
    </w:p>
    <w:p>
      <w:pPr>
        <w:pStyle w:val="Normal"/>
        <w:rPr/>
      </w:pPr>
      <w:r>
        <w:rPr>
          <w:b/>
          <w:color w:val="FF0000"/>
        </w:rPr>
        <w:t>Câu 5:</w:t>
      </w:r>
      <w:r>
        <w:rPr/>
        <w:t xml:space="preserve"> Các đồng vị là các hạt nhân khác nhau nhưng có cùng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số khối.</w:t>
        <w:tab/>
      </w:r>
      <w:r>
        <w:rPr>
          <w:b/>
          <w:color w:val="0000FF"/>
        </w:rPr>
        <w:t>B.</w:t>
      </w:r>
      <w:r>
        <w:rPr/>
        <w:t xml:space="preserve"> số prôtôn.</w:t>
        <w:tab/>
      </w:r>
      <w:r>
        <w:rPr>
          <w:b/>
          <w:color w:val="0000FF"/>
        </w:rPr>
        <w:t>C.</w:t>
      </w:r>
      <w:r>
        <w:rPr/>
        <w:t xml:space="preserve"> số nơtrôn.</w:t>
        <w:tab/>
      </w:r>
      <w:r>
        <w:rPr>
          <w:b/>
          <w:color w:val="0000FF"/>
        </w:rPr>
        <w:t>D.</w:t>
      </w:r>
      <w:r>
        <w:rPr/>
        <w:t xml:space="preserve"> khối lượng nghỉ.</w:t>
      </w:r>
    </w:p>
    <w:p>
      <w:pPr>
        <w:pStyle w:val="Normal"/>
        <w:rPr/>
      </w:pPr>
      <w:r>
        <w:rPr>
          <w:b/>
          <w:color w:val="FF0000"/>
        </w:rPr>
        <w:t>Câu 6:</w:t>
      </w:r>
      <w:r>
        <w:rPr/>
        <w:t xml:space="preserve"> Phản ứng hạt nhân có phương trình nào sau đây là phản ứng thu năng lượng?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579" w:dyaOrig="38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78.95pt;height:19pt" filled="f" o:ole="">
            <v:imagedata r:id="rId711" o:title=""/>
          </v:shape>
          <o:OLEObject Type="Embed" ProgID="" ShapeID="ole_rId710" DrawAspect="Content" ObjectID="_2010922098" r:id="rId710"/>
        </w:object>
      </w:r>
      <w:r>
        <w:rPr/>
        <w:tab/>
        <w:tab/>
      </w:r>
      <w:r>
        <w:rPr>
          <w:b/>
          <w:color w:val="0000FF"/>
        </w:rPr>
        <w:t>B.</w:t>
      </w:r>
      <w:r>
        <w:rPr/>
        <w:t xml:space="preserve"> </w:t>
      </w:r>
      <w:r>
        <w:rPr/>
        <w:object w:dxaOrig="1820" w:dyaOrig="38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91pt;height:19pt" filled="f" o:ole="">
            <v:imagedata r:id="rId713" o:title=""/>
          </v:shape>
          <o:OLEObject Type="Embed" ProgID="" ShapeID="ole_rId712" DrawAspect="Content" ObjectID="_2058877435" r:id="rId712"/>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1939" w:dyaOrig="38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96.95pt;height:19pt" filled="f" o:ole="">
            <v:imagedata r:id="rId715" o:title=""/>
          </v:shape>
          <o:OLEObject Type="Embed" ProgID="" ShapeID="ole_rId714" DrawAspect="Content" ObjectID="_717725065" r:id="rId714"/>
        </w:object>
      </w:r>
      <w:r>
        <w:rPr/>
        <w:tab/>
        <w:tab/>
      </w:r>
      <w:r>
        <w:rPr>
          <w:b/>
          <w:color w:val="0000FF"/>
        </w:rPr>
        <w:t>D.</w:t>
      </w:r>
      <w:r>
        <w:rPr/>
        <w:t xml:space="preserve"> </w:t>
      </w:r>
      <w:r>
        <w:rPr/>
        <w:object w:dxaOrig="3620" w:dyaOrig="38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81pt;height:19pt" filled="f" o:ole="">
            <v:imagedata r:id="rId717" o:title=""/>
          </v:shape>
          <o:OLEObject Type="Embed" ProgID="" ShapeID="ole_rId716" DrawAspect="Content" ObjectID="_1293832564" r:id="rId716"/>
        </w:object>
      </w:r>
    </w:p>
    <w:p>
      <w:pPr>
        <w:pStyle w:val="Normal"/>
        <w:rPr/>
      </w:pPr>
      <w:r>
        <w:rPr>
          <w:b/>
          <w:color w:val="FF0000"/>
        </w:rPr>
        <w:t>Câu 7:</w:t>
      </w:r>
      <w:r>
        <w:rPr/>
        <w:t xml:space="preserve"> Đại lượng nào sau đây </w:t>
      </w:r>
      <w:r>
        <w:rPr>
          <w:b/>
          <w:bCs/>
        </w:rPr>
        <w:t xml:space="preserve">không thay đổi </w:t>
      </w:r>
      <w:r>
        <w:rPr/>
        <w:t>khi sóng cơ truyền từ môi trường đàn hồi này sang môi trường đàn hồi khác?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 số của sóng.</w:t>
        <w:tab/>
        <w:tab/>
      </w:r>
      <w:r>
        <w:rPr>
          <w:b/>
          <w:color w:val="0000FF"/>
        </w:rPr>
        <w:t>B.</w:t>
      </w:r>
      <w:r>
        <w:rPr/>
        <w:t xml:space="preserve"> Bước sóng và tốc độ truyền sóng.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Tốc độ truyền sóng.</w:t>
        <w:tab/>
        <w:tab/>
      </w:r>
      <w:r>
        <w:rPr>
          <w:b/>
          <w:color w:val="0000FF"/>
        </w:rPr>
        <w:t>D.</w:t>
      </w:r>
      <w:r>
        <w:rPr/>
        <w:t xml:space="preserve"> Bước sóng và tần số của sóng.</w:t>
      </w:r>
    </w:p>
    <w:p>
      <w:pPr>
        <w:pStyle w:val="Normal"/>
        <w:rPr/>
      </w:pPr>
      <w:r>
        <w:rPr>
          <w:b/>
          <w:color w:val="FF0000"/>
        </w:rPr>
        <w:t>Câu 8:</w:t>
      </w:r>
      <w:r>
        <w:rPr/>
        <w:t xml:space="preserve"> Pin quang điện hiện nay được chế tạo dựa trên hiện tượng vật lí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Quang điện ngoài.</w:t>
        <w:tab/>
      </w:r>
      <w:r>
        <w:rPr>
          <w:b/>
          <w:color w:val="0000FF"/>
        </w:rPr>
        <w:t>B.</w:t>
      </w:r>
      <w:r>
        <w:rPr/>
        <w:t xml:space="preserve"> Lân quang.</w:t>
        <w:tab/>
      </w:r>
      <w:r>
        <w:rPr>
          <w:b/>
          <w:color w:val="0000FF"/>
          <w:lang w:val="fr-FR"/>
        </w:rPr>
        <w:t>C.</w:t>
      </w:r>
      <w:r>
        <w:rPr>
          <w:lang w:val="fr-FR"/>
        </w:rPr>
        <w:t xml:space="preserve"> Quang điện trong.</w:t>
        <w:tab/>
      </w:r>
      <w:r>
        <w:rPr>
          <w:b/>
          <w:color w:val="0000FF"/>
          <w:lang w:val="fr-FR"/>
        </w:rPr>
        <w:t>D.</w:t>
      </w:r>
      <w:r>
        <w:rPr>
          <w:lang w:val="fr-FR"/>
        </w:rPr>
        <w:t xml:space="preserve"> Huỳnh quang.</w:t>
      </w:r>
    </w:p>
    <w:p>
      <w:pPr>
        <w:pStyle w:val="Normal"/>
        <w:rPr/>
      </w:pPr>
      <w:r>
        <w:rPr>
          <w:b/>
          <w:color w:val="FF0000"/>
          <w:lang w:val="fr-FR"/>
        </w:rPr>
        <w:t>Câu 9:</w:t>
      </w:r>
      <w:r>
        <w:rPr>
          <w:lang w:val="fr-FR"/>
        </w:rPr>
        <w:t xml:space="preserve"> Khi đi từ chân không vào một môi trường trong suốt nào đó, bước sóng của tia đỏ, tia tím, tia </w:t>
      </w:r>
      <w:r>
        <w:rPr/>
        <w:t>γ</w:t>
      </w:r>
      <w:r>
        <w:rPr>
          <w:lang w:val="fr-FR"/>
        </w:rPr>
        <w:t>, tia hồng ngoại giảm đi lần lượt n</w:t>
      </w:r>
      <w:r>
        <w:rPr>
          <w:vertAlign w:val="subscript"/>
          <w:lang w:val="fr-FR"/>
        </w:rPr>
        <w:t>1</w:t>
      </w:r>
      <w:r>
        <w:rPr>
          <w:lang w:val="fr-FR"/>
        </w:rPr>
        <w:t>, n</w:t>
      </w:r>
      <w:r>
        <w:rPr>
          <w:vertAlign w:val="subscript"/>
          <w:lang w:val="fr-FR"/>
        </w:rPr>
        <w:t>2</w:t>
      </w:r>
      <w:r>
        <w:rPr>
          <w:lang w:val="fr-FR"/>
        </w:rPr>
        <w:t>, n</w:t>
      </w:r>
      <w:r>
        <w:rPr>
          <w:vertAlign w:val="subscript"/>
          <w:lang w:val="fr-FR"/>
        </w:rPr>
        <w:t>3</w:t>
      </w:r>
      <w:r>
        <w:rPr>
          <w:lang w:val="fr-FR"/>
        </w:rPr>
        <w:t>, n</w:t>
      </w:r>
      <w:r>
        <w:rPr>
          <w:vertAlign w:val="subscript"/>
          <w:lang w:val="fr-FR"/>
        </w:rPr>
        <w:t>4</w:t>
      </w:r>
      <w:r>
        <w:rPr>
          <w:lang w:val="fr-FR"/>
        </w:rPr>
        <w:t xml:space="preserve"> lần. </w:t>
      </w:r>
      <w:r>
        <w:rPr>
          <w:lang w:val="pt-BR"/>
        </w:rPr>
        <w:t>Trong bốn giá trị n</w:t>
      </w:r>
      <w:r>
        <w:rPr>
          <w:vertAlign w:val="subscript"/>
          <w:lang w:val="pt-BR"/>
        </w:rPr>
        <w:t>1</w:t>
      </w:r>
      <w:r>
        <w:rPr>
          <w:lang w:val="pt-BR"/>
        </w:rPr>
        <w:t>, n</w:t>
      </w:r>
      <w:r>
        <w:rPr>
          <w:vertAlign w:val="subscript"/>
          <w:lang w:val="pt-BR"/>
        </w:rPr>
        <w:t>2</w:t>
      </w:r>
      <w:r>
        <w:rPr>
          <w:lang w:val="pt-BR"/>
        </w:rPr>
        <w:t>, n</w:t>
      </w:r>
      <w:r>
        <w:rPr>
          <w:vertAlign w:val="subscript"/>
          <w:lang w:val="pt-BR"/>
        </w:rPr>
        <w:t>3</w:t>
      </w:r>
      <w:r>
        <w:rPr>
          <w:lang w:val="pt-BR"/>
        </w:rPr>
        <w:t>, n</w:t>
      </w:r>
      <w:r>
        <w:rPr>
          <w:vertAlign w:val="subscript"/>
          <w:lang w:val="pt-BR"/>
        </w:rPr>
        <w:t>4</w:t>
      </w:r>
      <w:r>
        <w:rPr>
          <w:lang w:val="pt-BR"/>
        </w:rPr>
        <w:t>, giá trị lớn nhất là</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A.</w:t>
      </w:r>
      <w:r>
        <w:rPr>
          <w:lang w:val="pt-BR"/>
        </w:rPr>
        <w:t xml:space="preserve"> n</w:t>
      </w:r>
      <w:r>
        <w:rPr>
          <w:vertAlign w:val="subscript"/>
          <w:lang w:val="pt-BR"/>
        </w:rPr>
        <w:t>1</w:t>
      </w:r>
      <w:r>
        <w:rPr>
          <w:lang w:val="pt-BR"/>
        </w:rPr>
        <w:t>.</w:t>
        <w:tab/>
      </w:r>
      <w:r>
        <w:rPr>
          <w:b/>
          <w:color w:val="0000FF"/>
          <w:lang w:val="pt-BR"/>
        </w:rPr>
        <w:t>B.</w:t>
      </w:r>
      <w:r>
        <w:rPr>
          <w:lang w:val="pt-BR"/>
        </w:rPr>
        <w:t xml:space="preserve"> n</w:t>
      </w:r>
      <w:r>
        <w:rPr>
          <w:vertAlign w:val="subscript"/>
          <w:lang w:val="pt-BR"/>
        </w:rPr>
        <w:t>2</w:t>
      </w:r>
      <w:r>
        <w:rPr>
          <w:lang w:val="pt-BR"/>
        </w:rPr>
        <w:t>.</w:t>
        <w:tab/>
      </w:r>
      <w:r>
        <w:rPr>
          <w:b/>
          <w:color w:val="0000FF"/>
          <w:lang w:val="pt-BR"/>
        </w:rPr>
        <w:t>C.</w:t>
      </w:r>
      <w:r>
        <w:rPr>
          <w:lang w:val="pt-BR"/>
        </w:rPr>
        <w:t xml:space="preserve"> n</w:t>
      </w:r>
      <w:r>
        <w:rPr>
          <w:vertAlign w:val="subscript"/>
          <w:lang w:val="pt-BR"/>
        </w:rPr>
        <w:t>4</w:t>
      </w:r>
      <w:r>
        <w:rPr>
          <w:lang w:val="pt-BR"/>
        </w:rPr>
        <w:t>.</w:t>
        <w:tab/>
      </w:r>
      <w:r>
        <w:rPr>
          <w:b/>
          <w:color w:val="0000FF"/>
          <w:lang w:val="pt-BR"/>
        </w:rPr>
        <w:t>D.</w:t>
      </w:r>
      <w:r>
        <w:rPr>
          <w:lang w:val="pt-BR"/>
        </w:rPr>
        <w:t xml:space="preserve"> n</w:t>
      </w:r>
      <w:r>
        <w:rPr>
          <w:vertAlign w:val="subscript"/>
          <w:lang w:val="pt-BR"/>
        </w:rPr>
        <w:t>3</w:t>
      </w:r>
      <w:r>
        <w:rPr>
          <w:lang w:val="pt-BR"/>
        </w:rPr>
        <w:t>.</w:t>
      </w:r>
    </w:p>
    <w:p>
      <w:pPr>
        <w:pStyle w:val="Normal"/>
        <w:rPr/>
      </w:pPr>
      <w:r>
        <w:rPr>
          <w:b/>
          <w:color w:val="FF0000"/>
          <w:lang w:val="pt-BR"/>
        </w:rPr>
        <w:t>Câu 10:</w:t>
      </w:r>
      <w:r>
        <w:rPr>
          <w:lang w:val="pt-BR"/>
        </w:rPr>
        <w:t xml:space="preserve"> Trên một sợi dây có sóng dừng, hai điểm M và N là hai nút sóng gần nhau nhất. Hai điểm P và Q trên sợi dây, trong khoảng giữa M và N. Các phần tử vật chất tại P và Q dao động điều hòa</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A.</w:t>
      </w:r>
      <w:r>
        <w:rPr>
          <w:lang w:val="pt-BR"/>
        </w:rPr>
        <w:t xml:space="preserve"> cùng pha nhau.</w:t>
        <w:tab/>
      </w:r>
      <w:r>
        <w:rPr>
          <w:b/>
          <w:color w:val="0000FF"/>
          <w:lang w:val="pt-BR"/>
        </w:rPr>
        <w:t>B.</w:t>
      </w:r>
      <w:r>
        <w:rPr>
          <w:lang w:val="pt-BR"/>
        </w:rPr>
        <w:t xml:space="preserve"> lệch pha nhau </w:t>
      </w:r>
      <w:r>
        <w:rPr/>
        <w:t>π</w:t>
      </w:r>
      <w:r>
        <w:rPr>
          <w:lang w:val="pt-BR"/>
        </w:rPr>
        <w:t>/2.</w:t>
        <w:tab/>
      </w:r>
      <w:r>
        <w:rPr>
          <w:b/>
          <w:color w:val="0000FF"/>
          <w:lang w:val="pt-BR"/>
        </w:rPr>
        <w:t>C.</w:t>
      </w:r>
      <w:r>
        <w:rPr>
          <w:lang w:val="pt-BR"/>
        </w:rPr>
        <w:t xml:space="preserve"> ngược pha nhau.</w:t>
        <w:tab/>
      </w:r>
      <w:r>
        <w:rPr>
          <w:b/>
          <w:color w:val="0000FF"/>
          <w:lang w:val="pt-BR"/>
        </w:rPr>
        <w:t>D.</w:t>
      </w:r>
      <w:r>
        <w:rPr>
          <w:lang w:val="pt-BR"/>
        </w:rPr>
        <w:t xml:space="preserve"> lệch pha nhau </w:t>
      </w:r>
      <w:r>
        <w:rPr/>
        <w:t>π</w:t>
      </w:r>
      <w:r>
        <w:rPr>
          <w:lang w:val="pt-BR"/>
        </w:rPr>
        <w:t>/4.</w:t>
      </w:r>
    </w:p>
    <w:p>
      <w:pPr>
        <w:pStyle w:val="Normal"/>
        <w:rPr/>
      </w:pPr>
      <w:r>
        <w:rPr>
          <w:b/>
          <w:color w:val="FF0000"/>
          <w:lang w:val="pt-BR"/>
        </w:rPr>
        <w:t>Câu 11:</w:t>
      </w:r>
      <w:r>
        <w:rPr>
          <w:lang w:val="pt-BR"/>
        </w:rPr>
        <w:t xml:space="preserve"> Biên độ của dao động cưỡng bức </w:t>
      </w:r>
      <w:r>
        <w:rPr>
          <w:b/>
          <w:bCs/>
          <w:lang w:val="pt-BR"/>
        </w:rPr>
        <w:t>không phụ thuộc</w:t>
      </w:r>
      <w:r>
        <w:rPr>
          <w:lang w:val="pt-BR"/>
        </w:rPr>
        <w:t xml:space="preserve"> vào yếu tố nào sau đây?</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A.</w:t>
      </w:r>
      <w:r>
        <w:rPr>
          <w:lang w:val="pt-BR"/>
        </w:rPr>
        <w:t xml:space="preserve"> Chu kì của lực cưỡng bức.</w:t>
        <w:tab/>
      </w:r>
      <w:r>
        <w:rPr>
          <w:b/>
          <w:color w:val="0000FF"/>
          <w:lang w:val="pt-BR"/>
        </w:rPr>
        <w:t>B.</w:t>
      </w:r>
      <w:r>
        <w:rPr>
          <w:lang w:val="pt-BR"/>
        </w:rPr>
        <w:t xml:space="preserve"> Biên độ của lực cưỡng bức.</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C.</w:t>
      </w:r>
      <w:r>
        <w:rPr>
          <w:lang w:val="pt-BR"/>
        </w:rPr>
        <w:t xml:space="preserve"> Pha ban đầu của lực cưỡng bức.</w:t>
        <w:tab/>
      </w:r>
      <w:r>
        <w:rPr>
          <w:b/>
          <w:color w:val="0000FF"/>
          <w:lang w:val="pt-BR"/>
        </w:rPr>
        <w:t>D.</w:t>
      </w:r>
      <w:r>
        <w:rPr>
          <w:lang w:val="pt-BR"/>
        </w:rPr>
        <w:t xml:space="preserve"> Lực cản của môi trường.</w:t>
      </w:r>
    </w:p>
    <w:p>
      <w:pPr>
        <w:pStyle w:val="Normal"/>
        <w:rPr/>
      </w:pPr>
      <w:r>
        <w:rPr>
          <w:b/>
          <w:color w:val="FF0000"/>
          <w:lang w:val="pt-BR"/>
        </w:rPr>
        <w:t>Câu 12:</w:t>
      </w:r>
      <w:r>
        <w:rPr>
          <w:lang w:val="pt-BR"/>
        </w:rPr>
        <w:t xml:space="preserve"> Trong chân không, ánh sáng nhìn thấy có bước sóng trong khoảng</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A.</w:t>
      </w:r>
      <w:r>
        <w:rPr>
          <w:lang w:val="pt-BR"/>
        </w:rPr>
        <w:t xml:space="preserve"> 0,1 m đến 100 m.</w:t>
        <w:tab/>
        <w:tab/>
      </w:r>
      <w:r>
        <w:rPr>
          <w:b/>
          <w:color w:val="0000FF"/>
          <w:lang w:val="pt-BR"/>
        </w:rPr>
        <w:t>B.</w:t>
      </w:r>
      <w:r>
        <w:rPr>
          <w:lang w:val="pt-BR"/>
        </w:rPr>
        <w:t xml:space="preserve"> từ 0,10 </w:t>
      </w:r>
      <w:r>
        <w:rPr/>
        <w:t>μ</w:t>
      </w:r>
      <w:r>
        <w:rPr>
          <w:lang w:val="pt-BR"/>
        </w:rPr>
        <w:t xml:space="preserve">m đến 0,38 </w:t>
      </w:r>
      <w:r>
        <w:rPr/>
        <w:t>μ</w:t>
      </w:r>
      <w:r>
        <w:rPr>
          <w:lang w:val="pt-BR"/>
        </w:rPr>
        <w:t>m.</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C.</w:t>
      </w:r>
      <w:r>
        <w:rPr>
          <w:lang w:val="pt-BR"/>
        </w:rPr>
        <w:t xml:space="preserve"> từ 0,76 </w:t>
      </w:r>
      <w:r>
        <w:rPr/>
        <w:t>μ</w:t>
      </w:r>
      <w:r>
        <w:rPr>
          <w:lang w:val="pt-BR"/>
        </w:rPr>
        <w:t xml:space="preserve">m đến 1,12 </w:t>
      </w:r>
      <w:r>
        <w:rPr/>
        <w:t>μ</w:t>
      </w:r>
      <w:r>
        <w:rPr>
          <w:lang w:val="pt-BR"/>
        </w:rPr>
        <w:t>m.</w:t>
        <w:tab/>
      </w:r>
      <w:r>
        <w:rPr>
          <w:b/>
          <w:color w:val="0000FF"/>
          <w:lang w:val="pt-BR"/>
        </w:rPr>
        <w:t>D.</w:t>
      </w:r>
      <w:r>
        <w:rPr>
          <w:lang w:val="pt-BR"/>
        </w:rPr>
        <w:t xml:space="preserve"> từ 0,38 </w:t>
      </w:r>
      <w:r>
        <w:rPr/>
        <w:t>μ</w:t>
      </w:r>
      <w:r>
        <w:rPr>
          <w:lang w:val="pt-BR"/>
        </w:rPr>
        <w:t xml:space="preserve">m đến 0,76 </w:t>
      </w:r>
      <w:r>
        <w:rPr/>
        <w:t>μ</w:t>
      </w:r>
      <w:r>
        <w:rPr>
          <w:lang w:val="pt-BR"/>
        </w:rPr>
        <w:t>m.</w:t>
      </w:r>
    </w:p>
    <w:p>
      <w:pPr>
        <w:pStyle w:val="Normal"/>
        <w:rPr/>
      </w:pPr>
      <w:r>
        <w:rPr>
          <w:b/>
          <w:color w:val="FF0000"/>
          <w:lang w:val="pt-BR"/>
        </w:rPr>
        <w:t>Câu 13:</w:t>
      </w:r>
      <w:r>
        <w:rPr>
          <w:lang w:val="pt-BR"/>
        </w:rPr>
        <w:t xml:space="preserve"> Tia nào sau đây </w:t>
      </w:r>
      <w:r>
        <w:rPr>
          <w:b/>
          <w:bCs/>
          <w:lang w:val="pt-BR"/>
        </w:rPr>
        <w:t>không được tạo thành bởi</w:t>
      </w:r>
      <w:r>
        <w:rPr>
          <w:lang w:val="pt-BR"/>
        </w:rPr>
        <w:t xml:space="preserve"> các phôtôn?</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A.</w:t>
      </w:r>
      <w:r>
        <w:rPr>
          <w:lang w:val="pt-BR"/>
        </w:rPr>
        <w:t xml:space="preserve"> Tia </w:t>
      </w:r>
      <w:r>
        <w:rPr/>
        <w:t>γ</w:t>
      </w:r>
      <w:r>
        <w:rPr>
          <w:lang w:val="pt-BR"/>
        </w:rPr>
        <w:t>.</w:t>
        <w:tab/>
      </w:r>
      <w:r>
        <w:rPr>
          <w:b/>
          <w:color w:val="0000FF"/>
          <w:lang w:val="pt-BR"/>
        </w:rPr>
        <w:t>B.</w:t>
      </w:r>
      <w:r>
        <w:rPr>
          <w:lang w:val="pt-BR"/>
        </w:rPr>
        <w:t xml:space="preserve"> Tia laze.</w:t>
        <w:tab/>
      </w:r>
      <w:r>
        <w:rPr>
          <w:b/>
          <w:color w:val="0000FF"/>
          <w:lang w:val="pt-BR"/>
        </w:rPr>
        <w:t>C.</w:t>
      </w:r>
      <w:r>
        <w:rPr>
          <w:lang w:val="pt-BR"/>
        </w:rPr>
        <w:t xml:space="preserve"> Tia hồng ngoại.</w:t>
        <w:tab/>
      </w:r>
      <w:r>
        <w:rPr>
          <w:b/>
          <w:color w:val="0000FF"/>
          <w:lang w:val="pt-BR"/>
        </w:rPr>
        <w:t>D.</w:t>
      </w:r>
      <w:r>
        <w:rPr>
          <w:lang w:val="pt-BR"/>
        </w:rPr>
        <w:t xml:space="preserve"> Tia </w:t>
      </w:r>
      <w:r>
        <w:rPr/>
        <w:t>α</w:t>
      </w:r>
      <w:r>
        <w:rPr>
          <w:lang w:val="pt-BR"/>
        </w:rPr>
        <w:t>.</w:t>
      </w:r>
    </w:p>
    <w:p>
      <w:pPr>
        <w:pStyle w:val="Normal"/>
        <w:rPr/>
      </w:pPr>
      <w:r>
        <w:rPr>
          <w:b/>
          <w:color w:val="FF0000"/>
          <w:lang w:val="pt-BR"/>
        </w:rPr>
        <w:t>Câu 14:</w:t>
      </w:r>
      <w:r>
        <w:rPr>
          <w:lang w:val="pt-BR"/>
        </w:rPr>
        <w:t xml:space="preserve"> Đặt vào hai đầu một cuộn dây cảm thuần điện áp xoay chiều có giá trị hiệu dụng U thì cường độ dòng điện hiệu dụng qua cuộn dây đó là I. Cảm kháng của cuộn dây này là</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l-PL"/>
        </w:rPr>
        <w:t>A.</w:t>
      </w:r>
      <w:r>
        <w:rPr>
          <w:lang w:val="pl-PL"/>
        </w:rPr>
        <w:t xml:space="preserve"> UI/2.</w:t>
        <w:tab/>
      </w:r>
      <w:r>
        <w:rPr>
          <w:b/>
          <w:color w:val="0000FF"/>
          <w:lang w:val="pl-PL"/>
        </w:rPr>
        <w:t>B.</w:t>
      </w:r>
      <w:r>
        <w:rPr>
          <w:lang w:val="pl-PL"/>
        </w:rPr>
        <w:t xml:space="preserve"> UI.</w:t>
        <w:tab/>
      </w:r>
      <w:r>
        <w:rPr>
          <w:b/>
          <w:color w:val="0000FF"/>
          <w:lang w:val="pl-PL"/>
        </w:rPr>
        <w:t>C.</w:t>
      </w:r>
      <w:r>
        <w:rPr>
          <w:lang w:val="pl-PL"/>
        </w:rPr>
        <w:t xml:space="preserve"> U/I.</w:t>
        <w:tab/>
      </w:r>
      <w:r>
        <w:rPr>
          <w:b/>
          <w:color w:val="0000FF"/>
          <w:lang w:val="pl-PL"/>
        </w:rPr>
        <w:t>D.</w:t>
      </w:r>
      <w:r>
        <w:rPr>
          <w:lang w:val="pl-PL"/>
        </w:rPr>
        <w:t xml:space="preserve"> I/U.</w:t>
      </w:r>
    </w:p>
    <w:p>
      <w:pPr>
        <w:pStyle w:val="Normal"/>
        <w:rPr/>
      </w:pPr>
      <w:r>
        <w:rPr>
          <w:b/>
          <w:color w:val="FF0000"/>
          <w:lang w:val="pl-PL"/>
        </w:rPr>
        <w:t>Câu 15:</w:t>
      </w:r>
      <w:r>
        <w:rPr>
          <w:lang w:val="pl-PL"/>
        </w:rPr>
        <w:t xml:space="preserve"> Tia nào trong các tia sau đây là bức xạ điện từ không nhìn thấy?</w:t>
      </w:r>
    </w:p>
    <w:p>
      <w:pPr>
        <w:pStyle w:val="Normal"/>
        <w:tabs>
          <w:tab w:val="clear" w:pos="720"/>
          <w:tab w:val="left" w:pos="284" w:leader="none"/>
          <w:tab w:val="left" w:pos="2552" w:leader="none"/>
          <w:tab w:val="left" w:pos="4820" w:leader="none"/>
          <w:tab w:val="left" w:pos="7088" w:leader="none"/>
        </w:tabs>
        <w:ind w:right="-329"/>
        <w:rPr/>
      </w:pPr>
      <w:r>
        <w:rPr>
          <w:lang w:val="pl-PL"/>
        </w:rPr>
        <w:tab/>
      </w:r>
      <w:r>
        <w:rPr>
          <w:b/>
          <w:color w:val="0000FF"/>
          <w:lang w:val="pl-PL"/>
        </w:rPr>
        <w:t>A.</w:t>
      </w:r>
      <w:r>
        <w:rPr>
          <w:lang w:val="pl-PL"/>
        </w:rPr>
        <w:t xml:space="preserve"> Tia tím.</w:t>
        <w:tab/>
      </w:r>
      <w:r>
        <w:rPr>
          <w:b/>
          <w:color w:val="0000FF"/>
          <w:lang w:val="pl-PL"/>
        </w:rPr>
        <w:t>B.</w:t>
      </w:r>
      <w:r>
        <w:rPr>
          <w:lang w:val="pl-PL"/>
        </w:rPr>
        <w:t xml:space="preserve"> Tia hồng ngoại.</w:t>
        <w:tab/>
      </w:r>
      <w:r>
        <w:rPr>
          <w:b/>
          <w:color w:val="0000FF"/>
          <w:lang w:val="pl-PL"/>
        </w:rPr>
        <w:t>C.</w:t>
      </w:r>
      <w:r>
        <w:rPr>
          <w:lang w:val="pl-PL"/>
        </w:rPr>
        <w:t xml:space="preserve"> Tia laze.</w:t>
        <w:tab/>
      </w:r>
      <w:r>
        <w:rPr>
          <w:b/>
          <w:color w:val="0000FF"/>
          <w:lang w:val="pl-PL"/>
        </w:rPr>
        <w:t>D.</w:t>
      </w:r>
      <w:r>
        <w:rPr>
          <w:lang w:val="pl-PL"/>
        </w:rPr>
        <w:t xml:space="preserve"> Tia ánh sáng trắng</w:t>
      </w:r>
    </w:p>
    <w:p>
      <w:pPr>
        <w:pStyle w:val="Normal"/>
        <w:rPr/>
      </w:pPr>
      <w:r>
        <w:rPr>
          <w:b/>
          <w:color w:val="FF0000"/>
          <w:lang w:val="pl-PL"/>
        </w:rPr>
        <w:t>Câu 16:</w:t>
      </w:r>
      <w:r>
        <w:rPr>
          <w:lang w:val="pl-PL"/>
        </w:rPr>
        <w:t xml:space="preserve"> Một khung dây dẫn phẳng gồm N vòng dây, diện tích khung dây là S trong một từ trường đều cảm ứng từ B. Cho khung dây quay đều với tốc độ góc </w:t>
      </w:r>
      <w:r>
        <w:rPr/>
        <w:t>ω</w:t>
      </w:r>
      <w:r>
        <w:rPr>
          <w:lang w:val="pl-PL"/>
        </w:rPr>
        <w:t xml:space="preserve"> quanh một trục nằm trong mặt phẳng của khung và vuông góc với các đường sức từ. Suất điện động cảm ứng trên khung dây có giá trị hiệu dụng là</w:t>
      </w:r>
    </w:p>
    <w:p>
      <w:pPr>
        <w:pStyle w:val="Normal"/>
        <w:tabs>
          <w:tab w:val="clear" w:pos="720"/>
          <w:tab w:val="left" w:pos="284" w:leader="none"/>
          <w:tab w:val="left" w:pos="2552" w:leader="none"/>
          <w:tab w:val="left" w:pos="4820" w:leader="none"/>
          <w:tab w:val="left" w:pos="7088" w:leader="none"/>
        </w:tabs>
        <w:ind w:right="-329"/>
        <w:rPr>
          <w:lang w:val="pl-PL"/>
        </w:rPr>
      </w:pPr>
      <w:r>
        <w:rPr>
          <w:lang w:val="pl-PL"/>
        </w:rPr>
        <w:tab/>
      </w:r>
      <w:r>
        <w:rPr>
          <w:b/>
          <w:color w:val="0000FF"/>
          <w:lang w:val="pl-PL"/>
        </w:rPr>
        <w:t>A.</w:t>
      </w:r>
      <w:r>
        <w:rPr>
          <w:lang w:val="pl-PL"/>
        </w:rPr>
        <w:t xml:space="preserve"> </w:t>
      </w:r>
      <w:r>
        <w:rPr/>
        <w:object w:dxaOrig="580" w:dyaOrig="6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29pt;height:33pt" filled="f" o:ole="">
            <v:imagedata r:id="rId719" o:title=""/>
          </v:shape>
          <o:OLEObject Type="Embed" ProgID="" ShapeID="ole_rId718" DrawAspect="Content" ObjectID="_323753674" r:id="rId718"/>
        </w:object>
      </w:r>
      <w:r>
        <w:rPr>
          <w:lang w:val="pl-PL"/>
        </w:rPr>
        <w:tab/>
      </w:r>
      <w:r>
        <w:rPr>
          <w:b/>
          <w:color w:val="0000FF"/>
          <w:lang w:val="pl-PL"/>
        </w:rPr>
        <w:t>B.</w:t>
      </w:r>
      <w:r>
        <w:rPr>
          <w:lang w:val="pl-PL"/>
        </w:rPr>
        <w:t xml:space="preserve"> </w:t>
      </w:r>
      <w:r>
        <w:rPr/>
        <w:object w:dxaOrig="58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29pt;height:31pt" filled="f" o:ole="">
            <v:imagedata r:id="rId721" o:title=""/>
          </v:shape>
          <o:OLEObject Type="Embed" ProgID="" ShapeID="ole_rId720" DrawAspect="Content" ObjectID="_526637585" r:id="rId720"/>
        </w:object>
      </w:r>
      <w:r>
        <w:rPr>
          <w:lang w:val="pl-PL"/>
        </w:rPr>
        <w:tab/>
      </w:r>
      <w:r>
        <w:rPr>
          <w:b/>
          <w:color w:val="0000FF"/>
          <w:lang w:val="pl-PL"/>
        </w:rPr>
        <w:t>C.</w:t>
      </w:r>
      <w:r>
        <w:rPr>
          <w:lang w:val="pl-PL"/>
        </w:rPr>
        <w:t xml:space="preserve"> </w:t>
      </w:r>
      <w:r>
        <w:rPr/>
        <w:object w:dxaOrig="740" w:dyaOrig="6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37pt;height:33pt" filled="f" o:ole="">
            <v:imagedata r:id="rId723" o:title=""/>
          </v:shape>
          <o:OLEObject Type="Embed" ProgID="" ShapeID="ole_rId722" DrawAspect="Content" ObjectID="_946165851" r:id="rId722"/>
        </w:object>
      </w:r>
      <w:r>
        <w:rPr>
          <w:lang w:val="pl-PL"/>
        </w:rPr>
        <w:tab/>
      </w:r>
      <w:r>
        <w:rPr>
          <w:b/>
          <w:color w:val="0000FF"/>
          <w:lang w:val="pl-PL"/>
        </w:rPr>
        <w:t>D.</w:t>
      </w:r>
      <w:r>
        <w:rPr>
          <w:lang w:val="pl-PL"/>
        </w:rPr>
        <w:t xml:space="preserve"> </w:t>
      </w:r>
      <w:r>
        <w:rPr/>
        <w:object w:dxaOrig="700" w:dyaOrig="279">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5pt;height:13.95pt" filled="f" o:ole="">
            <v:imagedata r:id="rId725" o:title=""/>
          </v:shape>
          <o:OLEObject Type="Embed" ProgID="" ShapeID="ole_rId724" DrawAspect="Content" ObjectID="_198721230" r:id="rId724"/>
        </w:object>
      </w:r>
    </w:p>
    <w:p>
      <w:pPr>
        <w:pStyle w:val="Normal"/>
        <w:rPr/>
      </w:pPr>
      <w:r>
        <w:rPr>
          <w:b/>
          <w:color w:val="FF0000"/>
          <w:lang w:val="pl-PL"/>
        </w:rPr>
        <w:t>Câu 17:</w:t>
      </w:r>
      <w:r>
        <w:rPr>
          <w:lang w:val="pl-PL"/>
        </w:rPr>
        <w:t xml:space="preserve"> Chiếu một tia sáng tổng hợp gồm 4 thành phần đơn sắc đỏ, cam, chàm, tím từ một môi trường trong suốt tới mặt phân cách với không khí. Biết chiết suất của môi trường trong suốt đó đối với các bức xạ này lần lượt là n</w:t>
      </w:r>
      <w:r>
        <w:rPr>
          <w:vertAlign w:val="subscript"/>
          <w:lang w:val="pl-PL"/>
        </w:rPr>
        <w:t>đ</w:t>
      </w:r>
      <w:r>
        <w:rPr>
          <w:lang w:val="pl-PL"/>
        </w:rPr>
        <w:t xml:space="preserve"> = 1.40, n</w:t>
      </w:r>
      <w:r>
        <w:rPr>
          <w:vertAlign w:val="subscript"/>
          <w:lang w:val="pl-PL"/>
        </w:rPr>
        <w:t>c</w:t>
      </w:r>
      <w:r>
        <w:rPr>
          <w:lang w:val="pl-PL"/>
        </w:rPr>
        <w:t xml:space="preserve"> = 1.42, n</w:t>
      </w:r>
      <w:r>
        <w:rPr>
          <w:vertAlign w:val="subscript"/>
          <w:lang w:val="pl-PL"/>
        </w:rPr>
        <w:t>ch</w:t>
      </w:r>
      <w:r>
        <w:rPr>
          <w:lang w:val="pl-PL"/>
        </w:rPr>
        <w:t xml:space="preserve"> = 1.46, n</w:t>
      </w:r>
      <w:r>
        <w:rPr>
          <w:vertAlign w:val="subscript"/>
          <w:lang w:val="pl-PL"/>
        </w:rPr>
        <w:t xml:space="preserve">t </w:t>
      </w:r>
      <w:r>
        <w:rPr>
          <w:lang w:val="pl-PL"/>
        </w:rPr>
        <w:t>= 1,47 và góc tới i = 45</w:t>
      </w:r>
      <w:r>
        <w:rPr>
          <w:vertAlign w:val="superscript"/>
          <w:lang w:val="pl-PL"/>
        </w:rPr>
        <w:t>0</w:t>
      </w:r>
      <w:r>
        <w:rPr>
          <w:lang w:val="pl-PL"/>
        </w:rPr>
        <w:t>. Số tia sáng đơn sắc được tách ra khỏi tia sáng tổng hợp này là</w:t>
      </w:r>
    </w:p>
    <w:p>
      <w:pPr>
        <w:pStyle w:val="Normal"/>
        <w:tabs>
          <w:tab w:val="clear" w:pos="720"/>
          <w:tab w:val="left" w:pos="284" w:leader="none"/>
          <w:tab w:val="left" w:pos="2552" w:leader="none"/>
          <w:tab w:val="left" w:pos="4820" w:leader="none"/>
          <w:tab w:val="left" w:pos="7088" w:leader="none"/>
        </w:tabs>
        <w:ind w:right="-329"/>
        <w:rPr/>
      </w:pPr>
      <w:r>
        <w:rPr>
          <w:lang w:val="pl-PL"/>
        </w:rPr>
        <w:tab/>
      </w:r>
      <w:r>
        <w:rPr>
          <w:b/>
          <w:color w:val="0000FF"/>
          <w:lang w:val="pl-PL"/>
        </w:rPr>
        <w:t>A.</w:t>
      </w:r>
      <w:r>
        <w:rPr>
          <w:lang w:val="pl-PL"/>
        </w:rPr>
        <w:t xml:space="preserve"> 3</w:t>
        <w:tab/>
      </w:r>
      <w:r>
        <w:rPr>
          <w:b/>
          <w:color w:val="0000FF"/>
          <w:lang w:val="pl-PL"/>
        </w:rPr>
        <w:t>B.</w:t>
      </w:r>
      <w:r>
        <w:rPr>
          <w:lang w:val="pl-PL"/>
        </w:rPr>
        <w:t xml:space="preserve"> 2</w:t>
        <w:tab/>
      </w:r>
      <w:r>
        <w:rPr>
          <w:b/>
          <w:color w:val="0000FF"/>
          <w:lang w:val="pl-PL"/>
        </w:rPr>
        <w:t>C.</w:t>
      </w:r>
      <w:r>
        <w:rPr>
          <w:lang w:val="pl-PL"/>
        </w:rPr>
        <w:t xml:space="preserve"> 1</w:t>
        <w:tab/>
      </w:r>
      <w:r>
        <w:rPr>
          <w:b/>
          <w:color w:val="0000FF"/>
          <w:lang w:val="pl-PL"/>
        </w:rPr>
        <w:t>D.</w:t>
      </w:r>
      <w:r>
        <w:rPr>
          <w:lang w:val="pl-PL"/>
        </w:rPr>
        <w:t xml:space="preserve"> 4</w:t>
      </w:r>
    </w:p>
    <w:p>
      <w:pPr>
        <w:pStyle w:val="Normal"/>
        <w:rPr/>
      </w:pPr>
      <w:r>
        <w:rPr>
          <w:b/>
          <w:color w:val="FF0000"/>
          <w:lang w:val="pl-PL"/>
        </w:rPr>
        <w:t>Câu 18:</w:t>
      </w:r>
      <w:r>
        <w:rPr>
          <w:lang w:val="pl-PL"/>
        </w:rPr>
        <w:t xml:space="preserve"> Mạch dao động LC trong một thiết bị phát sóng điện từ có L = 2 </w:t>
      </w:r>
      <w:r>
        <w:rPr/>
        <w:t>μ</w:t>
      </w:r>
      <w:r>
        <w:rPr>
          <w:lang w:val="pl-PL"/>
        </w:rPr>
        <w:t>H và C = 1,5 pF. Mạch dao động này có thể phát được sóng điện từ có bước sóng là</w:t>
      </w:r>
    </w:p>
    <w:p>
      <w:pPr>
        <w:pStyle w:val="Normal"/>
        <w:tabs>
          <w:tab w:val="clear" w:pos="720"/>
          <w:tab w:val="left" w:pos="284" w:leader="none"/>
          <w:tab w:val="left" w:pos="2552" w:leader="none"/>
          <w:tab w:val="left" w:pos="4820" w:leader="none"/>
          <w:tab w:val="left" w:pos="7088" w:leader="none"/>
        </w:tabs>
        <w:ind w:right="-329"/>
        <w:rPr/>
      </w:pPr>
      <w:r>
        <w:rPr>
          <w:lang w:val="pl-PL"/>
        </w:rPr>
        <w:tab/>
      </w:r>
      <w:r>
        <w:rPr>
          <w:b/>
          <w:color w:val="0000FF"/>
          <w:lang w:val="pl-PL"/>
        </w:rPr>
        <w:t>A.</w:t>
      </w:r>
      <w:r>
        <w:rPr>
          <w:lang w:val="pl-PL"/>
        </w:rPr>
        <w:t xml:space="preserve"> 3,26 m.</w:t>
        <w:tab/>
      </w:r>
      <w:r>
        <w:rPr>
          <w:b/>
          <w:color w:val="0000FF"/>
          <w:lang w:val="pl-PL"/>
        </w:rPr>
        <w:t>B.</w:t>
      </w:r>
      <w:r>
        <w:rPr>
          <w:lang w:val="pl-PL"/>
        </w:rPr>
        <w:t xml:space="preserve"> 2,36 m.</w:t>
        <w:tab/>
      </w:r>
      <w:r>
        <w:rPr>
          <w:b/>
          <w:color w:val="0000FF"/>
          <w:lang w:val="pl-PL"/>
        </w:rPr>
        <w:t>C.</w:t>
      </w:r>
      <w:r>
        <w:rPr>
          <w:lang w:val="pl-PL"/>
        </w:rPr>
        <w:t xml:space="preserve"> 4,17 m.</w:t>
        <w:tab/>
      </w:r>
      <w:r>
        <w:rPr>
          <w:b/>
          <w:color w:val="0000FF"/>
          <w:lang w:val="pl-PL"/>
        </w:rPr>
        <w:t>D.</w:t>
      </w:r>
      <w:r>
        <w:rPr>
          <w:lang w:val="pl-PL"/>
        </w:rPr>
        <w:t xml:space="preserve"> 1,52 m.</w:t>
      </w:r>
    </w:p>
    <w:p>
      <w:pPr>
        <w:pStyle w:val="Normal"/>
        <w:rPr/>
      </w:pPr>
      <w:r>
        <w:rPr>
          <w:b/>
          <w:color w:val="FF0000"/>
          <w:lang w:val="pl-PL"/>
        </w:rPr>
        <w:t>Câu 19:</w:t>
      </w:r>
      <w:r>
        <w:rPr>
          <w:lang w:val="pl-PL"/>
        </w:rPr>
        <w:t xml:space="preserve"> Khi đặt vào hai đầu một đoạn mạch RLC một điện áp xoay chiều thì cường độ dòng điện hiệu dụng trong mạch là 5 A. Biết R = 100 Ω, công suất tỏa nhiệt trong mạch điện đó bằng</w:t>
      </w:r>
    </w:p>
    <w:p>
      <w:pPr>
        <w:pStyle w:val="Normal"/>
        <w:tabs>
          <w:tab w:val="clear" w:pos="720"/>
          <w:tab w:val="left" w:pos="284" w:leader="none"/>
          <w:tab w:val="left" w:pos="2552" w:leader="none"/>
          <w:tab w:val="left" w:pos="4820" w:leader="none"/>
          <w:tab w:val="left" w:pos="7088" w:leader="none"/>
        </w:tabs>
        <w:ind w:right="-329"/>
        <w:rPr/>
      </w:pPr>
      <w:r>
        <w:rPr>
          <w:lang w:val="pl-PL"/>
        </w:rPr>
        <w:tab/>
      </w:r>
      <w:r>
        <w:rPr>
          <w:b/>
          <w:color w:val="0000FF"/>
          <w:lang w:val="pl-PL"/>
        </w:rPr>
        <w:t>A.</w:t>
      </w:r>
      <w:r>
        <w:rPr>
          <w:lang w:val="pl-PL"/>
        </w:rPr>
        <w:t xml:space="preserve"> 3500 W.</w:t>
        <w:tab/>
      </w:r>
      <w:r>
        <w:rPr>
          <w:b/>
          <w:color w:val="0000FF"/>
          <w:lang w:val="pl-PL"/>
        </w:rPr>
        <w:t>B.</w:t>
      </w:r>
      <w:r>
        <w:rPr>
          <w:lang w:val="pl-PL"/>
        </w:rPr>
        <w:t xml:space="preserve"> 500 W.</w:t>
        <w:tab/>
      </w:r>
      <w:r>
        <w:rPr>
          <w:b/>
          <w:color w:val="0000FF"/>
          <w:lang w:val="pl-PL"/>
        </w:rPr>
        <w:t>C.</w:t>
      </w:r>
      <w:r>
        <w:rPr>
          <w:lang w:val="pl-PL"/>
        </w:rPr>
        <w:t xml:space="preserve"> 1500 W.</w:t>
        <w:tab/>
      </w:r>
      <w:r>
        <w:rPr>
          <w:b/>
          <w:color w:val="0000FF"/>
          <w:lang w:val="pl-PL"/>
        </w:rPr>
        <w:t>D.</w:t>
      </w:r>
      <w:r>
        <w:rPr>
          <w:lang w:val="pl-PL"/>
        </w:rPr>
        <w:t xml:space="preserve"> 2500 W.</w:t>
      </w:r>
    </w:p>
    <w:p>
      <w:pPr>
        <w:pStyle w:val="Normal"/>
        <w:rPr/>
      </w:pPr>
      <w:r>
        <w:rPr>
          <w:b/>
          <w:color w:val="FF0000"/>
          <w:lang w:val="pl-PL"/>
        </w:rPr>
        <w:t>Câu 20:</w:t>
      </w:r>
      <w:r>
        <w:rPr>
          <w:lang w:val="pl-PL"/>
        </w:rPr>
        <w:t xml:space="preserve"> Cho mạch điện xoay chiều AB gồm các đoạn AM có một điện trở thuần, MN có một cuộn dây cảm thuần, NB có một tụ điện. Đặt vào hai đầu AB một điện áp xoay chiều thì điện áp trên các đoạn mạch nào sau đây lệch pha nhau </w:t>
      </w:r>
      <w:r>
        <w:rPr/>
        <w:t>π</w:t>
      </w:r>
      <w:r>
        <w:rPr>
          <w:lang w:val="pl-PL"/>
        </w:rPr>
        <w:t>/2?</w:t>
      </w:r>
    </w:p>
    <w:p>
      <w:pPr>
        <w:pStyle w:val="Normal"/>
        <w:tabs>
          <w:tab w:val="clear" w:pos="720"/>
          <w:tab w:val="left" w:pos="284" w:leader="none"/>
          <w:tab w:val="left" w:pos="2552" w:leader="none"/>
          <w:tab w:val="left" w:pos="4820" w:leader="none"/>
          <w:tab w:val="left" w:pos="7088" w:leader="none"/>
        </w:tabs>
        <w:ind w:right="-329"/>
        <w:rPr/>
      </w:pPr>
      <w:r>
        <w:rPr>
          <w:lang w:val="pl-PL"/>
        </w:rPr>
        <w:tab/>
      </w:r>
      <w:r>
        <w:rPr>
          <w:b/>
          <w:color w:val="0000FF"/>
          <w:lang w:val="de-DE"/>
        </w:rPr>
        <w:t>A.</w:t>
      </w:r>
      <w:r>
        <w:rPr>
          <w:lang w:val="de-DE"/>
        </w:rPr>
        <w:t xml:space="preserve"> AM và AB.</w:t>
        <w:tab/>
      </w:r>
      <w:r>
        <w:rPr>
          <w:b/>
          <w:color w:val="0000FF"/>
          <w:lang w:val="de-DE"/>
        </w:rPr>
        <w:t>B.</w:t>
      </w:r>
      <w:r>
        <w:rPr>
          <w:lang w:val="de-DE"/>
        </w:rPr>
        <w:t xml:space="preserve"> MB và AB.</w:t>
        <w:tab/>
      </w:r>
      <w:r>
        <w:rPr>
          <w:b/>
          <w:color w:val="0000FF"/>
          <w:lang w:val="de-DE"/>
        </w:rPr>
        <w:t>C.</w:t>
      </w:r>
      <w:r>
        <w:rPr>
          <w:lang w:val="de-DE"/>
        </w:rPr>
        <w:t xml:space="preserve"> MN và NB.</w:t>
        <w:tab/>
      </w:r>
      <w:r>
        <w:rPr>
          <w:b/>
          <w:color w:val="0000FF"/>
          <w:lang w:val="de-DE"/>
        </w:rPr>
        <w:t>D.</w:t>
      </w:r>
      <w:r>
        <w:rPr>
          <w:lang w:val="de-DE"/>
        </w:rPr>
        <w:t xml:space="preserve"> AM và MN.</w:t>
      </w:r>
    </w:p>
    <w:p>
      <w:pPr>
        <w:pStyle w:val="Normal"/>
        <w:rPr/>
      </w:pPr>
      <w:r>
        <w:rPr>
          <w:b/>
          <w:color w:val="FF0000"/>
          <w:lang w:val="de-DE"/>
        </w:rPr>
        <w:t>Câu 21:</w:t>
      </w:r>
      <w:r>
        <w:rPr>
          <w:lang w:val="de-DE"/>
        </w:rPr>
        <w:t xml:space="preserve"> Chiếu lần lượt hai chùm bức xạ (1) và (2) vào một tấm kim loại có giới hạn quang điện 320 nm. Biết chùm bức xạ (1) gồm hai bức xạ có bước sóng 450 nm và 230 nm, chùm bức xạ (2) có hai bức xạ bước sóng 300 nm và 310 nm. Phát biểu nào sau đây đúng?</w:t>
      </w:r>
    </w:p>
    <w:p>
      <w:pPr>
        <w:pStyle w:val="Normal"/>
        <w:tabs>
          <w:tab w:val="clear" w:pos="720"/>
          <w:tab w:val="left" w:pos="284" w:leader="none"/>
          <w:tab w:val="left" w:pos="2552" w:leader="none"/>
          <w:tab w:val="left" w:pos="4820" w:leader="none"/>
          <w:tab w:val="left" w:pos="7088" w:leader="none"/>
        </w:tabs>
        <w:ind w:right="-329"/>
        <w:rPr/>
      </w:pPr>
      <w:r>
        <w:rPr>
          <w:lang w:val="de-DE"/>
        </w:rPr>
        <w:tab/>
      </w:r>
      <w:r>
        <w:rPr>
          <w:b/>
          <w:color w:val="0000FF"/>
          <w:lang w:val="de-DE"/>
        </w:rPr>
        <w:t>A.</w:t>
      </w:r>
      <w:r>
        <w:rPr>
          <w:lang w:val="de-DE"/>
        </w:rPr>
        <w:t xml:space="preserve"> Chỉ (1) gây ra hiện tượng quang điện trên tấm kim loại.</w:t>
      </w:r>
    </w:p>
    <w:p>
      <w:pPr>
        <w:pStyle w:val="Normal"/>
        <w:tabs>
          <w:tab w:val="clear" w:pos="720"/>
          <w:tab w:val="left" w:pos="284" w:leader="none"/>
          <w:tab w:val="left" w:pos="2552" w:leader="none"/>
          <w:tab w:val="left" w:pos="4820" w:leader="none"/>
          <w:tab w:val="left" w:pos="7088" w:leader="none"/>
        </w:tabs>
        <w:ind w:right="-329"/>
        <w:rPr/>
      </w:pPr>
      <w:r>
        <w:rPr>
          <w:lang w:val="de-DE"/>
        </w:rPr>
        <w:tab/>
      </w:r>
      <w:r>
        <w:rPr>
          <w:b/>
          <w:color w:val="0000FF"/>
          <w:lang w:val="de-DE"/>
        </w:rPr>
        <w:t>B.</w:t>
      </w:r>
      <w:r>
        <w:rPr>
          <w:lang w:val="de-DE"/>
        </w:rPr>
        <w:t xml:space="preserve"> Chỉ (2) gây ra hiện tượng quang điện trên tấm kim loại.</w:t>
      </w:r>
    </w:p>
    <w:p>
      <w:pPr>
        <w:pStyle w:val="Normal"/>
        <w:tabs>
          <w:tab w:val="clear" w:pos="720"/>
          <w:tab w:val="left" w:pos="284" w:leader="none"/>
          <w:tab w:val="left" w:pos="2552" w:leader="none"/>
          <w:tab w:val="left" w:pos="4820" w:leader="none"/>
          <w:tab w:val="left" w:pos="7088" w:leader="none"/>
        </w:tabs>
        <w:ind w:right="-329"/>
        <w:rPr/>
      </w:pPr>
      <w:r>
        <w:rPr>
          <w:lang w:val="de-DE"/>
        </w:rPr>
        <w:tab/>
      </w:r>
      <w:r>
        <w:rPr>
          <w:b/>
          <w:color w:val="0000FF"/>
          <w:lang w:val="de-DE"/>
        </w:rPr>
        <w:t>C.</w:t>
      </w:r>
      <w:r>
        <w:rPr>
          <w:lang w:val="de-DE"/>
        </w:rPr>
        <w:t xml:space="preserve"> Cả (1) và (2) không ra hiện tượng quang điện trên tấm kim loại.</w:t>
      </w:r>
    </w:p>
    <w:p>
      <w:pPr>
        <w:pStyle w:val="Normal"/>
        <w:tabs>
          <w:tab w:val="clear" w:pos="720"/>
          <w:tab w:val="left" w:pos="284" w:leader="none"/>
          <w:tab w:val="left" w:pos="2552" w:leader="none"/>
          <w:tab w:val="left" w:pos="4820" w:leader="none"/>
          <w:tab w:val="left" w:pos="7088" w:leader="none"/>
        </w:tabs>
        <w:ind w:right="-329"/>
        <w:rPr/>
      </w:pPr>
      <w:r>
        <w:rPr>
          <w:lang w:val="de-DE"/>
        </w:rPr>
        <w:tab/>
      </w:r>
      <w:r>
        <w:rPr>
          <w:b/>
          <w:color w:val="0000FF"/>
          <w:lang w:val="de-DE"/>
        </w:rPr>
        <w:t>D.</w:t>
      </w:r>
      <w:r>
        <w:rPr>
          <w:lang w:val="de-DE"/>
        </w:rPr>
        <w:t xml:space="preserve"> Cả (1) và (2) gây ra hiện tượng quang điện trên tấm kim loại.</w:t>
      </w:r>
    </w:p>
    <w:p>
      <w:pPr>
        <w:pStyle w:val="Normal"/>
        <w:rPr>
          <w:lang w:val="de-DE"/>
        </w:rPr>
      </w:pPr>
      <w:r>
        <w:rPr>
          <w:b/>
          <w:color w:val="FF0000"/>
          <w:lang w:val="de-DE"/>
        </w:rPr>
        <w:t>Câu 22:</w:t>
      </w:r>
      <w:r>
        <w:rPr>
          <w:lang w:val="de-DE"/>
        </w:rPr>
        <w:t xml:space="preserve"> </w:t>
      </w:r>
      <w:r>
        <w:rPr>
          <w:rFonts w:eastAsia="Times New Roman" w:cs="Arial" w:ascii="Times" w:hAnsi="Times"/>
          <w:color w:val="2C2C2C"/>
          <w:lang w:val="de-DE"/>
        </w:rPr>
        <w:t xml:space="preserve">Trong phản ứng hạt nhân </w:t>
      </w:r>
      <w:r>
        <w:rPr/>
        <w:object w:dxaOrig="2020" w:dyaOrig="3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01pt;height:19pt" filled="f" o:ole="">
            <v:imagedata r:id="rId727" o:title=""/>
          </v:shape>
          <o:OLEObject Type="Embed" ProgID="" ShapeID="ole_rId726" DrawAspect="Content" ObjectID="_507119188" r:id="rId726"/>
        </w:object>
      </w:r>
      <w:r>
        <w:rPr>
          <w:lang w:val="de-DE"/>
        </w:rPr>
        <w:t xml:space="preserve"> </w:t>
      </w:r>
      <w:r>
        <w:rPr>
          <w:rFonts w:eastAsia="Times New Roman" w:cs="Arial" w:ascii="Times" w:hAnsi="Times"/>
          <w:color w:val="2C2C2C"/>
          <w:lang w:val="de-DE"/>
        </w:rPr>
        <w:t> hai hạt nhân </w:t>
      </w:r>
      <w:r>
        <w:rPr/>
        <w:object w:dxaOrig="360" w:dyaOrig="38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8pt;height:19pt" filled="f" o:ole="">
            <v:imagedata r:id="rId729" o:title=""/>
          </v:shape>
          <o:OLEObject Type="Embed" ProgID="" ShapeID="ole_rId728" DrawAspect="Content" ObjectID="_631187896" r:id="rId728"/>
        </w:object>
      </w:r>
      <w:r>
        <w:rPr>
          <w:lang w:val="de-DE"/>
        </w:rPr>
        <w:t xml:space="preserve"> </w:t>
      </w:r>
      <w:r>
        <w:rPr>
          <w:rFonts w:eastAsia="Times New Roman" w:cs="Arial" w:ascii="Times" w:hAnsi="Times"/>
          <w:color w:val="2C2C2C"/>
          <w:lang w:val="de-DE"/>
        </w:rPr>
        <w:t>có động năng như nhau K</w:t>
      </w:r>
      <w:r>
        <w:rPr>
          <w:rFonts w:eastAsia="Times New Roman" w:cs="Arial" w:ascii="Times" w:hAnsi="Times"/>
          <w:color w:val="2C2C2C"/>
          <w:vertAlign w:val="subscript"/>
          <w:lang w:val="de-DE"/>
        </w:rPr>
        <w:t>1</w:t>
      </w:r>
      <w:r>
        <w:rPr>
          <w:rFonts w:eastAsia="Times New Roman" w:cs="Arial" w:ascii="Times" w:hAnsi="Times"/>
          <w:color w:val="2C2C2C"/>
          <w:lang w:val="de-DE"/>
        </w:rPr>
        <w:t>, động năng của hạt nhân </w:t>
      </w:r>
      <w:r>
        <w:rPr/>
        <w:object w:dxaOrig="360" w:dyaOrig="38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8pt;height:19pt" filled="f" o:ole="">
            <v:imagedata r:id="rId731" o:title=""/>
          </v:shape>
          <o:OLEObject Type="Embed" ProgID="" ShapeID="ole_rId730" DrawAspect="Content" ObjectID="_824723215" r:id="rId730"/>
        </w:object>
      </w:r>
      <w:r>
        <w:rPr>
          <w:lang w:val="de-DE"/>
        </w:rPr>
        <w:t xml:space="preserve"> </w:t>
      </w:r>
      <w:r>
        <w:rPr>
          <w:rFonts w:eastAsia="Times New Roman" w:cs="Arial" w:ascii="Times" w:hAnsi="Times"/>
          <w:color w:val="2C2C2C"/>
          <w:lang w:val="de-DE"/>
        </w:rPr>
        <w:t>và nơtrôn lần lượt là K</w:t>
      </w:r>
      <w:r>
        <w:rPr>
          <w:rFonts w:eastAsia="Times New Roman" w:cs="Arial" w:ascii="Times" w:hAnsi="Times"/>
          <w:color w:val="2C2C2C"/>
          <w:vertAlign w:val="subscript"/>
          <w:lang w:val="de-DE"/>
        </w:rPr>
        <w:t>2</w:t>
      </w:r>
      <w:r>
        <w:rPr>
          <w:rFonts w:eastAsia="Times New Roman" w:cs="Arial" w:ascii="Times" w:hAnsi="Times"/>
          <w:color w:val="2C2C2C"/>
          <w:lang w:val="de-DE"/>
        </w:rPr>
        <w:t xml:space="preserve"> và K</w:t>
      </w:r>
      <w:r>
        <w:rPr>
          <w:rFonts w:eastAsia="Times New Roman" w:cs="Arial" w:ascii="Times" w:hAnsi="Times"/>
          <w:color w:val="2C2C2C"/>
          <w:vertAlign w:val="subscript"/>
          <w:lang w:val="de-DE"/>
        </w:rPr>
        <w:t>3</w:t>
      </w:r>
      <w:r>
        <w:rPr>
          <w:rFonts w:eastAsia="Times New Roman" w:cs="Arial" w:ascii="Times" w:hAnsi="Times"/>
          <w:color w:val="2C2C2C"/>
          <w:lang w:val="de-DE"/>
        </w:rPr>
        <w:t>. Hệ thức nào sau đây đúng?</w:t>
      </w:r>
    </w:p>
    <w:p>
      <w:pPr>
        <w:pStyle w:val="Normal"/>
        <w:tabs>
          <w:tab w:val="clear" w:pos="720"/>
          <w:tab w:val="left" w:pos="284" w:leader="none"/>
          <w:tab w:val="left" w:pos="2552" w:leader="none"/>
          <w:tab w:val="left" w:pos="4820" w:leader="none"/>
          <w:tab w:val="left" w:pos="7088" w:leader="none"/>
        </w:tabs>
        <w:ind w:right="-329"/>
        <w:rPr/>
      </w:pPr>
      <w:r>
        <w:rPr>
          <w:lang w:val="de-DE"/>
        </w:rPr>
        <w:tab/>
      </w:r>
      <w:r>
        <w:rPr>
          <w:b/>
          <w:color w:val="0000FF"/>
          <w:lang w:val="de-DE"/>
        </w:rPr>
        <w:t>A.</w:t>
      </w:r>
      <w:r>
        <w:rPr>
          <w:lang w:val="de-DE"/>
        </w:rPr>
        <w:t xml:space="preserve"> 2K1 ≥ K2 + K3.</w:t>
        <w:tab/>
      </w:r>
      <w:r>
        <w:rPr>
          <w:b/>
          <w:color w:val="0000FF"/>
          <w:lang w:val="de-DE"/>
        </w:rPr>
        <w:t>B.</w:t>
      </w:r>
      <w:r>
        <w:rPr>
          <w:lang w:val="de-DE"/>
        </w:rPr>
        <w:t xml:space="preserve"> 2K1 ≤ K2 + K3.</w:t>
        <w:tab/>
      </w:r>
      <w:r>
        <w:rPr>
          <w:b/>
          <w:color w:val="0000FF"/>
          <w:lang w:val="de-DE"/>
        </w:rPr>
        <w:t>C.</w:t>
      </w:r>
      <w:r>
        <w:rPr>
          <w:lang w:val="de-DE"/>
        </w:rPr>
        <w:t xml:space="preserve"> 2K1 &gt; K2 + K3.</w:t>
        <w:tab/>
      </w:r>
      <w:r>
        <w:rPr>
          <w:b/>
          <w:color w:val="0000FF"/>
          <w:lang w:val="de-DE"/>
        </w:rPr>
        <w:t>D.</w:t>
      </w:r>
      <w:r>
        <w:rPr>
          <w:lang w:val="de-DE"/>
        </w:rPr>
        <w:t xml:space="preserve"> 2K1 &lt; K2 + K3.</w:t>
      </w:r>
    </w:p>
    <w:p>
      <w:pPr>
        <w:pStyle w:val="Normal"/>
        <w:rPr/>
      </w:pPr>
      <w:r>
        <w:rPr>
          <w:b/>
          <w:color w:val="FF0000"/>
          <w:lang w:val="de-DE"/>
        </w:rPr>
        <w:t>Câu 23:</w:t>
      </w:r>
      <w:r>
        <w:rPr>
          <w:lang w:val="de-DE"/>
        </w:rPr>
        <w:t xml:space="preserve"> Một chất điểm thực hiện đồng thời hai dao động cùng phương, có các phương trình tương ứng x</w:t>
      </w:r>
      <w:r>
        <w:rPr>
          <w:vertAlign w:val="subscript"/>
          <w:lang w:val="de-DE"/>
        </w:rPr>
        <w:t>1</w:t>
      </w:r>
      <w:r>
        <w:rPr>
          <w:lang w:val="de-DE"/>
        </w:rPr>
        <w:t xml:space="preserve"> = 7cos(2</w:t>
      </w:r>
      <w:r>
        <w:rPr/>
        <w:t>π</w:t>
      </w:r>
      <w:r>
        <w:rPr>
          <w:lang w:val="de-DE"/>
        </w:rPr>
        <w:t>t) cm và x</w:t>
      </w:r>
      <w:r>
        <w:rPr>
          <w:vertAlign w:val="subscript"/>
          <w:lang w:val="de-DE"/>
        </w:rPr>
        <w:t>2</w:t>
      </w:r>
      <w:r>
        <w:rPr>
          <w:lang w:val="de-DE"/>
        </w:rPr>
        <w:t xml:space="preserve"> = cos(2</w:t>
      </w:r>
      <w:r>
        <w:rPr/>
        <w:t>π</w:t>
      </w:r>
      <w:r>
        <w:rPr>
          <w:lang w:val="de-DE"/>
        </w:rPr>
        <w:t xml:space="preserve">t + </w:t>
      </w:r>
      <w:r>
        <w:rPr/>
        <w:t>π</w:t>
      </w:r>
      <w:r>
        <w:rPr>
          <w:lang w:val="de-DE"/>
        </w:rPr>
        <w:t>) cm. Phương trình dao động tổng hợp của chất điểm đó là</w:t>
      </w:r>
    </w:p>
    <w:p>
      <w:pPr>
        <w:pStyle w:val="Normal"/>
        <w:tabs>
          <w:tab w:val="clear" w:pos="720"/>
          <w:tab w:val="left" w:pos="284" w:leader="none"/>
          <w:tab w:val="left" w:pos="2552" w:leader="none"/>
          <w:tab w:val="left" w:pos="4820" w:leader="none"/>
          <w:tab w:val="left" w:pos="7088" w:leader="none"/>
        </w:tabs>
        <w:ind w:right="-329"/>
        <w:rPr/>
      </w:pPr>
      <w:r>
        <w:rPr>
          <w:lang w:val="de-DE"/>
        </w:rPr>
        <w:tab/>
      </w:r>
      <w:r>
        <w:rPr>
          <w:b/>
          <w:color w:val="0000FF"/>
          <w:lang w:val="pt-BR"/>
        </w:rPr>
        <w:t>A.</w:t>
      </w:r>
      <w:r>
        <w:rPr>
          <w:lang w:val="pt-BR"/>
        </w:rPr>
        <w:t xml:space="preserve"> x = 6cos(2</w:t>
      </w:r>
      <w:r>
        <w:rPr/>
        <w:t>π</w:t>
      </w:r>
      <w:r>
        <w:rPr>
          <w:lang w:val="pt-BR"/>
        </w:rPr>
        <w:t xml:space="preserve">t + </w:t>
      </w:r>
      <w:r>
        <w:rPr/>
        <w:t>π</w:t>
      </w:r>
      <w:r>
        <w:rPr>
          <w:lang w:val="pt-BR"/>
        </w:rPr>
        <w:t>) cm.</w:t>
        <w:tab/>
      </w:r>
      <w:r>
        <w:rPr>
          <w:b/>
          <w:color w:val="0000FF"/>
          <w:lang w:val="pt-BR"/>
        </w:rPr>
        <w:t>B.</w:t>
      </w:r>
      <w:r>
        <w:rPr>
          <w:lang w:val="pt-BR"/>
        </w:rPr>
        <w:t xml:space="preserve"> x = 6cos(2</w:t>
      </w:r>
      <w:r>
        <w:rPr/>
        <w:t>π</w:t>
      </w:r>
      <w:r>
        <w:rPr>
          <w:lang w:val="pt-BR"/>
        </w:rPr>
        <w:t>t) cm.</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pt-BR"/>
        </w:rPr>
        <w:t>C.</w:t>
      </w:r>
      <w:r>
        <w:rPr>
          <w:lang w:val="pt-BR"/>
        </w:rPr>
        <w:t xml:space="preserve"> x = 8cos(2</w:t>
      </w:r>
      <w:r>
        <w:rPr/>
        <w:t>π</w:t>
      </w:r>
      <w:r>
        <w:rPr>
          <w:lang w:val="pt-BR"/>
        </w:rPr>
        <w:t xml:space="preserve">t + </w:t>
      </w:r>
      <w:r>
        <w:rPr/>
        <w:t>π</w:t>
      </w:r>
      <w:r>
        <w:rPr>
          <w:lang w:val="pt-BR"/>
        </w:rPr>
        <w:t>) cm.</w:t>
        <w:tab/>
      </w:r>
      <w:r>
        <w:rPr>
          <w:b/>
          <w:color w:val="0000FF"/>
          <w:lang w:val="pt-BR"/>
        </w:rPr>
        <w:t>D.</w:t>
      </w:r>
      <w:r>
        <w:rPr>
          <w:lang w:val="pt-BR"/>
        </w:rPr>
        <w:t xml:space="preserve"> x = 8cos(2</w:t>
      </w:r>
      <w:r>
        <w:rPr/>
        <w:t>π</w:t>
      </w:r>
      <w:r>
        <w:rPr>
          <w:lang w:val="pt-BR"/>
        </w:rPr>
        <w:t>t) cm.</w:t>
      </w:r>
    </w:p>
    <w:p>
      <w:pPr>
        <w:pStyle w:val="Normal"/>
        <w:rPr>
          <w:lang w:val="pt-BR"/>
        </w:rPr>
      </w:pPr>
      <w:r>
        <w:rPr>
          <w:b/>
          <w:color w:val="FF0000"/>
          <w:lang w:val="pt-BR"/>
        </w:rPr>
        <w:t>Câu 24:</w:t>
      </w:r>
      <w:r>
        <w:rPr>
          <w:lang w:val="pt-BR"/>
        </w:rPr>
        <w:t xml:space="preserve"> </w:t>
      </w:r>
      <w:r>
        <w:rPr>
          <w:rFonts w:eastAsia="Times New Roman" w:cs="Arial" w:ascii="Times" w:hAnsi="Times"/>
          <w:color w:val="2C2C2C"/>
          <w:lang w:val="pt-BR"/>
        </w:rPr>
        <w:t>Khối lượng nguyên tử của đồng vị</w:t>
      </w:r>
      <w:r>
        <w:rPr>
          <w:lang w:val="pt-BR"/>
        </w:rPr>
        <w:t xml:space="preserve"> </w:t>
      </w:r>
      <w:r>
        <w:rPr/>
        <w:object w:dxaOrig="460" w:dyaOrig="3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3pt;height:19pt" filled="f" o:ole="">
            <v:imagedata r:id="rId733" o:title=""/>
          </v:shape>
          <o:OLEObject Type="Embed" ProgID="" ShapeID="ole_rId732" DrawAspect="Content" ObjectID="_1795332531" r:id="rId732"/>
        </w:object>
      </w:r>
      <w:r>
        <w:rPr>
          <w:rFonts w:eastAsia="Times New Roman" w:cs="Arial" w:ascii="Times" w:hAnsi="Times"/>
          <w:color w:val="2C2C2C"/>
          <w:lang w:val="pt-BR"/>
        </w:rPr>
        <w:t> là 192,2 u. Biết khối lượng của một êlêctrôn bằng 0,00055 u. Năng lượng nghỉ của hạt nhân </w:t>
      </w:r>
      <w:r>
        <w:rPr/>
        <w:object w:dxaOrig="460" w:dyaOrig="38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3pt;height:19pt" filled="f" o:ole="">
            <v:imagedata r:id="rId735" o:title=""/>
          </v:shape>
          <o:OLEObject Type="Embed" ProgID="" ShapeID="ole_rId734" DrawAspect="Content" ObjectID="_361869702" r:id="rId734"/>
        </w:object>
      </w:r>
      <w:r>
        <w:rPr>
          <w:lang w:val="pt-BR"/>
        </w:rPr>
        <w:t xml:space="preserve"> </w:t>
      </w:r>
      <w:r>
        <w:rPr>
          <w:rFonts w:eastAsia="Times New Roman" w:cs="Arial" w:ascii="Times" w:hAnsi="Times"/>
          <w:color w:val="2C2C2C"/>
          <w:lang w:val="pt-BR"/>
        </w:rPr>
        <w:t>là</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0000FF"/>
          <w:lang w:val="sv-SE"/>
        </w:rPr>
        <w:t>A.</w:t>
      </w:r>
      <w:r>
        <w:rPr>
          <w:lang w:val="sv-SE"/>
        </w:rPr>
        <w:t xml:space="preserve"> 178994,9 MeV.</w:t>
        <w:tab/>
      </w:r>
      <w:r>
        <w:rPr>
          <w:b/>
          <w:color w:val="0000FF"/>
          <w:lang w:val="sv-SE"/>
        </w:rPr>
        <w:t>B.</w:t>
      </w:r>
      <w:r>
        <w:rPr>
          <w:lang w:val="sv-SE"/>
        </w:rPr>
        <w:t xml:space="preserve"> 179034,3 MeV.</w:t>
        <w:tab/>
      </w:r>
      <w:r>
        <w:rPr>
          <w:b/>
          <w:color w:val="0000FF"/>
          <w:lang w:val="sv-SE"/>
        </w:rPr>
        <w:t>C.</w:t>
      </w:r>
      <w:r>
        <w:rPr>
          <w:lang w:val="sv-SE"/>
        </w:rPr>
        <w:t xml:space="preserve"> 18209,6 MeV.</w:t>
        <w:tab/>
      </w:r>
      <w:r>
        <w:rPr>
          <w:b/>
          <w:color w:val="0000FF"/>
          <w:lang w:val="sv-SE"/>
        </w:rPr>
        <w:t>D.</w:t>
      </w:r>
      <w:r>
        <w:rPr>
          <w:lang w:val="sv-SE"/>
        </w:rPr>
        <w:t xml:space="preserve"> 184120,5 MeV.</w:t>
      </w:r>
    </w:p>
    <w:p>
      <w:pPr>
        <w:pStyle w:val="Normal"/>
        <w:rPr/>
      </w:pPr>
      <w:r>
        <w:rPr>
          <w:b/>
          <w:color w:val="FF0000"/>
          <w:lang w:val="sv-SE"/>
        </w:rPr>
        <w:t>Câu 25:</w:t>
      </w:r>
      <w:r>
        <w:rPr>
          <w:lang w:val="sv-SE"/>
        </w:rPr>
        <w:t xml:space="preserve"> Một con lắc đơn chiều dài l = 80 cm đang dao động điều hòa trong trường trọng lực gia tốc trọng trường g = 10 m/s</w:t>
      </w:r>
      <w:r>
        <w:rPr>
          <w:vertAlign w:val="superscript"/>
          <w:lang w:val="sv-SE"/>
        </w:rPr>
        <w:t>2</w:t>
      </w:r>
      <w:r>
        <w:rPr>
          <w:lang w:val="sv-SE"/>
        </w:rPr>
        <w:t>. Biên độ góc dao động của con lắc là 8</w:t>
      </w:r>
      <w:r>
        <w:rPr>
          <w:vertAlign w:val="superscript"/>
          <w:lang w:val="sv-SE"/>
        </w:rPr>
        <w:t>0</w:t>
      </w:r>
      <w:r>
        <w:rPr>
          <w:lang w:val="sv-SE"/>
        </w:rPr>
        <w:t>. Vật nhỏ của con lắc khi đi qua vị trí cân bằng có tốc độ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39,49 cm/s.</w:t>
        <w:tab/>
      </w:r>
      <w:r>
        <w:rPr>
          <w:b/>
          <w:color w:val="0000FF"/>
          <w:lang w:val="sv-SE"/>
        </w:rPr>
        <w:t>B.</w:t>
      </w:r>
      <w:r>
        <w:rPr>
          <w:lang w:val="sv-SE"/>
        </w:rPr>
        <w:t xml:space="preserve"> 22,62 cm/s.</w:t>
        <w:tab/>
      </w:r>
      <w:r>
        <w:rPr>
          <w:b/>
          <w:color w:val="0000FF"/>
          <w:lang w:val="sv-SE"/>
        </w:rPr>
        <w:t>C.</w:t>
      </w:r>
      <w:r>
        <w:rPr>
          <w:lang w:val="sv-SE"/>
        </w:rPr>
        <w:t xml:space="preserve"> 41,78 cm/s.</w:t>
        <w:tab/>
      </w:r>
      <w:r>
        <w:rPr>
          <w:b/>
          <w:color w:val="0000FF"/>
          <w:lang w:val="sv-SE"/>
        </w:rPr>
        <w:t>D.</w:t>
      </w:r>
      <w:r>
        <w:rPr>
          <w:lang w:val="sv-SE"/>
        </w:rPr>
        <w:t xml:space="preserve"> 37,76 cm/s.</w:t>
      </w:r>
    </w:p>
    <w:p>
      <w:pPr>
        <w:pStyle w:val="Normal"/>
        <w:rPr/>
      </w:pPr>
      <w:r>
        <w:rPr>
          <w:b/>
          <w:color w:val="FF0000"/>
          <w:lang w:val="sv-SE"/>
        </w:rPr>
        <w:t>Câu 26:</w:t>
      </w:r>
      <w:r>
        <w:rPr>
          <w:lang w:val="sv-SE"/>
        </w:rPr>
        <w:t xml:space="preserve"> Sóng FM tại Quảng Bình có tần số 93 MHz, bước sóng của sóng này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3,8 m.</w:t>
        <w:tab/>
      </w:r>
      <w:r>
        <w:rPr>
          <w:b/>
          <w:color w:val="0000FF"/>
          <w:lang w:val="sv-SE"/>
        </w:rPr>
        <w:t>B.</w:t>
      </w:r>
      <w:r>
        <w:rPr>
          <w:lang w:val="sv-SE"/>
        </w:rPr>
        <w:t xml:space="preserve"> 3,2 m.</w:t>
        <w:tab/>
      </w:r>
      <w:r>
        <w:rPr>
          <w:b/>
          <w:color w:val="0000FF"/>
          <w:lang w:val="sv-SE"/>
        </w:rPr>
        <w:t>C.</w:t>
      </w:r>
      <w:r>
        <w:rPr>
          <w:lang w:val="sv-SE"/>
        </w:rPr>
        <w:t xml:space="preserve"> 0,9 m.</w:t>
        <w:tab/>
      </w:r>
      <w:r>
        <w:rPr>
          <w:b/>
          <w:color w:val="0000FF"/>
          <w:lang w:val="sv-SE"/>
        </w:rPr>
        <w:t>D.</w:t>
      </w:r>
      <w:r>
        <w:rPr>
          <w:lang w:val="sv-SE"/>
        </w:rPr>
        <w:t xml:space="preserve"> 9,3 m.</w:t>
      </w:r>
    </w:p>
    <w:p>
      <w:pPr>
        <w:pStyle w:val="Normal"/>
        <w:rPr/>
      </w:pPr>
      <w:r>
        <w:rPr>
          <w:b/>
          <w:color w:val="FF0000"/>
          <w:lang w:val="sv-SE"/>
        </w:rPr>
        <w:t>Câu 27:</w:t>
      </w:r>
      <w:r>
        <w:rPr>
          <w:lang w:val="sv-SE"/>
        </w:rPr>
        <w:t xml:space="preserve"> Đặt vào hai đầu mạch điện RLC một điện áp xoay chiều có giá trị hiệu dụng U thì điện áp hiệu dụng trên R, trên cuộn dây cảm thuần và trên tụ điện lần lượt là 100 V, 200 V và 300 V. Giá trị của U là</w:t>
      </w:r>
    </w:p>
    <w:p>
      <w:pPr>
        <w:pStyle w:val="Normal"/>
        <w:tabs>
          <w:tab w:val="clear" w:pos="720"/>
          <w:tab w:val="left" w:pos="284" w:leader="none"/>
          <w:tab w:val="left" w:pos="2552" w:leader="none"/>
          <w:tab w:val="left" w:pos="4820" w:leader="none"/>
          <w:tab w:val="left" w:pos="7088" w:leader="none"/>
        </w:tabs>
        <w:ind w:right="-329"/>
        <w:rPr>
          <w:lang w:val="sv-SE"/>
        </w:rPr>
      </w:pPr>
      <w:r>
        <w:rPr>
          <w:lang w:val="sv-SE"/>
        </w:rPr>
        <w:tab/>
      </w:r>
      <w:r>
        <w:rPr>
          <w:b/>
          <w:color w:val="0000FF"/>
          <w:lang w:val="sv-SE"/>
        </w:rPr>
        <w:t>A.</w:t>
      </w:r>
      <w:r>
        <w:rPr>
          <w:lang w:val="sv-SE"/>
        </w:rPr>
        <w:t xml:space="preserve"> 100V</w:t>
        <w:tab/>
      </w:r>
      <w:r>
        <w:rPr>
          <w:b/>
          <w:color w:val="0000FF"/>
          <w:lang w:val="sv-SE"/>
        </w:rPr>
        <w:t>B.</w:t>
      </w:r>
      <w:r>
        <w:rPr>
          <w:lang w:val="sv-SE"/>
        </w:rPr>
        <w:t xml:space="preserve"> </w:t>
      </w:r>
      <w:r>
        <w:rPr/>
        <w:object w:dxaOrig="880" w:dyaOrig="34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44pt;height:17pt" filled="f" o:ole="">
            <v:imagedata r:id="rId737" o:title=""/>
          </v:shape>
          <o:OLEObject Type="Embed" ProgID="" ShapeID="ole_rId736" DrawAspect="Content" ObjectID="_526273208" r:id="rId736"/>
        </w:object>
      </w:r>
      <w:r>
        <w:rPr>
          <w:lang w:val="sv-SE"/>
        </w:rPr>
        <w:tab/>
      </w:r>
      <w:r>
        <w:rPr>
          <w:b/>
          <w:color w:val="0000FF"/>
          <w:lang w:val="sv-SE"/>
        </w:rPr>
        <w:t xml:space="preserve">C. </w:t>
      </w:r>
      <w:r>
        <w:rPr>
          <w:lang w:val="sv-SE"/>
        </w:rPr>
        <w:t>600V</w:t>
        <w:tab/>
      </w:r>
      <w:r>
        <w:rPr>
          <w:b/>
          <w:color w:val="0000FF"/>
          <w:lang w:val="sv-SE"/>
        </w:rPr>
        <w:t>D.</w:t>
      </w:r>
      <w:r>
        <w:rPr>
          <w:lang w:val="sv-SE"/>
        </w:rPr>
        <w:t xml:space="preserve"> </w:t>
      </w:r>
      <w:r>
        <w:rPr/>
        <w:object w:dxaOrig="900" w:dyaOrig="34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5pt;height:17pt" filled="f" o:ole="">
            <v:imagedata r:id="rId739" o:title=""/>
          </v:shape>
          <o:OLEObject Type="Embed" ProgID="" ShapeID="ole_rId738" DrawAspect="Content" ObjectID="_1794794076" r:id="rId738"/>
        </w:object>
      </w:r>
    </w:p>
    <w:p>
      <w:pPr>
        <w:pStyle w:val="Normal"/>
        <w:rPr/>
      </w:pPr>
      <w:r>
        <w:rPr>
          <w:b/>
          <w:color w:val="FF0000"/>
          <w:lang w:val="sv-SE"/>
        </w:rPr>
        <w:t>Câu 28:</w:t>
      </w:r>
      <w:r>
        <w:rPr>
          <w:lang w:val="sv-SE"/>
        </w:rPr>
        <w:t xml:space="preserve"> Người ta tạo ra sóng cơ hình sin trên một sợi dây đàn hồi căng ngang bằng cách, khi t = 0 cho đầu O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4 cm.</w:t>
        <w:tab/>
      </w:r>
      <w:r>
        <w:rPr>
          <w:b/>
          <w:color w:val="0000FF"/>
          <w:lang w:val="sv-SE"/>
        </w:rPr>
        <w:t>B.</w:t>
      </w:r>
      <w:r>
        <w:rPr>
          <w:lang w:val="sv-SE"/>
        </w:rPr>
        <w:t xml:space="preserve"> 6 cm.</w:t>
        <w:tab/>
      </w:r>
      <w:r>
        <w:rPr>
          <w:b/>
          <w:color w:val="0000FF"/>
          <w:lang w:val="sv-SE"/>
        </w:rPr>
        <w:t>C.</w:t>
      </w:r>
      <w:r>
        <w:rPr>
          <w:lang w:val="sv-SE"/>
        </w:rPr>
        <w:t xml:space="preserve"> 8 cm.</w:t>
        <w:tab/>
      </w:r>
      <w:r>
        <w:rPr>
          <w:b/>
          <w:color w:val="0000FF"/>
          <w:lang w:val="sv-SE"/>
        </w:rPr>
        <w:t>D.</w:t>
      </w:r>
      <w:r>
        <w:rPr>
          <w:lang w:val="sv-SE"/>
        </w:rPr>
        <w:t xml:space="preserve"> 2 cm.</w:t>
      </w:r>
    </w:p>
    <w:p>
      <w:pPr>
        <w:pStyle w:val="Normal"/>
        <w:rPr>
          <w:lang w:val="sv-SE"/>
        </w:rPr>
      </w:pPr>
      <w:r>
        <w:rPr>
          <w:b/>
          <w:color w:val="FF0000"/>
          <w:lang w:val="sv-SE"/>
        </w:rPr>
        <w:t>Câu 29:</w:t>
      </w:r>
      <w:r>
        <w:rPr>
          <w:lang w:val="sv-SE"/>
        </w:rPr>
        <w:t xml:space="preserve"> </w:t>
      </w:r>
      <w:r>
        <w:rPr>
          <w:rFonts w:eastAsia="Times New Roman" w:cs="Arial" w:ascii="Times" w:hAnsi="Times"/>
          <w:color w:val="2C2C2C"/>
          <w:lang w:val="sv-SE"/>
        </w:rPr>
        <w:t xml:space="preserve">Đồng vị </w:t>
      </w:r>
      <w:r>
        <w:rPr>
          <w:rFonts w:eastAsia="Times New Roman" w:cs="Arial" w:ascii="Times" w:hAnsi="Times"/>
          <w:color w:val="2C2C2C"/>
        </w:rPr>
        <w:object w:dxaOrig="499" w:dyaOrig="38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4.95pt;height:19pt" filled="f" o:ole="">
            <v:imagedata r:id="rId741" o:title=""/>
          </v:shape>
          <o:OLEObject Type="Embed" ProgID="" ShapeID="ole_rId740" DrawAspect="Content" ObjectID="_2028539972" r:id="rId740"/>
        </w:object>
      </w:r>
      <w:r>
        <w:rPr>
          <w:rFonts w:eastAsia="Times New Roman" w:cs="Arial" w:ascii="Times" w:hAnsi="Times"/>
          <w:color w:val="2C2C2C"/>
          <w:lang w:val="sv-SE"/>
        </w:rPr>
        <w:t> sau một chuỗi các phân rã thì biến thành chì </w:t>
      </w:r>
      <w:r>
        <w:rPr/>
        <w:object w:dxaOrig="580" w:dyaOrig="38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9pt;height:19pt" filled="f" o:ole="">
            <v:imagedata r:id="rId743" o:title=""/>
          </v:shape>
          <o:OLEObject Type="Embed" ProgID="" ShapeID="ole_rId742" DrawAspect="Content" ObjectID="_1310096914" r:id="rId742"/>
        </w:object>
      </w:r>
      <w:r>
        <w:rPr>
          <w:lang w:val="sv-SE"/>
        </w:rPr>
        <w:t xml:space="preserve"> </w:t>
      </w:r>
      <w:r>
        <w:rPr>
          <w:rFonts w:eastAsia="Times New Roman" w:cs="Arial" w:ascii="Times" w:hAnsi="Times"/>
          <w:color w:val="2C2C2C"/>
          <w:lang w:val="sv-SE"/>
        </w:rPr>
        <w:t>bền, với chu kì bán rã T = 4,47 tỉ năm. Ban đầu có một mẫu chất </w:t>
      </w:r>
      <w:r>
        <w:rPr/>
        <w:object w:dxaOrig="499" w:dyaOrig="3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4.95pt;height:16pt" filled="f" o:ole="">
            <v:imagedata r:id="rId745" o:title=""/>
          </v:shape>
          <o:OLEObject Type="Embed" ProgID="" ShapeID="ole_rId744" DrawAspect="Content" ObjectID="_1436113042" r:id="rId744"/>
        </w:object>
      </w:r>
      <w:r>
        <w:rPr>
          <w:rFonts w:eastAsia="Times New Roman" w:cs="Arial" w:ascii="Times" w:hAnsi="Times"/>
          <w:color w:val="2C2C2C"/>
          <w:lang w:val="sv-SE"/>
        </w:rPr>
        <w:t> nguyên chất. Sau 2 tỉ năm thì trong mẫu chất có lẫn chì </w:t>
      </w:r>
      <w:r>
        <w:rPr/>
        <w:object w:dxaOrig="580" w:dyaOrig="3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29pt;height:16pt" filled="f" o:ole="">
            <v:imagedata r:id="rId747" o:title=""/>
          </v:shape>
          <o:OLEObject Type="Embed" ProgID="" ShapeID="ole_rId746" DrawAspect="Content" ObjectID="_155456603" r:id="rId746"/>
        </w:object>
      </w:r>
      <w:r>
        <w:rPr>
          <w:lang w:val="sv-SE"/>
        </w:rPr>
        <w:t xml:space="preserve"> </w:t>
      </w:r>
      <w:r>
        <w:rPr>
          <w:rFonts w:eastAsia="Times New Roman" w:cs="Arial" w:ascii="Times" w:hAnsi="Times"/>
          <w:color w:val="2C2C2C"/>
          <w:lang w:val="sv-SE"/>
        </w:rPr>
        <w:t>với khối lượng m</w:t>
      </w:r>
      <w:r>
        <w:rPr>
          <w:rFonts w:eastAsia="Times New Roman" w:cs="Arial" w:ascii="Times" w:hAnsi="Times"/>
          <w:color w:val="2C2C2C"/>
          <w:vertAlign w:val="subscript"/>
          <w:lang w:val="sv-SE"/>
        </w:rPr>
        <w:t>Pb</w:t>
      </w:r>
      <w:r>
        <w:rPr>
          <w:rFonts w:eastAsia="Times New Roman" w:cs="Arial" w:ascii="Times" w:hAnsi="Times"/>
          <w:color w:val="2C2C2C"/>
          <w:lang w:val="sv-SE"/>
        </w:rPr>
        <w:t xml:space="preserve"> = 0,2 g. Giả sử toàn bộ lượng chì đó đều là sản phẩm phân rã từ </w:t>
      </w:r>
      <w:r>
        <w:rPr/>
        <w:object w:dxaOrig="499" w:dyaOrig="3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24.95pt;height:16pt" filled="f" o:ole="">
            <v:imagedata r:id="rId749" o:title=""/>
          </v:shape>
          <o:OLEObject Type="Embed" ProgID="" ShapeID="ole_rId748" DrawAspect="Content" ObjectID="_411644624" r:id="rId748"/>
        </w:object>
      </w:r>
      <w:r>
        <w:rPr>
          <w:rFonts w:eastAsia="Times New Roman" w:cs="Arial" w:ascii="Times" w:hAnsi="Times"/>
          <w:color w:val="2C2C2C"/>
          <w:lang w:val="sv-SE"/>
        </w:rPr>
        <w:t>. Khối lượng </w:t>
      </w:r>
      <w:r>
        <w:rPr/>
        <w:object w:dxaOrig="499" w:dyaOrig="32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4.95pt;height:16pt" filled="f" o:ole="">
            <v:imagedata r:id="rId751" o:title=""/>
          </v:shape>
          <o:OLEObject Type="Embed" ProgID="" ShapeID="ole_rId750" DrawAspect="Content" ObjectID="_235684393" r:id="rId750"/>
        </w:object>
      </w:r>
      <w:r>
        <w:rPr>
          <w:rFonts w:eastAsia="Times New Roman" w:cs="Arial" w:ascii="Times" w:hAnsi="Times"/>
          <w:color w:val="2C2C2C"/>
          <w:lang w:val="sv-SE"/>
        </w:rPr>
        <w:t> ban đầu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0,428 g.</w:t>
        <w:tab/>
      </w:r>
      <w:r>
        <w:rPr>
          <w:b/>
          <w:color w:val="0000FF"/>
          <w:lang w:val="sv-SE"/>
        </w:rPr>
        <w:t>B.</w:t>
      </w:r>
      <w:r>
        <w:rPr>
          <w:lang w:val="sv-SE"/>
        </w:rPr>
        <w:t xml:space="preserve"> 4,28 g.</w:t>
        <w:tab/>
      </w:r>
      <w:r>
        <w:rPr>
          <w:b/>
          <w:color w:val="0000FF"/>
          <w:lang w:val="sv-SE"/>
        </w:rPr>
        <w:t>C.</w:t>
      </w:r>
      <w:r>
        <w:rPr>
          <w:lang w:val="sv-SE"/>
        </w:rPr>
        <w:t xml:space="preserve"> 0,866 g.</w:t>
        <w:tab/>
      </w:r>
      <w:r>
        <w:rPr>
          <w:b/>
          <w:color w:val="0000FF"/>
          <w:lang w:val="sv-SE"/>
        </w:rPr>
        <w:t>D.</w:t>
      </w:r>
      <w:r>
        <w:rPr>
          <w:lang w:val="sv-SE"/>
        </w:rPr>
        <w:t xml:space="preserve"> 8,66 g.</w:t>
      </w:r>
    </w:p>
    <w:p>
      <w:pPr>
        <w:pStyle w:val="Normal"/>
        <w:rPr>
          <w:lang w:val="sv-SE"/>
        </w:rPr>
      </w:pPr>
      <w:r>
        <w:rPr>
          <w:b/>
          <w:color w:val="FF0000"/>
          <w:lang w:val="sv-SE"/>
        </w:rPr>
        <w:t>Câu 30:</w:t>
      </w:r>
      <w:r>
        <w:rPr>
          <w:lang w:val="sv-SE"/>
        </w:rPr>
        <w:t xml:space="preserve"> </w:t>
      </w:r>
      <w:r>
        <w:rPr>
          <w:rFonts w:eastAsia="Times New Roman" w:cs="Arial" w:ascii="Times" w:hAnsi="Times"/>
          <w:color w:val="2C2C2C"/>
          <w:lang w:val="sv-SE"/>
        </w:rPr>
        <w:t xml:space="preserve">Một vật dao động điều hòa trên trục Ox, giới hạn bởi một đoạn thẳng có độ dài 20 cm, tần số 0,5 Hz. Gia tốc của chuyển động tại thời điểm t = 1 s là </w:t>
      </w:r>
      <w:r>
        <w:rPr/>
        <w:object w:dxaOrig="1520" w:dyaOrig="66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76pt;height:33pt" filled="f" o:ole="">
            <v:imagedata r:id="rId753" o:title=""/>
          </v:shape>
          <o:OLEObject Type="Embed" ProgID="" ShapeID="ole_rId752" DrawAspect="Content" ObjectID="_1717341613" r:id="rId752"/>
        </w:object>
      </w:r>
      <w:r>
        <w:rPr>
          <w:lang w:val="sv-SE"/>
        </w:rPr>
        <w:t xml:space="preserve">. </w:t>
      </w:r>
      <w:r>
        <w:rPr>
          <w:rFonts w:eastAsia="Times New Roman" w:cs="Arial" w:ascii="Times" w:hAnsi="Times"/>
          <w:color w:val="2C2C2C"/>
          <w:lang w:val="sv-SE"/>
        </w:rPr>
        <w:t xml:space="preserve">Lấy </w:t>
      </w:r>
      <w:r>
        <w:rPr>
          <w:rFonts w:eastAsia="Times New Roman" w:cs="Arial" w:ascii="Times" w:hAnsi="Times"/>
          <w:color w:val="2C2C2C"/>
        </w:rPr>
        <w:t>π</w:t>
      </w:r>
      <w:r>
        <w:rPr>
          <w:rFonts w:eastAsia="Times New Roman" w:cs="Arial" w:ascii="Times" w:hAnsi="Times"/>
          <w:color w:val="2C2C2C"/>
          <w:vertAlign w:val="superscript"/>
          <w:lang w:val="sv-SE"/>
        </w:rPr>
        <w:t>2</w:t>
      </w:r>
      <w:r>
        <w:rPr>
          <w:rFonts w:eastAsia="Times New Roman" w:cs="Arial" w:ascii="Times" w:hAnsi="Times"/>
          <w:color w:val="2C2C2C"/>
          <w:lang w:val="sv-SE"/>
        </w:rPr>
        <w:t xml:space="preserve"> = 10, phương trình dao động của vật là</w:t>
      </w:r>
    </w:p>
    <w:p>
      <w:pPr>
        <w:pStyle w:val="Normal"/>
        <w:tabs>
          <w:tab w:val="clear" w:pos="720"/>
          <w:tab w:val="left" w:pos="284" w:leader="none"/>
          <w:tab w:val="left" w:pos="2552" w:leader="none"/>
          <w:tab w:val="left" w:pos="4820" w:leader="none"/>
          <w:tab w:val="left" w:pos="7088" w:leader="none"/>
        </w:tabs>
        <w:ind w:right="-329"/>
        <w:rPr>
          <w:lang w:val="sv-SE"/>
        </w:rPr>
      </w:pPr>
      <w:r>
        <w:rPr>
          <w:lang w:val="sv-SE"/>
        </w:rPr>
        <w:tab/>
      </w:r>
      <w:r>
        <w:rPr>
          <w:b/>
          <w:color w:val="0000FF"/>
          <w:lang w:val="sv-SE"/>
        </w:rPr>
        <w:t>A.</w:t>
      </w:r>
      <w:r>
        <w:rPr>
          <w:lang w:val="sv-SE"/>
        </w:rPr>
        <w:t xml:space="preserve"> </w:t>
      </w:r>
      <w:r>
        <w:rPr/>
        <w:object w:dxaOrig="2480" w:dyaOrig="68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24pt;height:34pt" filled="f" o:ole="">
            <v:imagedata r:id="rId755" o:title=""/>
          </v:shape>
          <o:OLEObject Type="Embed" ProgID="" ShapeID="ole_rId754" DrawAspect="Content" ObjectID="_153104214" r:id="rId754"/>
        </w:object>
      </w:r>
      <w:r>
        <w:rPr>
          <w:lang w:val="sv-SE"/>
        </w:rPr>
        <w:tab/>
      </w:r>
      <w:r>
        <w:rPr>
          <w:b/>
          <w:color w:val="0000FF"/>
          <w:lang w:val="sv-SE"/>
        </w:rPr>
        <w:t>B.</w:t>
      </w:r>
      <w:r>
        <w:rPr>
          <w:lang w:val="sv-SE"/>
        </w:rPr>
        <w:t xml:space="preserve"> </w:t>
      </w:r>
      <w:r>
        <w:rPr/>
        <w:object w:dxaOrig="2380" w:dyaOrig="68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19pt;height:34pt" filled="f" o:ole="">
            <v:imagedata r:id="rId757" o:title=""/>
          </v:shape>
          <o:OLEObject Type="Embed" ProgID="" ShapeID="ole_rId756" DrawAspect="Content" ObjectID="_1201185331" r:id="rId756"/>
        </w:object>
      </w:r>
    </w:p>
    <w:p>
      <w:pPr>
        <w:pStyle w:val="Normal"/>
        <w:tabs>
          <w:tab w:val="clear" w:pos="720"/>
          <w:tab w:val="left" w:pos="284" w:leader="none"/>
          <w:tab w:val="left" w:pos="2552" w:leader="none"/>
          <w:tab w:val="left" w:pos="4820" w:leader="none"/>
          <w:tab w:val="left" w:pos="7088" w:leader="none"/>
        </w:tabs>
        <w:ind w:right="-329"/>
        <w:rPr>
          <w:lang w:val="sv-SE"/>
        </w:rPr>
      </w:pPr>
      <w:r>
        <w:rPr>
          <w:lang w:val="sv-SE"/>
        </w:rPr>
        <w:tab/>
      </w:r>
      <w:r>
        <w:rPr>
          <w:b/>
          <w:color w:val="0000FF"/>
          <w:lang w:val="sv-SE"/>
        </w:rPr>
        <w:t>C.</w:t>
      </w:r>
      <w:r>
        <w:rPr>
          <w:lang w:val="sv-SE"/>
        </w:rPr>
        <w:t xml:space="preserve"> </w:t>
      </w:r>
      <w:r>
        <w:rPr/>
        <w:object w:dxaOrig="2400" w:dyaOrig="68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20pt;height:34pt" filled="f" o:ole="">
            <v:imagedata r:id="rId759" o:title=""/>
          </v:shape>
          <o:OLEObject Type="Embed" ProgID="" ShapeID="ole_rId758" DrawAspect="Content" ObjectID="_2002331513" r:id="rId758"/>
        </w:object>
      </w:r>
      <w:r>
        <w:rPr>
          <w:lang w:val="sv-SE"/>
        </w:rPr>
        <w:tab/>
      </w:r>
      <w:r>
        <w:rPr>
          <w:b/>
          <w:color w:val="0000FF"/>
          <w:lang w:val="sv-SE"/>
        </w:rPr>
        <w:t>D.</w:t>
      </w:r>
      <w:r>
        <w:rPr>
          <w:lang w:val="sv-SE"/>
        </w:rPr>
        <w:t xml:space="preserve"> </w:t>
      </w:r>
      <w:r>
        <w:rPr/>
        <w:object w:dxaOrig="2500" w:dyaOrig="68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25pt;height:34pt" filled="f" o:ole="">
            <v:imagedata r:id="rId761" o:title=""/>
          </v:shape>
          <o:OLEObject Type="Embed" ProgID="" ShapeID="ole_rId760" DrawAspect="Content" ObjectID="_1066258777" r:id="rId760"/>
        </w:object>
      </w:r>
    </w:p>
    <w:p>
      <w:pPr>
        <w:pStyle w:val="Normal"/>
        <w:rPr>
          <w:lang w:val="sv-SE"/>
        </w:rPr>
      </w:pPr>
      <w:r>
        <w:rPr>
          <w:b/>
          <w:color w:val="FF0000"/>
          <w:lang w:val="sv-SE"/>
        </w:rPr>
        <w:t>Câu 31:</w:t>
      </w:r>
      <w:r>
        <w:rPr>
          <w:lang w:val="sv-SE"/>
        </w:rPr>
        <w:t xml:space="preserve"> </w:t>
      </w:r>
      <w:r>
        <w:rPr>
          <w:rFonts w:eastAsia="Times New Roman" w:cs="Arial" w:ascii="Times" w:hAnsi="Times"/>
          <w:color w:val="2C2C2C"/>
          <w:lang w:val="sv-SE"/>
        </w:rPr>
        <w:t xml:space="preserve">Mắc nối tiếp ba phần tử gồm một tụ điện, một cuộn cảm thuần và một điện trở thuần vào điện áp xoay chiều </w:t>
      </w:r>
      <w:r>
        <w:rPr/>
        <w:object w:dxaOrig="2400" w:dyaOrig="4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20pt;height:21pt" filled="f" o:ole="">
            <v:imagedata r:id="rId763" o:title=""/>
          </v:shape>
          <o:OLEObject Type="Embed" ProgID="" ShapeID="ole_rId762" DrawAspect="Content" ObjectID="_399568056" r:id="rId762"/>
        </w:object>
      </w:r>
      <w:r>
        <w:rPr>
          <w:lang w:val="sv-SE"/>
        </w:rPr>
        <w:t xml:space="preserve"> </w:t>
      </w:r>
      <w:r>
        <w:rPr>
          <w:rFonts w:eastAsia="Times New Roman" w:cs="Arial" w:ascii="Times" w:hAnsi="Times"/>
          <w:color w:val="2C2C2C"/>
          <w:lang w:val="sv-SE"/>
        </w:rPr>
        <w:t>thì dung kháng của tụ điện và cảm kháng của cuộn dây lần lượt là 100 Ω và 110 Ω, đồng thời công suất tiêu thụ của mạch là 400 W. Để mắc ba phần tử này thành một mạch dao động và duy trì dao động trong mạch đó với điện áp cực đại 10 V thì phải cung cấp năng lượng cho mạch với công suất lớn nhất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0,113 W.</w:t>
        <w:tab/>
      </w:r>
      <w:r>
        <w:rPr>
          <w:b/>
          <w:color w:val="0000FF"/>
          <w:lang w:val="sv-SE"/>
        </w:rPr>
        <w:t>B.</w:t>
      </w:r>
      <w:r>
        <w:rPr>
          <w:lang w:val="sv-SE"/>
        </w:rPr>
        <w:t xml:space="preserve"> 0,560 W.</w:t>
        <w:tab/>
      </w:r>
      <w:r>
        <w:rPr>
          <w:b/>
          <w:color w:val="0000FF"/>
          <w:lang w:val="sv-SE"/>
        </w:rPr>
        <w:t>C.</w:t>
      </w:r>
      <w:r>
        <w:rPr>
          <w:lang w:val="sv-SE"/>
        </w:rPr>
        <w:t xml:space="preserve"> 0,090 W.</w:t>
        <w:tab/>
      </w:r>
      <w:r>
        <w:rPr>
          <w:b/>
          <w:color w:val="0000FF"/>
          <w:lang w:val="sv-SE"/>
        </w:rPr>
        <w:t>D.</w:t>
      </w:r>
      <w:r>
        <w:rPr>
          <w:lang w:val="sv-SE"/>
        </w:rPr>
        <w:t xml:space="preserve"> 0,314 W.</w:t>
      </w:r>
    </w:p>
    <w:p>
      <w:pPr>
        <w:pStyle w:val="Normal"/>
        <w:rPr>
          <w:lang w:val="sv-SE"/>
        </w:rPr>
      </w:pPr>
      <w:r>
        <w:rPr>
          <w:b/>
          <w:color w:val="FF0000"/>
          <w:lang w:val="sv-SE"/>
        </w:rPr>
        <w:t>Câu 32:</w:t>
      </w:r>
      <w:r>
        <w:rPr>
          <w:lang w:val="sv-SE"/>
        </w:rPr>
        <w:t xml:space="preserve"> </w:t>
      </w:r>
      <w:r>
        <w:rPr>
          <w:rFonts w:eastAsia="Times New Roman" w:cs="Arial" w:ascii="Times" w:hAnsi="Times"/>
          <w:color w:val="2C2C2C"/>
          <w:lang w:val="sv-SE"/>
        </w:rPr>
        <w:t xml:space="preserve">Khi êlectron ở quỹ đạo dừng thứ n thì năng lượng của nguyên tử hiđrô được xác định bởi công thức </w:t>
      </w:r>
      <w:r>
        <w:rPr/>
        <w:object w:dxaOrig="1680" w:dyaOrig="6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84pt;height:31pt" filled="f" o:ole="">
            <v:imagedata r:id="rId765" o:title=""/>
          </v:shape>
          <o:OLEObject Type="Embed" ProgID="" ShapeID="ole_rId764" DrawAspect="Content" ObjectID="_1904607944" r:id="rId764"/>
        </w:object>
      </w:r>
      <w:r>
        <w:rPr>
          <w:lang w:val="sv-SE"/>
        </w:rPr>
        <w:t xml:space="preserve"> (với n = 1, 2, 3, …) </w:t>
      </w:r>
      <w:r>
        <w:rPr>
          <w:rFonts w:eastAsia="Times New Roman" w:cs="Arial" w:ascii="Times" w:hAnsi="Times"/>
          <w:color w:val="2C2C2C"/>
          <w:lang w:val="sv-SE"/>
        </w:rPr>
        <w:t>và bán kính quỹ đạo êlêctrôn trong nguyên tử hiđrô có giá trị nhỏ nhất là 5,3.10</w:t>
      </w:r>
      <w:r>
        <w:rPr>
          <w:rFonts w:eastAsia="Times New Roman" w:cs="Arial" w:ascii="Times" w:hAnsi="Times"/>
          <w:color w:val="2C2C2C"/>
          <w:vertAlign w:val="superscript"/>
          <w:lang w:val="sv-SE"/>
        </w:rPr>
        <w:t>-11</w:t>
      </w:r>
      <w:r>
        <w:rPr>
          <w:rFonts w:eastAsia="Times New Roman" w:cs="Arial" w:ascii="Times" w:hAnsi="Times"/>
          <w:color w:val="2C2C2C"/>
          <w:lang w:val="sv-SE"/>
        </w:rPr>
        <w:t xml:space="preserve"> m. Nếu kích thích nguyên tử hiđrô đang ở trạng thái cơ bản bằng cách bắn vào nó một êlêctrôn có động năng 12,7 eV thì bán kính quỹ đạo của êlêctrôn trong nguyên tử sẽ tăng thêm ∆r. Giá trị lớn nhất của ∆r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24,7.10</w:t>
      </w:r>
      <w:r>
        <w:rPr>
          <w:vertAlign w:val="superscript"/>
          <w:lang w:val="sv-SE"/>
        </w:rPr>
        <w:t>-11</w:t>
      </w:r>
      <w:r>
        <w:rPr>
          <w:lang w:val="sv-SE"/>
        </w:rPr>
        <w:t xml:space="preserve"> m.</w:t>
        <w:tab/>
      </w:r>
      <w:r>
        <w:rPr>
          <w:b/>
          <w:color w:val="0000FF"/>
          <w:lang w:val="sv-SE"/>
        </w:rPr>
        <w:t>B.</w:t>
      </w:r>
      <w:r>
        <w:rPr>
          <w:lang w:val="sv-SE"/>
        </w:rPr>
        <w:t xml:space="preserve"> 51,8.10</w:t>
      </w:r>
      <w:r>
        <w:rPr>
          <w:vertAlign w:val="superscript"/>
          <w:lang w:val="sv-SE"/>
        </w:rPr>
        <w:t>-11</w:t>
      </w:r>
      <w:r>
        <w:rPr>
          <w:lang w:val="sv-SE"/>
        </w:rPr>
        <w:t xml:space="preserve"> m.</w:t>
        <w:tab/>
      </w:r>
      <w:r>
        <w:rPr>
          <w:b/>
          <w:color w:val="0000FF"/>
          <w:lang w:val="sv-SE"/>
        </w:rPr>
        <w:t>C.</w:t>
      </w:r>
      <w:r>
        <w:rPr>
          <w:lang w:val="sv-SE"/>
        </w:rPr>
        <w:t xml:space="preserve"> 42,4.10</w:t>
      </w:r>
      <w:r>
        <w:rPr>
          <w:vertAlign w:val="superscript"/>
          <w:lang w:val="sv-SE"/>
        </w:rPr>
        <w:t>-11</w:t>
      </w:r>
      <w:r>
        <w:rPr>
          <w:lang w:val="sv-SE"/>
        </w:rPr>
        <w:t xml:space="preserve"> m.</w:t>
        <w:tab/>
      </w:r>
      <w:r>
        <w:rPr>
          <w:b/>
          <w:color w:val="0000FF"/>
          <w:lang w:val="sv-SE"/>
        </w:rPr>
        <w:t>D.</w:t>
      </w:r>
      <w:r>
        <w:rPr>
          <w:lang w:val="sv-SE"/>
        </w:rPr>
        <w:t xml:space="preserve"> 10,6.10</w:t>
      </w:r>
      <w:r>
        <w:rPr>
          <w:vertAlign w:val="superscript"/>
          <w:lang w:val="sv-SE"/>
        </w:rPr>
        <w:t>-11</w:t>
      </w:r>
      <w:r>
        <w:rPr>
          <w:lang w:val="sv-SE"/>
        </w:rPr>
        <w:t xml:space="preserve"> m.</w:t>
      </w:r>
    </w:p>
    <w:p>
      <w:pPr>
        <w:pStyle w:val="Normal"/>
        <w:rPr/>
      </w:pPr>
      <w:r>
        <w:rPr>
          <w:b/>
          <w:color w:val="FF0000"/>
          <w:lang w:val="sv-SE"/>
        </w:rPr>
        <w:t>Câu 33:</w:t>
      </w:r>
      <w:r>
        <w:rPr>
          <w:lang w:val="sv-SE"/>
        </w:rPr>
        <w:t xml:space="preserve"> Một sợi dây đàn hồi dài 1,2 m được treo lơ lửng lên một cần rung. 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sv-SE"/>
        </w:rPr>
        <w:t>A.</w:t>
      </w:r>
      <w:r>
        <w:rPr>
          <w:lang w:val="sv-SE"/>
        </w:rPr>
        <w:t xml:space="preserve"> 10 lần.</w:t>
        <w:tab/>
      </w:r>
      <w:r>
        <w:rPr>
          <w:b/>
          <w:color w:val="0000FF"/>
          <w:lang w:val="sv-SE"/>
        </w:rPr>
        <w:t>B.</w:t>
      </w:r>
      <w:r>
        <w:rPr>
          <w:lang w:val="sv-SE"/>
        </w:rPr>
        <w:t xml:space="preserve"> 12 lần.</w:t>
        <w:tab/>
      </w:r>
      <w:r>
        <w:rPr>
          <w:b/>
          <w:color w:val="0000FF"/>
          <w:lang w:val="sv-SE"/>
        </w:rPr>
        <w:t>C.</w:t>
      </w:r>
      <w:r>
        <w:rPr>
          <w:lang w:val="sv-SE"/>
        </w:rPr>
        <w:t xml:space="preserve">  5 lần.</w:t>
        <w:tab/>
      </w:r>
      <w:r>
        <w:rPr>
          <w:b/>
          <w:color w:val="0000FF"/>
          <w:lang w:val="sv-SE"/>
        </w:rPr>
        <w:t>D.</w:t>
      </w:r>
      <w:r>
        <w:rPr>
          <w:lang w:val="sv-SE"/>
        </w:rPr>
        <w:t xml:space="preserve"> 4 lần.</w:t>
      </w:r>
    </w:p>
    <w:p>
      <w:pPr>
        <w:pStyle w:val="Normal"/>
        <w:rPr/>
      </w:pPr>
      <w:r>
        <w:rPr>
          <w:b/>
          <w:color w:val="FF0000"/>
          <w:lang w:val="sv-SE"/>
        </w:rPr>
        <w:t>Câu 34:</w:t>
      </w:r>
      <w:r>
        <w:rPr>
          <w:lang w:val="sv-SE"/>
        </w:rPr>
        <w:t xml:space="preserve"> Trong thí nghiệm I-âng về giao thoa ánh sáng, khoảng cách giữa hai khe là a = 1 mm, từ hai khe đến màn là D = 2 m, nguồn sáng gồm hai bức xạ đơn sắc </w:t>
      </w:r>
      <w:r>
        <w:rPr/>
        <w:t>λ</w:t>
      </w:r>
      <w:r>
        <w:rPr>
          <w:vertAlign w:val="subscript"/>
          <w:lang w:val="sv-SE"/>
        </w:rPr>
        <w:t>1</w:t>
      </w:r>
      <w:r>
        <w:rPr>
          <w:lang w:val="sv-SE"/>
        </w:rPr>
        <w:t xml:space="preserve"> = 0,6 µm và </w:t>
      </w:r>
      <w:r>
        <w:rPr/>
        <w:t>λ</w:t>
      </w:r>
      <w:r>
        <w:rPr>
          <w:vertAlign w:val="subscript"/>
          <w:lang w:val="sv-SE"/>
        </w:rPr>
        <w:t>2</w:t>
      </w:r>
      <w:r>
        <w:rPr>
          <w:lang w:val="sv-SE"/>
        </w:rPr>
        <w:t xml:space="preserve"> = 0,5 µm. Nếu hai vân sáng của hai bức xạ trùng nhau ta chỉ tính là một vân sáng thì khoảng cách nhỏ nhất giữa hai vân sáng quan sát được trên màn là</w:t>
      </w:r>
    </w:p>
    <w:p>
      <w:pPr>
        <w:pStyle w:val="Normal"/>
        <w:tabs>
          <w:tab w:val="clear" w:pos="720"/>
          <w:tab w:val="left" w:pos="284" w:leader="none"/>
          <w:tab w:val="left" w:pos="2552" w:leader="none"/>
          <w:tab w:val="left" w:pos="4820" w:leader="none"/>
          <w:tab w:val="left" w:pos="7088" w:leader="none"/>
        </w:tabs>
        <w:ind w:right="-329"/>
        <w:rPr/>
      </w:pPr>
      <w:r>
        <w:rPr>
          <w:lang w:val="sv-SE"/>
        </w:rPr>
        <w:tab/>
      </w:r>
      <w:r>
        <w:rPr>
          <w:b/>
          <w:color w:val="0000FF"/>
          <w:lang w:val="de-DE"/>
        </w:rPr>
        <w:t>A.</w:t>
      </w:r>
      <w:r>
        <w:rPr>
          <w:lang w:val="de-DE"/>
        </w:rPr>
        <w:t xml:space="preserve"> 1,2 mm.</w:t>
        <w:tab/>
      </w:r>
      <w:r>
        <w:rPr>
          <w:b/>
          <w:color w:val="0000FF"/>
          <w:lang w:val="de-DE"/>
        </w:rPr>
        <w:t>B.</w:t>
      </w:r>
      <w:r>
        <w:rPr>
          <w:lang w:val="de-DE"/>
        </w:rPr>
        <w:t xml:space="preserve"> 0,2 mm.</w:t>
        <w:tab/>
      </w:r>
      <w:r>
        <w:rPr>
          <w:b/>
          <w:color w:val="0000FF"/>
          <w:lang w:val="de-DE"/>
        </w:rPr>
        <w:t>C.</w:t>
      </w:r>
      <w:r>
        <w:rPr>
          <w:lang w:val="de-DE"/>
        </w:rPr>
        <w:t xml:space="preserve"> 1 mm.</w:t>
        <w:tab/>
      </w:r>
      <w:r>
        <w:rPr>
          <w:b/>
          <w:color w:val="0000FF"/>
          <w:lang w:val="de-DE"/>
        </w:rPr>
        <w:t>D.</w:t>
      </w:r>
      <w:r>
        <w:rPr>
          <w:lang w:val="de-DE"/>
        </w:rPr>
        <w:t xml:space="preserve"> 6 mm.</w:t>
      </w:r>
    </w:p>
    <w:p>
      <w:pPr>
        <w:pStyle w:val="Normal"/>
        <w:rPr>
          <w:lang w:val="fr-FR"/>
        </w:rPr>
      </w:pPr>
      <w:r>
        <w:rPr>
          <w:b/>
          <w:color w:val="FF0000"/>
          <w:lang w:val="de-DE"/>
        </w:rPr>
        <w:t>Câu 35:</w:t>
      </w:r>
      <w:r>
        <w:rPr>
          <w:lang w:val="de-DE"/>
        </w:rPr>
        <w:t xml:space="preserve"> </w:t>
      </w:r>
      <w:r>
        <w:rPr>
          <w:rFonts w:eastAsia="Times New Roman" w:cs="Arial" w:ascii="Times" w:hAnsi="Times"/>
          <w:color w:val="2C2C2C"/>
          <w:lang w:val="de-DE"/>
        </w:rPr>
        <w:t>Mạch RLC có L thay đổi được, đặt vào hai đầu mạch một điện áp xoay chiều tần số 50 Hz và giá trị hiệu dụng không đổi. Điều chỉnh</w:t>
      </w:r>
      <w:r>
        <w:rPr>
          <w:lang w:val="de-DE"/>
        </w:rPr>
        <w:t xml:space="preserve"> </w:t>
      </w:r>
      <w:r>
        <w:rPr/>
        <w:object w:dxaOrig="1300"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65pt;height:31pt" filled="f" o:ole="">
            <v:imagedata r:id="rId767" o:title=""/>
          </v:shape>
          <o:OLEObject Type="Embed" ProgID="" ShapeID="ole_rId766" DrawAspect="Content" ObjectID="_1579923763" r:id="rId766"/>
        </w:object>
      </w:r>
      <w:r>
        <w:rPr>
          <w:lang w:val="de-DE"/>
        </w:rPr>
        <w:t xml:space="preserve"> và </w:t>
      </w:r>
      <w:r>
        <w:rPr/>
        <w:object w:dxaOrig="1340" w:dyaOrig="6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67pt;height:31pt" filled="f" o:ole="">
            <v:imagedata r:id="rId769" o:title=""/>
          </v:shape>
          <o:OLEObject Type="Embed" ProgID="" ShapeID="ole_rId768" DrawAspect="Content" ObjectID="_1633790240" r:id="rId768"/>
        </w:object>
      </w:r>
      <w:r>
        <w:rPr>
          <w:rFonts w:eastAsia="Times New Roman" w:cs="Arial" w:ascii="Times" w:hAnsi="Times"/>
          <w:color w:val="2C2C2C"/>
          <w:lang w:val="de-DE"/>
        </w:rPr>
        <w:t> thì thấy rằng khi  đều cho công suất bằng nhau, nhưng cường độ tức thời trong hai trường hợp trên lệch pha nhau 120</w:t>
      </w:r>
      <w:r>
        <w:rPr>
          <w:rFonts w:eastAsia="Times New Roman" w:cs="Arial" w:ascii="Times" w:hAnsi="Times"/>
          <w:color w:val="2C2C2C"/>
          <w:vertAlign w:val="superscript"/>
          <w:lang w:val="de-DE"/>
        </w:rPr>
        <w:t>0</w:t>
      </w:r>
      <w:r>
        <w:rPr>
          <w:rFonts w:eastAsia="Times New Roman" w:cs="Arial" w:ascii="Times" w:hAnsi="Times"/>
          <w:color w:val="2C2C2C"/>
          <w:lang w:val="de-DE"/>
        </w:rPr>
        <w:t xml:space="preserve">. </w:t>
      </w:r>
      <w:r>
        <w:rPr>
          <w:rFonts w:eastAsia="Times New Roman" w:cs="Arial" w:ascii="Times" w:hAnsi="Times"/>
          <w:color w:val="2C2C2C"/>
          <w:lang w:val="fr-FR"/>
        </w:rPr>
        <w:t>Giá trị R và C là lần lượt là</w:t>
      </w:r>
    </w:p>
    <w:p>
      <w:pPr>
        <w:pStyle w:val="Normal"/>
        <w:tabs>
          <w:tab w:val="clear" w:pos="720"/>
          <w:tab w:val="left" w:pos="284" w:leader="none"/>
          <w:tab w:val="left" w:pos="2552" w:leader="none"/>
          <w:tab w:val="left" w:pos="4820" w:leader="none"/>
          <w:tab w:val="left" w:pos="7088" w:leader="none"/>
        </w:tabs>
        <w:ind w:right="-329"/>
        <w:rPr>
          <w:lang w:val="fr-FR"/>
        </w:rPr>
      </w:pPr>
      <w:r>
        <w:rPr>
          <w:lang w:val="fr-FR"/>
        </w:rPr>
        <w:tab/>
      </w:r>
      <w:r>
        <w:rPr>
          <w:b/>
          <w:color w:val="0000FF"/>
          <w:lang w:val="fr-FR"/>
        </w:rPr>
        <w:t>A.</w:t>
      </w:r>
      <w:r>
        <w:rPr>
          <w:lang w:val="fr-FR"/>
        </w:rPr>
        <w:t xml:space="preserve"> </w:t>
      </w:r>
      <w:r>
        <w:rPr/>
        <w:object w:dxaOrig="2360" w:dyaOrig="6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18pt;height:33pt" filled="f" o:ole="">
            <v:imagedata r:id="rId771" o:title=""/>
          </v:shape>
          <o:OLEObject Type="Embed" ProgID="" ShapeID="ole_rId770" DrawAspect="Content" ObjectID="_88556672" r:id="rId770"/>
        </w:object>
      </w:r>
      <w:r>
        <w:rPr>
          <w:lang w:val="fr-FR"/>
        </w:rPr>
        <w:tab/>
      </w:r>
      <w:r>
        <w:rPr>
          <w:b/>
          <w:color w:val="0000FF"/>
          <w:lang w:val="fr-FR"/>
        </w:rPr>
        <w:t>B.</w:t>
      </w:r>
      <w:r>
        <w:rPr>
          <w:lang w:val="fr-FR"/>
        </w:rPr>
        <w:t xml:space="preserve"> </w:t>
      </w:r>
      <w:r>
        <w:rPr/>
        <w:object w:dxaOrig="2140" w:dyaOrig="70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07pt;height:35pt" filled="f" o:ole="">
            <v:imagedata r:id="rId773" o:title=""/>
          </v:shape>
          <o:OLEObject Type="Embed" ProgID="" ShapeID="ole_rId772" DrawAspect="Content" ObjectID="_1298289481" r:id="rId772"/>
        </w:object>
      </w:r>
    </w:p>
    <w:p>
      <w:pPr>
        <w:pStyle w:val="Normal"/>
        <w:tabs>
          <w:tab w:val="clear" w:pos="720"/>
          <w:tab w:val="left" w:pos="284" w:leader="none"/>
          <w:tab w:val="left" w:pos="2552" w:leader="none"/>
          <w:tab w:val="left" w:pos="4820" w:leader="none"/>
          <w:tab w:val="left" w:pos="7088" w:leader="none"/>
        </w:tabs>
        <w:ind w:right="-329"/>
        <w:rPr>
          <w:lang w:val="fr-FR"/>
        </w:rPr>
      </w:pPr>
      <w:r>
        <w:rPr>
          <w:lang w:val="fr-FR"/>
        </w:rPr>
        <w:tab/>
      </w:r>
      <w:r>
        <w:rPr>
          <w:b/>
          <w:color w:val="0000FF"/>
          <w:lang w:val="fr-FR"/>
        </w:rPr>
        <w:t>C.</w:t>
      </w:r>
      <w:r>
        <w:rPr>
          <w:lang w:val="fr-FR"/>
        </w:rPr>
        <w:t xml:space="preserve"> </w:t>
      </w:r>
      <w:r>
        <w:rPr/>
        <w:object w:dxaOrig="2140" w:dyaOrig="70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07pt;height:35pt" filled="f" o:ole="">
            <v:imagedata r:id="rId775" o:title=""/>
          </v:shape>
          <o:OLEObject Type="Embed" ProgID="" ShapeID="ole_rId774" DrawAspect="Content" ObjectID="_1504858093" r:id="rId774"/>
        </w:object>
      </w:r>
      <w:r>
        <w:rPr>
          <w:lang w:val="fr-FR"/>
        </w:rPr>
        <w:tab/>
      </w:r>
      <w:r>
        <w:rPr>
          <w:b/>
          <w:color w:val="0000FF"/>
          <w:lang w:val="fr-FR"/>
        </w:rPr>
        <w:t>D.</w:t>
      </w:r>
      <w:r>
        <w:rPr>
          <w:lang w:val="fr-FR"/>
        </w:rPr>
        <w:t xml:space="preserve"> </w:t>
      </w:r>
      <w:r>
        <w:rPr/>
        <w:object w:dxaOrig="2079" w:dyaOrig="6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03.95pt;height:33pt" filled="f" o:ole="">
            <v:imagedata r:id="rId777" o:title=""/>
          </v:shape>
          <o:OLEObject Type="Embed" ProgID="" ShapeID="ole_rId776" DrawAspect="Content" ObjectID="_755910576" r:id="rId776"/>
        </w:object>
      </w:r>
    </w:p>
    <w:p>
      <w:pPr>
        <w:pStyle w:val="Normal"/>
        <w:rPr/>
      </w:pPr>
      <w:r>
        <w:rPr>
          <w:b/>
          <w:color w:val="FF0000"/>
          <w:lang w:val="fr-FR"/>
        </w:rPr>
        <w:t>Câu 36:</w:t>
      </w:r>
      <w:r>
        <w:rPr>
          <w:lang w:val="fr-FR"/>
        </w:rPr>
        <w:t xml:space="preserve"> Trên mặt chất lỏng có hai nguồn sóng cùng tần số, cùng pha đặt tại hai điểm A và B. Cho bước sóng do các nguồn gây ra là </w:t>
      </w:r>
      <w:r>
        <w:rPr/>
        <w:t>λ</w:t>
      </w:r>
      <w:r>
        <w:rPr>
          <w:lang w:val="fr-FR"/>
        </w:rPr>
        <w:t xml:space="preserve"> = 5 cm. Trên nửa đường thẳng đi qua B trên mặt chất lỏng, hai điểm M và N (N gần B hơn), điểm M dao động với biên độ cực đại, N dao động với biên độ cực tiểu, giữa M và N có ba điểm dao động với biên độ cực đại khác. Biết hiệu MA – NA = 1,2 cm. Nếu đặt hai nguồn sóng này tại M và N thì số điểm dao động với biên độ cực đại trên đoạn thẳng AB là</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3</w:t>
        <w:tab/>
      </w:r>
      <w:r>
        <w:rPr>
          <w:b/>
          <w:color w:val="0000FF"/>
          <w:lang w:val="fr-FR"/>
        </w:rPr>
        <w:t>B.</w:t>
      </w:r>
      <w:r>
        <w:rPr>
          <w:lang w:val="fr-FR"/>
        </w:rPr>
        <w:t xml:space="preserve"> 4</w:t>
        <w:tab/>
      </w:r>
      <w:r>
        <w:rPr>
          <w:b/>
          <w:color w:val="0000FF"/>
          <w:lang w:val="fr-FR"/>
        </w:rPr>
        <w:t>C.</w:t>
      </w:r>
      <w:r>
        <w:rPr>
          <w:lang w:val="fr-FR"/>
        </w:rPr>
        <w:t xml:space="preserve"> 1</w:t>
        <w:tab/>
      </w:r>
      <w:r>
        <w:rPr>
          <w:b/>
          <w:color w:val="0000FF"/>
          <w:lang w:val="fr-FR"/>
        </w:rPr>
        <w:t>D.</w:t>
      </w:r>
      <w:r>
        <w:rPr>
          <w:lang w:val="fr-FR"/>
        </w:rPr>
        <w:t xml:space="preserve"> 2</w:t>
      </w:r>
    </w:p>
    <w:p>
      <w:pPr>
        <w:pStyle w:val="Normal"/>
        <w:rPr/>
      </w:pPr>
      <w:r>
        <w:rPr>
          <w:b/>
          <w:color w:val="FF0000"/>
          <w:lang w:val="fr-FR"/>
        </w:rPr>
        <w:t>Câu 37:</w:t>
      </w:r>
      <w:r>
        <w:rPr>
          <w:lang w:val="fr-FR"/>
        </w:rPr>
        <w:t xml:space="preserve"> Đoạn mạch AB gồm hai đoạn AM và MB mắc nối tiếp, trong đoạn AM có một cuộn cảm thuần độ tự cảm L mắc nối tiếp với một điện trở thuần R, trong đoạn MB có một điện trở thuần 4R mắc nối tiếp với một tụ điện có điện dung C. Đặt vào hai đầu AB một điện áp xoay chiều có giá trị hiệu dụng và tần số không đổi. Thay đổi L và C sao cho cảm kháng của cuộn dây luôn gấp 5 lần dung kháng của tụ điện. Khi độ lệch pha giữa điện áp hai đầu AM so với điện áp hai đầu AB là lớn nhất thì hệ số công suất của cả mạch AB </w:t>
      </w:r>
      <w:r>
        <w:rPr>
          <w:b/>
          <w:bCs/>
          <w:lang w:val="fr-FR"/>
        </w:rPr>
        <w:t>gần nhất</w:t>
      </w:r>
      <w:r>
        <w:rPr>
          <w:lang w:val="fr-FR"/>
        </w:rPr>
        <w:t xml:space="preserve"> với giá trị nào sau đây?</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0,8. </w:t>
        <w:tab/>
      </w:r>
      <w:r>
        <w:rPr>
          <w:b/>
          <w:color w:val="0000FF"/>
          <w:lang w:val="fr-FR"/>
        </w:rPr>
        <w:t>B.</w:t>
      </w:r>
      <w:r>
        <w:rPr>
          <w:lang w:val="fr-FR"/>
        </w:rPr>
        <w:t xml:space="preserve"> 0,6.</w:t>
        <w:tab/>
      </w:r>
      <w:r>
        <w:rPr>
          <w:b/>
          <w:color w:val="0000FF"/>
          <w:lang w:val="fr-FR"/>
        </w:rPr>
        <w:t>C.</w:t>
      </w:r>
      <w:r>
        <w:rPr>
          <w:lang w:val="fr-FR"/>
        </w:rPr>
        <w:t xml:space="preserve"> 0,5.</w:t>
        <w:tab/>
      </w:r>
      <w:r>
        <w:rPr>
          <w:b/>
          <w:color w:val="0000FF"/>
          <w:lang w:val="fr-FR"/>
        </w:rPr>
        <w:t>D.</w:t>
      </w:r>
      <w:r>
        <w:rPr>
          <w:lang w:val="fr-FR"/>
        </w:rPr>
        <w:t xml:space="preserve"> 0,7.</w:t>
      </w:r>
    </w:p>
    <w:p>
      <w:pPr>
        <w:pStyle w:val="Normal"/>
        <w:rPr/>
      </w:pPr>
      <w:r>
        <w:rPr>
          <w:b/>
          <w:color w:val="FF0000"/>
          <w:lang w:val="fr-FR"/>
        </w:rPr>
        <w:t>Câu 38:</w:t>
      </w:r>
      <w:r>
        <w:rPr>
          <w:lang w:val="fr-FR"/>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tối đa bóng đèn mà nông trại có thể sử dụng cùng một lúc để các đèn vẫn sáng bình thường là</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66.</w:t>
        <w:tab/>
      </w:r>
      <w:r>
        <w:rPr>
          <w:b/>
          <w:color w:val="0000FF"/>
          <w:lang w:val="fr-FR"/>
        </w:rPr>
        <w:t>B.</w:t>
      </w:r>
      <w:r>
        <w:rPr>
          <w:lang w:val="fr-FR"/>
        </w:rPr>
        <w:t xml:space="preserve"> 60.</w:t>
        <w:tab/>
      </w:r>
      <w:r>
        <w:rPr>
          <w:b/>
          <w:color w:val="0000FF"/>
          <w:lang w:val="fr-FR"/>
        </w:rPr>
        <w:t>C.</w:t>
      </w:r>
      <w:r>
        <w:rPr>
          <w:lang w:val="fr-FR"/>
        </w:rPr>
        <w:t xml:space="preserve"> 64</w:t>
        <w:tab/>
      </w:r>
      <w:r>
        <w:rPr>
          <w:b/>
          <w:color w:val="0000FF"/>
          <w:lang w:val="fr-FR"/>
        </w:rPr>
        <w:t>D.</w:t>
      </w:r>
      <w:r>
        <w:rPr>
          <w:lang w:val="fr-FR"/>
        </w:rPr>
        <w:t xml:space="preserve"> 62</w:t>
      </w:r>
    </w:p>
    <w:p>
      <w:pPr>
        <w:pStyle w:val="Normal"/>
        <w:rPr/>
      </w:pPr>
      <w:r>
        <w:rPr>
          <w:b/>
          <w:color w:val="FF0000"/>
          <w:lang w:val="fr-FR"/>
        </w:rPr>
        <w:t>Câu 39:</w:t>
      </w:r>
      <w:r>
        <w:rPr>
          <w:lang w:val="fr-FR"/>
        </w:rPr>
        <w:t xml:space="preserve"> Một tụ điện phẳng điện dung C = 8 nF, có hai bản tụ điện cách nhau d = 0,1 mm, được nối với một cuộn dây cảm thuần độ tự cảm L = 10 </w:t>
      </w:r>
      <w:r>
        <w:rPr/>
        <w:t>μ</w:t>
      </w:r>
      <w:r>
        <w:rPr>
          <w:lang w:val="fr-FR"/>
        </w:rPr>
        <w:t>H thành mạch dao động LC lí tưởng. Biết rằng lớp điện môi giữa hai bản tụ điện chỉ chịu được cường độ điện trường tối đa là 35.10</w:t>
      </w:r>
      <w:r>
        <w:rPr>
          <w:vertAlign w:val="superscript"/>
          <w:lang w:val="fr-FR"/>
        </w:rPr>
        <w:t>4</w:t>
      </w:r>
      <w:r>
        <w:rPr>
          <w:lang w:val="fr-FR"/>
        </w:rPr>
        <w:t xml:space="preserve"> V/m. Khi trong mạch có dao động điện từ tự do thì cường độ dòng điện qua cuộn dây có giá trị hiệu dụng I. Để lớp điện môi trong tụ điện không bị đánh thủng thì giá trị của I phải thỏa mãn điều kiện nào sau đây?</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rPr>
        <w:t>A.</w:t>
      </w:r>
      <w:r>
        <w:rPr/>
        <w:t xml:space="preserve"> </w:t>
      </w:r>
      <w:r>
        <w:rPr/>
        <w:object w:dxaOrig="900" w:dyaOrig="3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45pt;height:16pt" filled="f" o:ole="">
            <v:imagedata r:id="rId779" o:title=""/>
          </v:shape>
          <o:OLEObject Type="Embed" ProgID="" ShapeID="ole_rId778" DrawAspect="Content" ObjectID="_1806224710" r:id="rId778"/>
        </w:object>
      </w:r>
      <w:r>
        <w:rPr/>
        <w:tab/>
      </w:r>
      <w:r>
        <w:rPr>
          <w:b/>
          <w:color w:val="0000FF"/>
        </w:rPr>
        <w:t>B.</w:t>
      </w:r>
      <w:r>
        <w:rPr/>
        <w:t xml:space="preserve"> </w:t>
      </w:r>
      <w:r>
        <w:rPr/>
        <w:object w:dxaOrig="900" w:dyaOrig="3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45pt;height:16pt" filled="f" o:ole="">
            <v:imagedata r:id="rId781" o:title=""/>
          </v:shape>
          <o:OLEObject Type="Embed" ProgID="" ShapeID="ole_rId780" DrawAspect="Content" ObjectID="_904556778" r:id="rId780"/>
        </w:object>
      </w:r>
      <w:r>
        <w:rPr/>
        <w:tab/>
      </w:r>
      <w:r>
        <w:rPr>
          <w:b/>
          <w:color w:val="0000FF"/>
        </w:rPr>
        <w:t>C.</w:t>
      </w:r>
      <w:r>
        <w:rPr/>
        <w:t xml:space="preserve"> </w:t>
      </w:r>
      <w:r>
        <w:rPr/>
        <w:object w:dxaOrig="1180" w:dyaOrig="38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59pt;height:19pt" filled="f" o:ole="">
            <v:imagedata r:id="rId783" o:title=""/>
          </v:shape>
          <o:OLEObject Type="Embed" ProgID="" ShapeID="ole_rId782" DrawAspect="Content" ObjectID="_171383174" r:id="rId782"/>
        </w:object>
      </w:r>
      <w:r>
        <w:rPr/>
        <w:tab/>
      </w:r>
      <w:r>
        <w:rPr>
          <w:b/>
          <w:color w:val="0000FF"/>
        </w:rPr>
        <w:t>D.</w:t>
      </w:r>
      <w:r>
        <w:rPr/>
        <w:t xml:space="preserve"> </w:t>
      </w:r>
      <w:r>
        <w:rPr/>
        <w:object w:dxaOrig="1180" w:dyaOrig="38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59pt;height:19pt" filled="f" o:ole="">
            <v:imagedata r:id="rId785" o:title=""/>
          </v:shape>
          <o:OLEObject Type="Embed" ProgID="" ShapeID="ole_rId784" DrawAspect="Content" ObjectID="_1100226260" r:id="rId784"/>
        </w:object>
      </w:r>
    </w:p>
    <w:p>
      <w:pPr>
        <w:pStyle w:val="Normal"/>
        <w:rPr/>
      </w:pPr>
      <w:r>
        <w:drawing>
          <wp:anchor behindDoc="0" distT="0" distB="0" distL="114935" distR="114935" simplePos="0" locked="0" layoutInCell="0" allowOverlap="1" relativeHeight="1551">
            <wp:simplePos x="0" y="0"/>
            <wp:positionH relativeFrom="column">
              <wp:posOffset>5045075</wp:posOffset>
            </wp:positionH>
            <wp:positionV relativeFrom="paragraph">
              <wp:posOffset>111760</wp:posOffset>
            </wp:positionV>
            <wp:extent cx="551815" cy="1612900"/>
            <wp:effectExtent l="0" t="0" r="0" b="0"/>
            <wp:wrapSquare wrapText="bothSides"/>
            <wp:docPr id="1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
                    <pic:cNvPicPr>
                      <a:picLocks noChangeAspect="1" noChangeArrowheads="1"/>
                    </pic:cNvPicPr>
                  </pic:nvPicPr>
                  <pic:blipFill>
                    <a:blip r:embed="rId786"/>
                    <a:srcRect l="-65" t="-22" r="-65" b="-22"/>
                    <a:stretch>
                      <a:fillRect/>
                    </a:stretch>
                  </pic:blipFill>
                  <pic:spPr bwMode="auto">
                    <a:xfrm>
                      <a:off x="0" y="0"/>
                      <a:ext cx="551815" cy="1612900"/>
                    </a:xfrm>
                    <a:prstGeom prst="rect">
                      <a:avLst/>
                    </a:prstGeom>
                  </pic:spPr>
                </pic:pic>
              </a:graphicData>
            </a:graphic>
          </wp:anchor>
        </w:drawing>
      </w:r>
      <w:r>
        <w:rPr>
          <w:b/>
          <w:color w:val="FF0000"/>
        </w:rPr>
        <w:t>Câu 40:</w:t>
      </w:r>
      <w:r>
        <w:rPr/>
        <w:t xml:space="preserve"> Câu 40: 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g = 10 m/s</w:t>
      </w:r>
      <w:r>
        <w:rPr>
          <w:vertAlign w:val="superscript"/>
        </w:rPr>
        <w:t>2</w:t>
      </w:r>
      <w:r>
        <w:rPr/>
        <w:t xml:space="preserve">. Chọn mốc thời gian là lúc hai vật va chạm nhau. Đến thời điểm t thì vật m’ rời khỏi vật m lần thứ nhất. Giá trị của t </w:t>
      </w:r>
      <w:r>
        <w:rPr>
          <w:b/>
          <w:bCs/>
        </w:rPr>
        <w:t>gần nhất</w:t>
      </w:r>
      <w:r>
        <w:rPr/>
        <w:t xml:space="preserve"> với giá trị nào sau đây?</w:t>
        <w:tab/>
        <w:tab/>
        <w:tab/>
        <w:tab/>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lang w:val="pt-BR"/>
        </w:rPr>
        <w:t>A.</w:t>
      </w:r>
      <w:r>
        <w:rPr>
          <w:lang w:val="pt-BR"/>
        </w:rPr>
        <w:t xml:space="preserve"> 0,31 s.</w:t>
        <w:tab/>
      </w:r>
      <w:r>
        <w:rPr>
          <w:b/>
          <w:color w:val="0000FF"/>
          <w:lang w:val="pt-BR"/>
        </w:rPr>
        <w:t>B.</w:t>
      </w:r>
      <w:r>
        <w:rPr>
          <w:lang w:val="pt-BR"/>
        </w:rPr>
        <w:t xml:space="preserve"> 0,15 s.</w:t>
        <w:tab/>
      </w:r>
      <w:r>
        <w:rPr>
          <w:b/>
          <w:color w:val="0000FF"/>
          <w:lang w:val="pt-BR"/>
        </w:rPr>
        <w:t>C.</w:t>
      </w:r>
      <w:r>
        <w:rPr>
          <w:lang w:val="pt-BR"/>
        </w:rPr>
        <w:t xml:space="preserve"> 0,47 s.</w:t>
        <w:tab/>
      </w:r>
      <w:r>
        <w:rPr>
          <w:b/>
          <w:color w:val="0000FF"/>
          <w:lang w:val="pt-BR"/>
        </w:rPr>
        <w:t>D.</w:t>
      </w:r>
      <w:r>
        <w:rPr>
          <w:lang w:val="pt-BR"/>
        </w:rPr>
        <w:t xml:space="preserve"> 0,36 s.</w:t>
      </w:r>
    </w:p>
    <w:p>
      <w:pPr>
        <w:pStyle w:val="Normal"/>
        <w:rPr>
          <w:lang w:val="pt-BR"/>
        </w:rPr>
      </w:pPr>
      <w:r>
        <w:rPr>
          <w:lang w:val="pt-BR"/>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B</w:t>
      </w:r>
    </w:p>
    <w:p>
      <w:pPr>
        <w:pStyle w:val="Normal"/>
        <w:rPr/>
      </w:pPr>
      <w:r>
        <w:rPr/>
        <w:t xml:space="preserve">Giá trị hiệu dụng của cường độ dòng điện </w:t>
      </w:r>
      <w:r>
        <w:rPr/>
      </w:r>
      <m:oMath xmlns:m="http://schemas.openxmlformats.org/officeDocument/2006/math">
        <m:r>
          <w:rPr>
            <w:rFonts w:ascii="Cambria Math" w:hAnsi="Cambria Math"/>
          </w:rPr>
          <m:t xml:space="preserve">I</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p>
    <w:p>
      <w:pPr>
        <w:pStyle w:val="Default"/>
        <w:spacing w:lineRule="auto" w:line="360"/>
        <w:jc w:val="both"/>
        <w:rPr/>
      </w:pPr>
      <w:r>
        <w:rPr>
          <w:b/>
          <w:color w:val="FF0000"/>
        </w:rPr>
        <w:t>Câu 2:</w:t>
      </w:r>
      <w:r>
        <w:rPr>
          <w:color w:val="000000"/>
        </w:rPr>
        <w:t xml:space="preserve"> </w:t>
      </w:r>
      <w:r>
        <w:rPr>
          <w:b/>
          <w:color w:val="0000FF"/>
        </w:rPr>
        <w:t>Đáp án C</w:t>
      </w:r>
    </w:p>
    <w:p>
      <w:pPr>
        <w:pStyle w:val="Normal"/>
        <w:rPr/>
      </w:pPr>
      <w:r>
        <w:rPr/>
        <w:t xml:space="preserve">Giá trị của lực phục hồi </w:t>
      </w:r>
      <w:r>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m:rPr>
            <m:lit/>
            <m:nor/>
          </m:rPr>
          <w:rPr>
            <w:rFonts w:ascii="Cambria Math" w:hAnsi="Cambria Math"/>
          </w:rPr>
          <m:t xml:space="preserve">kx</m:t>
        </m:r>
      </m:oMath>
    </w:p>
    <w:p>
      <w:pPr>
        <w:pStyle w:val="Default"/>
        <w:spacing w:lineRule="auto" w:line="360"/>
        <w:jc w:val="both"/>
        <w:rPr>
          <w:b/>
          <w:color w:val="0000FF"/>
        </w:rPr>
      </w:pPr>
      <w:r>
        <w:rPr>
          <w:b/>
          <w:color w:val="FF0000"/>
        </w:rPr>
        <w:t>Câu 3:</w:t>
      </w:r>
      <w:r>
        <w:rPr>
          <w:color w:val="000000"/>
        </w:rPr>
        <w:t xml:space="preserve"> </w:t>
      </w:r>
      <w:r>
        <w:rPr>
          <w:b/>
          <w:color w:val="0000FF"/>
        </w:rPr>
        <w:t>Đáp án A</w:t>
      </w:r>
    </w:p>
    <w:p>
      <w:pPr>
        <w:pStyle w:val="Default"/>
        <w:spacing w:lineRule="auto" w:line="360"/>
        <w:jc w:val="both"/>
        <w:rPr>
          <w:b/>
          <w:color w:val="0000FF"/>
        </w:rPr>
      </w:pPr>
      <w:r>
        <w:rPr>
          <w:b/>
          <w:color w:val="FF0000"/>
        </w:rPr>
        <w:t>Câu 4:</w:t>
      </w:r>
      <w:r>
        <w:rPr>
          <w:color w:val="000000"/>
        </w:rPr>
        <w:t xml:space="preserve"> </w:t>
      </w:r>
      <w:r>
        <w:rPr>
          <w:b/>
          <w:color w:val="0000FF"/>
        </w:rPr>
        <w:t>Đáp án A</w:t>
      </w:r>
    </w:p>
    <w:p>
      <w:pPr>
        <w:pStyle w:val="Default"/>
        <w:spacing w:lineRule="auto" w:line="360"/>
        <w:jc w:val="both"/>
        <w:rPr>
          <w:b/>
          <w:color w:val="0000FF"/>
        </w:rPr>
      </w:pPr>
      <w:r>
        <w:rPr>
          <w:b/>
          <w:color w:val="FF0000"/>
        </w:rPr>
        <w:t>Câu 5:</w:t>
      </w:r>
      <w:r>
        <w:rPr>
          <w:color w:val="000000"/>
        </w:rPr>
        <w:t xml:space="preserve"> </w:t>
      </w:r>
      <w:r>
        <w:rPr>
          <w:b/>
          <w:color w:val="0000FF"/>
        </w:rPr>
        <w:t>Đáp án B</w:t>
      </w:r>
    </w:p>
    <w:p>
      <w:pPr>
        <w:pStyle w:val="Default"/>
        <w:spacing w:lineRule="auto" w:line="360"/>
        <w:jc w:val="both"/>
        <w:rPr>
          <w:b/>
          <w:color w:val="0000FF"/>
        </w:rPr>
      </w:pPr>
      <w:r>
        <w:rPr>
          <w:b/>
          <w:color w:val="FF0000"/>
        </w:rPr>
        <w:t>Câu 6:</w:t>
      </w:r>
      <w:r>
        <w:rPr>
          <w:color w:val="000000"/>
        </w:rPr>
        <w:t xml:space="preserve"> </w:t>
      </w:r>
      <w:r>
        <w:rPr>
          <w:b/>
          <w:color w:val="0000FF"/>
        </w:rPr>
        <w:t>Đáp án B</w:t>
      </w:r>
    </w:p>
    <w:p>
      <w:pPr>
        <w:pStyle w:val="Default"/>
        <w:spacing w:lineRule="auto" w:line="360"/>
        <w:jc w:val="both"/>
        <w:rPr>
          <w:b/>
          <w:color w:val="0000FF"/>
        </w:rPr>
      </w:pPr>
      <w:r>
        <w:rPr>
          <w:b/>
          <w:color w:val="FF0000"/>
        </w:rPr>
        <w:t>Câu 7:</w:t>
      </w:r>
      <w:r>
        <w:rPr>
          <w:color w:val="000000"/>
        </w:rPr>
        <w:t xml:space="preserve"> </w:t>
      </w:r>
      <w:r>
        <w:rPr>
          <w:b/>
          <w:color w:val="0000FF"/>
        </w:rPr>
        <w:t>Đáp án A</w:t>
      </w:r>
    </w:p>
    <w:p>
      <w:pPr>
        <w:pStyle w:val="Default"/>
        <w:spacing w:lineRule="auto" w:line="360"/>
        <w:jc w:val="both"/>
        <w:rPr>
          <w:b/>
          <w:color w:val="0000FF"/>
        </w:rPr>
      </w:pPr>
      <w:r>
        <w:rPr>
          <w:b/>
          <w:color w:val="FF0000"/>
        </w:rPr>
        <w:t>Câu 8:</w:t>
      </w:r>
      <w:r>
        <w:rPr>
          <w:color w:val="000000"/>
        </w:rPr>
        <w:t xml:space="preserve"> </w:t>
      </w:r>
      <w:r>
        <w:rPr>
          <w:b/>
          <w:color w:val="0000FF"/>
        </w:rPr>
        <w:t>Đáp án C</w:t>
      </w:r>
    </w:p>
    <w:p>
      <w:pPr>
        <w:pStyle w:val="Default"/>
        <w:spacing w:lineRule="auto" w:line="360"/>
        <w:jc w:val="both"/>
        <w:rPr>
          <w:b/>
          <w:color w:val="0000FF"/>
        </w:rPr>
      </w:pPr>
      <w:r>
        <w:rPr>
          <w:b/>
          <w:color w:val="FF0000"/>
        </w:rPr>
        <w:t>Câu 9:</w:t>
      </w:r>
      <w:r>
        <w:rPr>
          <w:color w:val="000000"/>
        </w:rPr>
        <w:t xml:space="preserve"> </w:t>
      </w:r>
      <w:r>
        <w:rPr>
          <w:b/>
          <w:color w:val="0000FF"/>
        </w:rPr>
        <w:t>Đáp án D</w:t>
      </w:r>
    </w:p>
    <w:p>
      <w:pPr>
        <w:pStyle w:val="Default"/>
        <w:spacing w:lineRule="auto" w:line="360"/>
        <w:jc w:val="both"/>
        <w:rPr>
          <w:b/>
          <w:color w:val="0000FF"/>
        </w:rPr>
      </w:pPr>
      <w:r>
        <w:rPr>
          <w:b/>
          <w:color w:val="FF0000"/>
        </w:rPr>
        <w:t>Câu 10:</w:t>
      </w:r>
      <w:r>
        <w:rPr>
          <w:color w:val="000000"/>
        </w:rPr>
        <w:t xml:space="preserve"> </w:t>
      </w:r>
      <w:r>
        <w:rPr>
          <w:b/>
          <w:color w:val="0000FF"/>
        </w:rPr>
        <w:t>Đáp án A</w:t>
      </w:r>
    </w:p>
    <w:p>
      <w:pPr>
        <w:pStyle w:val="Default"/>
        <w:spacing w:lineRule="auto" w:line="360"/>
        <w:jc w:val="both"/>
        <w:rPr>
          <w:b/>
          <w:color w:val="0000FF"/>
        </w:rPr>
      </w:pPr>
      <w:r>
        <w:rPr>
          <w:b/>
          <w:color w:val="FF0000"/>
        </w:rPr>
        <w:t>Câu 11:</w:t>
      </w:r>
      <w:r>
        <w:rPr>
          <w:color w:val="000000"/>
        </w:rPr>
        <w:t xml:space="preserve"> </w:t>
      </w:r>
      <w:r>
        <w:rPr>
          <w:b/>
          <w:color w:val="0000FF"/>
        </w:rPr>
        <w:t>Đáp án C</w:t>
      </w:r>
    </w:p>
    <w:p>
      <w:pPr>
        <w:pStyle w:val="Default"/>
        <w:spacing w:lineRule="auto" w:line="360"/>
        <w:jc w:val="both"/>
        <w:rPr>
          <w:b/>
          <w:color w:val="0000FF"/>
        </w:rPr>
      </w:pPr>
      <w:r>
        <w:rPr>
          <w:b/>
          <w:color w:val="FF0000"/>
        </w:rPr>
        <w:t>Câu 12:</w:t>
      </w:r>
      <w:r>
        <w:rPr>
          <w:color w:val="000000"/>
        </w:rPr>
        <w:t xml:space="preserve"> </w:t>
      </w:r>
      <w:r>
        <w:rPr>
          <w:b/>
          <w:color w:val="0000FF"/>
        </w:rPr>
        <w:t>Đáp án D</w:t>
      </w:r>
    </w:p>
    <w:p>
      <w:pPr>
        <w:pStyle w:val="Default"/>
        <w:spacing w:lineRule="auto" w:line="360"/>
        <w:jc w:val="both"/>
        <w:rPr>
          <w:b/>
          <w:color w:val="0000FF"/>
        </w:rPr>
      </w:pPr>
      <w:r>
        <w:rPr>
          <w:b/>
          <w:color w:val="FF0000"/>
        </w:rPr>
        <w:t>Câu 13:</w:t>
      </w:r>
      <w:r>
        <w:rPr>
          <w:color w:val="000000"/>
        </w:rPr>
        <w:t xml:space="preserve"> </w:t>
      </w:r>
      <w:r>
        <w:rPr>
          <w:b/>
          <w:color w:val="0000FF"/>
        </w:rPr>
        <w:t>Đáp án D</w:t>
      </w:r>
    </w:p>
    <w:p>
      <w:pPr>
        <w:pStyle w:val="Default"/>
        <w:spacing w:lineRule="auto" w:line="360"/>
        <w:jc w:val="both"/>
        <w:rPr>
          <w:b/>
          <w:color w:val="0000FF"/>
        </w:rPr>
      </w:pPr>
      <w:r>
        <w:rPr>
          <w:b/>
          <w:color w:val="FF0000"/>
        </w:rPr>
        <w:t>Câu 14:</w:t>
      </w:r>
      <w:r>
        <w:rPr>
          <w:color w:val="000000"/>
        </w:rPr>
        <w:t xml:space="preserve"> </w:t>
      </w:r>
      <w:r>
        <w:rPr>
          <w:b/>
          <w:color w:val="0000FF"/>
        </w:rPr>
        <w:t>Đáp án C</w:t>
      </w:r>
    </w:p>
    <w:p>
      <w:pPr>
        <w:pStyle w:val="Default"/>
        <w:spacing w:lineRule="auto" w:line="360"/>
        <w:jc w:val="both"/>
        <w:rPr>
          <w:b/>
          <w:color w:val="0000FF"/>
        </w:rPr>
      </w:pPr>
      <w:r>
        <w:rPr>
          <w:b/>
          <w:color w:val="FF0000"/>
        </w:rPr>
        <w:t>Câu 15:</w:t>
      </w:r>
      <w:r>
        <w:rPr>
          <w:color w:val="000000"/>
        </w:rPr>
        <w:t xml:space="preserve"> </w:t>
      </w:r>
      <w:r>
        <w:rPr>
          <w:b/>
          <w:color w:val="0000FF"/>
        </w:rPr>
        <w:t>Đáp án D</w:t>
      </w:r>
    </w:p>
    <w:p>
      <w:pPr>
        <w:pStyle w:val="Default"/>
        <w:spacing w:lineRule="auto" w:line="360"/>
        <w:jc w:val="both"/>
        <w:rPr>
          <w:b/>
          <w:color w:val="0000FF"/>
        </w:rPr>
      </w:pPr>
      <w:r>
        <w:rPr>
          <w:b/>
          <w:color w:val="FF0000"/>
        </w:rPr>
        <w:t>Câu 16:</w:t>
      </w:r>
      <w:r>
        <w:rPr>
          <w:color w:val="000000"/>
        </w:rPr>
        <w:t xml:space="preserve"> </w:t>
      </w:r>
      <w:r>
        <w:rPr>
          <w:b/>
          <w:color w:val="0000FF"/>
        </w:rPr>
        <w:t>Đáp án C</w:t>
      </w:r>
    </w:p>
    <w:p>
      <w:pPr>
        <w:pStyle w:val="Default"/>
        <w:spacing w:lineRule="auto" w:line="360"/>
        <w:jc w:val="both"/>
        <w:rPr>
          <w:b/>
          <w:color w:val="0000FF"/>
        </w:rPr>
      </w:pPr>
      <w:r>
        <w:rPr>
          <w:b/>
          <w:color w:val="FF0000"/>
        </w:rPr>
        <w:t>Câu 17:</w:t>
      </w:r>
      <w:r>
        <w:rPr>
          <w:color w:val="000000"/>
        </w:rPr>
        <w:t xml:space="preserve"> </w:t>
      </w:r>
      <w:r>
        <w:rPr>
          <w:b/>
          <w:color w:val="0000FF"/>
        </w:rPr>
        <w:t>Đáp án C</w:t>
      </w:r>
    </w:p>
    <w:p>
      <w:pPr>
        <w:pStyle w:val="Default"/>
        <w:spacing w:lineRule="auto" w:line="360"/>
        <w:jc w:val="both"/>
        <w:rPr>
          <w:b/>
          <w:color w:val="0000FF"/>
        </w:rPr>
      </w:pPr>
      <w:r>
        <w:rPr>
          <w:b/>
          <w:color w:val="FF0000"/>
        </w:rPr>
        <w:t>Câu 18:</w:t>
      </w:r>
      <w:r>
        <w:rPr>
          <w:color w:val="000000"/>
        </w:rPr>
        <w:t xml:space="preserve"> </w:t>
      </w:r>
      <w:r>
        <w:rPr>
          <w:b/>
          <w:color w:val="0000FF"/>
        </w:rPr>
        <w:t>Đáp án A</w:t>
      </w:r>
    </w:p>
    <w:p>
      <w:pPr>
        <w:pStyle w:val="Default"/>
        <w:spacing w:lineRule="auto" w:line="360"/>
        <w:jc w:val="both"/>
        <w:rPr>
          <w:b/>
          <w:color w:val="0000FF"/>
        </w:rPr>
      </w:pPr>
      <w:r>
        <w:rPr>
          <w:b/>
          <w:color w:val="FF0000"/>
        </w:rPr>
        <w:t>Câu 19:</w:t>
      </w:r>
      <w:r>
        <w:rPr>
          <w:color w:val="000000"/>
        </w:rPr>
        <w:t xml:space="preserve"> </w:t>
      </w:r>
      <w:r>
        <w:rPr>
          <w:b/>
          <w:color w:val="0000FF"/>
        </w:rPr>
        <w:t>Đáp án D</w:t>
      </w:r>
    </w:p>
    <w:p>
      <w:pPr>
        <w:pStyle w:val="Default"/>
        <w:spacing w:lineRule="auto" w:line="360"/>
        <w:jc w:val="both"/>
        <w:rPr>
          <w:b/>
          <w:color w:val="0000FF"/>
        </w:rPr>
      </w:pPr>
      <w:r>
        <w:rPr>
          <w:b/>
          <w:color w:val="FF0000"/>
        </w:rPr>
        <w:t>Câu 20:</w:t>
      </w:r>
      <w:r>
        <w:rPr>
          <w:color w:val="000000"/>
        </w:rPr>
        <w:t xml:space="preserve"> </w:t>
      </w:r>
      <w:r>
        <w:rPr>
          <w:b/>
          <w:color w:val="0000FF"/>
        </w:rPr>
        <w:t>Đáp án D</w:t>
      </w:r>
    </w:p>
    <w:p>
      <w:pPr>
        <w:pStyle w:val="Default"/>
        <w:spacing w:lineRule="auto" w:line="360"/>
        <w:jc w:val="both"/>
        <w:rPr>
          <w:b/>
          <w:color w:val="0000FF"/>
        </w:rPr>
      </w:pPr>
      <w:r>
        <w:rPr>
          <w:b/>
          <w:color w:val="FF0000"/>
        </w:rPr>
        <w:t>Câu 21:</w:t>
      </w:r>
      <w:r>
        <w:rPr>
          <w:color w:val="000000"/>
        </w:rPr>
        <w:t xml:space="preserve"> </w:t>
      </w:r>
      <w:r>
        <w:rPr>
          <w:b/>
          <w:color w:val="0000FF"/>
        </w:rPr>
        <w:t>Đáp án D</w:t>
      </w:r>
    </w:p>
    <w:p>
      <w:pPr>
        <w:pStyle w:val="Default"/>
        <w:spacing w:lineRule="auto" w:line="360"/>
        <w:jc w:val="both"/>
        <w:rPr>
          <w:b/>
          <w:color w:val="0000FF"/>
        </w:rPr>
      </w:pPr>
      <w:r>
        <w:rPr>
          <w:b/>
          <w:color w:val="FF0000"/>
        </w:rPr>
        <w:t>Câu 22:</w:t>
      </w:r>
      <w:r>
        <w:rPr>
          <w:color w:val="000000"/>
        </w:rPr>
        <w:t xml:space="preserve"> </w:t>
      </w:r>
      <w:r>
        <w:rPr>
          <w:b/>
          <w:color w:val="0000FF"/>
        </w:rPr>
        <w:t>Đáp án D</w:t>
      </w:r>
    </w:p>
    <w:p>
      <w:pPr>
        <w:pStyle w:val="Default"/>
        <w:spacing w:lineRule="auto" w:line="360"/>
        <w:jc w:val="both"/>
        <w:rPr>
          <w:b/>
          <w:color w:val="0000FF"/>
        </w:rPr>
      </w:pPr>
      <w:r>
        <w:rPr>
          <w:b/>
          <w:color w:val="FF0000"/>
        </w:rPr>
        <w:t>Câu 23:</w:t>
      </w:r>
      <w:r>
        <w:rPr>
          <w:color w:val="000000"/>
        </w:rPr>
        <w:t xml:space="preserve"> </w:t>
      </w:r>
      <w:r>
        <w:rPr>
          <w:b/>
          <w:color w:val="0000FF"/>
        </w:rPr>
        <w:t>Đáp án B</w:t>
      </w:r>
    </w:p>
    <w:p>
      <w:pPr>
        <w:pStyle w:val="Default"/>
        <w:spacing w:lineRule="auto" w:line="360"/>
        <w:jc w:val="both"/>
        <w:rPr>
          <w:b/>
          <w:color w:val="0000FF"/>
        </w:rPr>
      </w:pPr>
      <w:r>
        <w:rPr>
          <w:b/>
          <w:color w:val="FF0000"/>
        </w:rPr>
        <w:t>Câu 24:</w:t>
      </w:r>
      <w:r>
        <w:rPr>
          <w:color w:val="000000"/>
        </w:rPr>
        <w:t xml:space="preserve"> </w:t>
      </w:r>
      <w:r>
        <w:rPr>
          <w:b/>
          <w:color w:val="0000FF"/>
        </w:rPr>
        <w:t>Đáp án A</w:t>
      </w:r>
    </w:p>
    <w:p>
      <w:pPr>
        <w:pStyle w:val="Default"/>
        <w:spacing w:lineRule="auto" w:line="360"/>
        <w:jc w:val="both"/>
        <w:rPr>
          <w:b/>
          <w:color w:val="0000FF"/>
        </w:rPr>
      </w:pPr>
      <w:r>
        <w:rPr>
          <w:b/>
          <w:color w:val="FF0000"/>
        </w:rPr>
        <w:t>Câu 25:</w:t>
      </w:r>
      <w:r>
        <w:rPr>
          <w:color w:val="000000"/>
        </w:rPr>
        <w:t xml:space="preserve"> </w:t>
      </w:r>
      <w:r>
        <w:rPr>
          <w:b/>
          <w:color w:val="0000FF"/>
        </w:rPr>
        <w:t>Đáp án A</w:t>
      </w:r>
    </w:p>
    <w:p>
      <w:pPr>
        <w:pStyle w:val="Default"/>
        <w:spacing w:lineRule="auto" w:line="360"/>
        <w:jc w:val="both"/>
        <w:rPr>
          <w:b/>
          <w:color w:val="0000FF"/>
        </w:rPr>
      </w:pPr>
      <w:r>
        <w:rPr>
          <w:b/>
          <w:color w:val="FF0000"/>
        </w:rPr>
        <w:t>Câu 26:</w:t>
      </w:r>
      <w:r>
        <w:rPr>
          <w:color w:val="000000"/>
        </w:rPr>
        <w:t xml:space="preserve"> </w:t>
      </w:r>
      <w:r>
        <w:rPr>
          <w:b/>
          <w:color w:val="0000FF"/>
        </w:rPr>
        <w:t>Đáp án B</w:t>
      </w:r>
    </w:p>
    <w:p>
      <w:pPr>
        <w:pStyle w:val="Default"/>
        <w:spacing w:lineRule="auto" w:line="360"/>
        <w:jc w:val="both"/>
        <w:rPr>
          <w:b/>
          <w:color w:val="0000FF"/>
        </w:rPr>
      </w:pPr>
      <w:r>
        <w:rPr>
          <w:b/>
          <w:color w:val="FF0000"/>
        </w:rPr>
        <w:t>Câu 27:</w:t>
      </w:r>
      <w:r>
        <w:rPr>
          <w:color w:val="000000"/>
        </w:rPr>
        <w:t xml:space="preserve"> </w:t>
      </w:r>
      <w:r>
        <w:rPr>
          <w:b/>
          <w:color w:val="0000FF"/>
        </w:rPr>
        <w:t>Đáp án B</w:t>
      </w:r>
    </w:p>
    <w:p>
      <w:pPr>
        <w:pStyle w:val="Default"/>
        <w:spacing w:lineRule="auto" w:line="360"/>
        <w:jc w:val="both"/>
        <w:rPr/>
      </w:pPr>
      <w:r>
        <w:rPr>
          <w:b/>
          <w:color w:val="FF0000"/>
        </w:rPr>
        <w:t>Câu 28:</w:t>
      </w:r>
      <w:r>
        <w:rPr>
          <w:color w:val="000000"/>
        </w:rPr>
        <w:t xml:space="preserve"> </w:t>
      </w:r>
      <w:r>
        <w:rPr>
          <w:b/>
          <w:color w:val="0000FF"/>
        </w:rPr>
        <w:t>Đáp án C</w:t>
      </w:r>
    </w:p>
    <w:p>
      <w:pPr>
        <w:pStyle w:val="Normal"/>
        <w:rPr/>
      </w:pPr>
      <w:r>
        <w:rPr/>
        <w:t xml:space="preserve">Khoảng thời gian để dây đi từ vị trí cân bằng đến cao nhất là </w:t>
      </w:r>
      <w:r>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T</m:t>
            </m:r>
          </m:num>
          <m:den>
            <m:r>
              <w:rPr>
                <w:rFonts w:ascii="Cambria Math" w:hAnsi="Cambria Math"/>
              </w:rPr>
              <m:t xml:space="preserve">4</m:t>
            </m:r>
          </m:den>
        </m:f>
      </m:oMath>
    </w:p>
    <w:p>
      <w:pPr>
        <w:pStyle w:val="Normal"/>
        <w:rPr/>
      </w:pPr>
      <w:r>
        <w:rPr/>
        <w:t xml:space="preserve">Quãng đường sóng truyền đi được trong một phần tưu chu kì là 2cm </w:t>
      </w:r>
      <w:r>
        <w:rPr/>
      </w:r>
      <m:oMath xmlns:m="http://schemas.openxmlformats.org/officeDocument/2006/math">
        <m:r>
          <w:rPr>
            <w:rFonts w:ascii="Cambria Math" w:hAnsi="Cambria Math"/>
          </w:rPr>
          <m:t xml:space="preserve">⇒</m:t>
        </m:r>
        <m:r>
          <w:rPr>
            <w:rFonts w:ascii="Cambria Math" w:hAnsi="Cambria Math"/>
          </w:rPr>
          <m:t xml:space="preserve">λ</m:t>
        </m:r>
        <m:r>
          <w:rPr>
            <w:rFonts w:ascii="Cambria Math" w:hAnsi="Cambria Math"/>
          </w:rPr>
          <m:t xml:space="preserve">=</m:t>
        </m:r>
        <m:r>
          <m:rPr>
            <m:lit/>
            <m:nor/>
          </m:rPr>
          <w:rPr>
            <w:rFonts w:ascii="Cambria Math" w:hAnsi="Cambria Math"/>
          </w:rPr>
          <m:t xml:space="preserve">vT</m:t>
        </m:r>
        <m:r>
          <w:rPr>
            <w:rFonts w:ascii="Cambria Math" w:hAnsi="Cambria Math"/>
          </w:rPr>
          <m:t xml:space="preserve">=</m:t>
        </m:r>
        <m:r>
          <w:rPr>
            <w:rFonts w:ascii="Cambria Math" w:hAnsi="Cambria Math"/>
          </w:rPr>
          <m:t xml:space="preserve">8</m:t>
        </m:r>
        <m:r>
          <m:rPr>
            <m:lit/>
            <m:nor/>
          </m:rPr>
          <w:rPr>
            <w:rFonts w:ascii="Cambria Math" w:hAnsi="Cambria Math"/>
          </w:rPr>
          <m:t xml:space="preserve">cm</m:t>
        </m:r>
      </m:oMath>
    </w:p>
    <w:p>
      <w:pPr>
        <w:pStyle w:val="Default"/>
        <w:spacing w:lineRule="auto" w:line="360"/>
        <w:jc w:val="both"/>
        <w:rPr/>
      </w:pPr>
      <w:r>
        <w:rPr>
          <w:b/>
          <w:color w:val="FF0000"/>
        </w:rPr>
        <w:t>Câu 29:</w:t>
      </w:r>
      <w:r>
        <w:rPr>
          <w:color w:val="000000"/>
        </w:rPr>
        <w:t xml:space="preserve"> </w:t>
      </w:r>
      <w:r>
        <w:rPr>
          <w:b/>
          <w:color w:val="0000FF"/>
        </w:rPr>
        <w:t>Đáp án C</w:t>
      </w:r>
    </w:p>
    <w:p>
      <w:pPr>
        <w:pStyle w:val="Normal"/>
        <w:rPr/>
      </w:pPr>
      <w:r>
        <w:rPr/>
        <w:t>Khối lượng chì được tạo thành sau 2 tỉ năm</w:t>
      </w:r>
    </w:p>
    <w:p>
      <w:pPr>
        <w:pStyle w:val="Normal"/>
        <w:rPr/>
      </w:pPr>
      <w:r>
        <w:rPr/>
        <w:drawing>
          <wp:anchor behindDoc="0" distT="0" distB="0" distL="114935" distR="114935" simplePos="0" locked="0" layoutInCell="0" allowOverlap="1" relativeHeight="1552">
            <wp:simplePos x="0" y="0"/>
            <wp:positionH relativeFrom="column">
              <wp:posOffset>2872740</wp:posOffset>
            </wp:positionH>
            <wp:positionV relativeFrom="paragraph">
              <wp:posOffset>481330</wp:posOffset>
            </wp:positionV>
            <wp:extent cx="1906270" cy="1727200"/>
            <wp:effectExtent l="0" t="0" r="0" b="0"/>
            <wp:wrapSquare wrapText="bothSides"/>
            <wp:docPr id="1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pic:cNvPicPr>
                      <a:picLocks noChangeAspect="1" noChangeArrowheads="1"/>
                    </pic:cNvPicPr>
                  </pic:nvPicPr>
                  <pic:blipFill>
                    <a:blip r:embed="rId787"/>
                    <a:srcRect l="-13" t="-14" r="-13" b="-14"/>
                    <a:stretch>
                      <a:fillRect/>
                    </a:stretch>
                  </pic:blipFill>
                  <pic:spPr bwMode="auto">
                    <a:xfrm>
                      <a:off x="0" y="0"/>
                      <a:ext cx="1906270" cy="1727200"/>
                    </a:xfrm>
                    <a:prstGeom prst="rect">
                      <a:avLst/>
                    </a:prstGeom>
                  </pic:spPr>
                </pic:pic>
              </a:graphicData>
            </a:graphic>
          </wp:anchor>
        </w:drawing>
      </w:r>
      <m:oMathPara xmlns:m="http://schemas.openxmlformats.org/officeDocument/2006/math">
        <m:oMathParaPr>
          <m:jc m:val="left"/>
        </m:oMathParaPr>
        <m:oMath>
          <m:sSub>
            <m:e>
              <m:r>
                <w:rPr>
                  <w:rFonts w:ascii="Cambria Math" w:hAnsi="Cambria Math"/>
                </w:rPr>
                <m:t xml:space="preserve">m</m:t>
              </m:r>
            </m:e>
            <m:sub>
              <m:r>
                <m:rPr>
                  <m:lit/>
                  <m:nor/>
                </m:rPr>
                <w:rPr>
                  <w:rFonts w:ascii="Cambria Math" w:hAnsi="Cambria Math"/>
                </w:rPr>
                <m:t xml:space="preserve">Pb</m:t>
              </m:r>
            </m:sub>
          </m:sSub>
          <m:r>
            <w:rPr>
              <w:rFonts w:ascii="Cambria Math" w:hAnsi="Cambria Math"/>
            </w:rPr>
            <m:t xml:space="preserve">=</m:t>
          </m:r>
          <m:f>
            <m:num>
              <m:r>
                <m:rPr>
                  <m:lit/>
                  <m:nor/>
                </m:rPr>
                <w:rPr>
                  <w:rFonts w:ascii="Cambria Math" w:hAnsi="Cambria Math"/>
                </w:rPr>
                <m:t xml:space="preserve">206</m:t>
              </m:r>
            </m:num>
            <m:den>
              <m:r>
                <m:rPr>
                  <m:lit/>
                  <m:nor/>
                </m:rPr>
                <w:rPr>
                  <w:rFonts w:ascii="Cambria Math" w:hAnsi="Cambria Math"/>
                </w:rPr>
                <m:t xml:space="preserve">238</m:t>
              </m:r>
            </m:den>
          </m:f>
          <m:sSub>
            <m:e>
              <m:r>
                <w:rPr>
                  <w:rFonts w:ascii="Cambria Math" w:hAnsi="Cambria Math"/>
                </w:rPr>
                <m:t xml:space="preserve">m</m:t>
              </m:r>
            </m:e>
            <m:sub>
              <m:r>
                <w:rPr>
                  <w:rFonts w:ascii="Cambria Math" w:hAnsi="Cambria Math"/>
                </w:rPr>
                <m:t xml:space="preserve">0</m:t>
              </m:r>
            </m:sub>
          </m:sSub>
          <m:d>
            <m:dPr>
              <m:begChr m:val="("/>
              <m:endChr m:val=")"/>
            </m:dPr>
            <m:e>
              <m:r>
                <w:rPr>
                  <w:rFonts w:ascii="Cambria Math" w:hAnsi="Cambria Math"/>
                </w:rPr>
                <m:t xml:space="preserve">1</m:t>
              </m:r>
              <m:r>
                <w:rPr>
                  <w:rFonts w:ascii="Cambria Math" w:hAnsi="Cambria Math"/>
                </w:rPr>
                <m:t xml:space="preserve">−</m:t>
              </m:r>
              <m:sSup>
                <m:e>
                  <m:r>
                    <w:rPr>
                      <w:rFonts w:ascii="Cambria Math" w:hAnsi="Cambria Math"/>
                    </w:rPr>
                    <m:t xml:space="preserve">2</m:t>
                  </m:r>
                </m:e>
                <m:sup>
                  <m:r>
                    <w:rPr>
                      <w:rFonts w:ascii="Cambria Math" w:hAnsi="Cambria Math"/>
                    </w:rPr>
                    <m:t xml:space="preserve">−</m:t>
                  </m:r>
                  <m:f>
                    <m:num>
                      <m:r>
                        <w:rPr>
                          <w:rFonts w:ascii="Cambria Math" w:hAnsi="Cambria Math"/>
                        </w:rPr>
                        <m:t xml:space="preserve">2</m:t>
                      </m:r>
                    </m:num>
                    <m:den>
                      <m:r>
                        <w:rPr>
                          <w:rFonts w:ascii="Cambria Math" w:hAnsi="Cambria Math"/>
                        </w:rPr>
                        <m:t xml:space="preserve">4</m:t>
                      </m:r>
                      <m:r>
                        <w:rPr>
                          <w:rFonts w:ascii="Cambria Math" w:hAnsi="Cambria Math"/>
                        </w:rPr>
                        <m:t xml:space="preserve">,</m:t>
                      </m:r>
                      <m:r>
                        <m:rPr>
                          <m:lit/>
                          <m:nor/>
                        </m:rPr>
                        <w:rPr>
                          <w:rFonts w:ascii="Cambria Math" w:hAnsi="Cambria Math"/>
                        </w:rPr>
                        <m:t xml:space="preserve">47</m:t>
                      </m:r>
                    </m:den>
                  </m:f>
                </m:sup>
              </m:sSup>
            </m:e>
          </m:d>
          <m:r>
            <w:rPr>
              <w:rFonts w:ascii="Cambria Math" w:hAnsi="Cambria Math"/>
            </w:rPr>
            <m:t xml:space="preserve">⇒</m:t>
          </m:r>
          <m:sSub>
            <m:e>
              <m:r>
                <w:rPr>
                  <w:rFonts w:ascii="Cambria Math" w:hAnsi="Cambria Math"/>
                </w:rPr>
                <m:t xml:space="preserve">m</m:t>
              </m:r>
            </m:e>
            <m:sub>
              <m:r>
                <w:rPr>
                  <w:rFonts w:ascii="Cambria Math" w:hAnsi="Cambria Math"/>
                </w:rPr>
                <m:t xml:space="preserve">0</m:t>
              </m:r>
            </m:sub>
          </m:sSub>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866</m:t>
          </m:r>
          <m:r>
            <w:rPr>
              <w:rFonts w:ascii="Cambria Math" w:hAnsi="Cambria Math"/>
            </w:rPr>
            <m:t xml:space="preserve">g</m:t>
          </m:r>
        </m:oMath>
      </m:oMathPara>
    </w:p>
    <w:p>
      <w:pPr>
        <w:pStyle w:val="Default"/>
        <w:spacing w:lineRule="auto" w:line="360"/>
        <w:jc w:val="both"/>
        <w:rPr/>
      </w:pPr>
      <w:r>
        <w:rPr>
          <w:b/>
          <w:color w:val="FF0000"/>
        </w:rPr>
        <w:t>Câu 30:</w:t>
      </w:r>
      <w:r>
        <w:rPr>
          <w:color w:val="000000"/>
        </w:rPr>
        <w:t xml:space="preserve"> </w:t>
      </w:r>
      <w:r>
        <w:rPr>
          <w:b/>
          <w:color w:val="0000FF"/>
        </w:rPr>
        <w:t>Đáp án B</w:t>
      </w:r>
    </w:p>
    <w:p>
      <w:pPr>
        <w:pStyle w:val="Normal"/>
        <w:numPr>
          <w:ilvl w:val="0"/>
          <w:numId w:val="18"/>
        </w:numPr>
        <w:tabs>
          <w:tab w:val="clear" w:pos="720"/>
        </w:tabs>
        <w:ind w:hanging="284" w:left="284" w:right="0"/>
        <w:rPr/>
      </w:pPr>
      <w:r>
        <w:rPr/>
        <w:t xml:space="preserve">Biên độ dao động của vật </w:t>
      </w:r>
      <w:r>
        <w:rPr/>
      </w:r>
      <m:oMath xmlns:m="http://schemas.openxmlformats.org/officeDocument/2006/math">
        <m:r>
          <w:rPr>
            <w:rFonts w:ascii="Cambria Math" w:hAnsi="Cambria Math"/>
          </w:rPr>
          <m:t xml:space="preserve">A</m:t>
        </m:r>
        <m:r>
          <w:rPr>
            <w:rFonts w:ascii="Cambria Math" w:hAnsi="Cambria Math"/>
          </w:rPr>
          <m:t xml:space="preserve">=</m:t>
        </m:r>
        <m:f>
          <m:num>
            <m:r>
              <w:rPr>
                <w:rFonts w:ascii="Cambria Math" w:hAnsi="Cambria Math"/>
              </w:rPr>
              <m:t xml:space="preserve">L</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10</m:t>
        </m:r>
        <m:r>
          <m:rPr>
            <m:lit/>
            <m:nor/>
          </m:rPr>
          <w:rPr>
            <w:rFonts w:ascii="Cambria Math" w:hAnsi="Cambria Math"/>
          </w:rPr>
          <m:t xml:space="preserve">cm</m:t>
        </m:r>
      </m:oMath>
    </w:p>
    <w:p>
      <w:pPr>
        <w:pStyle w:val="Normal"/>
        <w:ind w:left="284" w:right="0"/>
        <w:rPr/>
      </w:pPr>
      <w:r>
        <w:rPr/>
      </w:r>
      <m:oMathPara xmlns:m="http://schemas.openxmlformats.org/officeDocument/2006/math">
        <m:oMathParaPr>
          <m:jc m:val="left"/>
        </m:oMathParaPr>
        <m:oMath>
          <m:sSub>
            <m:e>
              <m:r>
                <w:rPr>
                  <w:rFonts w:ascii="Cambria Math" w:hAnsi="Cambria Math"/>
                </w:rPr>
                <m:t xml:space="preserve">a</m:t>
              </m:r>
            </m:e>
            <m:sub>
              <m:r>
                <m:rPr>
                  <m:lit/>
                  <m:nor/>
                </m:rPr>
                <w:rPr>
                  <w:rFonts w:ascii="Cambria Math" w:hAnsi="Cambria Math"/>
                </w:rPr>
                <m:t xml:space="preserve">max</m:t>
              </m:r>
            </m:sub>
          </m:sSub>
          <m:r>
            <w:rPr>
              <w:rFonts w:ascii="Cambria Math" w:hAnsi="Cambria Math"/>
            </w:rPr>
            <m:t xml:space="preserve">=</m:t>
          </m:r>
          <m:sSup>
            <m:e>
              <m:r>
                <w:rPr>
                  <w:rFonts w:ascii="Cambria Math" w:hAnsi="Cambria Math"/>
                </w:rPr>
                <m:t xml:space="preserve">ω</m:t>
              </m:r>
            </m:e>
            <m:sup>
              <m:r>
                <w:rPr>
                  <w:rFonts w:ascii="Cambria Math" w:hAnsi="Cambria Math"/>
                </w:rPr>
                <m:t xml:space="preserve">2</m:t>
              </m:r>
            </m:sup>
          </m:sSup>
          <m:r>
            <w:rPr>
              <w:rFonts w:ascii="Cambria Math" w:hAnsi="Cambria Math"/>
            </w:rPr>
            <m:t xml:space="preserve">A</m:t>
          </m:r>
          <m:r>
            <w:rPr>
              <w:rFonts w:ascii="Cambria Math" w:hAnsi="Cambria Math"/>
            </w:rPr>
            <m:t xml:space="preserve">=</m:t>
          </m:r>
          <m:r>
            <w:rPr>
              <w:rFonts w:ascii="Cambria Math" w:hAnsi="Cambria Math"/>
            </w:rPr>
            <m:t xml:space="preserve">1</m:t>
          </m:r>
          <m:r>
            <w:rPr>
              <w:rFonts w:ascii="Cambria Math" w:hAnsi="Cambria Math"/>
            </w:rPr>
            <m:t xml:space="preserve">m</m:t>
          </m:r>
          <m:r>
            <m:rPr>
              <m:lit/>
              <m:nor/>
            </m:rPr>
            <w:rPr>
              <w:rFonts w:ascii="Cambria Math" w:hAnsi="Cambria Math"/>
            </w:rPr>
            <m:t xml:space="preserve">.</m:t>
          </m:r>
          <m:sSup>
            <m:e>
              <m:r>
                <w:rPr>
                  <w:rFonts w:ascii="Cambria Math" w:hAnsi="Cambria Math"/>
                </w:rPr>
                <m:t xml:space="preserve">s</m:t>
              </m:r>
            </m:e>
            <m:sup>
              <m:r>
                <w:rPr>
                  <w:rFonts w:ascii="Cambria Math" w:hAnsi="Cambria Math"/>
                </w:rPr>
                <m:t xml:space="preserve">−</m:t>
              </m:r>
              <m:r>
                <w:rPr>
                  <w:rFonts w:ascii="Cambria Math" w:hAnsi="Cambria Math"/>
                </w:rPr>
                <m:t xml:space="preserve">2</m:t>
              </m:r>
            </m:sup>
          </m:sSup>
        </m:oMath>
      </m:oMathPara>
    </w:p>
    <w:p>
      <w:pPr>
        <w:pStyle w:val="Normal"/>
        <w:rPr/>
      </w:pPr>
      <w:r>
        <w:rPr/>
        <w:t>Từ giả thiết bài toán, ta có:</w:t>
      </w:r>
    </w:p>
    <w:p>
      <w:pPr>
        <w:pStyle w:val="Normal"/>
        <w:rPr/>
      </w:pPr>
      <w:r>
        <w:rPr/>
      </w:r>
      <m:oMathPara xmlns:m="http://schemas.openxmlformats.org/officeDocument/2006/math">
        <m:oMathParaPr>
          <m:jc m:val="left"/>
        </m:oMathParaPr>
        <m:oMath>
          <m:sSub>
            <m:e>
              <m:r>
                <w:rPr>
                  <w:rFonts w:ascii="Cambria Math" w:hAnsi="Cambria Math"/>
                </w:rPr>
                <m:t xml:space="preserve">ϕ</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π</m:t>
          </m:r>
          <m:r>
            <w:rPr>
              <w:rFonts w:ascii="Cambria Math" w:hAnsi="Cambria Math"/>
            </w:rPr>
            <m:t xml:space="preserve">+</m:t>
          </m:r>
          <m:sSub>
            <m:e>
              <m:r>
                <w:rPr>
                  <w:rFonts w:ascii="Cambria Math" w:hAnsi="Cambria Math"/>
                </w:rPr>
                <m:t xml:space="preserve">ϕ</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5</m:t>
              </m:r>
              <m:r>
                <w:rPr>
                  <w:rFonts w:ascii="Cambria Math" w:hAnsi="Cambria Math"/>
                </w:rPr>
                <m:t xml:space="preserve">π</m:t>
              </m:r>
            </m:num>
            <m:den>
              <m:r>
                <w:rPr>
                  <w:rFonts w:ascii="Cambria Math" w:hAnsi="Cambria Math"/>
                </w:rPr>
                <m:t xml:space="preserve">4</m:t>
              </m:r>
            </m:den>
          </m:f>
          <m:r>
            <w:rPr>
              <w:rFonts w:ascii="Cambria Math" w:hAnsi="Cambria Math"/>
            </w:rPr>
            <m:t xml:space="preserve">⇒</m:t>
          </m:r>
          <m:sSub>
            <m:e>
              <m:r>
                <w:rPr>
                  <w:rFonts w:ascii="Cambria Math" w:hAnsi="Cambria Math"/>
                </w:rPr>
                <m:t xml:space="preserve">ϕ</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a</m:t>
              </m:r>
            </m:den>
          </m:f>
        </m:oMath>
      </m:oMathPara>
    </w:p>
    <w:p>
      <w:pPr>
        <w:pStyle w:val="Default"/>
        <w:spacing w:lineRule="auto" w:line="360"/>
        <w:jc w:val="both"/>
        <w:rPr/>
      </w:pPr>
      <w:r>
        <w:rPr>
          <w:b/>
          <w:color w:val="FF0000"/>
        </w:rPr>
        <w:t>Câu 31:</w:t>
      </w:r>
      <w:r>
        <w:rPr>
          <w:color w:val="000000"/>
        </w:rPr>
        <w:t xml:space="preserve"> </w:t>
      </w:r>
      <w:r>
        <w:rPr>
          <w:b/>
          <w:color w:val="0000FF"/>
        </w:rPr>
        <w:t>Đáp án C</w:t>
      </w:r>
    </w:p>
    <w:p>
      <w:pPr>
        <w:pStyle w:val="Normal"/>
        <w:rPr/>
      </w:pPr>
      <w:r>
        <w:rPr/>
        <w:t>Với công suất tiêu thụ trên mạch là 400W, thì có hai giá trị của R thõa mãn</w:t>
      </w:r>
    </w:p>
    <w:p>
      <w:pPr>
        <w:pStyle w:val="Normal"/>
        <w:rPr/>
      </w:pPr>
      <w:r>
        <w:rPr/>
      </w:r>
      <m:oMathPara xmlns:m="http://schemas.openxmlformats.org/officeDocument/2006/math">
        <m:oMathParaPr>
          <m:jc m:val="left"/>
        </m:oMathParaPr>
        <m:oMath>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P</m:t>
              </m:r>
            </m:den>
          </m:f>
          <m:r>
            <w:rPr>
              <w:rFonts w:ascii="Cambria Math" w:hAnsi="Cambria Math"/>
            </w:rPr>
            <m:t xml:space="preserve">R</m:t>
          </m:r>
          <m:r>
            <w:rPr>
              <w:rFonts w:ascii="Cambria Math" w:hAnsi="Cambria Math"/>
            </w:rPr>
            <m:t xml:space="preserve">+</m:t>
          </m:r>
          <m:sSup>
            <m:e>
              <m:d>
                <m:dPr>
                  <m:begChr m:val="("/>
                  <m:endChr m:val=")"/>
                </m:dPr>
                <m:e>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e>
              </m:d>
            </m:e>
            <m:sup>
              <m:r>
                <w:rPr>
                  <w:rFonts w:ascii="Cambria Math" w:hAnsi="Cambria Math"/>
                </w:rPr>
                <m:t xml:space="preserve">2</m:t>
              </m:r>
            </m:sup>
          </m:sSup>
          <m:r>
            <w:rPr>
              <w:rFonts w:ascii="Cambria Math" w:hAnsi="Cambria Math"/>
            </w:rPr>
            <m:t xml:space="preserve">=</m:t>
          </m:r>
          <m:r>
            <w:rPr>
              <w:rFonts w:ascii="Cambria Math" w:hAnsi="Cambria Math"/>
            </w:rPr>
            <m:t xml:space="preserve">0</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25</m:t>
          </m:r>
          <m:r>
            <w:rPr>
              <w:rFonts w:ascii="Cambria Math" w:hAnsi="Cambria Math"/>
            </w:rPr>
            <m:t xml:space="preserve">R</m:t>
          </m:r>
          <m:r>
            <w:rPr>
              <w:rFonts w:ascii="Cambria Math" w:hAnsi="Cambria Math"/>
            </w:rPr>
            <m:t xml:space="preserve">+</m:t>
          </m:r>
          <m:r>
            <m:rPr>
              <m:lit/>
              <m:nor/>
            </m:rPr>
            <w:rPr>
              <w:rFonts w:ascii="Cambria Math" w:hAnsi="Cambria Math"/>
            </w:rPr>
            <m:t xml:space="preserve">100</m:t>
          </m:r>
          <m:r>
            <w:rPr>
              <w:rFonts w:ascii="Cambria Math" w:hAnsi="Cambria Math"/>
            </w:rPr>
            <m:t xml:space="preserve">=</m:t>
          </m:r>
          <m:r>
            <w:rPr>
              <w:rFonts w:ascii="Cambria Math" w:hAnsi="Cambria Math"/>
            </w:rPr>
            <m:t xml:space="preserve">0</m:t>
          </m:r>
          <m:r>
            <w:rPr>
              <w:rFonts w:ascii="Cambria Math" w:hAnsi="Cambria Math"/>
            </w:rPr>
            <m:t xml:space="preserve">⇒</m:t>
          </m:r>
          <m:eqArr>
            <m:e>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5</m:t>
              </m:r>
              <m:r>
                <w:rPr>
                  <w:rFonts w:ascii="Cambria Math" w:hAnsi="Cambria Math"/>
                </w:rPr>
                <m:t xml:space="preserve">Ω</m:t>
              </m:r>
            </m:e>
            <m:e>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20</m:t>
              </m:r>
              <m:r>
                <w:rPr>
                  <w:rFonts w:ascii="Cambria Math" w:hAnsi="Cambria Math"/>
                </w:rPr>
                <m:t xml:space="preserve">Ω</m:t>
              </m:r>
            </m:e>
          </m:eqArr>
          <m:r>
            <w:rPr>
              <w:rFonts w:ascii="Cambria Math" w:hAnsi="Cambria Math"/>
            </w:rPr>
            <m:t xml:space="preserve">[</m:t>
          </m:r>
        </m:oMath>
      </m:oMathPara>
    </w:p>
    <w:p>
      <w:pPr>
        <w:pStyle w:val="Normal"/>
        <w:rPr/>
      </w:pPr>
      <w:r>
        <w:rPr/>
        <w:t>Dòng điện cực đại trong mạch LC</w:t>
      </w:r>
    </w:p>
    <w:p>
      <w:pPr>
        <w:pStyle w:val="Normal"/>
        <w:rPr/>
      </w:pPr>
      <w:r>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LI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CU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C</m:t>
              </m:r>
            </m:num>
            <m:den>
              <m:r>
                <w:rPr>
                  <w:rFonts w:ascii="Cambria Math" w:hAnsi="Cambria Math"/>
                </w:rPr>
                <m:t xml:space="preserve">L</m:t>
              </m:r>
            </m:den>
          </m:f>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sSub>
                <m:e>
                  <m:r>
                    <w:rPr>
                      <w:rFonts w:ascii="Cambria Math" w:hAnsi="Cambria Math"/>
                    </w:rPr>
                    <m:t xml:space="preserve">Z</m:t>
                  </m:r>
                </m:e>
                <m:sub>
                  <m:r>
                    <w:rPr>
                      <w:rFonts w:ascii="Cambria Math" w:hAnsi="Cambria Math"/>
                    </w:rPr>
                    <m:t xml:space="preserve">C</m:t>
                  </m:r>
                </m:sub>
              </m:sSub>
            </m:den>
          </m:f>
        </m:oMath>
      </m:oMathPara>
    </w:p>
    <w:p>
      <w:pPr>
        <w:pStyle w:val="Normal"/>
        <w:rPr/>
      </w:pPr>
      <w:r>
        <w:rPr/>
        <w:t>Để duy trì dao động của mạch thì công suất cần cung cấp cho mạch đúng bằng công suất tỏa nhiệt trên R</w:t>
      </w:r>
    </w:p>
    <w:p>
      <w:pPr>
        <w:pStyle w:val="Normal"/>
        <w:rPr/>
      </w:pPr>
      <w:r>
        <w:rPr/>
      </w:r>
      <m:oMathPara xmlns:m="http://schemas.openxmlformats.org/officeDocument/2006/math">
        <m:oMathParaPr>
          <m:jc m:val="left"/>
        </m:oMathParaPr>
        <m:oMath>
          <m:r>
            <w:rPr>
              <w:rFonts w:ascii="Cambria Math" w:hAnsi="Cambria Math"/>
            </w:rPr>
            <m:t xml:space="preserve">P</m:t>
          </m:r>
          <m:r>
            <w:rPr>
              <w:rFonts w:ascii="Cambria Math" w:hAnsi="Cambria Math"/>
            </w:rPr>
            <m:t xml:space="preserve">=</m:t>
          </m:r>
          <m:f>
            <m:num>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090</m:t>
          </m:r>
          <m:r>
            <w:rPr>
              <w:rFonts w:ascii="Cambria Math" w:hAnsi="Cambria Math"/>
            </w:rPr>
            <m:t xml:space="preserve">W</m:t>
          </m:r>
        </m:oMath>
      </m:oMathPara>
    </w:p>
    <w:p>
      <w:pPr>
        <w:pStyle w:val="Default"/>
        <w:spacing w:lineRule="auto" w:line="360"/>
        <w:jc w:val="both"/>
        <w:rPr/>
      </w:pPr>
      <w:r>
        <w:rPr>
          <w:b/>
          <w:color w:val="FF0000"/>
        </w:rPr>
        <w:t>Câu 32:</w:t>
      </w:r>
      <w:r>
        <w:rPr>
          <w:color w:val="000000"/>
        </w:rPr>
        <w:t xml:space="preserve"> </w:t>
      </w:r>
      <w:r>
        <w:rPr>
          <w:b/>
          <w:color w:val="0000FF"/>
        </w:rPr>
        <w:t>Đáp án C</w:t>
      </w:r>
    </w:p>
    <w:p>
      <w:pPr>
        <w:pStyle w:val="Normal"/>
        <w:rPr/>
      </w:pPr>
      <w:r>
        <w:rPr/>
        <w:t>Áp dụng tiên đề Bo về hấp thụ và bức xạ năng lượng, ta có</w:t>
      </w:r>
    </w:p>
    <w:p>
      <w:pPr>
        <w:pStyle w:val="Normal"/>
        <w:rPr/>
      </w:pPr>
      <w:r>
        <w:rPr/>
      </w:r>
      <m:oMathPara xmlns:m="http://schemas.openxmlformats.org/officeDocument/2006/math">
        <m:oMathParaPr>
          <m:jc m:val="left"/>
        </m:oMathParaPr>
        <m:oMath>
          <m:sSub>
            <m:e>
              <m:r>
                <w:rPr>
                  <w:rFonts w:ascii="Cambria Math" w:hAnsi="Cambria Math"/>
                </w:rPr>
                <m:t xml:space="preserve">E</m:t>
              </m:r>
            </m:e>
            <m:sub>
              <m:r>
                <w:rPr>
                  <w:rFonts w:ascii="Cambria Math" w:hAnsi="Cambria Math"/>
                </w:rPr>
                <m:t xml:space="preserve">n</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0</m:t>
              </m:r>
            </m:sub>
          </m:sSub>
          <m:r>
            <w:rPr>
              <w:rFonts w:ascii="Cambria Math" w:hAnsi="Cambria Math"/>
            </w:rPr>
            <m:t xml:space="preserve">=</m:t>
          </m:r>
          <m:r>
            <w:rPr>
              <w:rFonts w:ascii="Cambria Math" w:hAnsi="Cambria Math"/>
            </w:rPr>
            <m:t xml:space="preserve">ε</m:t>
          </m:r>
          <m:r>
            <w:rPr>
              <w:rFonts w:ascii="Cambria Math" w:hAnsi="Cambria Math"/>
            </w:rPr>
            <m:t xml:space="preserve">⇔</m:t>
          </m:r>
          <m:r>
            <w:rPr>
              <w:rFonts w:ascii="Cambria Math" w:hAnsi="Cambria Math"/>
            </w:rPr>
            <m:t xml:space="preserve">−</m:t>
          </m:r>
          <m:f>
            <m:num>
              <m:r>
                <m:rPr>
                  <m:lit/>
                  <m:nor/>
                </m:rPr>
                <w:rPr>
                  <w:rFonts w:ascii="Cambria Math" w:hAnsi="Cambria Math"/>
                </w:rPr>
                <m:t xml:space="preserve">13</m:t>
              </m:r>
              <m:r>
                <w:rPr>
                  <w:rFonts w:ascii="Cambria Math" w:hAnsi="Cambria Math"/>
                </w:rPr>
                <m:t xml:space="preserve">,</m:t>
              </m:r>
              <m:r>
                <w:rPr>
                  <w:rFonts w:ascii="Cambria Math" w:hAnsi="Cambria Math"/>
                </w:rPr>
                <m:t xml:space="preserve">6</m:t>
              </m:r>
            </m:num>
            <m:den>
              <m:sSup>
                <m:e>
                  <m:r>
                    <w:rPr>
                      <w:rFonts w:ascii="Cambria Math" w:hAnsi="Cambria Math"/>
                    </w:rPr>
                    <m:t xml:space="preserve">1</m:t>
                  </m:r>
                </m:e>
                <m:sup>
                  <m:r>
                    <w:rPr>
                      <w:rFonts w:ascii="Cambria Math" w:hAnsi="Cambria Math"/>
                    </w:rPr>
                    <m:t xml:space="preserve">2</m:t>
                  </m:r>
                </m:sup>
              </m:sSup>
            </m:den>
          </m:f>
          <m:r>
            <w:rPr>
              <w:rFonts w:ascii="Cambria Math" w:hAnsi="Cambria Math"/>
            </w:rPr>
            <m:t xml:space="preserve">−</m:t>
          </m:r>
          <m:d>
            <m:dPr>
              <m:begChr m:val="("/>
              <m:endChr m:val=")"/>
            </m:dPr>
            <m:e>
              <m:r>
                <w:rPr>
                  <w:rFonts w:ascii="Cambria Math" w:hAnsi="Cambria Math"/>
                </w:rPr>
                <m:t xml:space="preserve">−</m:t>
              </m:r>
              <m:f>
                <m:num>
                  <m:r>
                    <m:rPr>
                      <m:lit/>
                      <m:nor/>
                    </m:rPr>
                    <w:rPr>
                      <w:rFonts w:ascii="Cambria Math" w:hAnsi="Cambria Math"/>
                    </w:rPr>
                    <m:t xml:space="preserve">13</m:t>
                  </m:r>
                  <m:r>
                    <w:rPr>
                      <w:rFonts w:ascii="Cambria Math" w:hAnsi="Cambria Math"/>
                    </w:rPr>
                    <m:t xml:space="preserve">,</m:t>
                  </m:r>
                  <m:r>
                    <w:rPr>
                      <w:rFonts w:ascii="Cambria Math" w:hAnsi="Cambria Math"/>
                    </w:rPr>
                    <m:t xml:space="preserve">6</m:t>
                  </m:r>
                </m:num>
                <m:den>
                  <m:sSup>
                    <m:e>
                      <m:r>
                        <w:rPr>
                          <w:rFonts w:ascii="Cambria Math" w:hAnsi="Cambria Math"/>
                        </w:rPr>
                        <m:t xml:space="preserve">n</m:t>
                      </m:r>
                    </m:e>
                    <m:sup>
                      <m:r>
                        <w:rPr>
                          <w:rFonts w:ascii="Cambria Math" w:hAnsi="Cambria Math"/>
                        </w:rPr>
                        <m:t xml:space="preserve">2</m:t>
                      </m:r>
                    </m:sup>
                  </m:sSup>
                </m:den>
              </m:f>
            </m:e>
          </m:d>
          <m:r>
            <w:rPr>
              <w:rFonts w:ascii="Cambria Math" w:hAnsi="Cambria Math"/>
            </w:rPr>
            <m:t xml:space="preserve">=</m:t>
          </m:r>
          <m:r>
            <m:rPr>
              <m:lit/>
              <m:nor/>
            </m:rPr>
            <w:rPr>
              <w:rFonts w:ascii="Cambria Math" w:hAnsi="Cambria Math"/>
            </w:rPr>
            <m:t xml:space="preserve">12</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9</m:t>
          </m:r>
        </m:oMath>
      </m:oMathPara>
    </w:p>
    <w:p>
      <w:pPr>
        <w:pStyle w:val="Normal"/>
        <w:rPr/>
      </w:pPr>
      <w:r>
        <w:rPr/>
        <w:t>Vậy mức cao nhất electron có thể lên được ứng với n = 3</w:t>
      </w:r>
    </w:p>
    <w:p>
      <w:pPr>
        <w:pStyle w:val="Normal"/>
        <w:rPr/>
      </w:pPr>
      <w:r>
        <w:rPr/>
      </w:r>
      <m:oMathPara xmlns:m="http://schemas.openxmlformats.org/officeDocument/2006/math">
        <m:oMathParaPr>
          <m:jc m:val="left"/>
        </m:oMathParaPr>
        <m:oMath>
          <m:r>
            <w:rPr>
              <w:rFonts w:ascii="Cambria Math" w:hAnsi="Cambria Math"/>
            </w:rPr>
            <m:t xml:space="preserve">Δr</m:t>
          </m:r>
          <m:r>
            <w:rPr>
              <w:rFonts w:ascii="Cambria Math" w:hAnsi="Cambria Math"/>
            </w:rPr>
            <m:t xml:space="preserve">=</m:t>
          </m:r>
          <m:d>
            <m:dPr>
              <m:begChr m:val="("/>
              <m:endChr m:val=")"/>
            </m:dPr>
            <m:e>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d>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42</m:t>
          </m:r>
          <m:r>
            <w:rPr>
              <w:rFonts w:ascii="Cambria Math" w:hAnsi="Cambria Math"/>
            </w:rPr>
            <m:t xml:space="preserve">,</m:t>
          </m:r>
          <m:r>
            <w:rPr>
              <w:rFonts w:ascii="Cambria Math" w:hAnsi="Cambria Math"/>
            </w:rPr>
            <m:t xml:space="preserve">4</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m:rPr>
                  <m:lit/>
                  <m:nor/>
                </m:rPr>
                <w:rPr>
                  <w:rFonts w:ascii="Cambria Math" w:hAnsi="Cambria Math"/>
                </w:rPr>
                <m:t xml:space="preserve">11</m:t>
              </m:r>
            </m:sup>
          </m:sSup>
          <m:r>
            <w:rPr>
              <w:rFonts w:ascii="Cambria Math" w:hAnsi="Cambria Math"/>
            </w:rPr>
            <m:t xml:space="preserve">m</m:t>
          </m:r>
        </m:oMath>
      </m:oMathPara>
    </w:p>
    <w:p>
      <w:pPr>
        <w:pStyle w:val="Default"/>
        <w:spacing w:lineRule="auto" w:line="360"/>
        <w:jc w:val="both"/>
        <w:rPr/>
      </w:pPr>
      <w:r>
        <w:rPr>
          <w:b/>
          <w:color w:val="FF0000"/>
        </w:rPr>
        <w:t>Câu 33:</w:t>
      </w:r>
      <w:r>
        <w:rPr>
          <w:color w:val="000000"/>
        </w:rPr>
        <w:t xml:space="preserve"> </w:t>
      </w:r>
      <w:r>
        <w:rPr>
          <w:b/>
          <w:color w:val="0000FF"/>
        </w:rPr>
        <w:t>Đáp án A</w:t>
      </w:r>
    </w:p>
    <w:p>
      <w:pPr>
        <w:pStyle w:val="Normal"/>
        <w:rPr/>
      </w:pPr>
      <w:r>
        <w:rPr/>
        <w:t>Điều kiện để có sóng dừng với một đầu cố định và một đầu tự do</w:t>
      </w:r>
    </w:p>
    <w:p>
      <w:pPr>
        <w:pStyle w:val="Normal"/>
        <w:rPr/>
      </w:pPr>
      <w:r>
        <w:rPr/>
        <w:object w:dxaOrig="4599" w:dyaOrig="62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29.95pt;height:31pt" filled="f" o:ole="">
            <v:imagedata r:id="rId789" o:title=""/>
          </v:shape>
          <o:OLEObject Type="Embed" ProgID="" ShapeID="ole_rId788" DrawAspect="Content" ObjectID="_1715516177" r:id="rId788"/>
        </w:object>
      </w:r>
    </w:p>
    <w:p>
      <w:pPr>
        <w:pStyle w:val="Normal"/>
        <w:rPr/>
      </w:pPr>
      <w:r>
        <w:rPr/>
        <w:t xml:space="preserve">Với khoảng giá trị của f: </w:t>
      </w:r>
      <w:r>
        <w:rPr/>
      </w:r>
      <m:oMath xmlns:m="http://schemas.openxmlformats.org/officeDocument/2006/math">
        <m:r>
          <m:rPr>
            <m:lit/>
            <m:nor/>
          </m:rPr>
          <w:rPr>
            <w:rFonts w:ascii="Cambria Math" w:hAnsi="Cambria Math"/>
          </w:rPr>
          <m:t xml:space="preserve">100</m:t>
        </m:r>
        <m:r>
          <w:rPr>
            <w:rFonts w:ascii="Cambria Math" w:hAnsi="Cambria Math"/>
          </w:rPr>
          <m:t xml:space="preserve">≤</m:t>
        </m:r>
        <m:r>
          <w:rPr>
            <w:rFonts w:ascii="Cambria Math" w:hAnsi="Cambria Math"/>
          </w:rPr>
          <m:t xml:space="preserve">f</m:t>
        </m:r>
        <m:r>
          <w:rPr>
            <w:rFonts w:ascii="Cambria Math" w:hAnsi="Cambria Math"/>
          </w:rPr>
          <m:t xml:space="preserve">≤</m:t>
        </m:r>
        <m:r>
          <m:rPr>
            <m:lit/>
            <m:nor/>
          </m:rPr>
          <w:rPr>
            <w:rFonts w:ascii="Cambria Math" w:hAnsi="Cambria Math"/>
          </w:rPr>
          <m:t xml:space="preserve">124</m:t>
        </m:r>
        <m:r>
          <w:rPr>
            <w:rFonts w:ascii="Cambria Math" w:hAnsi="Cambria Math"/>
          </w:rPr>
          <m:t xml:space="preserve">⇔</m:t>
        </m:r>
        <m:r>
          <m:rPr>
            <m:lit/>
            <m:nor/>
          </m:rPr>
          <w:rPr>
            <w:rFonts w:ascii="Cambria Math" w:hAnsi="Cambria Math"/>
          </w:rPr>
          <m:t xml:space="preserve">100</m:t>
        </m:r>
        <m:r>
          <w:rPr>
            <w:rFonts w:ascii="Cambria Math" w:hAnsi="Cambria Math"/>
          </w:rPr>
          <m:t xml:space="preserve">≤</m:t>
        </m:r>
        <m:d>
          <m:dPr>
            <m:begChr m:val="("/>
            <m:endChr m:val=")"/>
          </m:dPr>
          <m:e>
            <m:r>
              <w:rPr>
                <w:rFonts w:ascii="Cambria Math" w:hAnsi="Cambria Math"/>
              </w:rPr>
              <m:t xml:space="preserve">2</m:t>
            </m:r>
            <m:r>
              <w:rPr>
                <w:rFonts w:ascii="Cambria Math" w:hAnsi="Cambria Math"/>
              </w:rPr>
              <m:t xml:space="preserve">m</m:t>
            </m:r>
            <m:r>
              <w:rPr>
                <w:rFonts w:ascii="Cambria Math" w:hAnsi="Cambria Math"/>
              </w:rPr>
              <m:t xml:space="preserve">+</m:t>
            </m:r>
            <m:r>
              <w:rPr>
                <w:rFonts w:ascii="Cambria Math" w:hAnsi="Cambria Math"/>
              </w:rPr>
              <m:t xml:space="preserve">1</m:t>
            </m:r>
          </m:e>
        </m:d>
        <m:r>
          <w:rPr>
            <w:rFonts w:ascii="Cambria Math" w:hAnsi="Cambria Math"/>
          </w:rPr>
          <m:t xml:space="preserve">1</m:t>
        </m:r>
        <m:r>
          <w:rPr>
            <w:rFonts w:ascii="Cambria Math" w:hAnsi="Cambria Math"/>
          </w:rPr>
          <m:t xml:space="preserve">,</m:t>
        </m:r>
        <m:r>
          <m:rPr>
            <m:lit/>
            <m:nor/>
          </m:rPr>
          <w:rPr>
            <w:rFonts w:ascii="Cambria Math" w:hAnsi="Cambria Math"/>
          </w:rPr>
          <m:t xml:space="preserve">25</m:t>
        </m:r>
        <m:r>
          <w:rPr>
            <w:rFonts w:ascii="Cambria Math" w:hAnsi="Cambria Math"/>
          </w:rPr>
          <m:t xml:space="preserve">≤</m:t>
        </m:r>
        <m:r>
          <m:rPr>
            <m:lit/>
            <m:nor/>
          </m:rPr>
          <w:rPr>
            <w:rFonts w:ascii="Cambria Math" w:hAnsi="Cambria Math"/>
          </w:rPr>
          <m:t xml:space="preserve">124</m:t>
        </m:r>
        <m:r>
          <w:rPr>
            <w:rFonts w:ascii="Cambria Math" w:hAnsi="Cambria Math"/>
          </w:rPr>
          <m:t xml:space="preserve">⇒</m:t>
        </m:r>
      </m:oMath>
      <w:r>
        <w:rPr/>
        <w:t>có 10 giá trị thõa mãn</w:t>
      </w:r>
    </w:p>
    <w:p>
      <w:pPr>
        <w:pStyle w:val="Default"/>
        <w:spacing w:lineRule="auto" w:line="360"/>
        <w:jc w:val="both"/>
        <w:rPr/>
      </w:pPr>
      <w:r>
        <w:rPr>
          <w:b/>
          <w:color w:val="FF0000"/>
        </w:rPr>
        <w:t>Câu 34:</w:t>
      </w:r>
      <w:r>
        <w:rPr>
          <w:color w:val="000000"/>
        </w:rPr>
        <w:t xml:space="preserve"> </w:t>
      </w:r>
      <w:r>
        <w:rPr>
          <w:b/>
          <w:color w:val="0000FF"/>
        </w:rPr>
        <w:t>Đáp án B</w:t>
      </w:r>
    </w:p>
    <w:p>
      <w:pPr>
        <w:pStyle w:val="Normal"/>
        <w:rPr/>
      </w:pPr>
      <w:r>
        <w:rPr/>
        <w:t>Khoảng cách ngắn nhất giữa hai vân sáng ứng với khoảng cách giữa hai vân sáng cùng bậc</w:t>
      </w:r>
    </w:p>
    <w:p>
      <w:pPr>
        <w:pStyle w:val="Normal"/>
        <w:rPr/>
      </w:pPr>
      <w:r>
        <w:rPr/>
      </w:r>
      <m:oMathPara xmlns:m="http://schemas.openxmlformats.org/officeDocument/2006/math">
        <m:oMathParaPr>
          <m:jc m:val="left"/>
        </m:oMathParaPr>
        <m:oMath>
          <m:r>
            <w:rPr>
              <w:rFonts w:ascii="Cambria Math" w:hAnsi="Cambria Math"/>
            </w:rPr>
            <m:t xml:space="preserve">Δx</m:t>
          </m:r>
          <m:r>
            <w:rPr>
              <w:rFonts w:ascii="Cambria Math" w:hAnsi="Cambria Math"/>
            </w:rPr>
            <m:t xml:space="preserve">=</m:t>
          </m:r>
          <m:f>
            <m:num>
              <m:r>
                <w:rPr>
                  <w:rFonts w:ascii="Cambria Math" w:hAnsi="Cambria Math"/>
                </w:rPr>
                <m:t xml:space="preserve">DΔλ</m:t>
              </m:r>
            </m:num>
            <m:den>
              <m:r>
                <w:rPr>
                  <w:rFonts w:ascii="Cambria Math" w:hAnsi="Cambria Math"/>
                </w:rPr>
                <m:t xml:space="preserve">a</m:t>
              </m:r>
            </m:den>
          </m:f>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2</m:t>
          </m:r>
          <m:r>
            <m:rPr>
              <m:lit/>
              <m:nor/>
            </m:rPr>
            <w:rPr>
              <w:rFonts w:ascii="Cambria Math" w:hAnsi="Cambria Math"/>
            </w:rPr>
            <m:t xml:space="preserve">mm</m:t>
          </m:r>
        </m:oMath>
      </m:oMathPara>
    </w:p>
    <w:p>
      <w:pPr>
        <w:pStyle w:val="Default"/>
        <w:spacing w:lineRule="auto" w:line="360"/>
        <w:jc w:val="both"/>
        <w:rPr/>
      </w:pPr>
      <w:r>
        <w:rPr>
          <w:b/>
          <w:color w:val="FF0000"/>
        </w:rPr>
        <w:t>Câu 35:</w:t>
      </w:r>
      <w:r>
        <w:rPr>
          <w:color w:val="000000"/>
        </w:rPr>
        <w:t xml:space="preserve"> </w:t>
      </w:r>
      <w:r>
        <w:rPr>
          <w:b/>
          <w:color w:val="0000FF"/>
        </w:rPr>
        <w:t>Đáp án B</w:t>
      </w:r>
    </w:p>
    <w:p>
      <w:pPr>
        <w:pStyle w:val="Normal"/>
        <w:numPr>
          <w:ilvl w:val="0"/>
          <w:numId w:val="6"/>
        </w:numPr>
        <w:ind w:hanging="284" w:left="284" w:right="0"/>
        <w:rPr/>
      </w:pPr>
      <w:r>
        <w:rPr/>
        <w:t xml:space="preserve">Hai giá trị của L cho cùng công suất tiêu thụ thõa mãn </w:t>
      </w:r>
    </w:p>
    <w:p>
      <w:pPr>
        <w:pStyle w:val="Normal"/>
        <w:ind w:left="284" w:right="0"/>
        <w:rPr/>
      </w:pPr>
      <w:r>
        <w:rPr/>
      </w:r>
      <m:oMathPara xmlns:m="http://schemas.openxmlformats.org/officeDocument/2006/math">
        <m:oMathParaPr>
          <m:jc m:val="left"/>
        </m:oMathParaPr>
        <m:oMath>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1</m:t>
                  </m:r>
                </m:sub>
              </m:sSub>
            </m:sub>
          </m:sSub>
          <m:r>
            <w:rPr>
              <w:rFonts w:ascii="Cambria Math" w:hAnsi="Cambria Math"/>
            </w:rPr>
            <m:t xml:space="preserve">+</m:t>
          </m:r>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200</m:t>
          </m:r>
          <m:r>
            <w:rPr>
              <w:rFonts w:ascii="Cambria Math" w:hAnsi="Cambria Math"/>
            </w:rPr>
            <m:t xml:space="preserve">Ω</m:t>
          </m:r>
          <m:r>
            <w:rPr>
              <w:rFonts w:ascii="Cambria Math" w:hAnsi="Cambria Math"/>
            </w:rPr>
            <m:t xml:space="preserve">⇒</m:t>
          </m:r>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r>
            <w:rPr>
              <w:rFonts w:ascii="Cambria Math" w:hAnsi="Cambria Math"/>
            </w:rPr>
            <m:t xml:space="preserve">F</m:t>
          </m:r>
        </m:oMath>
      </m:oMathPara>
    </w:p>
    <w:p>
      <w:pPr>
        <w:pStyle w:val="Normal"/>
        <w:numPr>
          <w:ilvl w:val="0"/>
          <w:numId w:val="6"/>
        </w:numPr>
        <w:ind w:hanging="284" w:left="284" w:right="0"/>
        <w:rPr/>
      </w:pPr>
      <w:r>
        <w:rPr/>
        <w:t>Ta có</w:t>
      </w:r>
    </w:p>
    <w:p>
      <w:pPr>
        <w:pStyle w:val="Normal"/>
        <w:ind w:left="284" w:right="0"/>
        <w:rPr/>
      </w:pPr>
      <w:r>
        <w:rPr/>
      </w:r>
      <m:oMathPara xmlns:m="http://schemas.openxmlformats.org/officeDocument/2006/math">
        <m:oMathParaPr>
          <m:jc m:val="left"/>
        </m:oMathParaPr>
        <m:oMath>
          <m:r>
            <w:rPr>
              <w:rFonts w:ascii="Cambria Math" w:hAnsi="Cambria Math"/>
            </w:rPr>
            <m:t xml:space="preserve">P</m:t>
          </m:r>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ϕ</m:t>
          </m:r>
          <m:acc>
            <m:accPr>
              <m:chr m:val="⃗"/>
            </m:accPr>
            <m:e>
              <m:sSub>
                <m:e>
                  <m:r>
                    <w:rPr>
                      <w:rFonts w:ascii="Cambria Math" w:hAnsi="Cambria Math"/>
                    </w:rPr>
                    <m:t xml:space="preserve">P</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2</m:t>
                  </m:r>
                </m:sub>
              </m:sSub>
            </m:e>
          </m:acc>
          <m:d>
            <m:dPr>
              <m:begChr m:val="|"/>
              <m:endChr m:val="|"/>
            </m:dPr>
            <m:e>
              <m:sSub>
                <m:e>
                  <m:r>
                    <w:rPr>
                      <w:rFonts w:ascii="Cambria Math" w:hAnsi="Cambria Math"/>
                    </w:rPr>
                    <m:t xml:space="preserve">ϕ</m:t>
                  </m:r>
                </m:e>
                <m:sub>
                  <m:r>
                    <w:rPr>
                      <w:rFonts w:ascii="Cambria Math" w:hAnsi="Cambria Math"/>
                    </w:rPr>
                    <m:t xml:space="preserve">1</m:t>
                  </m:r>
                </m:sub>
              </m:sSub>
            </m:e>
          </m:d>
          <m:r>
            <w:rPr>
              <w:rFonts w:ascii="Cambria Math" w:hAnsi="Cambria Math"/>
            </w:rPr>
            <m:t xml:space="preserve">=</m:t>
          </m:r>
          <m:d>
            <m:dPr>
              <m:begChr m:val="|"/>
              <m:endChr m:val="|"/>
            </m:dPr>
            <m:e>
              <m:sSub>
                <m:e>
                  <m:r>
                    <w:rPr>
                      <w:rFonts w:ascii="Cambria Math" w:hAnsi="Cambria Math"/>
                    </w:rPr>
                    <m:t xml:space="preserve">ϕ</m:t>
                  </m:r>
                </m:e>
                <m:sub>
                  <m:r>
                    <w:rPr>
                      <w:rFonts w:ascii="Cambria Math" w:hAnsi="Cambria Math"/>
                    </w:rPr>
                    <m:t xml:space="preserve">2</m:t>
                  </m:r>
                </m:sub>
              </m:sSub>
            </m:e>
          </m:d>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m:oMathPara>
    </w:p>
    <w:p>
      <w:pPr>
        <w:pStyle w:val="Normal"/>
        <w:ind w:left="284" w:right="0"/>
        <w:rPr/>
      </w:pPr>
      <w:r>
        <w:rPr/>
      </w:r>
      <m:oMathPara xmlns:m="http://schemas.openxmlformats.org/officeDocument/2006/math">
        <m:oMathParaPr>
          <m:jc m:val="left"/>
        </m:oMathParaPr>
        <m:oMath>
          <m:r>
            <m:rPr>
              <m:lit/>
              <m:nor/>
            </m:rPr>
            <w:rPr>
              <w:rFonts w:ascii="Cambria Math" w:hAnsi="Cambria Math"/>
            </w:rPr>
            <m:t xml:space="preserve">tan</m:t>
          </m:r>
          <m:d>
            <m:dPr>
              <m:begChr m:val="("/>
              <m:endChr m:val=")"/>
            </m:dPr>
            <m:e>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f>
            <m:num>
              <m:sSub>
                <m:e>
                  <m:r>
                    <w:rPr>
                      <w:rFonts w:ascii="Cambria Math" w:hAnsi="Cambria Math"/>
                    </w:rPr>
                    <m:t xml:space="preserve">Z</m:t>
                  </m:r>
                </m:e>
                <m:sub>
                  <m:sSub>
                    <m:e>
                      <m:r>
                        <w:rPr>
                          <w:rFonts w:ascii="Cambria Math" w:hAnsi="Cambria Math"/>
                        </w:rPr>
                        <m:t xml:space="preserve">L</m:t>
                      </m:r>
                    </m:e>
                    <m:sub>
                      <m:r>
                        <w:rPr>
                          <w:rFonts w:ascii="Cambria Math" w:hAnsi="Cambria Math"/>
                        </w:rPr>
                        <m:t xml:space="preserve">2</m:t>
                      </m:r>
                    </m:sub>
                  </m:sSub>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rad>
            <m:radPr>
              <m:degHide m:val="1"/>
            </m:radPr>
            <m:deg/>
            <m:e>
              <m:r>
                <w:rPr>
                  <w:rFonts w:ascii="Cambria Math" w:hAnsi="Cambria Math"/>
                </w:rPr>
                <m:t xml:space="preserve">3</m:t>
              </m:r>
            </m:e>
          </m:rad>
          <m:r>
            <w:rPr>
              <w:rFonts w:ascii="Cambria Math" w:hAnsi="Cambria Math"/>
            </w:rPr>
            <m:t xml:space="preserve">=</m:t>
          </m:r>
          <m:f>
            <m:num>
              <m:r>
                <m:rPr>
                  <m:lit/>
                  <m:nor/>
                </m:rPr>
                <w:rPr>
                  <w:rFonts w:ascii="Cambria Math" w:hAnsi="Cambria Math"/>
                </w:rPr>
                <m:t xml:space="preserve">300</m:t>
              </m:r>
              <m:r>
                <w:rPr>
                  <w:rFonts w:ascii="Cambria Math" w:hAnsi="Cambria Math"/>
                </w:rPr>
                <m:t xml:space="preserve">−</m:t>
              </m:r>
              <m:r>
                <m:rPr>
                  <m:lit/>
                  <m:nor/>
                </m:rPr>
                <w:rPr>
                  <w:rFonts w:ascii="Cambria Math" w:hAnsi="Cambria Math"/>
                </w:rPr>
                <m:t xml:space="preserve">200</m:t>
              </m:r>
            </m:num>
            <m:den>
              <m:r>
                <w:rPr>
                  <w:rFonts w:ascii="Cambria Math" w:hAnsi="Cambria Math"/>
                </w:rPr>
                <m:t xml:space="preserve">R</m:t>
              </m:r>
            </m:den>
          </m:f>
          <m:r>
            <w:rPr>
              <w:rFonts w:ascii="Cambria Math" w:hAnsi="Cambria Math"/>
            </w:rPr>
            <m:t xml:space="preserve">⇒</m:t>
          </m:r>
          <m:r>
            <w:rPr>
              <w:rFonts w:ascii="Cambria Math" w:hAnsi="Cambria Math"/>
            </w:rPr>
            <m:t xml:space="preserve">R</m:t>
          </m:r>
          <m:r>
            <w:rPr>
              <w:rFonts w:ascii="Cambria Math" w:hAnsi="Cambria Math"/>
            </w:rPr>
            <m:t xml:space="preserve">=</m:t>
          </m:r>
          <m:f>
            <m:num>
              <m:r>
                <m:rPr>
                  <m:lit/>
                  <m:nor/>
                </m:rPr>
                <w:rPr>
                  <w:rFonts w:ascii="Cambria Math" w:hAnsi="Cambria Math"/>
                </w:rPr>
                <m:t xml:space="preserve">100</m:t>
              </m:r>
            </m:num>
            <m:den>
              <m:rad>
                <m:radPr>
                  <m:degHide m:val="1"/>
                </m:radPr>
                <m:deg/>
                <m:e>
                  <m:r>
                    <w:rPr>
                      <w:rFonts w:ascii="Cambria Math" w:hAnsi="Cambria Math"/>
                    </w:rPr>
                    <m:t xml:space="preserve">3</m:t>
                  </m:r>
                </m:e>
              </m:rad>
            </m:den>
          </m:f>
          <m:r>
            <w:rPr>
              <w:rFonts w:ascii="Cambria Math" w:hAnsi="Cambria Math"/>
            </w:rPr>
            <m:t xml:space="preserve">Ω</m:t>
          </m:r>
        </m:oMath>
      </m:oMathPara>
    </w:p>
    <w:p>
      <w:pPr>
        <w:pStyle w:val="Default"/>
        <w:spacing w:lineRule="auto" w:line="360"/>
        <w:jc w:val="both"/>
        <w:rPr/>
      </w:pPr>
      <w:r>
        <w:drawing>
          <wp:anchor behindDoc="0" distT="0" distB="0" distL="114935" distR="114935" simplePos="0" locked="0" layoutInCell="0" allowOverlap="1" relativeHeight="1553">
            <wp:simplePos x="0" y="0"/>
            <wp:positionH relativeFrom="column">
              <wp:posOffset>2872740</wp:posOffset>
            </wp:positionH>
            <wp:positionV relativeFrom="paragraph">
              <wp:posOffset>49530</wp:posOffset>
            </wp:positionV>
            <wp:extent cx="2700020" cy="1730375"/>
            <wp:effectExtent l="0" t="0" r="0" b="0"/>
            <wp:wrapSquare wrapText="bothSides"/>
            <wp:docPr id="1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pic:cNvPicPr>
                      <a:picLocks noChangeAspect="1" noChangeArrowheads="1"/>
                    </pic:cNvPicPr>
                  </pic:nvPicPr>
                  <pic:blipFill>
                    <a:blip r:embed="rId790"/>
                    <a:srcRect l="-11" t="-17" r="-11" b="-17"/>
                    <a:stretch>
                      <a:fillRect/>
                    </a:stretch>
                  </pic:blipFill>
                  <pic:spPr bwMode="auto">
                    <a:xfrm>
                      <a:off x="0" y="0"/>
                      <a:ext cx="2700020" cy="1730375"/>
                    </a:xfrm>
                    <a:prstGeom prst="rect">
                      <a:avLst/>
                    </a:prstGeom>
                  </pic:spPr>
                </pic:pic>
              </a:graphicData>
            </a:graphic>
          </wp:anchor>
        </w:drawing>
      </w:r>
      <w:r>
        <w:rPr>
          <w:b/>
          <w:color w:val="FF0000"/>
        </w:rPr>
        <w:t>Câu 36:</w:t>
      </w:r>
      <w:r>
        <w:rPr>
          <w:color w:val="000000"/>
        </w:rPr>
        <w:t xml:space="preserve"> </w:t>
      </w:r>
      <w:r>
        <w:rPr>
          <w:b/>
          <w:color w:val="0000FF"/>
        </w:rPr>
        <w:t>Đáp án A</w:t>
      </w:r>
    </w:p>
    <w:p>
      <w:pPr>
        <w:pStyle w:val="Normal"/>
        <w:rPr/>
      </w:pPr>
      <w:r>
        <w:rPr/>
        <w:t>M thuộc cực đại và N thuộc cực tiểu nên ta có:</w:t>
      </w:r>
    </w:p>
    <w:p>
      <w:pPr>
        <w:pStyle w:val="Normal"/>
        <w:rPr/>
      </w:pPr>
      <w:r>
        <w:rPr/>
      </w:r>
      <m:oMathPara xmlns:m="http://schemas.openxmlformats.org/officeDocument/2006/math">
        <m:oMathParaPr>
          <m:jc m:val="left"/>
        </m:oMathParaPr>
        <m:oMath>
          <m:eqArr>
            <m:e>
              <m:d>
                <m:dPr>
                  <m:begChr m:val="{"/>
                  <m:endChr m:val=""/>
                </m:dPr>
                <m:e>
                  <m:r>
                    <m:rPr>
                      <m:lit/>
                      <m:nor/>
                    </m:rPr>
                    <w:rPr>
                      <w:rFonts w:ascii="Cambria Math" w:hAnsi="Cambria Math"/>
                    </w:rPr>
                    <m:t xml:space="preserve">AM</m:t>
                  </m:r>
                  <m:r>
                    <w:rPr>
                      <w:rFonts w:ascii="Cambria Math" w:hAnsi="Cambria Math"/>
                    </w:rPr>
                    <m:t xml:space="preserve">−</m:t>
                  </m:r>
                  <m:r>
                    <m:rPr>
                      <m:lit/>
                      <m:nor/>
                    </m:rPr>
                    <w:rPr>
                      <w:rFonts w:ascii="Cambria Math" w:hAnsi="Cambria Math"/>
                    </w:rPr>
                    <m:t xml:space="preserve">BM</m:t>
                  </m:r>
                  <m:r>
                    <w:rPr>
                      <w:rFonts w:ascii="Cambria Math" w:hAnsi="Cambria Math"/>
                    </w:rPr>
                    <m:t xml:space="preserve">=</m:t>
                  </m:r>
                  <m:r>
                    <w:rPr>
                      <w:rFonts w:ascii="Cambria Math" w:hAnsi="Cambria Math"/>
                    </w:rPr>
                    <m:t xml:space="preserve">kλ</m:t>
                  </m:r>
                </m:e>
                <m:e/>
              </m:d>
            </m:e>
          </m:eqArr>
        </m:oMath>
      </m:oMathPara>
    </w:p>
    <w:p>
      <w:pPr>
        <w:pStyle w:val="Normal"/>
        <w:rPr/>
      </w:pPr>
      <w:r>
        <w:rPr/>
        <w:t>Với nguồn đặt M, N. Xét đoạn AB</w:t>
      </w:r>
    </w:p>
    <w:p>
      <w:pPr>
        <w:pStyle w:val="Normal"/>
        <w:rPr/>
      </w:pPr>
      <w:r>
        <w:rPr/>
      </w:r>
      <m:oMathPara xmlns:m="http://schemas.openxmlformats.org/officeDocument/2006/math">
        <m:oMathParaPr>
          <m:jc m:val="left"/>
        </m:oMathParaPr>
        <m:oMath>
          <m:r>
            <m:rPr>
              <m:lit/>
              <m:nor/>
            </m:rPr>
            <w:rPr>
              <w:rFonts w:ascii="Cambria Math" w:hAnsi="Cambria Math"/>
            </w:rPr>
            <m:t xml:space="preserve">MA</m:t>
          </m:r>
          <m:r>
            <w:rPr>
              <w:rFonts w:ascii="Cambria Math" w:hAnsi="Cambria Math"/>
            </w:rPr>
            <m:t xml:space="preserve">−</m:t>
          </m:r>
          <m:r>
            <m:rPr>
              <m:lit/>
              <m:nor/>
            </m:rPr>
            <w:rPr>
              <w:rFonts w:ascii="Cambria Math" w:hAnsi="Cambria Math"/>
            </w:rPr>
            <m:t xml:space="preserve">NA</m:t>
          </m:r>
          <m:r>
            <w:rPr>
              <w:rFonts w:ascii="Cambria Math" w:hAnsi="Cambria Math"/>
            </w:rPr>
            <m:t xml:space="preserve">≤</m:t>
          </m:r>
          <m:r>
            <w:rPr>
              <w:rFonts w:ascii="Cambria Math" w:hAnsi="Cambria Math"/>
            </w:rPr>
            <m:t xml:space="preserve">kλ</m:t>
          </m:r>
          <m:r>
            <w:rPr>
              <w:rFonts w:ascii="Cambria Math" w:hAnsi="Cambria Math"/>
            </w:rPr>
            <m:t xml:space="preserve">≤</m:t>
          </m:r>
          <m:r>
            <m:rPr>
              <m:lit/>
              <m:nor/>
            </m:rPr>
            <w:rPr>
              <w:rFonts w:ascii="Cambria Math" w:hAnsi="Cambria Math"/>
            </w:rPr>
            <m:t xml:space="preserve">MB</m:t>
          </m:r>
          <m:r>
            <w:rPr>
              <w:rFonts w:ascii="Cambria Math" w:hAnsi="Cambria Math"/>
            </w:rPr>
            <m:t xml:space="preserve">−</m:t>
          </m:r>
          <m:r>
            <m:rPr>
              <m:lit/>
              <m:nor/>
            </m:rPr>
            <w:rPr>
              <w:rFonts w:ascii="Cambria Math" w:hAnsi="Cambria Math"/>
            </w:rPr>
            <m:t xml:space="preserve">NB</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24</m:t>
          </m:r>
          <m:r>
            <w:rPr>
              <w:rFonts w:ascii="Cambria Math" w:hAnsi="Cambria Math"/>
            </w:rPr>
            <m:t xml:space="preserve">≤</m:t>
          </m:r>
          <m:r>
            <w:rPr>
              <w:rFonts w:ascii="Cambria Math" w:hAnsi="Cambria Math"/>
            </w:rPr>
            <m:t xml:space="preserve">kλ</m:t>
          </m:r>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74</m:t>
          </m:r>
        </m:oMath>
      </m:oMathPara>
    </w:p>
    <w:p>
      <w:pPr>
        <w:pStyle w:val="Normal"/>
        <w:rPr/>
      </w:pPr>
      <w:r>
        <w:rPr/>
        <w:t>Vậy có 3 cực đại</w:t>
      </w:r>
    </w:p>
    <w:p>
      <w:pPr>
        <w:pStyle w:val="Default"/>
        <w:spacing w:lineRule="auto" w:line="360"/>
        <w:jc w:val="both"/>
        <w:rPr/>
      </w:pPr>
      <w:r>
        <w:rPr>
          <w:b/>
          <w:color w:val="FF0000"/>
        </w:rPr>
        <w:t>Câu 37:</w:t>
      </w:r>
      <w:r>
        <w:rPr>
          <w:color w:val="000000"/>
        </w:rPr>
        <w:t xml:space="preserve"> </w:t>
      </w:r>
      <w:r>
        <w:rPr>
          <w:b/>
          <w:color w:val="0000FF"/>
        </w:rPr>
        <w:t>Đáp án A</w:t>
      </w:r>
    </w:p>
    <w:p>
      <w:pPr>
        <w:pStyle w:val="Normal"/>
        <w:rPr/>
      </w:pPr>
      <w:r>
        <w:rPr/>
        <w:t xml:space="preserve">Ta chuẩn hóa </w:t>
      </w:r>
      <w:r>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1</m:t>
        </m:r>
        <m:r>
          <w:rPr>
            <w:rFonts w:ascii="Cambria Math" w:hAnsi="Cambria Math"/>
          </w:rPr>
          <m:t xml:space="preserve">⇒</m:t>
        </m:r>
        <m:eqArr>
          <m:e>
            <m:d>
              <m:dPr>
                <m:begChr m:val="{"/>
                <m:endChr m:val=""/>
              </m:dPr>
              <m:e>
                <m:r>
                  <m:rPr>
                    <m:lit/>
                    <m:nor/>
                  </m:rPr>
                  <w:rPr>
                    <w:rFonts w:ascii="Cambria Math" w:hAnsi="Cambria Math"/>
                  </w:rPr>
                  <m:t xml:space="preserve">tan</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r>
                  <w:rPr>
                    <w:rFonts w:ascii="Cambria Math" w:hAnsi="Cambria Math"/>
                  </w:rPr>
                  <m:t xml:space="preserve">5</m:t>
                </m:r>
                <m:sSub>
                  <m:e>
                    <m:r>
                      <w:rPr>
                        <w:rFonts w:ascii="Cambria Math" w:hAnsi="Cambria Math"/>
                      </w:rPr>
                      <m:t xml:space="preserve">Z</m:t>
                    </m:r>
                  </m:e>
                  <m:sub>
                    <m:r>
                      <w:rPr>
                        <w:rFonts w:ascii="Cambria Math" w:hAnsi="Cambria Math"/>
                      </w:rPr>
                      <m:t xml:space="preserve">C</m:t>
                    </m:r>
                  </m:sub>
                </m:sSub>
              </m:e>
              <m:e/>
            </m:d>
          </m:e>
        </m:eqArr>
      </m:oMath>
    </w:p>
    <w:p>
      <w:pPr>
        <w:pStyle w:val="Normal"/>
        <w:rPr/>
      </w:pPr>
      <w:r>
        <w:rPr/>
      </w:r>
      <m:oMathPara xmlns:m="http://schemas.openxmlformats.org/officeDocument/2006/math">
        <m:oMathParaPr>
          <m:jc m:val="left"/>
        </m:oMathParaPr>
        <m:oMath>
          <m:r>
            <m:rPr>
              <m:lit/>
              <m:nor/>
            </m:rPr>
            <w:rPr>
              <w:rFonts w:ascii="Cambria Math" w:hAnsi="Cambria Math"/>
            </w:rPr>
            <m:t xml:space="preserve">tan</m:t>
          </m:r>
          <m:d>
            <m:dPr>
              <m:begChr m:val="("/>
              <m:endChr m:val=")"/>
            </m:dPr>
            <m:e>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sSub>
                <m:e>
                  <m:r>
                    <w:rPr>
                      <w:rFonts w:ascii="Cambria Math" w:hAnsi="Cambria Math"/>
                    </w:rPr>
                    <m:t xml:space="preserve">ϕ</m:t>
                  </m:r>
                </m:e>
                <m:sub>
                  <m:r>
                    <m:rPr>
                      <m:lit/>
                      <m:nor/>
                    </m:rPr>
                    <w:rPr>
                      <w:rFonts w:ascii="Cambria Math" w:hAnsi="Cambria Math"/>
                    </w:rPr>
                    <m:t xml:space="preserve">AB</m:t>
                  </m:r>
                </m:sub>
              </m:sSub>
            </m:e>
          </m:d>
          <m:r>
            <w:rPr>
              <w:rFonts w:ascii="Cambria Math" w:hAnsi="Cambria Math"/>
            </w:rPr>
            <m:t xml:space="preserve">=</m:t>
          </m:r>
          <m:f>
            <m:num>
              <m:r>
                <m:rPr>
                  <m:lit/>
                  <m:nor/>
                </m:rPr>
                <w:rPr>
                  <w:rFonts w:ascii="Cambria Math" w:hAnsi="Cambria Math"/>
                </w:rPr>
                <m:t xml:space="preserve">tan</m:t>
              </m:r>
              <m:sSub>
                <m:e>
                  <m:r>
                    <w:rPr>
                      <w:rFonts w:ascii="Cambria Math" w:hAnsi="Cambria Math"/>
                    </w:rPr>
                    <m:t xml:space="preserve">ϕ</m:t>
                  </m:r>
                </m:e>
                <m:sub>
                  <m:r>
                    <m:rPr>
                      <m:lit/>
                      <m:nor/>
                    </m:rPr>
                    <w:rPr>
                      <w:rFonts w:ascii="Cambria Math" w:hAnsi="Cambria Math"/>
                    </w:rPr>
                    <m:t xml:space="preserve">AM</m:t>
                  </m:r>
                </m:sub>
              </m:sSub>
              <m:r>
                <w:rPr>
                  <w:rFonts w:ascii="Cambria Math" w:hAnsi="Cambria Math"/>
                </w:rPr>
                <m:t xml:space="preserve">−</m:t>
              </m:r>
              <m:r>
                <m:rPr>
                  <m:lit/>
                  <m:nor/>
                </m:rPr>
                <w:rPr>
                  <w:rFonts w:ascii="Cambria Math" w:hAnsi="Cambria Math"/>
                </w:rPr>
                <m:t xml:space="preserve">tan</m:t>
              </m:r>
              <m:sSub>
                <m:e>
                  <m:r>
                    <w:rPr>
                      <w:rFonts w:ascii="Cambria Math" w:hAnsi="Cambria Math"/>
                    </w:rPr>
                    <m:t xml:space="preserve">ϕ</m:t>
                  </m:r>
                </m:e>
                <m:sub>
                  <m:r>
                    <m:rPr>
                      <m:lit/>
                      <m:nor/>
                    </m:rPr>
                    <w:rPr>
                      <w:rFonts w:ascii="Cambria Math" w:hAnsi="Cambria Math"/>
                    </w:rPr>
                    <m:t xml:space="preserve">AM</m:t>
                  </m:r>
                </m:sub>
              </m:sSub>
            </m:num>
            <m:den>
              <m:r>
                <w:rPr>
                  <w:rFonts w:ascii="Cambria Math" w:hAnsi="Cambria Math"/>
                </w:rPr>
                <m:t xml:space="preserve">1</m:t>
              </m:r>
              <m:r>
                <w:rPr>
                  <w:rFonts w:ascii="Cambria Math" w:hAnsi="Cambria Math"/>
                </w:rPr>
                <m:t xml:space="preserve">+</m:t>
              </m:r>
              <m:r>
                <m:rPr>
                  <m:lit/>
                  <m:nor/>
                </m:rPr>
                <w:rPr>
                  <w:rFonts w:ascii="Cambria Math" w:hAnsi="Cambria Math"/>
                </w:rPr>
                <m:t xml:space="preserve">tan</m:t>
              </m:r>
              <m:sSub>
                <m:e>
                  <m:r>
                    <w:rPr>
                      <w:rFonts w:ascii="Cambria Math" w:hAnsi="Cambria Math"/>
                    </w:rPr>
                    <m:t xml:space="preserve">ϕ</m:t>
                  </m:r>
                </m:e>
                <m:sub>
                  <m:r>
                    <m:rPr>
                      <m:lit/>
                      <m:nor/>
                    </m:rPr>
                    <w:rPr>
                      <w:rFonts w:ascii="Cambria Math" w:hAnsi="Cambria Math"/>
                    </w:rPr>
                    <m:t xml:space="preserve">AM</m:t>
                  </m:r>
                </m:sub>
              </m:sSub>
              <m:r>
                <m:rPr>
                  <m:lit/>
                  <m:nor/>
                </m:rPr>
                <w:rPr>
                  <w:rFonts w:ascii="Cambria Math" w:hAnsi="Cambria Math"/>
                </w:rPr>
                <m:t xml:space="preserve">tan</m:t>
              </m:r>
              <m:sSub>
                <m:e>
                  <m:r>
                    <w:rPr>
                      <w:rFonts w:ascii="Cambria Math" w:hAnsi="Cambria Math"/>
                    </w:rPr>
                    <m:t xml:space="preserve">ϕ</m:t>
                  </m:r>
                </m:e>
                <m:sub>
                  <m:r>
                    <m:rPr>
                      <m:lit/>
                      <m:nor/>
                    </m:rPr>
                    <w:rPr>
                      <w:rFonts w:ascii="Cambria Math" w:hAnsi="Cambria Math"/>
                    </w:rPr>
                    <m:t xml:space="preserve">AM</m:t>
                  </m:r>
                </m:sub>
              </m:sSub>
            </m:den>
          </m:f>
          <m:r>
            <w:rPr>
              <w:rFonts w:ascii="Cambria Math" w:hAnsi="Cambria Math"/>
            </w:rPr>
            <m:t xml:space="preserve">=</m:t>
          </m:r>
          <m:f>
            <m:num>
              <m:r>
                <m:rPr>
                  <m:lit/>
                  <m:nor/>
                </m:rPr>
                <w:rPr>
                  <w:rFonts w:ascii="Cambria Math" w:hAnsi="Cambria Math"/>
                </w:rPr>
                <m:t xml:space="preserve">21</m:t>
              </m:r>
            </m:num>
            <m:den>
              <m:r>
                <w:rPr>
                  <w:rFonts w:ascii="Cambria Math" w:hAnsi="Cambria Math"/>
                </w:rPr>
                <m:t xml:space="preserve">5</m:t>
              </m:r>
            </m:den>
          </m:f>
          <m:f>
            <m:num>
              <m:r>
                <w:rPr>
                  <w:rFonts w:ascii="Cambria Math" w:hAnsi="Cambria Math"/>
                </w:rPr>
                <m:t xml:space="preserve">1</m:t>
              </m:r>
            </m:num>
            <m:den>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r>
                <w:rPr>
                  <w:rFonts w:ascii="Cambria Math" w:hAnsi="Cambria Math"/>
                </w:rPr>
                <m:t xml:space="preserve">4</m:t>
              </m:r>
              <m:sSub>
                <m:e>
                  <m:r>
                    <w:rPr>
                      <w:rFonts w:ascii="Cambria Math" w:hAnsi="Cambria Math"/>
                    </w:rPr>
                    <m:t xml:space="preserve">Z</m:t>
                  </m:r>
                </m:e>
                <m:sub>
                  <m:r>
                    <w:rPr>
                      <w:rFonts w:ascii="Cambria Math" w:hAnsi="Cambria Math"/>
                    </w:rPr>
                    <m:t xml:space="preserve">C</m:t>
                  </m:r>
                </m:sub>
              </m:sSub>
            </m:den>
          </m:f>
        </m:oMath>
      </m:oMathPara>
    </w:p>
    <w:p>
      <w:pPr>
        <w:pStyle w:val="Normal"/>
        <w:rPr/>
      </w:pPr>
      <w:r>
        <w:rPr/>
        <w:t xml:space="preserve">Dễ thấy rằng biểu thức trên lớn nhất khi </w:t>
      </w:r>
      <w:r>
        <w:rPr/>
      </w:r>
      <m:oMath xmlns:m="http://schemas.openxmlformats.org/officeDocument/2006/math">
        <m:eqArr>
          <m:e>
            <m:d>
              <m:dPr>
                <m:begChr m:val="{"/>
                <m:endChr m:val=""/>
              </m:dPr>
              <m:e>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r>
                  <w:rPr>
                    <w:rFonts w:ascii="Cambria Math" w:hAnsi="Cambria Math"/>
                  </w:rPr>
                  <m:t xml:space="preserve">4</m:t>
                </m:r>
                <m:sSub>
                  <m:e>
                    <m:r>
                      <w:rPr>
                        <w:rFonts w:ascii="Cambria Math" w:hAnsi="Cambria Math"/>
                      </w:rPr>
                      <m:t xml:space="preserve">Z</m:t>
                    </m:r>
                  </m:e>
                  <m:sub>
                    <m:r>
                      <w:rPr>
                        <w:rFonts w:ascii="Cambria Math" w:hAnsi="Cambria Math"/>
                      </w:rPr>
                      <m:t xml:space="preserve">C</m:t>
                    </m:r>
                  </m:sub>
                </m:sSub>
              </m:e>
              <m:e/>
            </m:d>
          </m:e>
        </m:eqArr>
      </m:oMath>
    </w:p>
    <w:p>
      <w:pPr>
        <w:pStyle w:val="Normal"/>
        <w:rPr/>
      </w:pPr>
      <w:r>
        <w:rPr/>
        <w:t>Hệ công suất của mạch</w:t>
      </w:r>
    </w:p>
    <w:p>
      <w:pPr>
        <w:pStyle w:val="Normal"/>
        <w:rPr/>
      </w:pPr>
      <w:r>
        <w:rPr/>
      </w:r>
      <m:oMathPara xmlns:m="http://schemas.openxmlformats.org/officeDocument/2006/math">
        <m:oMathParaPr>
          <m:jc m:val="left"/>
        </m:oMathParaPr>
        <m:oMath>
          <m:r>
            <m:rPr>
              <m:lit/>
              <m:nor/>
            </m:rPr>
            <w:rPr>
              <w:rFonts w:ascii="Cambria Math" w:hAnsi="Cambria Math"/>
            </w:rPr>
            <m:t xml:space="preserve">cos</m:t>
          </m:r>
          <m:r>
            <w:rPr>
              <w:rFonts w:ascii="Cambria Math" w:hAnsi="Cambria Math"/>
            </w:rPr>
            <m:t xml:space="preserve">ϕ</m:t>
          </m:r>
          <m:r>
            <w:rPr>
              <w:rFonts w:ascii="Cambria Math" w:hAnsi="Cambria Math"/>
            </w:rPr>
            <m:t xml:space="preserve">=</m:t>
          </m:r>
          <m:f>
            <m:num>
              <m:r>
                <w:rPr>
                  <w:rFonts w:ascii="Cambria Math" w:hAnsi="Cambria Math"/>
                </w:rPr>
                <m:t xml:space="preserve">5</m:t>
              </m:r>
            </m:num>
            <m:den>
              <m:rad>
                <m:radPr>
                  <m:degHide m:val="1"/>
                </m:radPr>
                <m:deg/>
                <m:e>
                  <m:sSup>
                    <m:e>
                      <m:r>
                        <w:rPr>
                          <w:rFonts w:ascii="Cambria Math" w:hAnsi="Cambria Math"/>
                        </w:rPr>
                        <m:t xml:space="preserve">5</m:t>
                      </m:r>
                    </m:e>
                    <m:sup>
                      <m:r>
                        <w:rPr>
                          <w:rFonts w:ascii="Cambria Math" w:hAnsi="Cambria Math"/>
                        </w:rPr>
                        <m:t xml:space="preserve">2</m:t>
                      </m:r>
                    </m:sup>
                  </m:sSup>
                  <m:r>
                    <w:rPr>
                      <w:rFonts w:ascii="Cambria Math" w:hAnsi="Cambria Math"/>
                    </w:rPr>
                    <m:t xml:space="preserve">+</m:t>
                  </m:r>
                  <m:d>
                    <m:dPr>
                      <m:begChr m:val="("/>
                      <m:endChr m:val=")"/>
                    </m:dPr>
                    <m:e>
                      <m:r>
                        <w:rPr>
                          <w:rFonts w:ascii="Cambria Math" w:hAnsi="Cambria Math"/>
                        </w:rPr>
                        <m:t xml:space="preserve">2</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e>
              </m:rad>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923</m:t>
          </m:r>
        </m:oMath>
      </m:oMathPara>
    </w:p>
    <w:p>
      <w:pPr>
        <w:pStyle w:val="Default"/>
        <w:spacing w:lineRule="auto" w:line="360"/>
        <w:jc w:val="both"/>
        <w:rPr/>
      </w:pPr>
      <w:r>
        <w:rPr>
          <w:b/>
          <w:color w:val="FF0000"/>
        </w:rPr>
        <w:t>Câu 38:</w:t>
      </w:r>
      <w:r>
        <w:rPr>
          <w:color w:val="000000"/>
        </w:rPr>
        <w:t xml:space="preserve"> </w:t>
      </w:r>
      <w:r>
        <w:rPr>
          <w:b/>
          <w:color w:val="0000FF"/>
        </w:rPr>
        <w:t>Đáp án D</w:t>
      </w:r>
    </w:p>
    <w:p>
      <w:pPr>
        <w:pStyle w:val="Normal"/>
        <w:rPr/>
      </w:pPr>
      <w:r>
        <w:rPr/>
        <w:t xml:space="preserve">Gọi công tại nơi phát là P, công suất hao phí là </w:t>
      </w:r>
      <w:r>
        <w:rPr/>
      </w:r>
      <m:oMath xmlns:m="http://schemas.openxmlformats.org/officeDocument/2006/math">
        <m:r>
          <w:rPr>
            <w:rFonts w:ascii="Cambria Math" w:hAnsi="Cambria Math"/>
          </w:rPr>
          <m:t xml:space="preserve">ΔP</m:t>
        </m:r>
      </m:oMath>
      <w:r>
        <w:rPr/>
        <w:t xml:space="preserve"> và số bóng đèn là n</w:t>
      </w:r>
    </w:p>
    <w:p>
      <w:pPr>
        <w:pStyle w:val="Normal"/>
        <w:rPr/>
      </w:pPr>
      <w:r>
        <w:rPr/>
        <w:t>Ta có:</w:t>
      </w:r>
    </w:p>
    <w:p>
      <w:pPr>
        <w:pStyle w:val="Normal"/>
        <w:rPr/>
      </w:pPr>
      <w:r>
        <w:rPr/>
        <w:object w:dxaOrig="6960" w:dyaOrig="84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348pt;height:42pt" filled="f" o:ole="">
            <v:imagedata r:id="rId792" o:title=""/>
          </v:shape>
          <o:OLEObject Type="Embed" ProgID="" ShapeID="ole_rId791" DrawAspect="Content" ObjectID="_1475732877" r:id="rId791"/>
        </w:object>
      </w:r>
    </w:p>
    <w:p>
      <w:pPr>
        <w:pStyle w:val="Normal"/>
        <w:rPr/>
      </w:pPr>
      <w:r>
        <w:rPr/>
        <w:t xml:space="preserve">Để phương trình trên có nghiệm P thì </w:t>
      </w:r>
      <w:r>
        <w:rPr/>
      </w:r>
      <m:oMath xmlns:m="http://schemas.openxmlformats.org/officeDocument/2006/math">
        <m:r>
          <w:rPr>
            <w:rFonts w:ascii="Cambria Math" w:hAnsi="Cambria Math"/>
          </w:rPr>
          <m:t xml:space="preserve">Δ</m:t>
        </m:r>
        <m:r>
          <m:rPr>
            <m:lit/>
            <m:nor/>
          </m:rPr>
          <w:rPr>
            <w:rFonts w:ascii="Cambria Math" w:hAnsi="Cambria Math"/>
          </w:rPr>
          <m:t xml:space="preserve">.</m:t>
        </m:r>
        <m:r>
          <w:rPr>
            <w:rFonts w:ascii="Cambria Math" w:hAnsi="Cambria Math"/>
          </w:rPr>
          <m:t xml:space="preserve">≥</m:t>
        </m:r>
        <m:r>
          <w:rPr>
            <w:rFonts w:ascii="Cambria Math" w:hAnsi="Cambria Math"/>
          </w:rPr>
          <m:t xml:space="preserve">0</m:t>
        </m:r>
        <m:r>
          <w:rPr>
            <w:rFonts w:ascii="Cambria Math" w:hAnsi="Cambria Math"/>
          </w:rPr>
          <m:t xml:space="preserve">⇔</m:t>
        </m:r>
        <m:sSup>
          <m:e>
            <m:d>
              <m:dPr>
                <m:begChr m:val="("/>
                <m:endChr m:val=")"/>
              </m:dPr>
              <m:e>
                <m:sSup>
                  <m:e>
                    <m:r>
                      <m:rPr>
                        <m:lit/>
                        <m:nor/>
                      </m:rPr>
                      <w:rPr>
                        <w:rFonts w:ascii="Cambria Math" w:hAnsi="Cambria Math"/>
                      </w:rPr>
                      <m:t xml:space="preserve">10</m:t>
                    </m:r>
                  </m:e>
                  <m:sup>
                    <m:r>
                      <w:rPr>
                        <w:rFonts w:ascii="Cambria Math" w:hAnsi="Cambria Math"/>
                      </w:rPr>
                      <m:t xml:space="preserve">6</m:t>
                    </m:r>
                  </m:sup>
                </m:sSup>
              </m:e>
            </m:d>
          </m:e>
          <m:sup>
            <m:r>
              <w:rPr>
                <w:rFonts w:ascii="Cambria Math" w:hAnsi="Cambria Math"/>
              </w:rPr>
              <m:t xml:space="preserve">2</m:t>
            </m:r>
          </m:sup>
        </m:sSup>
        <m:r>
          <w:rPr>
            <w:rFonts w:ascii="Cambria Math" w:hAnsi="Cambria Math"/>
          </w:rPr>
          <m:t xml:space="preserve">−</m:t>
        </m:r>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20</m:t>
        </m:r>
        <m:r>
          <m:rPr>
            <m:lit/>
            <m:nor/>
          </m:rPr>
          <w:rPr>
            <w:rFonts w:ascii="Cambria Math" w:hAnsi="Cambria Math"/>
          </w:rPr>
          <m:t xml:space="preserve">.</m:t>
        </m:r>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8</m:t>
            </m:r>
          </m:sup>
        </m:sSup>
        <m:r>
          <w:rPr>
            <w:rFonts w:ascii="Cambria Math" w:hAnsi="Cambria Math"/>
          </w:rPr>
          <m:t xml:space="preserve">N</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n</m:t>
        </m:r>
        <m:r>
          <w:rPr>
            <w:rFonts w:ascii="Cambria Math" w:hAnsi="Cambria Math"/>
          </w:rPr>
          <m:t xml:space="preserve">≤</m:t>
        </m:r>
        <m:r>
          <m:rPr>
            <m:lit/>
            <m:nor/>
          </m:rPr>
          <w:rPr>
            <w:rFonts w:ascii="Cambria Math" w:hAnsi="Cambria Math"/>
          </w:rPr>
          <m:t xml:space="preserve">62</m:t>
        </m:r>
        <m:r>
          <w:rPr>
            <w:rFonts w:ascii="Cambria Math" w:hAnsi="Cambria Math"/>
          </w:rPr>
          <m:t xml:space="preserve">,</m:t>
        </m:r>
        <m:r>
          <w:rPr>
            <w:rFonts w:ascii="Cambria Math" w:hAnsi="Cambria Math"/>
          </w:rPr>
          <m:t xml:space="preserve">5</m:t>
        </m:r>
      </m:oMath>
    </w:p>
    <w:p>
      <w:pPr>
        <w:pStyle w:val="Normal"/>
        <w:rPr/>
      </w:pPr>
      <w:r>
        <w:rPr/>
        <w:t>Vậy giá trị nhỏ nhất của n là 62</w:t>
      </w:r>
    </w:p>
    <w:p>
      <w:pPr>
        <w:pStyle w:val="Default"/>
        <w:spacing w:lineRule="auto" w:line="360"/>
        <w:jc w:val="both"/>
        <w:rPr/>
      </w:pPr>
      <w:r>
        <w:rPr>
          <w:b/>
          <w:color w:val="FF0000"/>
        </w:rPr>
        <w:t>Câu 39:</w:t>
      </w:r>
      <w:r>
        <w:rPr>
          <w:color w:val="000000"/>
        </w:rPr>
        <w:t xml:space="preserve"> </w:t>
      </w:r>
      <w:r>
        <w:rPr>
          <w:b/>
          <w:color w:val="0000FF"/>
        </w:rPr>
        <w:t>Đáp án A</w:t>
      </w:r>
    </w:p>
    <w:p>
      <w:pPr>
        <w:pStyle w:val="Normal"/>
        <w:rPr/>
      </w:pPr>
      <w:r>
        <w:rPr/>
        <w:t>Để tụ không bị đánh thủng thì điện trường giữa hai bản tụ phải nhỏ hơn điện trường ngưỡng.</w:t>
      </w:r>
    </w:p>
    <w:p>
      <w:pPr>
        <w:pStyle w:val="Normal"/>
        <w:rPr/>
      </w:pPr>
      <w:r>
        <w:rPr/>
        <w:t>Năng lượng của mạch dao động điện từ tự do</w:t>
      </w:r>
    </w:p>
    <w:p>
      <w:pPr>
        <w:pStyle w:val="Normal"/>
        <w:rPr/>
      </w:pPr>
      <w:r>
        <w:rPr/>
        <w:object w:dxaOrig="6020" w:dyaOrig="7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301pt;height:36pt" filled="f" o:ole="">
            <v:imagedata r:id="rId794" o:title=""/>
          </v:shape>
          <o:OLEObject Type="Embed" ProgID="" ShapeID="ole_rId793" DrawAspect="Content" ObjectID="_2111562454" r:id="rId793"/>
        </w:objec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numPr>
          <w:ilvl w:val="0"/>
          <w:numId w:val="6"/>
        </w:numPr>
        <w:ind w:hanging="284" w:left="284" w:right="0"/>
        <w:rPr/>
      </w:pPr>
      <w:r>
        <w:rPr/>
        <w:t xml:space="preserve">Vận tốc của vật </w:t>
      </w:r>
      <w:r>
        <w:rPr>
          <w:i/>
        </w:rPr>
        <w:t>m’</w:t>
      </w:r>
      <w:r>
        <w:rPr/>
        <w:t xml:space="preserve"> ngay khi va chạm </w:t>
      </w:r>
    </w:p>
    <w:p>
      <w:pPr>
        <w:pStyle w:val="Normal"/>
        <w:ind w:left="284" w:right="0"/>
        <w:rPr/>
      </w:pPr>
      <w:r>
        <w:rPr/>
      </w:r>
      <m:oMathPara xmlns:m="http://schemas.openxmlformats.org/officeDocument/2006/math">
        <m:oMathParaPr>
          <m:jc m:val="left"/>
        </m:oMathParaPr>
        <m:oMath>
          <m:sSup>
            <m:e>
              <m:r>
                <w:rPr>
                  <w:rFonts w:ascii="Cambria Math" w:hAnsi="Cambria Math"/>
                </w:rPr>
                <m:t xml:space="preserve">m</m:t>
              </m:r>
            </m:e>
            <m:sup>
              <m:r>
                <w:rPr>
                  <w:rFonts w:ascii="Cambria Math" w:hAnsi="Cambria Math"/>
                </w:rPr>
                <m:t xml:space="preserve">'</m:t>
              </m:r>
            </m:sup>
          </m:sSup>
          <m:r>
            <m:rPr>
              <m:lit/>
              <m:nor/>
            </m:rPr>
            <w:rPr>
              <w:rFonts w:ascii="Cambria Math" w:hAnsi="Cambria Math"/>
            </w:rPr>
            <m:t xml:space="preserve">gh</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
            <m:e>
              <m:r>
                <w:rPr>
                  <w:rFonts w:ascii="Cambria Math" w:hAnsi="Cambria Math"/>
                </w:rPr>
                <m:t xml:space="preserve">v</m:t>
              </m:r>
            </m:e>
            <m:sub>
              <m:r>
                <w:rPr>
                  <w:rFonts w:ascii="Cambria Math" w:hAnsi="Cambria Math"/>
                </w:rPr>
                <m:t xml:space="preserve">0</m:t>
              </m:r>
            </m:sub>
          </m:sSub>
          <m:r>
            <w:rPr>
              <w:rFonts w:ascii="Cambria Math" w:hAnsi="Cambria Math"/>
            </w:rPr>
            <m:t xml:space="preserve">=</m:t>
          </m:r>
          <m:rad>
            <m:radPr>
              <m:degHide m:val="1"/>
            </m:radPr>
            <m:deg/>
            <m:e>
              <m:r>
                <w:rPr>
                  <w:rFonts w:ascii="Cambria Math" w:hAnsi="Cambria Math"/>
                </w:rPr>
                <m:t xml:space="preserve">2</m:t>
              </m:r>
              <m:r>
                <m:rPr>
                  <m:lit/>
                  <m:nor/>
                </m:rPr>
                <w:rPr>
                  <w:rFonts w:ascii="Cambria Math" w:hAnsi="Cambria Math"/>
                </w:rPr>
                <m:t xml:space="preserve">gh</m:t>
              </m:r>
            </m:e>
          </m:rad>
          <m:r>
            <w:rPr>
              <w:rFonts w:ascii="Cambria Math" w:hAnsi="Cambria Math"/>
            </w:rPr>
            <m:t xml:space="preserve">=</m:t>
          </m:r>
          <m:r>
            <w:rPr>
              <w:rFonts w:ascii="Cambria Math" w:hAnsi="Cambria Math"/>
            </w:rPr>
            <m:t xml:space="preserve">4</m:t>
          </m:r>
          <m:f>
            <m:fPr>
              <m:type m:val="lin"/>
            </m:fPr>
            <m:num>
              <m:r>
                <w:rPr>
                  <w:rFonts w:ascii="Cambria Math" w:hAnsi="Cambria Math"/>
                </w:rPr>
                <m:t xml:space="preserve">m</m:t>
              </m:r>
            </m:num>
            <m:den>
              <m:r>
                <w:rPr>
                  <w:rFonts w:ascii="Cambria Math" w:hAnsi="Cambria Math"/>
                </w:rPr>
                <m:t xml:space="preserve">s</m:t>
              </m:r>
            </m:den>
          </m:f>
        </m:oMath>
      </m:oMathPara>
    </w:p>
    <w:p>
      <w:pPr>
        <w:pStyle w:val="Normal"/>
        <w:numPr>
          <w:ilvl w:val="0"/>
          <w:numId w:val="6"/>
        </w:numPr>
        <w:ind w:hanging="284" w:left="284" w:right="0"/>
        <w:rPr/>
      </w:pPr>
      <w:r>
        <w:rPr/>
        <w:t xml:space="preserve">Vị trí cân bằng mới của hệ hai vật lệch xuống duới một đoạn </w:t>
      </w:r>
    </w:p>
    <w:p>
      <w:pPr>
        <w:pStyle w:val="Normal"/>
        <w:ind w:left="284" w:right="0"/>
        <w:rPr/>
      </w:pPr>
      <w:r>
        <w:rPr/>
        <w:drawing>
          <wp:anchor behindDoc="0" distT="0" distB="0" distL="114935" distR="114935" simplePos="0" locked="0" layoutInCell="0" allowOverlap="1" relativeHeight="1554">
            <wp:simplePos x="0" y="0"/>
            <wp:positionH relativeFrom="column">
              <wp:posOffset>4685030</wp:posOffset>
            </wp:positionH>
            <wp:positionV relativeFrom="paragraph">
              <wp:posOffset>260985</wp:posOffset>
            </wp:positionV>
            <wp:extent cx="1587500" cy="1819910"/>
            <wp:effectExtent l="0" t="0" r="0" b="0"/>
            <wp:wrapSquare wrapText="bothSides"/>
            <wp:docPr id="1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
                    <pic:cNvPicPr>
                      <a:picLocks noChangeAspect="1" noChangeArrowheads="1"/>
                    </pic:cNvPicPr>
                  </pic:nvPicPr>
                  <pic:blipFill>
                    <a:blip r:embed="rId795"/>
                    <a:srcRect l="-23" t="-20" r="-23" b="-20"/>
                    <a:stretch>
                      <a:fillRect/>
                    </a:stretch>
                  </pic:blipFill>
                  <pic:spPr bwMode="auto">
                    <a:xfrm>
                      <a:off x="0" y="0"/>
                      <a:ext cx="1587500" cy="1819910"/>
                    </a:xfrm>
                    <a:prstGeom prst="rect">
                      <a:avLst/>
                    </a:prstGeom>
                  </pic:spPr>
                </pic:pic>
              </a:graphicData>
            </a:graphic>
          </wp:anchor>
        </w:drawing>
      </w:r>
      <m:oMathPara xmlns:m="http://schemas.openxmlformats.org/officeDocument/2006/math">
        <m:oMathParaPr>
          <m:jc m:val="left"/>
        </m:oMathParaPr>
        <m:oMath>
          <m:sSub>
            <m:e>
              <m:r>
                <w:rPr>
                  <w:rFonts w:ascii="Cambria Math" w:hAnsi="Cambria Math"/>
                </w:rPr>
                <m:t xml:space="preserve">Δl</m:t>
              </m:r>
            </m:e>
            <m:sub>
              <m:r>
                <w:rPr>
                  <w:rFonts w:ascii="Cambria Math" w:hAnsi="Cambria Math"/>
                </w:rPr>
                <m:t xml:space="preserve">0</m:t>
              </m:r>
            </m:sub>
          </m:sSub>
          <m:r>
            <w:rPr>
              <w:rFonts w:ascii="Cambria Math" w:hAnsi="Cambria Math"/>
            </w:rPr>
            <m:t xml:space="preserve">=</m:t>
          </m:r>
          <m:f>
            <m:num>
              <m:r>
                <m:rPr>
                  <m:lit/>
                  <m:nor/>
                </m:rPr>
                <w:rPr>
                  <w:rFonts w:ascii="Cambria Math" w:hAnsi="Cambria Math"/>
                </w:rPr>
                <m:t xml:space="preserve">mg</m:t>
              </m:r>
            </m:num>
            <m:den>
              <m:r>
                <w:rPr>
                  <w:rFonts w:ascii="Cambria Math" w:hAnsi="Cambria Math"/>
                </w:rPr>
                <m:t xml:space="preserve">k</m:t>
              </m:r>
            </m:den>
          </m:f>
          <m:r>
            <w:rPr>
              <w:rFonts w:ascii="Cambria Math" w:hAnsi="Cambria Math"/>
            </w:rPr>
            <m:t xml:space="preserve">=</m:t>
          </m:r>
          <m:f>
            <m:num>
              <m:r>
                <m:rPr>
                  <m:lit/>
                  <m:nor/>
                </m:rPr>
                <w:rPr>
                  <w:rFonts w:ascii="Cambria Math" w:hAnsi="Cambria Math"/>
                </w:rPr>
                <m:t xml:space="preserve">100</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m:t>
              </m:r>
              <m:r>
                <m:rPr>
                  <m:lit/>
                  <m:nor/>
                </m:rPr>
                <w:rPr>
                  <w:rFonts w:ascii="Cambria Math" w:hAnsi="Cambria Math"/>
                </w:rPr>
                <m:t xml:space="preserve">10</m:t>
              </m:r>
            </m:num>
            <m:den>
              <m:r>
                <m:rPr>
                  <m:lit/>
                  <m:nor/>
                </m:rPr>
                <w:rPr>
                  <w:rFonts w:ascii="Cambria Math" w:hAnsi="Cambria Math"/>
                </w:rPr>
                <m:t xml:space="preserve">20</m:t>
              </m:r>
            </m:den>
          </m:f>
          <m:r>
            <w:rPr>
              <w:rFonts w:ascii="Cambria Math" w:hAnsi="Cambria Math"/>
            </w:rPr>
            <m:t xml:space="preserve">=</m:t>
          </m:r>
          <m:r>
            <w:rPr>
              <w:rFonts w:ascii="Cambria Math" w:hAnsi="Cambria Math"/>
            </w:rPr>
            <m:t xml:space="preserve">5</m:t>
          </m:r>
          <m:r>
            <m:rPr>
              <m:lit/>
              <m:nor/>
            </m:rPr>
            <w:rPr>
              <w:rFonts w:ascii="Cambria Math" w:hAnsi="Cambria Math"/>
            </w:rPr>
            <m:t xml:space="preserve">cm</m:t>
          </m:r>
        </m:oMath>
      </m:oMathPara>
    </w:p>
    <w:p>
      <w:pPr>
        <w:pStyle w:val="Normal"/>
        <w:numPr>
          <w:ilvl w:val="0"/>
          <w:numId w:val="6"/>
        </w:numPr>
        <w:ind w:hanging="284" w:left="284" w:right="0"/>
        <w:rPr/>
      </w:pPr>
      <w:r>
        <w:rPr/>
        <w:t xml:space="preserve">Vận tốc của hai vật sau va chạm </w:t>
      </w:r>
    </w:p>
    <w:p>
      <w:pPr>
        <w:pStyle w:val="Normal"/>
        <w:ind w:left="284" w:right="0"/>
        <w:rPr/>
      </w:pPr>
      <w:r>
        <w:rPr/>
      </w:r>
      <m:oMathPara xmlns:m="http://schemas.openxmlformats.org/officeDocument/2006/math">
        <m:oMathParaPr>
          <m:jc m:val="left"/>
        </m:oMathParaPr>
        <m:oMath>
          <m:r>
            <w:rPr>
              <w:rFonts w:ascii="Cambria Math" w:hAnsi="Cambria Math"/>
            </w:rPr>
            <m:t xml:space="preserve">V</m:t>
          </m:r>
          <m:r>
            <w:rPr>
              <w:rFonts w:ascii="Cambria Math" w:hAnsi="Cambria Math"/>
            </w:rPr>
            <m:t xml:space="preserve">=</m:t>
          </m:r>
          <m:f>
            <m:num>
              <m:sSup>
                <m:e>
                  <m:r>
                    <w:rPr>
                      <w:rFonts w:ascii="Cambria Math" w:hAnsi="Cambria Math"/>
                    </w:rPr>
                    <m:t xml:space="preserve">m</m:t>
                  </m:r>
                </m:e>
                <m:sup>
                  <m:r>
                    <w:rPr>
                      <w:rFonts w:ascii="Cambria Math" w:hAnsi="Cambria Math"/>
                    </w:rPr>
                    <m:t xml:space="preserve">'</m:t>
                  </m:r>
                </m:sup>
              </m:sSup>
              <m:sSub>
                <m:e>
                  <m:r>
                    <w:rPr>
                      <w:rFonts w:ascii="Cambria Math" w:hAnsi="Cambria Math"/>
                    </w:rPr>
                    <m:t xml:space="preserve">v</m:t>
                  </m:r>
                </m:e>
                <m:sub>
                  <m:r>
                    <w:rPr>
                      <w:rFonts w:ascii="Cambria Math" w:hAnsi="Cambria Math"/>
                    </w:rPr>
                    <m:t xml:space="preserve">0</m:t>
                  </m:r>
                </m:sub>
              </m:sSub>
            </m:num>
            <m:den>
              <m:r>
                <w:rPr>
                  <w:rFonts w:ascii="Cambria Math" w:hAnsi="Cambria Math"/>
                </w:rPr>
                <m:t xml:space="preserve">m</m:t>
              </m:r>
              <m:r>
                <w:rPr>
                  <w:rFonts w:ascii="Cambria Math" w:hAnsi="Cambria Math"/>
                </w:rPr>
                <m:t xml:space="preserve">+</m:t>
              </m:r>
              <m:sSup>
                <m:e>
                  <m:r>
                    <w:rPr>
                      <w:rFonts w:ascii="Cambria Math" w:hAnsi="Cambria Math"/>
                    </w:rPr>
                    <m:t xml:space="preserve">m</m:t>
                  </m:r>
                </m:e>
                <m:sup>
                  <m:r>
                    <w:rPr>
                      <w:rFonts w:ascii="Cambria Math" w:hAnsi="Cambria Math"/>
                    </w:rPr>
                    <m:t xml:space="preserve">'</m:t>
                  </m:r>
                </m:sup>
              </m:sSup>
            </m:den>
          </m:f>
          <m:r>
            <w:rPr>
              <w:rFonts w:ascii="Cambria Math" w:hAnsi="Cambria Math"/>
            </w:rPr>
            <m:t xml:space="preserve">=</m:t>
          </m:r>
          <m:f>
            <m:num>
              <m:sSub>
                <m:e>
                  <m:r>
                    <w:rPr>
                      <w:rFonts w:ascii="Cambria Math" w:hAnsi="Cambria Math"/>
                    </w:rPr>
                    <m:t xml:space="preserve">v</m:t>
                  </m:r>
                </m:e>
                <m:sub>
                  <m:r>
                    <w:rPr>
                      <w:rFonts w:ascii="Cambria Math" w:hAnsi="Cambria Math"/>
                    </w:rPr>
                    <m:t xml:space="preserve">0</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2</m:t>
          </m:r>
          <m:f>
            <m:fPr>
              <m:type m:val="lin"/>
            </m:fPr>
            <m:num>
              <m:r>
                <w:rPr>
                  <w:rFonts w:ascii="Cambria Math" w:hAnsi="Cambria Math"/>
                </w:rPr>
                <m:t xml:space="preserve">m</m:t>
              </m:r>
            </m:num>
            <m:den>
              <m:r>
                <w:rPr>
                  <w:rFonts w:ascii="Cambria Math" w:hAnsi="Cambria Math"/>
                </w:rPr>
                <m:t xml:space="preserve">s</m:t>
              </m:r>
            </m:den>
          </m:f>
        </m:oMath>
      </m:oMathPara>
    </w:p>
    <w:p>
      <w:pPr>
        <w:pStyle w:val="Normal"/>
        <w:rPr/>
      </w:pPr>
      <w:r>
        <w:rPr/>
        <w:t xml:space="preserve">Biên độ dao động của vật </w:t>
      </w:r>
      <w:r>
        <w:rPr/>
      </w:r>
      <m:oMath xmlns:m="http://schemas.openxmlformats.org/officeDocument/2006/math">
        <m:r>
          <w:rPr>
            <w:rFonts w:ascii="Cambria Math" w:hAnsi="Cambria Math"/>
          </w:rPr>
          <m:t xml:space="preserve">A</m:t>
        </m:r>
        <m:r>
          <w:rPr>
            <w:rFonts w:ascii="Cambria Math" w:hAnsi="Cambria Math"/>
          </w:rPr>
          <m:t xml:space="preserve">=</m:t>
        </m:r>
        <m:rad>
          <m:radPr>
            <m:degHide m:val="1"/>
          </m:radPr>
          <m:deg/>
          <m:e>
            <m:sSubSup>
              <m:e>
                <m:r>
                  <w:rPr>
                    <w:rFonts w:ascii="Cambria Math" w:hAnsi="Cambria Math"/>
                  </w:rPr>
                  <m:t xml:space="preserve">Δl</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p>
              <m:e>
                <m:d>
                  <m:dPr>
                    <m:begChr m:val="("/>
                    <m:endChr m:val=")"/>
                  </m:dPr>
                  <m:e>
                    <m:f>
                      <m:num>
                        <m:r>
                          <w:rPr>
                            <w:rFonts w:ascii="Cambria Math" w:hAnsi="Cambria Math"/>
                          </w:rPr>
                          <m:t xml:space="preserve">V</m:t>
                        </m:r>
                      </m:num>
                      <m:den>
                        <m:r>
                          <w:rPr>
                            <w:rFonts w:ascii="Cambria Math" w:hAnsi="Cambria Math"/>
                          </w:rPr>
                          <m:t xml:space="preserve">ω</m:t>
                        </m:r>
                      </m:den>
                    </m:f>
                  </m:e>
                </m:d>
              </m:e>
              <m:sup>
                <m:r>
                  <w:rPr>
                    <w:rFonts w:ascii="Cambria Math" w:hAnsi="Cambria Math"/>
                  </w:rPr>
                  <m:t xml:space="preserve">2</m:t>
                </m:r>
              </m:sup>
            </m:sSup>
          </m:e>
        </m:rad>
        <m:r>
          <w:rPr>
            <w:rFonts w:ascii="Cambria Math" w:hAnsi="Cambria Math"/>
          </w:rPr>
          <m:t xml:space="preserve">=</m:t>
        </m:r>
        <m:r>
          <w:rPr>
            <w:rFonts w:ascii="Cambria Math" w:hAnsi="Cambria Math"/>
          </w:rPr>
          <m:t xml:space="preserve">5</m:t>
        </m:r>
        <m:rad>
          <m:radPr>
            <m:degHide m:val="1"/>
          </m:radPr>
          <m:deg/>
          <m:e>
            <m:r>
              <m:rPr>
                <m:lit/>
                <m:nor/>
              </m:rPr>
              <w:rPr>
                <w:rFonts w:ascii="Cambria Math" w:hAnsi="Cambria Math"/>
              </w:rPr>
              <m:t xml:space="preserve">17</m:t>
            </m:r>
          </m:e>
        </m:rad>
        <m:r>
          <m:rPr>
            <m:lit/>
            <m:nor/>
          </m:rPr>
          <w:rPr>
            <w:rFonts w:ascii="Cambria Math" w:hAnsi="Cambria Math"/>
          </w:rPr>
          <m:t xml:space="preserve">cm</m:t>
        </m:r>
      </m:oMath>
    </w:p>
    <w:p>
      <w:pPr>
        <w:pStyle w:val="Normal"/>
        <w:rPr>
          <w:lang w:val="en-US" w:eastAsia="en-US"/>
        </w:rPr>
      </w:pPr>
      <w:r>
        <w:rPr/>
        <w:t xml:space="preserve">Vật </w:t>
      </w:r>
      <w:r>
        <w:rPr/>
      </w:r>
      <m:oMath xmlns:m="http://schemas.openxmlformats.org/officeDocument/2006/math">
        <m:sSup>
          <m:e>
            <m:r>
              <w:rPr>
                <w:rFonts w:ascii="Cambria Math" w:hAnsi="Cambria Math"/>
              </w:rPr>
              <m:t xml:space="preserve">m</m:t>
            </m:r>
          </m:e>
          <m:sup>
            <m:r>
              <w:rPr>
                <w:rFonts w:ascii="Cambria Math" w:hAnsi="Cambria Math"/>
              </w:rPr>
              <m:t xml:space="preserve">'</m:t>
            </m:r>
          </m:sup>
        </m:sSup>
      </m:oMath>
      <w:r>
        <w:rPr/>
        <w:t xml:space="preserve"> sẽ tách khỏi vật m tại vị trí lò xo không biến dạng, khi đó ta có thời gian tương ứng là </w:t>
      </w:r>
      <w:r>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1</m:t>
            </m:r>
          </m:num>
          <m:den>
            <m:r>
              <w:rPr>
                <w:rFonts w:ascii="Cambria Math" w:hAnsi="Cambria Math"/>
              </w:rPr>
              <m:t xml:space="preserve">ω</m:t>
            </m:r>
          </m:den>
        </m:f>
        <m:r>
          <m:rPr>
            <m:lit/>
            <m:nor/>
          </m:rPr>
          <w:rPr>
            <w:rFonts w:ascii="Cambria Math" w:hAnsi="Cambria Math"/>
          </w:rPr>
          <m:t xml:space="preserve">ar</m:t>
        </m:r>
        <m:r>
          <m:rPr>
            <m:lit/>
            <m:nor/>
          </m:rPr>
          <w:rPr>
            <w:rFonts w:ascii="Cambria Math" w:hAnsi="Cambria Math"/>
          </w:rPr>
          <m:t xml:space="preserve">sin</m:t>
        </m:r>
        <m:f>
          <m:num>
            <m:sSub>
              <m:e>
                <m:r>
                  <w:rPr>
                    <w:rFonts w:ascii="Cambria Math" w:hAnsi="Cambria Math"/>
                  </w:rPr>
                  <m:t xml:space="preserve">Δ</m:t>
                </m:r>
              </m:e>
              <m:sub>
                <m:r>
                  <w:rPr>
                    <w:rFonts w:ascii="Cambria Math" w:hAnsi="Cambria Math"/>
                  </w:rPr>
                  <m:t xml:space="preserve">0</m:t>
                </m:r>
              </m:sub>
            </m:sSub>
          </m:num>
          <m:den>
            <m:r>
              <w:rPr>
                <w:rFonts w:ascii="Cambria Math" w:hAnsi="Cambria Math"/>
              </w:rPr>
              <m:t xml:space="preserve">A</m:t>
            </m:r>
          </m:den>
        </m:f>
        <m:r>
          <w:rPr>
            <w:rFonts w:ascii="Cambria Math" w:hAnsi="Cambria Math"/>
          </w:rPr>
          <m:t xml:space="preserve">+</m:t>
        </m:r>
        <m:f>
          <m:num>
            <m:r>
              <w:rPr>
                <w:rFonts w:ascii="Cambria Math" w:hAnsi="Cambria Math"/>
              </w:rPr>
              <m:t xml:space="preserve">T</m:t>
            </m:r>
          </m:num>
          <m:den>
            <m:r>
              <w:rPr>
                <w:rFonts w:ascii="Cambria Math" w:hAnsi="Cambria Math"/>
              </w:rPr>
              <m:t xml:space="preserve">2</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389</m:t>
        </m:r>
      </m:oMath>
      <w:r>
        <w:rPr>
          <w:lang w:val="en-US" w:eastAsia="en-US"/>
        </w:rPr>
        <w:t xml:space="preserve"> </w:t>
      </w:r>
    </w:p>
    <w:p>
      <w:pPr>
        <w:pStyle w:val="Normal"/>
        <w:rPr>
          <w:lang w:val="en-US" w:eastAsia="en-US"/>
        </w:rPr>
      </w:pPr>
      <w:r>
        <w:rPr>
          <w:lang w:val="en-US" w:eastAsia="en-US"/>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4</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b/>
          <w:color w:val="0000FF"/>
          <w:spacing w:val="-3"/>
          <w:szCs w:val="24"/>
          <w:lang w:val="it-IT"/>
        </w:rPr>
      </w:pPr>
      <w:r>
        <w:rPr>
          <w:b/>
          <w:color w:val="0000FF"/>
          <w:spacing w:val="-3"/>
          <w:szCs w:val="24"/>
          <w:lang w:val="it-IT"/>
        </w:rPr>
      </w:r>
    </w:p>
    <w:p>
      <w:pPr>
        <w:pStyle w:val="Normal"/>
        <w:rPr/>
      </w:pPr>
      <w:r>
        <w:rPr>
          <w:b/>
          <w:color w:val="0000FF"/>
          <w:spacing w:val="-3"/>
          <w:szCs w:val="24"/>
          <w:lang w:val="it-IT"/>
        </w:rPr>
        <w:t>Câu 1:</w:t>
      </w:r>
      <w:r>
        <w:rPr>
          <w:spacing w:val="-3"/>
          <w:szCs w:val="24"/>
          <w:lang w:val="it-IT"/>
        </w:rPr>
        <w:t xml:space="preserve"> Trong thông tin liên lạc bằng sóng vô tuyến, người ta sử dụng cách biến điệu biên độ, tức là làm cho biên độ của sóng điện từ cao tần (gọi là sóng mang) biến thiên theo thời gian với tần số bằng </w:t>
      </w:r>
      <w:r>
        <w:rPr>
          <w:spacing w:val="-1"/>
          <w:szCs w:val="24"/>
          <w:lang w:val="it-IT"/>
        </w:rPr>
        <w:t>tần số của dao động âm tần. Cho tần số sóng mang là 900 kHz. Khi dao động âm tần có tần số 1200 Hz thực hiện một dao động toàn phần thì dao động cao tần thực hiện được số dao động toàn phần là</w:t>
      </w:r>
    </w:p>
    <w:p>
      <w:pPr>
        <w:pStyle w:val="Normal"/>
        <w:tabs>
          <w:tab w:val="clear" w:pos="720"/>
          <w:tab w:val="left" w:pos="2633" w:leader="none"/>
          <w:tab w:val="left" w:pos="4992" w:leader="none"/>
          <w:tab w:val="left" w:pos="7351" w:leader="none"/>
        </w:tabs>
        <w:ind w:firstLine="283" w:right="0"/>
        <w:rPr>
          <w:szCs w:val="24"/>
        </w:rPr>
      </w:pPr>
      <w:r>
        <w:rPr>
          <w:b/>
          <w:color w:val="3366FF"/>
          <w:spacing w:val="-3"/>
          <w:szCs w:val="24"/>
          <w:lang w:val="it-IT"/>
        </w:rPr>
        <w:t xml:space="preserve">A. </w:t>
      </w:r>
      <w:r>
        <w:rPr>
          <w:spacing w:val="-3"/>
          <w:szCs w:val="24"/>
          <w:lang w:val="it-IT"/>
        </w:rPr>
        <w:t>1500.</w:t>
      </w:r>
      <w:r>
        <w:rPr>
          <w:szCs w:val="24"/>
        </w:rPr>
        <w:tab/>
      </w:r>
      <w:r>
        <w:rPr>
          <w:b/>
          <w:color w:val="3366FF"/>
          <w:spacing w:val="-3"/>
          <w:szCs w:val="24"/>
          <w:lang w:val="it-IT"/>
        </w:rPr>
        <w:t xml:space="preserve">B. </w:t>
      </w:r>
      <w:r>
        <w:rPr>
          <w:spacing w:val="-3"/>
          <w:szCs w:val="24"/>
          <w:lang w:val="it-IT"/>
        </w:rPr>
        <w:t>600.</w:t>
      </w:r>
      <w:r>
        <w:rPr>
          <w:szCs w:val="24"/>
        </w:rPr>
        <w:tab/>
      </w:r>
      <w:r>
        <w:rPr>
          <w:b/>
          <w:color w:val="3366FF"/>
          <w:spacing w:val="-3"/>
          <w:szCs w:val="24"/>
          <w:lang w:val="it-IT"/>
        </w:rPr>
        <w:t xml:space="preserve">C. </w:t>
      </w:r>
      <w:r>
        <w:rPr>
          <w:spacing w:val="-3"/>
          <w:szCs w:val="24"/>
          <w:lang w:val="it-IT"/>
        </w:rPr>
        <w:t>750.</w:t>
      </w:r>
      <w:r>
        <w:rPr>
          <w:szCs w:val="24"/>
        </w:rPr>
        <w:tab/>
      </w:r>
      <w:r>
        <w:rPr>
          <w:b/>
          <w:color w:val="3366FF"/>
          <w:spacing w:val="-3"/>
          <w:szCs w:val="24"/>
          <w:lang w:val="it-IT"/>
        </w:rPr>
        <w:t xml:space="preserve">D. </w:t>
      </w:r>
      <w:r>
        <w:rPr>
          <w:spacing w:val="-3"/>
          <w:szCs w:val="24"/>
          <w:lang w:val="it-IT"/>
        </w:rPr>
        <w:t>1800.</w:t>
      </w:r>
    </w:p>
    <w:p>
      <w:pPr>
        <w:pStyle w:val="Normal"/>
        <w:rPr/>
      </w:pPr>
      <w:r>
        <w:rPr>
          <w:b/>
          <w:color w:val="0000FF"/>
          <w:szCs w:val="24"/>
          <w:lang w:val="it-IT"/>
        </w:rPr>
        <w:t>Câu 2:</w:t>
      </w:r>
      <w:r>
        <w:rPr>
          <w:szCs w:val="24"/>
          <w:lang w:val="it-IT"/>
        </w:rPr>
        <w:t xml:space="preserve"> Cường độ dòng điện qua mạch là i = I</w:t>
      </w:r>
      <w:r>
        <w:rPr>
          <w:szCs w:val="24"/>
          <w:vertAlign w:val="subscript"/>
          <w:lang w:val="it-IT"/>
        </w:rPr>
        <w:t>o</w:t>
      </w:r>
      <w:r>
        <w:rPr>
          <w:szCs w:val="24"/>
          <w:lang w:val="it-IT"/>
        </w:rPr>
        <w:t>cos(</w:t>
      </w:r>
      <w:r>
        <w:rPr>
          <w:rFonts w:eastAsia="Symbol" w:cs="Symbol" w:ascii="Symbol" w:hAnsi="Symbol"/>
          <w:szCs w:val="24"/>
          <w:lang w:val="it-IT"/>
        </w:rPr>
        <w:sym w:font="Symbol" w:char="f077"/>
      </w:r>
      <w:r>
        <w:rPr>
          <w:szCs w:val="24"/>
          <w:lang w:val="it-IT"/>
        </w:rPr>
        <w:t xml:space="preserve">t + </w:t>
      </w:r>
      <w:r>
        <w:rPr>
          <w:rFonts w:eastAsia="Symbol" w:cs="Symbol" w:ascii="Symbol" w:hAnsi="Symbol"/>
          <w:szCs w:val="24"/>
          <w:lang w:val="it-IT"/>
        </w:rPr>
        <w:sym w:font="Symbol" w:char="f06a"/>
      </w:r>
      <w:r>
        <w:rPr>
          <w:szCs w:val="24"/>
          <w:vertAlign w:val="subscript"/>
          <w:lang w:val="it-IT"/>
        </w:rPr>
        <w:t>i</w:t>
      </w:r>
      <w:r>
        <w:rPr>
          <w:szCs w:val="24"/>
          <w:lang w:val="it-IT"/>
        </w:rPr>
        <w:t>) (A). Giá trị hiệu dụng I của dòng điện là</w:t>
      </w:r>
    </w:p>
    <w:p>
      <w:pPr>
        <w:pStyle w:val="Normal"/>
        <w:tabs>
          <w:tab w:val="clear" w:pos="720"/>
          <w:tab w:val="left" w:pos="2633" w:leader="none"/>
          <w:tab w:val="left" w:pos="4992" w:leader="none"/>
          <w:tab w:val="left" w:pos="7351" w:leader="none"/>
        </w:tabs>
        <w:ind w:firstLine="283" w:right="0"/>
        <w:rPr>
          <w:szCs w:val="24"/>
          <w:lang w:val="it-IT"/>
        </w:rPr>
      </w:pPr>
      <w:r>
        <w:rPr>
          <w:b/>
          <w:color w:val="3366FF"/>
          <w:szCs w:val="24"/>
          <w:lang w:val="it-IT"/>
        </w:rPr>
        <w:t xml:space="preserve">A. </w:t>
      </w:r>
      <w:r>
        <w:rPr>
          <w:szCs w:val="24"/>
          <w:lang w:val="it-IT"/>
        </w:rPr>
        <w:object w:dxaOrig="618" w:dyaOrig="538">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31.15pt;height:26.85pt" filled="f" o:ole="">
            <v:imagedata r:id="rId797" o:title=""/>
          </v:shape>
          <o:OLEObject Type="Embed" ProgID="" ShapeID="ole_rId796" DrawAspect="Content" ObjectID="_900684773" r:id="rId796"/>
        </w:object>
      </w:r>
      <w:r>
        <w:rPr>
          <w:szCs w:val="24"/>
          <w:lang w:val="it-IT"/>
        </w:rPr>
        <w:tab/>
      </w:r>
      <w:r>
        <w:rPr>
          <w:b/>
          <w:color w:val="3366FF"/>
          <w:szCs w:val="24"/>
          <w:lang w:val="it-IT"/>
        </w:rPr>
        <w:t xml:space="preserve">B. </w:t>
      </w:r>
      <w:r>
        <w:rPr>
          <w:szCs w:val="24"/>
          <w:lang w:val="it-IT"/>
        </w:rPr>
        <w:object w:dxaOrig="800" w:dyaOrig="3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40.3pt;height:16.6pt" filled="f" o:ole="">
            <v:imagedata r:id="rId799" o:title=""/>
          </v:shape>
          <o:OLEObject Type="Embed" ProgID="" ShapeID="ole_rId798" DrawAspect="Content" ObjectID="_1552677751" r:id="rId798"/>
        </w:object>
      </w:r>
      <w:r>
        <w:rPr>
          <w:szCs w:val="24"/>
          <w:lang w:val="it-IT"/>
        </w:rPr>
        <w:tab/>
      </w:r>
      <w:r>
        <w:rPr>
          <w:b/>
          <w:color w:val="3366FF"/>
          <w:szCs w:val="24"/>
          <w:lang w:val="it-IT"/>
        </w:rPr>
        <w:t xml:space="preserve">C. </w:t>
      </w:r>
      <w:r>
        <w:rPr>
          <w:szCs w:val="24"/>
          <w:lang w:val="it-IT"/>
        </w:rPr>
        <w:object w:dxaOrig="731" w:dyaOrig="58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37.05pt;height:29.5pt" filled="f" o:ole="">
            <v:imagedata r:id="rId801" o:title=""/>
          </v:shape>
          <o:OLEObject Type="Embed" ProgID="" ShapeID="ole_rId800" DrawAspect="Content" ObjectID="_30719523" r:id="rId800"/>
        </w:object>
      </w:r>
      <w:r>
        <w:rPr>
          <w:szCs w:val="24"/>
          <w:lang w:val="it-IT"/>
        </w:rPr>
        <w:tab/>
      </w:r>
      <w:r>
        <w:rPr>
          <w:b/>
          <w:color w:val="3366FF"/>
          <w:szCs w:val="24"/>
          <w:lang w:val="it-IT"/>
        </w:rPr>
        <w:t xml:space="preserve">D. </w:t>
      </w:r>
      <w:r>
        <w:rPr>
          <w:szCs w:val="24"/>
          <w:lang w:val="it-IT"/>
        </w:rPr>
        <w:object w:dxaOrig="633" w:dyaOrig="297">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31.7pt;height:15.05pt" filled="f" o:ole="">
            <v:imagedata r:id="rId803" o:title=""/>
          </v:shape>
          <o:OLEObject Type="Embed" ProgID="" ShapeID="ole_rId802" DrawAspect="Content" ObjectID="_1466369216" r:id="rId802"/>
        </w:object>
      </w:r>
    </w:p>
    <w:p>
      <w:pPr>
        <w:pStyle w:val="Normal"/>
        <w:rPr/>
      </w:pPr>
      <w:r>
        <w:rPr>
          <w:b/>
          <w:color w:val="0000FF"/>
          <w:szCs w:val="24"/>
          <w:lang w:val="it-IT"/>
        </w:rPr>
        <w:t>Câu 3:</w:t>
      </w:r>
      <w:r>
        <w:rPr>
          <w:szCs w:val="24"/>
          <w:lang w:val="it-IT"/>
        </w:rPr>
        <w:t xml:space="preserve"> Khi nói về dao động tắt dần của một con lắc, phát biểu nào sau đây </w:t>
      </w:r>
      <w:r>
        <w:rPr>
          <w:b/>
          <w:szCs w:val="24"/>
          <w:lang w:val="it-IT"/>
        </w:rPr>
        <w:t>đúng</w:t>
      </w:r>
      <w:r>
        <w:rPr>
          <w:szCs w:val="24"/>
          <w:lang w:val="it-IT"/>
        </w:rPr>
        <w:t>?</w:t>
      </w:r>
    </w:p>
    <w:p>
      <w:pPr>
        <w:pStyle w:val="Normal"/>
        <w:ind w:firstLine="283" w:right="0"/>
        <w:rPr/>
      </w:pPr>
      <w:r>
        <w:rPr>
          <w:b/>
          <w:color w:val="3366FF"/>
          <w:szCs w:val="24"/>
          <w:lang w:val="it-IT"/>
        </w:rPr>
        <w:t xml:space="preserve">A. </w:t>
      </w:r>
      <w:r>
        <w:rPr>
          <w:szCs w:val="24"/>
          <w:lang w:val="it-IT"/>
        </w:rPr>
        <w:t>Động năng của vật giảm dần, biên độ dao động giảm dần.</w:t>
      </w:r>
    </w:p>
    <w:p>
      <w:pPr>
        <w:pStyle w:val="Normal"/>
        <w:ind w:firstLine="283" w:right="0"/>
        <w:rPr/>
      </w:pPr>
      <w:r>
        <w:rPr>
          <w:b/>
          <w:color w:val="3366FF"/>
          <w:szCs w:val="24"/>
          <w:lang w:val="it-IT"/>
        </w:rPr>
        <w:t xml:space="preserve">B. </w:t>
      </w:r>
      <w:r>
        <w:rPr>
          <w:szCs w:val="24"/>
          <w:lang w:val="it-IT"/>
        </w:rPr>
        <w:t>Thế năng dao động giảm dần, biên độ dao động giảm dần.</w:t>
      </w:r>
    </w:p>
    <w:p>
      <w:pPr>
        <w:pStyle w:val="Normal"/>
        <w:ind w:firstLine="283" w:right="0"/>
        <w:rPr/>
      </w:pPr>
      <w:r>
        <w:rPr>
          <w:b/>
          <w:color w:val="3366FF"/>
          <w:szCs w:val="24"/>
          <w:lang w:val="it-IT"/>
        </w:rPr>
        <w:t xml:space="preserve">C. </w:t>
      </w:r>
      <w:r>
        <w:rPr>
          <w:szCs w:val="24"/>
          <w:lang w:val="it-IT"/>
        </w:rPr>
        <w:t>Vận tốc cực đại không đổi, cơ năng dao động giảm dần.</w:t>
      </w:r>
    </w:p>
    <w:p>
      <w:pPr>
        <w:pStyle w:val="Normal"/>
        <w:ind w:firstLine="283" w:right="0"/>
        <w:rPr/>
      </w:pPr>
      <w:r>
        <w:rPr>
          <w:b/>
          <w:color w:val="3366FF"/>
          <w:szCs w:val="24"/>
          <w:lang w:val="it-IT"/>
        </w:rPr>
        <w:t xml:space="preserve">D. </w:t>
      </w:r>
      <w:r>
        <w:rPr>
          <w:szCs w:val="24"/>
          <w:lang w:val="it-IT"/>
        </w:rPr>
        <w:t>Biên độ dao động giảm dần, cơ năng dao động giảm dần.</w:t>
      </w:r>
    </w:p>
    <w:p>
      <w:pPr>
        <w:pStyle w:val="Normal"/>
        <w:rPr/>
      </w:pPr>
      <w:r>
        <w:rPr>
          <w:b/>
          <w:color w:val="0000FF"/>
          <w:szCs w:val="24"/>
          <w:lang w:val="it-IT"/>
        </w:rPr>
        <w:t>Câu 4:</w:t>
      </w:r>
      <w:r>
        <w:rPr>
          <w:szCs w:val="24"/>
          <w:lang w:val="it-IT"/>
        </w:rPr>
        <w:t xml:space="preserve"> Mạch chọn sóng của một máy thu thanh là mạch dao động LC có điện dung C thay đổi được. Khi điện dung của tụ điện C = C</w:t>
      </w:r>
      <w:r>
        <w:rPr>
          <w:szCs w:val="24"/>
        </w:rPr>
        <w:object w:dxaOrig="113" w:dyaOrig="321">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5.35pt;height:16.65pt" filled="f" o:ole="">
            <v:imagedata r:id="rId805" o:title=""/>
          </v:shape>
          <o:OLEObject Type="Embed" ProgID="" ShapeID="ole_rId804" DrawAspect="Content" ObjectID="_1890107152" r:id="rId804"/>
        </w:object>
      </w:r>
      <w:r>
        <w:rPr>
          <w:szCs w:val="24"/>
          <w:lang w:val="it-IT"/>
        </w:rPr>
        <w:t>thì mạch chọn được sóng có tần số f</w:t>
      </w:r>
      <w:r>
        <w:rPr>
          <w:szCs w:val="24"/>
          <w:vertAlign w:val="subscript"/>
          <w:lang w:val="it-IT"/>
        </w:rPr>
        <w:t xml:space="preserve">1 </w:t>
      </w:r>
      <w:r>
        <w:rPr>
          <w:szCs w:val="24"/>
          <w:lang w:val="it-IT"/>
        </w:rPr>
        <w:t>= 8 kHz, khi C = C</w:t>
      </w:r>
      <w:r>
        <w:rPr>
          <w:szCs w:val="24"/>
          <w:vertAlign w:val="subscript"/>
          <w:lang w:val="it-IT"/>
        </w:rPr>
        <w:t xml:space="preserve">2 </w:t>
      </w:r>
      <w:r>
        <w:rPr>
          <w:szCs w:val="24"/>
          <w:lang w:val="it-IT"/>
        </w:rPr>
        <w:t>thì mạch chọn được sóng có tần số f</w:t>
      </w:r>
      <w:r>
        <w:rPr>
          <w:szCs w:val="24"/>
          <w:vertAlign w:val="subscript"/>
          <w:lang w:val="it-IT"/>
        </w:rPr>
        <w:t>2</w:t>
      </w:r>
      <w:r>
        <w:rPr>
          <w:szCs w:val="24"/>
          <w:lang w:val="it-IT"/>
        </w:rPr>
        <w:t xml:space="preserve"> = 27 kHz. Khi </w:t>
      </w:r>
      <w:r>
        <w:rPr>
          <w:szCs w:val="24"/>
        </w:rPr>
        <w:object w:dxaOrig="1143" w:dyaOrig="461">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56.95pt;height:23.6pt" filled="f" o:ole="">
            <v:imagedata r:id="rId807" o:title=""/>
          </v:shape>
          <o:OLEObject Type="Embed" ProgID="" ShapeID="ole_rId806" DrawAspect="Content" ObjectID="_1779290458" r:id="rId806"/>
        </w:object>
      </w:r>
      <w:r>
        <w:rPr>
          <w:szCs w:val="24"/>
          <w:lang w:val="it-IT"/>
        </w:rPr>
        <w:t>thì mạch chọn được sóng có tần số</w:t>
      </w:r>
    </w:p>
    <w:p>
      <w:pPr>
        <w:pStyle w:val="Normal"/>
        <w:tabs>
          <w:tab w:val="clear" w:pos="720"/>
          <w:tab w:val="left" w:pos="2633" w:leader="none"/>
          <w:tab w:val="left" w:pos="4992" w:leader="none"/>
          <w:tab w:val="left" w:pos="7351" w:leader="none"/>
        </w:tabs>
        <w:ind w:firstLine="283" w:right="0"/>
        <w:rPr/>
      </w:pPr>
      <w:r>
        <w:rPr>
          <w:b/>
          <w:color w:val="3366FF"/>
          <w:szCs w:val="24"/>
          <w:lang w:val="it-IT"/>
        </w:rPr>
        <w:t xml:space="preserve">A. </w:t>
      </w:r>
      <w:r>
        <w:rPr>
          <w:szCs w:val="24"/>
          <w:lang w:val="it-IT"/>
        </w:rPr>
        <w:t>18 kHz.</w:t>
        <w:tab/>
      </w:r>
      <w:r>
        <w:rPr>
          <w:b/>
          <w:color w:val="3366FF"/>
          <w:szCs w:val="24"/>
        </w:rPr>
        <w:t xml:space="preserve">B. </w:t>
      </w:r>
      <w:r>
        <w:rPr>
          <w:szCs w:val="24"/>
        </w:rPr>
        <w:t>20 kHz.</w:t>
        <w:tab/>
      </w:r>
      <w:r>
        <w:rPr>
          <w:b/>
          <w:color w:val="3366FF"/>
          <w:szCs w:val="24"/>
        </w:rPr>
        <w:t xml:space="preserve">C. </w:t>
      </w:r>
      <w:r>
        <w:rPr>
          <w:szCs w:val="24"/>
        </w:rPr>
        <w:t>16 kHz.</w:t>
        <w:tab/>
      </w:r>
      <w:r>
        <w:rPr>
          <w:b/>
          <w:color w:val="3366FF"/>
          <w:szCs w:val="24"/>
        </w:rPr>
        <w:t xml:space="preserve">D. </w:t>
      </w:r>
      <w:r>
        <w:rPr>
          <w:szCs w:val="24"/>
        </w:rPr>
        <w:t>12 kHz.</w:t>
      </w:r>
    </w:p>
    <w:p>
      <w:pPr>
        <w:pStyle w:val="Normal"/>
        <w:rPr/>
      </w:pPr>
      <w:r>
        <w:rPr>
          <w:b/>
          <w:color w:val="0000FF"/>
          <w:szCs w:val="24"/>
        </w:rPr>
        <w:t>Câu 5:</w:t>
      </w:r>
      <w:r>
        <w:rPr>
          <w:szCs w:val="24"/>
        </w:rPr>
        <w:t xml:space="preserve"> Một sợi dây đàn hồi dài </w:t>
      </w:r>
      <w:r>
        <w:rPr>
          <w:szCs w:val="24"/>
        </w:rPr>
        <w:object w:dxaOrig="179" w:dyaOrig="257">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9.15pt;height:12.9pt" filled="f" o:ole="">
            <v:imagedata r:id="rId809" o:title=""/>
          </v:shape>
          <o:OLEObject Type="Embed" ProgID="" ShapeID="ole_rId808" DrawAspect="Content" ObjectID="_1068583996" r:id="rId808"/>
        </w:object>
      </w:r>
      <w:r>
        <w:rPr>
          <w:szCs w:val="24"/>
        </w:rPr>
        <w:t>được căng ngang và cố định hai đầu dây. Sóng dừng trên dây có bước sóng dài nhất là</w:t>
      </w:r>
    </w:p>
    <w:p>
      <w:pPr>
        <w:pStyle w:val="Normal"/>
        <w:tabs>
          <w:tab w:val="clear" w:pos="720"/>
          <w:tab w:val="left" w:pos="2633" w:leader="none"/>
          <w:tab w:val="left" w:pos="4992" w:leader="none"/>
          <w:tab w:val="left" w:pos="7351" w:leader="none"/>
        </w:tabs>
        <w:ind w:firstLine="283" w:right="0"/>
        <w:rPr>
          <w:szCs w:val="24"/>
        </w:rPr>
      </w:pPr>
      <w:r>
        <w:rPr>
          <w:b/>
          <w:color w:val="3366FF"/>
          <w:szCs w:val="24"/>
        </w:rPr>
        <w:t xml:space="preserve">A. </w:t>
      </w:r>
      <w:r>
        <w:rPr>
          <w:szCs w:val="24"/>
        </w:rPr>
        <w:object w:dxaOrig="303" w:dyaOrig="627">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5.05pt;height:31.7pt" filled="f" o:ole="">
            <v:imagedata r:id="rId811" o:title=""/>
          </v:shape>
          <o:OLEObject Type="Embed" ProgID="" ShapeID="ole_rId810" DrawAspect="Content" ObjectID="_805968782" r:id="rId810"/>
        </w:object>
      </w:r>
      <w:r>
        <w:rPr>
          <w:szCs w:val="24"/>
        </w:rPr>
        <w:tab/>
      </w:r>
      <w:r>
        <w:rPr>
          <w:b/>
          <w:color w:val="3366FF"/>
          <w:szCs w:val="24"/>
        </w:rPr>
        <w:t xml:space="preserve">B. </w:t>
      </w:r>
      <w:r>
        <w:rPr>
          <w:szCs w:val="24"/>
        </w:rPr>
        <w:object w:dxaOrig="329" w:dyaOrig="271">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6.6pt;height:13.4pt" filled="f" o:ole="">
            <v:imagedata r:id="rId813" o:title=""/>
          </v:shape>
          <o:OLEObject Type="Embed" ProgID="" ShapeID="ole_rId812" DrawAspect="Content" ObjectID="_783107207" r:id="rId812"/>
        </w:object>
      </w:r>
      <w:r>
        <w:rPr>
          <w:szCs w:val="24"/>
        </w:rPr>
        <w:tab/>
      </w:r>
      <w:r>
        <w:rPr>
          <w:b/>
          <w:color w:val="3366FF"/>
          <w:szCs w:val="24"/>
        </w:rPr>
        <w:t xml:space="preserve">C. </w:t>
      </w:r>
      <w:r>
        <w:rPr>
          <w:szCs w:val="24"/>
        </w:rPr>
        <w:object w:dxaOrig="329" w:dyaOrig="271">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6.6pt;height:13.4pt" filled="f" o:ole="">
            <v:imagedata r:id="rId815" o:title=""/>
          </v:shape>
          <o:OLEObject Type="Embed" ProgID="" ShapeID="ole_rId814" DrawAspect="Content" ObjectID="_1786518567" r:id="rId814"/>
        </w:object>
      </w:r>
      <w:r>
        <w:rPr>
          <w:szCs w:val="24"/>
        </w:rPr>
        <w:tab/>
      </w:r>
      <w:r>
        <w:rPr>
          <w:b/>
          <w:color w:val="3366FF"/>
          <w:szCs w:val="24"/>
        </w:rPr>
        <w:t xml:space="preserve">D. </w:t>
      </w:r>
      <w:r>
        <w:rPr>
          <w:szCs w:val="24"/>
        </w:rPr>
        <w:object w:dxaOrig="303" w:dyaOrig="627">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5.05pt;height:31.7pt" filled="f" o:ole="">
            <v:imagedata r:id="rId817" o:title=""/>
          </v:shape>
          <o:OLEObject Type="Embed" ProgID="" ShapeID="ole_rId816" DrawAspect="Content" ObjectID="_1945703156" r:id="rId816"/>
        </w:object>
      </w:r>
    </w:p>
    <w:p>
      <w:pPr>
        <w:pStyle w:val="Normal"/>
        <w:rPr/>
      </w:pPr>
      <w:r>
        <w:rPr>
          <w:b/>
          <w:color w:val="0000FF"/>
          <w:szCs w:val="24"/>
        </w:rPr>
        <w:t>Câu 6:</w:t>
      </w:r>
      <w:r>
        <w:rPr>
          <w:szCs w:val="24"/>
        </w:rPr>
        <w:t xml:space="preserve"> Độ cao của âm gắn liền với</w:t>
      </w:r>
    </w:p>
    <w:p>
      <w:pPr>
        <w:pStyle w:val="Normal"/>
        <w:tabs>
          <w:tab w:val="clear" w:pos="720"/>
          <w:tab w:val="left" w:pos="4993" w:leader="none"/>
        </w:tabs>
        <w:ind w:firstLine="283" w:right="0"/>
        <w:rPr/>
      </w:pPr>
      <w:r>
        <w:rPr>
          <w:b/>
          <w:color w:val="3366FF"/>
          <w:szCs w:val="24"/>
        </w:rPr>
        <w:t xml:space="preserve">A. </w:t>
      </w:r>
      <w:r>
        <w:rPr>
          <w:szCs w:val="24"/>
        </w:rPr>
        <w:t>âm sắc.</w:t>
        <w:tab/>
      </w:r>
      <w:r>
        <w:rPr>
          <w:b/>
          <w:color w:val="3366FF"/>
          <w:szCs w:val="24"/>
        </w:rPr>
        <w:t xml:space="preserve">B. </w:t>
      </w:r>
      <w:r>
        <w:rPr>
          <w:szCs w:val="24"/>
        </w:rPr>
        <w:t>mức cường độ âm.</w:t>
      </w:r>
    </w:p>
    <w:p>
      <w:pPr>
        <w:pStyle w:val="Normal"/>
        <w:tabs>
          <w:tab w:val="clear" w:pos="720"/>
          <w:tab w:val="left" w:pos="4993" w:leader="none"/>
        </w:tabs>
        <w:ind w:firstLine="283" w:right="0"/>
        <w:rPr/>
      </w:pPr>
      <w:r>
        <w:rPr>
          <w:b/>
          <w:color w:val="3366FF"/>
          <w:szCs w:val="24"/>
        </w:rPr>
        <w:t xml:space="preserve">C. </w:t>
      </w:r>
      <w:r>
        <w:rPr>
          <w:szCs w:val="24"/>
        </w:rPr>
        <w:t>cường độ âm.</w:t>
        <w:tab/>
      </w:r>
      <w:r>
        <w:rPr>
          <w:b/>
          <w:color w:val="3366FF"/>
          <w:szCs w:val="24"/>
        </w:rPr>
        <w:t xml:space="preserve">D. </w:t>
      </w:r>
      <w:r>
        <w:rPr>
          <w:szCs w:val="24"/>
        </w:rPr>
        <w:t>tần số âm.</w:t>
      </w:r>
    </w:p>
    <w:p>
      <w:pPr>
        <w:pStyle w:val="Normal"/>
        <w:rPr/>
      </w:pPr>
      <w:r>
        <w:rPr>
          <w:b/>
          <w:color w:val="0000FF"/>
          <w:szCs w:val="24"/>
        </w:rPr>
        <w:t>Câu 7:</w:t>
      </w:r>
      <w:r>
        <w:rPr>
          <w:szCs w:val="24"/>
        </w:rPr>
        <w:t xml:space="preserve"> Tia hồng ngoại và tia Rơnghen đều có bản chất là sóng điện từ, có bước sóng dài ngắn khác nhau nên</w:t>
      </w:r>
    </w:p>
    <w:p>
      <w:pPr>
        <w:pStyle w:val="Normal"/>
        <w:ind w:firstLine="283" w:right="0"/>
        <w:rPr/>
      </w:pPr>
      <w:r>
        <w:rPr>
          <w:b/>
          <w:color w:val="3366FF"/>
          <w:szCs w:val="24"/>
        </w:rPr>
        <w:t xml:space="preserve">A. </w:t>
      </w:r>
      <w:r>
        <w:rPr>
          <w:szCs w:val="24"/>
        </w:rPr>
        <w:t>có khả năng đâm xuyên khác nhau.</w:t>
      </w:r>
    </w:p>
    <w:p>
      <w:pPr>
        <w:pStyle w:val="Normal"/>
        <w:ind w:firstLine="283" w:right="0"/>
        <w:rPr/>
      </w:pPr>
      <w:r>
        <w:rPr>
          <w:b/>
          <w:color w:val="3366FF"/>
          <w:szCs w:val="24"/>
        </w:rPr>
        <w:t xml:space="preserve">B. </w:t>
      </w:r>
      <w:r>
        <w:rPr>
          <w:szCs w:val="24"/>
        </w:rPr>
        <w:t>chúng bị lệch khác nhau trong từ trường đều.</w:t>
      </w:r>
    </w:p>
    <w:p>
      <w:pPr>
        <w:pStyle w:val="Normal"/>
        <w:ind w:firstLine="283" w:right="0"/>
        <w:rPr/>
      </w:pPr>
      <w:r>
        <w:rPr>
          <w:b/>
          <w:color w:val="3366FF"/>
          <w:szCs w:val="24"/>
        </w:rPr>
        <w:t xml:space="preserve">C. </w:t>
      </w:r>
      <w:r>
        <w:rPr>
          <w:szCs w:val="24"/>
        </w:rPr>
        <w:t>chúng bị lệch khác nhau trong điện trường đều.</w:t>
      </w:r>
    </w:p>
    <w:p>
      <w:pPr>
        <w:pStyle w:val="Normal"/>
        <w:ind w:firstLine="283" w:right="0"/>
        <w:rPr/>
      </w:pPr>
      <w:r>
        <w:rPr>
          <w:b/>
          <w:color w:val="3366FF"/>
          <w:szCs w:val="24"/>
        </w:rPr>
        <w:t xml:space="preserve">D. </w:t>
      </w:r>
      <w:r>
        <w:rPr>
          <w:szCs w:val="24"/>
        </w:rPr>
        <w:t>chúng đều được sử dụng trong y tế để chụp X-quang (chụp điện).</w:t>
      </w:r>
    </w:p>
    <w:p>
      <w:pPr>
        <w:pStyle w:val="Normal"/>
        <w:rPr/>
      </w:pPr>
      <w:r>
        <w:rPr>
          <w:b/>
          <w:color w:val="0000FF"/>
          <w:szCs w:val="24"/>
        </w:rPr>
        <w:t>Câu 8:</w:t>
      </w:r>
      <w:r>
        <w:rPr>
          <w:szCs w:val="24"/>
        </w:rPr>
        <w:t xml:space="preserve"> Gọi ε</w:t>
      </w:r>
      <w:r>
        <w:rPr>
          <w:szCs w:val="24"/>
          <w:vertAlign w:val="subscript"/>
        </w:rPr>
        <w:t>đ</w:t>
      </w:r>
      <w:r>
        <w:rPr>
          <w:szCs w:val="24"/>
        </w:rPr>
        <w:t>, ε</w:t>
      </w:r>
      <w:r>
        <w:rPr>
          <w:szCs w:val="24"/>
          <w:vertAlign w:val="subscript"/>
        </w:rPr>
        <w:t>ℓ</w:t>
      </w:r>
      <w:r>
        <w:rPr>
          <w:szCs w:val="24"/>
        </w:rPr>
        <w:t>, ε</w:t>
      </w:r>
      <w:r>
        <w:rPr>
          <w:szCs w:val="24"/>
          <w:vertAlign w:val="subscript"/>
        </w:rPr>
        <w:t>t</w:t>
      </w:r>
      <w:r>
        <w:rPr>
          <w:szCs w:val="24"/>
        </w:rPr>
        <w:t xml:space="preserve"> lần lượt là năng lượng phô tôn các ánh sáng đơn sắc đỏ, lục, tím. Chọn biểu thức đúng</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ε</w:t>
      </w:r>
      <w:r>
        <w:rPr>
          <w:szCs w:val="24"/>
          <w:vertAlign w:val="subscript"/>
        </w:rPr>
        <w:t>đ</w:t>
      </w:r>
      <w:r>
        <w:rPr>
          <w:szCs w:val="24"/>
        </w:rPr>
        <w:t xml:space="preserve"> &gt; ε</w:t>
      </w:r>
      <w:r>
        <w:rPr>
          <w:szCs w:val="24"/>
          <w:vertAlign w:val="subscript"/>
        </w:rPr>
        <w:t>ℓ</w:t>
      </w:r>
      <w:r>
        <w:rPr>
          <w:szCs w:val="24"/>
        </w:rPr>
        <w:t xml:space="preserve"> &gt; ε</w:t>
      </w:r>
      <w:r>
        <w:rPr>
          <w:szCs w:val="24"/>
          <w:vertAlign w:val="subscript"/>
        </w:rPr>
        <w:t>t</w:t>
      </w:r>
      <w:r>
        <w:rPr>
          <w:szCs w:val="24"/>
        </w:rPr>
        <w:t>.</w:t>
        <w:tab/>
      </w:r>
      <w:r>
        <w:rPr>
          <w:b/>
          <w:color w:val="3366FF"/>
          <w:szCs w:val="24"/>
        </w:rPr>
        <w:t xml:space="preserve">B. </w:t>
      </w:r>
      <w:r>
        <w:rPr>
          <w:szCs w:val="24"/>
        </w:rPr>
        <w:t>ε</w:t>
      </w:r>
      <w:r>
        <w:rPr>
          <w:szCs w:val="24"/>
          <w:vertAlign w:val="subscript"/>
        </w:rPr>
        <w:t>t</w:t>
      </w:r>
      <w:r>
        <w:rPr>
          <w:szCs w:val="24"/>
        </w:rPr>
        <w:t xml:space="preserve"> &gt; ε</w:t>
      </w:r>
      <w:r>
        <w:rPr>
          <w:szCs w:val="24"/>
          <w:vertAlign w:val="subscript"/>
        </w:rPr>
        <w:t>đ</w:t>
      </w:r>
      <w:r>
        <w:rPr>
          <w:szCs w:val="24"/>
        </w:rPr>
        <w:t xml:space="preserve"> &gt; ε</w:t>
      </w:r>
      <w:r>
        <w:rPr>
          <w:szCs w:val="24"/>
          <w:vertAlign w:val="subscript"/>
        </w:rPr>
        <w:t>ℓ</w:t>
      </w:r>
      <w:r>
        <w:rPr>
          <w:szCs w:val="24"/>
        </w:rPr>
        <w:t>.</w:t>
        <w:tab/>
      </w:r>
      <w:r>
        <w:rPr>
          <w:b/>
          <w:color w:val="3366FF"/>
          <w:szCs w:val="24"/>
        </w:rPr>
        <w:t xml:space="preserve">C. </w:t>
      </w:r>
      <w:r>
        <w:rPr>
          <w:szCs w:val="24"/>
        </w:rPr>
        <w:t>ε</w:t>
      </w:r>
      <w:r>
        <w:rPr>
          <w:szCs w:val="24"/>
          <w:vertAlign w:val="subscript"/>
        </w:rPr>
        <w:t>đ</w:t>
      </w:r>
      <w:r>
        <w:rPr>
          <w:szCs w:val="24"/>
        </w:rPr>
        <w:t xml:space="preserve"> &gt; ε</w:t>
      </w:r>
      <w:r>
        <w:rPr>
          <w:szCs w:val="24"/>
          <w:vertAlign w:val="subscript"/>
        </w:rPr>
        <w:t xml:space="preserve">ℓ </w:t>
      </w:r>
      <w:r>
        <w:rPr>
          <w:szCs w:val="24"/>
        </w:rPr>
        <w:t>&gt; ε</w:t>
      </w:r>
      <w:r>
        <w:rPr>
          <w:szCs w:val="24"/>
          <w:vertAlign w:val="subscript"/>
        </w:rPr>
        <w:t>t</w:t>
      </w:r>
      <w:r>
        <w:rPr>
          <w:szCs w:val="24"/>
        </w:rPr>
        <w:t>.</w:t>
        <w:tab/>
      </w:r>
      <w:r>
        <w:rPr>
          <w:b/>
          <w:color w:val="3366FF"/>
          <w:szCs w:val="24"/>
        </w:rPr>
        <w:t xml:space="preserve">D. </w:t>
      </w:r>
      <w:r>
        <w:rPr>
          <w:szCs w:val="24"/>
        </w:rPr>
        <w:t>ε</w:t>
      </w:r>
      <w:r>
        <w:rPr>
          <w:szCs w:val="24"/>
          <w:vertAlign w:val="subscript"/>
        </w:rPr>
        <w:t>t</w:t>
      </w:r>
      <w:r>
        <w:rPr>
          <w:szCs w:val="24"/>
        </w:rPr>
        <w:t xml:space="preserve"> &gt; ε</w:t>
      </w:r>
      <w:r>
        <w:rPr>
          <w:szCs w:val="24"/>
          <w:vertAlign w:val="subscript"/>
        </w:rPr>
        <w:t xml:space="preserve">ℓ </w:t>
      </w:r>
      <w:r>
        <w:rPr>
          <w:szCs w:val="24"/>
        </w:rPr>
        <w:t>&gt; ε</w:t>
      </w:r>
      <w:r>
        <w:rPr>
          <w:szCs w:val="24"/>
          <w:vertAlign w:val="subscript"/>
        </w:rPr>
        <w:t>đ</w:t>
      </w:r>
      <w:r>
        <w:rPr>
          <w:szCs w:val="24"/>
        </w:rPr>
        <w:t>.</w:t>
      </w:r>
    </w:p>
    <w:p>
      <w:pPr>
        <w:pStyle w:val="Normal"/>
        <w:rPr/>
      </w:pPr>
      <w:r>
        <w:rPr>
          <w:b/>
          <w:color w:val="0000FF"/>
          <w:szCs w:val="24"/>
        </w:rPr>
        <w:t>Câu 9:</w:t>
      </w:r>
      <w:r>
        <w:rPr>
          <w:szCs w:val="24"/>
        </w:rPr>
        <w:t xml:space="preserve"> Một chất điểm dao động điều hòa với phương trình x = 10cos (20πt + </w:t>
      </w:r>
      <w:r>
        <w:rPr>
          <w:szCs w:val="24"/>
        </w:rPr>
        <w:object w:dxaOrig="220" w:dyaOrig="56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1.3pt;height:27.95pt" filled="f" o:ole="">
            <v:imagedata r:id="rId819" o:title=""/>
          </v:shape>
          <o:OLEObject Type="Embed" ProgID="" ShapeID="ole_rId818" DrawAspect="Content" ObjectID="_2088402469" r:id="rId818"/>
        </w:object>
      </w:r>
      <w:r>
        <w:rPr>
          <w:szCs w:val="24"/>
        </w:rPr>
        <w:t>) (cm). Chu kỳ dao động của chất điểm</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object w:dxaOrig="220" w:dyaOrig="5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1.3pt;height:27.95pt" filled="f" o:ole="">
            <v:imagedata r:id="rId821" o:title=""/>
          </v:shape>
          <o:OLEObject Type="Embed" ProgID="" ShapeID="ole_rId820" DrawAspect="Content" ObjectID="_1252614691" r:id="rId820"/>
        </w:object>
      </w:r>
      <w:r>
        <w:rPr>
          <w:szCs w:val="24"/>
        </w:rPr>
        <w:t xml:space="preserve"> s.</w:t>
        <w:tab/>
      </w:r>
      <w:r>
        <w:rPr>
          <w:b/>
          <w:color w:val="3366FF"/>
          <w:szCs w:val="24"/>
        </w:rPr>
        <w:t xml:space="preserve">B. </w:t>
      </w:r>
      <w:r>
        <w:rPr>
          <w:szCs w:val="24"/>
        </w:rPr>
        <w:t>10 s.</w:t>
        <w:tab/>
      </w:r>
      <w:r>
        <w:rPr>
          <w:b/>
          <w:color w:val="3366FF"/>
          <w:szCs w:val="24"/>
        </w:rPr>
        <w:t xml:space="preserve">C. </w:t>
      </w:r>
      <w:r>
        <w:rPr>
          <w:szCs w:val="24"/>
        </w:rPr>
        <w:t>0,1 s.</w:t>
        <w:tab/>
      </w:r>
      <w:r>
        <w:rPr>
          <w:b/>
          <w:color w:val="3366FF"/>
          <w:szCs w:val="24"/>
        </w:rPr>
        <w:t xml:space="preserve">D. </w:t>
      </w:r>
      <w:r>
        <w:rPr>
          <w:szCs w:val="24"/>
        </w:rPr>
        <w:t>20π s.</w:t>
      </w:r>
    </w:p>
    <w:p>
      <w:pPr>
        <w:pStyle w:val="Normal"/>
        <w:rPr/>
      </w:pPr>
      <w:r>
        <w:rPr>
          <w:b/>
          <w:color w:val="0000FF"/>
          <w:szCs w:val="24"/>
        </w:rPr>
        <w:t>Câu 10:</w:t>
      </w:r>
      <w:r>
        <w:rPr>
          <w:szCs w:val="24"/>
        </w:rPr>
        <w:t xml:space="preserve"> Đặt điện áp u = U</w:t>
      </w:r>
      <w:r>
        <w:rPr>
          <w:szCs w:val="24"/>
          <w:vertAlign w:val="subscript"/>
        </w:rPr>
        <w:t>0</w:t>
      </w:r>
      <w:r>
        <w:rPr>
          <w:szCs w:val="24"/>
        </w:rPr>
        <w:t>cos(</w:t>
      </w:r>
      <w:r>
        <w:rPr>
          <w:rFonts w:eastAsia="Symbol" w:cs="Symbol" w:ascii="Symbol" w:hAnsi="Symbol"/>
          <w:szCs w:val="24"/>
        </w:rPr>
        <w:sym w:font="Symbol" w:char="f077"/>
      </w:r>
      <w:r>
        <w:rPr>
          <w:szCs w:val="24"/>
        </w:rPr>
        <w:t xml:space="preserve">t + </w:t>
      </w:r>
      <w:r>
        <w:rPr>
          <w:rFonts w:eastAsia="Symbol" w:cs="Symbol" w:ascii="Symbol" w:hAnsi="Symbol"/>
          <w:szCs w:val="24"/>
        </w:rPr>
        <w:sym w:font="Symbol" w:char="f06a"/>
      </w:r>
      <w:r>
        <w:rPr>
          <w:szCs w:val="24"/>
        </w:rPr>
        <w:t>) vào hai đầu đoạn mạch gồm điện trở thuần R và cuộn cảm thuần có độ tự cảm L mắc nối tiếp. Hệ số công suất của đoạn mạch là</w:t>
      </w:r>
    </w:p>
    <w:p>
      <w:pPr>
        <w:pStyle w:val="Normal"/>
        <w:tabs>
          <w:tab w:val="clear" w:pos="720"/>
          <w:tab w:val="left" w:pos="2637" w:leader="none"/>
          <w:tab w:val="left" w:pos="4996" w:leader="none"/>
          <w:tab w:val="left" w:pos="7354" w:leader="none"/>
        </w:tabs>
        <w:ind w:firstLine="283" w:right="0"/>
        <w:rPr>
          <w:szCs w:val="24"/>
        </w:rPr>
      </w:pPr>
      <w:r>
        <w:rPr>
          <w:b/>
          <w:color w:val="3366FF"/>
          <w:szCs w:val="24"/>
        </w:rPr>
        <w:t xml:space="preserve">A. </w:t>
      </w:r>
      <w:r>
        <w:rPr>
          <w:szCs w:val="24"/>
        </w:rPr>
        <w:object w:dxaOrig="1403" w:dyaOrig="742">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70.35pt;height:37.05pt" filled="f" o:ole="">
            <v:imagedata r:id="rId823" o:title=""/>
          </v:shape>
          <o:OLEObject Type="Embed" ProgID="" ShapeID="ole_rId822" DrawAspect="Content" ObjectID="_1391473687" r:id="rId822"/>
        </w:object>
      </w:r>
      <w:r>
        <w:rPr>
          <w:szCs w:val="24"/>
        </w:rPr>
        <w:tab/>
      </w:r>
      <w:r>
        <w:rPr>
          <w:b/>
          <w:color w:val="3366FF"/>
          <w:szCs w:val="24"/>
        </w:rPr>
        <w:t xml:space="preserve">B. </w:t>
      </w:r>
      <w:r>
        <w:rPr>
          <w:szCs w:val="24"/>
        </w:rPr>
        <w:object w:dxaOrig="1453" w:dyaOrig="736">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73pt;height:37.05pt" filled="f" o:ole="">
            <v:imagedata r:id="rId825" o:title=""/>
          </v:shape>
          <o:OLEObject Type="Embed" ProgID="" ShapeID="ole_rId824" DrawAspect="Content" ObjectID="_1555175210" r:id="rId824"/>
        </w:object>
      </w:r>
      <w:r>
        <w:rPr>
          <w:szCs w:val="24"/>
        </w:rPr>
        <w:tab/>
      </w:r>
      <w:r>
        <w:rPr>
          <w:b/>
          <w:color w:val="3366FF"/>
          <w:szCs w:val="24"/>
        </w:rPr>
        <w:t xml:space="preserve">C. </w:t>
      </w:r>
      <w:r>
        <w:rPr>
          <w:szCs w:val="24"/>
        </w:rPr>
        <w:object w:dxaOrig="897" w:dyaOrig="61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45.15pt;height:31.15pt" filled="f" o:ole="">
            <v:imagedata r:id="rId827" o:title=""/>
          </v:shape>
          <o:OLEObject Type="Embed" ProgID="" ShapeID="ole_rId826" DrawAspect="Content" ObjectID="_962657191" r:id="rId826"/>
        </w:object>
      </w:r>
      <w:r>
        <w:rPr>
          <w:szCs w:val="24"/>
        </w:rPr>
        <w:tab/>
      </w:r>
      <w:r>
        <w:rPr>
          <w:b/>
          <w:color w:val="3366FF"/>
          <w:szCs w:val="24"/>
        </w:rPr>
        <w:t xml:space="preserve">D. </w:t>
      </w:r>
      <w:r>
        <w:rPr>
          <w:szCs w:val="24"/>
        </w:rPr>
        <w:object w:dxaOrig="897" w:dyaOrig="619">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45.15pt;height:31.15pt" filled="f" o:ole="">
            <v:imagedata r:id="rId829" o:title=""/>
          </v:shape>
          <o:OLEObject Type="Embed" ProgID="" ShapeID="ole_rId828" DrawAspect="Content" ObjectID="_1162386843" r:id="rId828"/>
        </w:object>
      </w:r>
    </w:p>
    <w:p>
      <w:pPr>
        <w:pStyle w:val="Normal"/>
        <w:rPr/>
      </w:pPr>
      <w:r>
        <w:rPr>
          <w:b/>
          <w:color w:val="0000FF"/>
          <w:szCs w:val="24"/>
        </w:rPr>
        <w:t>Câu 11:</w:t>
      </w:r>
      <w:r>
        <w:rPr>
          <w:szCs w:val="24"/>
        </w:rPr>
        <w:t xml:space="preserve"> Trong chân không, một bức xạ có bước sóng 480 nm có màu</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lục.</w:t>
        <w:tab/>
      </w:r>
      <w:r>
        <w:rPr>
          <w:b/>
          <w:color w:val="3366FF"/>
          <w:szCs w:val="24"/>
        </w:rPr>
        <w:t xml:space="preserve">B. </w:t>
      </w:r>
      <w:r>
        <w:rPr>
          <w:szCs w:val="24"/>
        </w:rPr>
        <w:t>lam.</w:t>
        <w:tab/>
      </w:r>
      <w:r>
        <w:rPr>
          <w:b/>
          <w:color w:val="3366FF"/>
          <w:szCs w:val="24"/>
        </w:rPr>
        <w:t xml:space="preserve">C. </w:t>
      </w:r>
      <w:r>
        <w:rPr>
          <w:szCs w:val="24"/>
        </w:rPr>
        <w:t>vàng.</w:t>
        <w:tab/>
      </w:r>
      <w:r>
        <w:rPr>
          <w:b/>
          <w:color w:val="3366FF"/>
          <w:szCs w:val="24"/>
        </w:rPr>
        <w:t xml:space="preserve">D. </w:t>
      </w:r>
      <w:r>
        <w:rPr>
          <w:szCs w:val="24"/>
        </w:rPr>
        <w:t>chàm.</w:t>
      </w:r>
    </w:p>
    <w:p>
      <w:pPr>
        <w:pStyle w:val="Normal"/>
        <w:rPr/>
      </w:pPr>
      <w:r>
        <w:rPr>
          <w:b/>
          <w:color w:val="0000FF"/>
          <w:szCs w:val="24"/>
        </w:rPr>
        <w:t>Câu 12:</w:t>
      </w:r>
      <w:r>
        <w:rPr>
          <w:szCs w:val="24"/>
        </w:rPr>
        <w:t xml:space="preserve"> Đặt điện áp u = U</w:t>
      </w:r>
      <w:r>
        <w:rPr>
          <w:szCs w:val="24"/>
          <w:vertAlign w:val="subscript"/>
        </w:rPr>
        <w:t>o</w:t>
      </w:r>
      <w:r>
        <w:rPr>
          <w:szCs w:val="24"/>
        </w:rPr>
        <w:t>cos(</w:t>
      </w:r>
      <w:r>
        <w:rPr>
          <w:rFonts w:eastAsia="Symbol" w:cs="Symbol" w:ascii="Symbol" w:hAnsi="Symbol"/>
          <w:szCs w:val="24"/>
        </w:rPr>
        <w:sym w:font="Symbol" w:char="f077"/>
      </w:r>
      <w:r>
        <w:rPr>
          <w:szCs w:val="24"/>
        </w:rPr>
        <w:t xml:space="preserve">t – </w:t>
      </w:r>
      <w:r>
        <w:rPr>
          <w:szCs w:val="24"/>
        </w:rPr>
        <w:object w:dxaOrig="243" w:dyaOrig="628">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2.85pt;height:31.15pt" filled="f" o:ole="">
            <v:imagedata r:id="rId831" o:title=""/>
          </v:shape>
          <o:OLEObject Type="Embed" ProgID="" ShapeID="ole_rId830" DrawAspect="Content" ObjectID="_517744889" r:id="rId830"/>
        </w:object>
      </w:r>
      <w:r>
        <w:rPr>
          <w:szCs w:val="24"/>
        </w:rPr>
        <w:t>) (V) vào hai đầu đoạn mạch gồm điện trở R, cuộn cảm thuần có cảm kháng Z</w:t>
      </w:r>
      <w:r>
        <w:rPr>
          <w:szCs w:val="24"/>
          <w:vertAlign w:val="subscript"/>
        </w:rPr>
        <w:t>L</w:t>
      </w:r>
      <w:r>
        <w:rPr>
          <w:szCs w:val="24"/>
        </w:rPr>
        <w:t>, tụ điện có dung kháng Z</w:t>
      </w:r>
      <w:r>
        <w:rPr>
          <w:szCs w:val="24"/>
          <w:vertAlign w:val="subscript"/>
        </w:rPr>
        <w:t>C</w:t>
      </w:r>
      <w:r>
        <w:rPr>
          <w:szCs w:val="24"/>
        </w:rPr>
        <w:t xml:space="preserve"> mắc nối tiếp thì dòng điện trong mạch là i = I</w:t>
      </w:r>
      <w:r>
        <w:rPr>
          <w:szCs w:val="24"/>
          <w:vertAlign w:val="subscript"/>
        </w:rPr>
        <w:t>o</w:t>
      </w:r>
      <w:r>
        <w:rPr>
          <w:szCs w:val="24"/>
        </w:rPr>
        <w:t xml:space="preserve">cos(ωt + </w:t>
      </w:r>
      <w:r>
        <w:rPr>
          <w:szCs w:val="24"/>
        </w:rPr>
        <w:object w:dxaOrig="243" w:dyaOrig="628">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2.85pt;height:31.15pt" filled="f" o:ole="">
            <v:imagedata r:id="rId833" o:title=""/>
          </v:shape>
          <o:OLEObject Type="Embed" ProgID="" ShapeID="ole_rId832" DrawAspect="Content" ObjectID="_545845441" r:id="rId832"/>
        </w:object>
      </w:r>
      <w:r>
        <w:rPr>
          <w:szCs w:val="24"/>
        </w:rPr>
        <w:t xml:space="preserve">) (A). Đoạn mạch điện này luôn có </w:t>
      </w:r>
    </w:p>
    <w:p>
      <w:pPr>
        <w:pStyle w:val="Normal"/>
        <w:tabs>
          <w:tab w:val="clear" w:pos="720"/>
          <w:tab w:val="left" w:pos="4993" w:leader="none"/>
        </w:tabs>
        <w:ind w:firstLine="283" w:right="0"/>
        <w:rPr/>
      </w:pPr>
      <w:r>
        <w:rPr>
          <w:b/>
          <w:color w:val="3366FF"/>
          <w:szCs w:val="24"/>
        </w:rPr>
        <w:t xml:space="preserve">A. </w:t>
      </w:r>
      <w:r>
        <w:rPr>
          <w:szCs w:val="24"/>
        </w:rPr>
        <w:t>3(Z</w:t>
      </w:r>
      <w:r>
        <w:rPr>
          <w:szCs w:val="24"/>
          <w:vertAlign w:val="subscript"/>
        </w:rPr>
        <w:t>L</w:t>
      </w:r>
      <w:r>
        <w:rPr>
          <w:szCs w:val="24"/>
        </w:rPr>
        <w:t xml:space="preserve"> – Z</w:t>
      </w:r>
      <w:r>
        <w:rPr>
          <w:szCs w:val="24"/>
          <w:vertAlign w:val="subscript"/>
        </w:rPr>
        <w:t>C</w:t>
      </w:r>
      <w:r>
        <w:rPr>
          <w:szCs w:val="24"/>
        </w:rPr>
        <w:t>) = R</w:t>
      </w:r>
      <w:r>
        <w:rPr>
          <w:szCs w:val="24"/>
        </w:rPr>
        <w:object w:dxaOrig="360" w:dyaOrig="36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8.25pt;height:18.25pt" filled="f" o:ole="">
            <v:imagedata r:id="rId835" o:title=""/>
          </v:shape>
          <o:OLEObject Type="Embed" ProgID="" ShapeID="ole_rId834" DrawAspect="Content" ObjectID="_184658162" r:id="rId834"/>
        </w:object>
      </w:r>
      <w:r>
        <w:rPr>
          <w:szCs w:val="24"/>
        </w:rPr>
        <w:t>.</w:t>
        <w:tab/>
      </w:r>
      <w:r>
        <w:rPr>
          <w:b/>
          <w:color w:val="3366FF"/>
          <w:szCs w:val="24"/>
        </w:rPr>
        <w:t xml:space="preserve">B. </w:t>
      </w:r>
      <w:r>
        <w:rPr>
          <w:szCs w:val="24"/>
        </w:rPr>
        <w:object w:dxaOrig="360" w:dyaOrig="36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8.25pt;height:18.25pt" filled="f" o:ole="">
            <v:imagedata r:id="rId837" o:title=""/>
          </v:shape>
          <o:OLEObject Type="Embed" ProgID="" ShapeID="ole_rId836" DrawAspect="Content" ObjectID="_43787733" r:id="rId836"/>
        </w:object>
      </w:r>
      <w:r>
        <w:rPr>
          <w:szCs w:val="24"/>
        </w:rPr>
        <w:t>(Z</w:t>
      </w:r>
      <w:r>
        <w:rPr>
          <w:szCs w:val="24"/>
          <w:vertAlign w:val="subscript"/>
        </w:rPr>
        <w:t>C</w:t>
      </w:r>
      <w:r>
        <w:rPr>
          <w:szCs w:val="24"/>
        </w:rPr>
        <w:t xml:space="preserve"> – Z</w:t>
      </w:r>
      <w:r>
        <w:rPr>
          <w:szCs w:val="24"/>
          <w:vertAlign w:val="subscript"/>
        </w:rPr>
        <w:t>L</w:t>
      </w:r>
      <w:r>
        <w:rPr>
          <w:szCs w:val="24"/>
        </w:rPr>
        <w:t>) = R.</w:t>
      </w:r>
    </w:p>
    <w:p>
      <w:pPr>
        <w:pStyle w:val="Normal"/>
        <w:tabs>
          <w:tab w:val="clear" w:pos="720"/>
          <w:tab w:val="left" w:pos="4993" w:leader="none"/>
        </w:tabs>
        <w:ind w:firstLine="283" w:right="0"/>
        <w:rPr/>
      </w:pPr>
      <w:r>
        <w:rPr>
          <w:b/>
          <w:color w:val="3366FF"/>
          <w:szCs w:val="24"/>
        </w:rPr>
        <w:t xml:space="preserve">C. </w:t>
      </w:r>
      <w:r>
        <w:rPr>
          <w:szCs w:val="24"/>
        </w:rPr>
        <w:t>Z</w:t>
      </w:r>
      <w:r>
        <w:rPr>
          <w:szCs w:val="24"/>
          <w:vertAlign w:val="subscript"/>
        </w:rPr>
        <w:t>C</w:t>
      </w:r>
      <w:r>
        <w:rPr>
          <w:szCs w:val="24"/>
        </w:rPr>
        <w:t xml:space="preserve"> – Z</w:t>
      </w:r>
      <w:r>
        <w:rPr>
          <w:szCs w:val="24"/>
          <w:vertAlign w:val="subscript"/>
        </w:rPr>
        <w:t>L</w:t>
      </w:r>
      <w:r>
        <w:rPr>
          <w:szCs w:val="24"/>
        </w:rPr>
        <w:t xml:space="preserve"> = R</w:t>
      </w:r>
      <w:r>
        <w:rPr>
          <w:szCs w:val="24"/>
        </w:rPr>
        <w:object w:dxaOrig="360" w:dyaOrig="36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8.25pt;height:18.25pt" filled="f" o:ole="">
            <v:imagedata r:id="rId839" o:title=""/>
          </v:shape>
          <o:OLEObject Type="Embed" ProgID="" ShapeID="ole_rId838" DrawAspect="Content" ObjectID="_2026560898" r:id="rId838"/>
        </w:object>
      </w:r>
      <w:r>
        <w:rPr>
          <w:szCs w:val="24"/>
        </w:rPr>
        <w:t>.</w:t>
        <w:tab/>
      </w:r>
      <w:r>
        <w:rPr>
          <w:b/>
          <w:color w:val="3366FF"/>
          <w:szCs w:val="24"/>
        </w:rPr>
        <w:t xml:space="preserve">D. </w:t>
      </w:r>
      <w:r>
        <w:rPr>
          <w:szCs w:val="24"/>
        </w:rPr>
        <w:t>Z</w:t>
      </w:r>
      <w:r>
        <w:rPr>
          <w:szCs w:val="24"/>
          <w:vertAlign w:val="subscript"/>
        </w:rPr>
        <w:t>L</w:t>
      </w:r>
      <w:r>
        <w:rPr>
          <w:szCs w:val="24"/>
        </w:rPr>
        <w:t xml:space="preserve"> – Z</w:t>
      </w:r>
      <w:r>
        <w:rPr>
          <w:szCs w:val="24"/>
          <w:vertAlign w:val="subscript"/>
        </w:rPr>
        <w:t>C</w:t>
      </w:r>
      <w:r>
        <w:rPr>
          <w:szCs w:val="24"/>
        </w:rPr>
        <w:t xml:space="preserve"> = R</w:t>
      </w:r>
      <w:r>
        <w:rPr>
          <w:szCs w:val="24"/>
        </w:rPr>
        <w:object w:dxaOrig="360"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8.25pt;height:18.25pt" filled="f" o:ole="">
            <v:imagedata r:id="rId841" o:title=""/>
          </v:shape>
          <o:OLEObject Type="Embed" ProgID="" ShapeID="ole_rId840" DrawAspect="Content" ObjectID="_43029765" r:id="rId840"/>
        </w:object>
      </w:r>
      <w:r>
        <w:rPr>
          <w:szCs w:val="24"/>
        </w:rPr>
        <w:t>.</w:t>
      </w:r>
    </w:p>
    <w:p>
      <w:pPr>
        <w:pStyle w:val="Normal"/>
        <w:rPr/>
      </w:pPr>
      <w:r>
        <w:rPr>
          <w:b/>
          <w:color w:val="0000FF"/>
          <w:szCs w:val="24"/>
        </w:rPr>
        <w:t>Câu 13:</w:t>
      </w:r>
      <w:r>
        <w:rPr>
          <w:szCs w:val="24"/>
        </w:rPr>
        <w:t xml:space="preserve"> Chọn câu </w:t>
      </w:r>
      <w:r>
        <w:rPr>
          <w:b/>
          <w:szCs w:val="24"/>
        </w:rPr>
        <w:t>sai</w:t>
      </w:r>
      <w:r>
        <w:rPr>
          <w:szCs w:val="24"/>
        </w:rPr>
        <w:t>? Quang phổ liên tục</w:t>
      </w:r>
    </w:p>
    <w:p>
      <w:pPr>
        <w:pStyle w:val="Normal"/>
        <w:ind w:firstLine="283" w:right="0"/>
        <w:rPr/>
      </w:pPr>
      <w:r>
        <w:rPr>
          <w:b/>
          <w:color w:val="3366FF"/>
          <w:szCs w:val="24"/>
        </w:rPr>
        <w:t xml:space="preserve">A. </w:t>
      </w:r>
      <w:r>
        <w:rPr>
          <w:szCs w:val="24"/>
        </w:rPr>
        <w:t>của các chất khác nhau ở cùng nhiệt độ luôn giống nhau.</w:t>
      </w:r>
    </w:p>
    <w:p>
      <w:pPr>
        <w:pStyle w:val="Normal"/>
        <w:ind w:firstLine="283" w:right="0"/>
        <w:rPr/>
      </w:pPr>
      <w:r>
        <w:rPr>
          <w:b/>
          <w:color w:val="3366FF"/>
          <w:szCs w:val="24"/>
        </w:rPr>
        <w:t xml:space="preserve">B. </w:t>
      </w:r>
      <w:r>
        <w:rPr>
          <w:szCs w:val="24"/>
        </w:rPr>
        <w:t>là một dải có màu từ đỏ đến tím nối liền nhau một cách liên tục.</w:t>
      </w:r>
    </w:p>
    <w:p>
      <w:pPr>
        <w:pStyle w:val="Normal"/>
        <w:ind w:firstLine="283" w:right="0"/>
        <w:rPr/>
      </w:pPr>
      <w:r>
        <w:rPr>
          <w:b/>
          <w:color w:val="3366FF"/>
          <w:szCs w:val="24"/>
        </w:rPr>
        <w:t xml:space="preserve">C. </w:t>
      </w:r>
      <w:r>
        <w:rPr>
          <w:szCs w:val="24"/>
        </w:rPr>
        <w:t>do các chất rắn, lỏng hoặc khí có áp suất lớn phát ra khi bị nung nóng.</w:t>
      </w:r>
    </w:p>
    <w:p>
      <w:pPr>
        <w:pStyle w:val="Normal"/>
        <w:ind w:firstLine="283" w:right="0"/>
        <w:rPr/>
      </w:pPr>
      <w:r>
        <w:rPr>
          <w:b/>
          <w:color w:val="3366FF"/>
          <w:szCs w:val="24"/>
        </w:rPr>
        <w:t xml:space="preserve">D. </w:t>
      </w:r>
      <w:r>
        <w:rPr>
          <w:szCs w:val="24"/>
        </w:rPr>
        <w:t>phụ thuộc vào thành phần cấu tạo và nhiệt độ của nguồn phát ra nó.</w:t>
      </w:r>
    </w:p>
    <w:p>
      <w:pPr>
        <w:pStyle w:val="Normal"/>
        <w:rPr/>
      </w:pPr>
      <w:r>
        <w:rPr>
          <w:b/>
          <w:color w:val="0000FF"/>
          <w:szCs w:val="24"/>
        </w:rPr>
        <w:t>Câu 14:</w:t>
      </w:r>
      <w:r>
        <w:rPr>
          <w:szCs w:val="24"/>
        </w:rPr>
        <w:t xml:space="preserve"> Một sóng điện từ có tần số f truyền trong môi trường trong suốt có tốc độ v. Tốc độ ánh sáng trong chân không là c . Bước sóng của sóng này là</w:t>
      </w:r>
    </w:p>
    <w:p>
      <w:pPr>
        <w:pStyle w:val="Normal"/>
        <w:tabs>
          <w:tab w:val="clear" w:pos="720"/>
          <w:tab w:val="left" w:pos="2633" w:leader="none"/>
          <w:tab w:val="left" w:pos="4992" w:leader="none"/>
          <w:tab w:val="left" w:pos="7351" w:leader="none"/>
        </w:tabs>
        <w:ind w:firstLine="283" w:right="0"/>
        <w:rPr>
          <w:szCs w:val="24"/>
        </w:rPr>
      </w:pPr>
      <w:r>
        <w:rPr>
          <w:b/>
          <w:color w:val="3366FF"/>
          <w:szCs w:val="24"/>
        </w:rPr>
        <w:t xml:space="preserve">A. </w:t>
      </w:r>
      <w:r>
        <w:rPr>
          <w:szCs w:val="24"/>
        </w:rPr>
        <w:object w:dxaOrig="280" w:dyaOrig="6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4.45pt;height:31.1pt" filled="f" o:ole="">
            <v:imagedata r:id="rId843" o:title=""/>
          </v:shape>
          <o:OLEObject Type="Embed" ProgID="" ShapeID="ole_rId842" DrawAspect="Content" ObjectID="_1053929803" r:id="rId842"/>
        </w:object>
      </w:r>
      <w:r>
        <w:rPr>
          <w:szCs w:val="24"/>
        </w:rPr>
        <w:tab/>
      </w:r>
      <w:r>
        <w:rPr>
          <w:b/>
          <w:color w:val="3366FF"/>
          <w:szCs w:val="24"/>
        </w:rPr>
        <w:t xml:space="preserve">B. </w:t>
      </w:r>
      <w:r>
        <w:rPr>
          <w:szCs w:val="24"/>
        </w:rPr>
        <w:object w:dxaOrig="299" w:dyaOrig="617">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5pt;height:31.1pt" filled="f" o:ole="">
            <v:imagedata r:id="rId845" o:title=""/>
          </v:shape>
          <o:OLEObject Type="Embed" ProgID="" ShapeID="ole_rId844" DrawAspect="Content" ObjectID="_77004705" r:id="rId844"/>
        </w:object>
      </w:r>
      <w:r>
        <w:rPr>
          <w:szCs w:val="24"/>
        </w:rPr>
        <w:tab/>
      </w:r>
      <w:r>
        <w:rPr>
          <w:b/>
          <w:color w:val="3366FF"/>
          <w:szCs w:val="24"/>
        </w:rPr>
        <w:t xml:space="preserve">C. </w:t>
      </w:r>
      <w:r>
        <w:rPr>
          <w:szCs w:val="24"/>
        </w:rPr>
        <w:object w:dxaOrig="280" w:dyaOrig="6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4.45pt;height:31.1pt" filled="f" o:ole="">
            <v:imagedata r:id="rId847" o:title=""/>
          </v:shape>
          <o:OLEObject Type="Embed" ProgID="" ShapeID="ole_rId846" DrawAspect="Content" ObjectID="_978153188" r:id="rId846"/>
        </w:object>
      </w:r>
      <w:r>
        <w:rPr>
          <w:szCs w:val="24"/>
        </w:rPr>
        <w:tab/>
      </w:r>
      <w:r>
        <w:rPr>
          <w:b/>
          <w:color w:val="3366FF"/>
          <w:szCs w:val="24"/>
        </w:rPr>
        <w:t xml:space="preserve">D. </w:t>
      </w:r>
      <w:r>
        <w:rPr>
          <w:szCs w:val="24"/>
        </w:rPr>
        <w:object w:dxaOrig="299" w:dyaOrig="617">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5pt;height:31.1pt" filled="f" o:ole="">
            <v:imagedata r:id="rId849" o:title=""/>
          </v:shape>
          <o:OLEObject Type="Embed" ProgID="" ShapeID="ole_rId848" DrawAspect="Content" ObjectID="_1526778737" r:id="rId848"/>
        </w:object>
      </w:r>
    </w:p>
    <w:p>
      <w:pPr>
        <w:pStyle w:val="Normal"/>
        <w:rPr/>
      </w:pPr>
      <w:r>
        <w:rPr>
          <w:b/>
          <w:color w:val="0000FF"/>
          <w:szCs w:val="24"/>
        </w:rPr>
        <w:t>Câu 15:</w:t>
      </w:r>
      <w:r>
        <w:rPr>
          <w:szCs w:val="24"/>
        </w:rPr>
        <w:t xml:space="preserve"> Nếu ánh sáng kích thích là ánh sáng màu lam thì ánh sáng phát quang không thể là ánh sáng nào dưới đây?</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Màu vàng.</w:t>
        <w:tab/>
      </w:r>
      <w:r>
        <w:rPr>
          <w:b/>
          <w:color w:val="3366FF"/>
          <w:szCs w:val="24"/>
        </w:rPr>
        <w:t xml:space="preserve">B. </w:t>
      </w:r>
      <w:r>
        <w:rPr>
          <w:szCs w:val="24"/>
        </w:rPr>
        <w:t>Màu chàm.</w:t>
        <w:tab/>
      </w:r>
      <w:r>
        <w:rPr>
          <w:b/>
          <w:color w:val="3366FF"/>
          <w:szCs w:val="24"/>
        </w:rPr>
        <w:t xml:space="preserve">C. </w:t>
      </w:r>
      <w:r>
        <w:rPr>
          <w:szCs w:val="24"/>
        </w:rPr>
        <w:t>Màu lục.</w:t>
        <w:tab/>
      </w:r>
      <w:r>
        <w:rPr>
          <w:b/>
          <w:color w:val="3366FF"/>
          <w:szCs w:val="24"/>
        </w:rPr>
        <w:t xml:space="preserve">D. </w:t>
      </w:r>
      <w:r>
        <w:rPr>
          <w:szCs w:val="24"/>
        </w:rPr>
        <w:t>Màu đỏ.</w:t>
      </w:r>
    </w:p>
    <w:p>
      <w:pPr>
        <w:pStyle w:val="Normal"/>
        <w:rPr/>
      </w:pPr>
      <w:r>
        <w:rPr>
          <w:b/>
          <w:color w:val="0000FF"/>
          <w:szCs w:val="24"/>
        </w:rPr>
        <w:t>Câu 16:</w:t>
      </w:r>
      <w:r>
        <w:rPr>
          <w:szCs w:val="24"/>
        </w:rPr>
        <w:t xml:space="preserve"> Nguyên tắc hoạt động của quang điện trở dựa vào hiện tượng</w:t>
      </w:r>
    </w:p>
    <w:p>
      <w:pPr>
        <w:pStyle w:val="Normal"/>
        <w:tabs>
          <w:tab w:val="clear" w:pos="720"/>
          <w:tab w:val="left" w:pos="4993" w:leader="none"/>
        </w:tabs>
        <w:ind w:firstLine="283" w:right="0"/>
        <w:rPr/>
      </w:pPr>
      <w:r>
        <w:rPr>
          <w:b/>
          <w:color w:val="3366FF"/>
          <w:szCs w:val="24"/>
        </w:rPr>
        <w:t xml:space="preserve">A. </w:t>
      </w:r>
      <w:r>
        <w:rPr>
          <w:szCs w:val="24"/>
        </w:rPr>
        <w:t>phát quang của chất rắn.</w:t>
        <w:tab/>
      </w:r>
      <w:r>
        <w:rPr>
          <w:b/>
          <w:color w:val="3366FF"/>
          <w:szCs w:val="24"/>
        </w:rPr>
        <w:t xml:space="preserve">B. </w:t>
      </w:r>
      <w:r>
        <w:rPr>
          <w:szCs w:val="24"/>
        </w:rPr>
        <w:t>tán sắc ánh sáng.</w:t>
      </w:r>
    </w:p>
    <w:p>
      <w:pPr>
        <w:pStyle w:val="Normal"/>
        <w:tabs>
          <w:tab w:val="clear" w:pos="720"/>
          <w:tab w:val="left" w:pos="4993" w:leader="none"/>
        </w:tabs>
        <w:ind w:firstLine="283" w:right="0"/>
        <w:rPr/>
      </w:pPr>
      <w:r>
        <w:rPr>
          <w:b/>
          <w:color w:val="3366FF"/>
          <w:szCs w:val="24"/>
        </w:rPr>
        <w:t xml:space="preserve">C. </w:t>
      </w:r>
      <w:r>
        <w:rPr>
          <w:szCs w:val="24"/>
        </w:rPr>
        <w:t>quang điện ngoài.</w:t>
        <w:tab/>
      </w:r>
      <w:r>
        <w:rPr>
          <w:b/>
          <w:color w:val="3366FF"/>
          <w:szCs w:val="24"/>
        </w:rPr>
        <w:t xml:space="preserve">D. </w:t>
      </w:r>
      <w:r>
        <w:rPr>
          <w:szCs w:val="24"/>
        </w:rPr>
        <w:t>quang điện trong.</w:t>
      </w:r>
    </w:p>
    <w:p>
      <w:pPr>
        <w:pStyle w:val="Normal"/>
        <w:rPr/>
      </w:pPr>
      <w:r>
        <w:rPr>
          <w:b/>
          <w:color w:val="0000FF"/>
          <w:szCs w:val="24"/>
          <w:lang w:val="it-IT"/>
        </w:rPr>
        <w:t>Câu 17:</w:t>
      </w:r>
      <w:r>
        <w:rPr>
          <w:szCs w:val="24"/>
          <w:lang w:val="it-IT"/>
        </w:rPr>
        <w:t xml:space="preserve"> Đặt điện áp u = U</w:t>
      </w:r>
      <w:r>
        <w:rPr>
          <w:szCs w:val="24"/>
          <w:lang w:val="it-IT"/>
        </w:rPr>
        <w:object w:dxaOrig="317" w:dyaOrig="298">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6.1pt;height:15pt" filled="f" o:ole="">
            <v:imagedata r:id="rId851" o:title=""/>
          </v:shape>
          <o:OLEObject Type="Embed" ProgID="" ShapeID="ole_rId850" DrawAspect="Content" ObjectID="_1222512636" r:id="rId850"/>
        </w:object>
      </w:r>
      <w:r>
        <w:rPr>
          <w:szCs w:val="24"/>
          <w:lang w:val="it-IT"/>
        </w:rPr>
        <w:t>cos(</w:t>
      </w:r>
      <w:r>
        <w:rPr>
          <w:rFonts w:eastAsia="Symbol" w:cs="Symbol" w:ascii="Symbol" w:hAnsi="Symbol"/>
          <w:szCs w:val="24"/>
          <w:lang w:val="it-IT"/>
        </w:rPr>
        <w:sym w:font="Symbol" w:char="f077"/>
      </w:r>
      <w:r>
        <w:rPr>
          <w:szCs w:val="24"/>
          <w:lang w:val="it-IT"/>
        </w:rPr>
        <w:t xml:space="preserve">t + </w:t>
      </w:r>
      <w:r>
        <w:rPr>
          <w:rFonts w:eastAsia="Symbol" w:cs="Symbol" w:ascii="Symbol" w:hAnsi="Symbol"/>
          <w:szCs w:val="24"/>
          <w:lang w:val="it-IT"/>
        </w:rPr>
        <w:sym w:font="Symbol" w:char="f06a"/>
      </w:r>
      <w:r>
        <w:rPr>
          <w:szCs w:val="24"/>
          <w:vertAlign w:val="subscript"/>
          <w:lang w:val="it-IT"/>
        </w:rPr>
        <w:t>u</w:t>
      </w:r>
      <w:r>
        <w:rPr>
          <w:szCs w:val="24"/>
          <w:lang w:val="it-IT"/>
        </w:rPr>
        <w:t>) (V) vào hai đầu đoạn mạch có tổng trở Z thì dòng điện qua mạch là i = I</w:t>
      </w:r>
      <w:r>
        <w:rPr>
          <w:szCs w:val="24"/>
          <w:lang w:val="it-IT"/>
        </w:rPr>
        <w:object w:dxaOrig="317" w:dyaOrig="298">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6.1pt;height:15pt" filled="f" o:ole="">
            <v:imagedata r:id="rId853" o:title=""/>
          </v:shape>
          <o:OLEObject Type="Embed" ProgID="" ShapeID="ole_rId852" DrawAspect="Content" ObjectID="_378566816" r:id="rId852"/>
        </w:object>
      </w:r>
      <w:r>
        <w:rPr>
          <w:szCs w:val="24"/>
          <w:lang w:val="it-IT"/>
        </w:rPr>
        <w:t>cos(</w:t>
      </w:r>
      <w:r>
        <w:rPr>
          <w:rFonts w:eastAsia="Symbol" w:cs="Symbol" w:ascii="Symbol" w:hAnsi="Symbol"/>
          <w:szCs w:val="24"/>
          <w:lang w:val="it-IT"/>
        </w:rPr>
        <w:sym w:font="Symbol" w:char="f077"/>
      </w:r>
      <w:r>
        <w:rPr>
          <w:szCs w:val="24"/>
          <w:lang w:val="it-IT"/>
        </w:rPr>
        <w:t xml:space="preserve">t + </w:t>
      </w:r>
      <w:r>
        <w:rPr>
          <w:rFonts w:eastAsia="Symbol" w:cs="Symbol" w:ascii="Symbol" w:hAnsi="Symbol"/>
          <w:szCs w:val="24"/>
          <w:lang w:val="it-IT"/>
        </w:rPr>
        <w:sym w:font="Symbol" w:char="f06a"/>
      </w:r>
      <w:r>
        <w:rPr>
          <w:szCs w:val="24"/>
          <w:vertAlign w:val="subscript"/>
          <w:lang w:val="it-IT"/>
        </w:rPr>
        <w:t>i</w:t>
      </w:r>
      <w:r>
        <w:rPr>
          <w:szCs w:val="24"/>
          <w:lang w:val="it-IT"/>
        </w:rPr>
        <w:t>) (A). Biểu thức định luật Ôm áp dụng cho các giá trị hiệu dụng là</w:t>
      </w:r>
    </w:p>
    <w:p>
      <w:pPr>
        <w:pStyle w:val="Normal"/>
        <w:tabs>
          <w:tab w:val="clear" w:pos="720"/>
          <w:tab w:val="left" w:pos="2633" w:leader="none"/>
          <w:tab w:val="left" w:pos="4992" w:leader="none"/>
          <w:tab w:val="left" w:pos="7351" w:leader="none"/>
        </w:tabs>
        <w:ind w:firstLine="283" w:right="0"/>
        <w:rPr>
          <w:szCs w:val="24"/>
          <w:lang w:val="it-IT"/>
        </w:rPr>
      </w:pPr>
      <w:r>
        <w:rPr>
          <w:b/>
          <w:color w:val="3366FF"/>
          <w:szCs w:val="24"/>
          <w:lang w:val="it-IT"/>
        </w:rPr>
        <w:t xml:space="preserve">A. </w:t>
      </w:r>
      <w:r>
        <w:rPr>
          <w:szCs w:val="24"/>
          <w:lang w:val="it-IT"/>
        </w:rPr>
        <w:object w:dxaOrig="886" w:dyaOrig="585">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44.6pt;height:29.55pt" filled="f" o:ole="">
            <v:imagedata r:id="rId855" o:title=""/>
          </v:shape>
          <o:OLEObject Type="Embed" ProgID="" ShapeID="ole_rId854" DrawAspect="Content" ObjectID="_903614940" r:id="rId854"/>
        </w:object>
      </w:r>
      <w:r>
        <w:rPr>
          <w:szCs w:val="24"/>
          <w:lang w:val="it-IT"/>
        </w:rPr>
        <w:tab/>
      </w:r>
      <w:r>
        <w:rPr>
          <w:b/>
          <w:color w:val="3366FF"/>
          <w:szCs w:val="24"/>
          <w:lang w:val="it-IT"/>
        </w:rPr>
        <w:t xml:space="preserve">B. </w:t>
      </w:r>
      <w:r>
        <w:rPr>
          <w:szCs w:val="24"/>
          <w:lang w:val="it-IT"/>
        </w:rPr>
        <w:object w:dxaOrig="618" w:dyaOrig="538">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31.15pt;height:26.85pt" filled="f" o:ole="">
            <v:imagedata r:id="rId857" o:title=""/>
          </v:shape>
          <o:OLEObject Type="Embed" ProgID="" ShapeID="ole_rId856" DrawAspect="Content" ObjectID="_523754447" r:id="rId856"/>
        </w:object>
      </w:r>
      <w:r>
        <w:rPr>
          <w:szCs w:val="24"/>
          <w:lang w:val="it-IT"/>
        </w:rPr>
        <w:tab/>
      </w:r>
      <w:r>
        <w:rPr>
          <w:b/>
          <w:color w:val="3366FF"/>
          <w:szCs w:val="24"/>
          <w:lang w:val="it-IT"/>
        </w:rPr>
        <w:t xml:space="preserve">C. </w:t>
      </w:r>
      <w:r>
        <w:rPr>
          <w:szCs w:val="24"/>
          <w:lang w:val="it-IT"/>
        </w:rPr>
        <w:object w:dxaOrig="860" w:dyaOrig="58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42.95pt;height:29.55pt" filled="f" o:ole="">
            <v:imagedata r:id="rId859" o:title=""/>
          </v:shape>
          <o:OLEObject Type="Embed" ProgID="" ShapeID="ole_rId858" DrawAspect="Content" ObjectID="_1582032203" r:id="rId858"/>
        </w:object>
      </w:r>
      <w:r>
        <w:rPr>
          <w:szCs w:val="24"/>
          <w:lang w:val="it-IT"/>
        </w:rPr>
        <w:tab/>
      </w:r>
      <w:r>
        <w:rPr>
          <w:b/>
          <w:color w:val="3366FF"/>
          <w:szCs w:val="24"/>
          <w:lang w:val="it-IT"/>
        </w:rPr>
        <w:t xml:space="preserve">D. </w:t>
      </w:r>
      <w:r>
        <w:rPr>
          <w:szCs w:val="24"/>
          <w:lang w:val="it-IT"/>
        </w:rPr>
        <w:object w:dxaOrig="740" w:dyaOrig="5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7pt;height:29.55pt" filled="f" o:ole="">
            <v:imagedata r:id="rId861" o:title=""/>
          </v:shape>
          <o:OLEObject Type="Embed" ProgID="" ShapeID="ole_rId860" DrawAspect="Content" ObjectID="_2098630090" r:id="rId860"/>
        </w:object>
      </w:r>
    </w:p>
    <w:p>
      <w:pPr>
        <w:pStyle w:val="Normal"/>
        <w:rPr/>
      </w:pPr>
      <w:r>
        <w:rPr>
          <w:b/>
          <w:color w:val="0000FF"/>
          <w:szCs w:val="24"/>
          <w:lang w:val="it-IT"/>
        </w:rPr>
        <w:t>Câu 18:</w:t>
      </w:r>
      <w:r>
        <w:rPr>
          <w:szCs w:val="24"/>
          <w:lang w:val="it-IT"/>
        </w:rPr>
        <w:t xml:space="preserve"> Trong thí nghiệm Y âng về giao thao ánh sáng, ánh sáng thí nghiệm là ánh sáng đơn sắc có bước sóng </w:t>
      </w:r>
      <w:r>
        <w:rPr>
          <w:szCs w:val="24"/>
        </w:rPr>
        <w:t>λ</w:t>
      </w:r>
      <w:r>
        <w:rPr>
          <w:szCs w:val="24"/>
          <w:lang w:val="it-IT"/>
        </w:rPr>
        <w:t>. Hiệu khoảng cách từ hai khe hẹp  F</w:t>
      </w:r>
      <w:r>
        <w:rPr>
          <w:szCs w:val="24"/>
          <w:vertAlign w:val="subscript"/>
          <w:lang w:val="it-IT"/>
        </w:rPr>
        <w:t>1</w:t>
      </w:r>
      <w:r>
        <w:rPr>
          <w:szCs w:val="24"/>
          <w:lang w:val="it-IT"/>
        </w:rPr>
        <w:t>, F</w:t>
      </w:r>
      <w:r>
        <w:rPr>
          <w:szCs w:val="24"/>
          <w:vertAlign w:val="subscript"/>
          <w:lang w:val="it-IT"/>
        </w:rPr>
        <w:t>2</w:t>
      </w:r>
      <w:r>
        <w:rPr>
          <w:szCs w:val="24"/>
          <w:lang w:val="it-IT"/>
        </w:rPr>
        <w:t xml:space="preserve"> đến vân tối thứ 2 là</w:t>
      </w:r>
    </w:p>
    <w:p>
      <w:pPr>
        <w:pStyle w:val="Normal"/>
        <w:tabs>
          <w:tab w:val="clear" w:pos="720"/>
          <w:tab w:val="left" w:pos="2633" w:leader="none"/>
          <w:tab w:val="left" w:pos="4992" w:leader="none"/>
          <w:tab w:val="left" w:pos="7351" w:leader="none"/>
        </w:tabs>
        <w:ind w:firstLine="283" w:right="0"/>
        <w:rPr>
          <w:szCs w:val="24"/>
          <w:lang w:val="it-IT"/>
        </w:rPr>
      </w:pPr>
      <w:r>
        <w:rPr>
          <w:b/>
          <w:color w:val="3366FF"/>
          <w:szCs w:val="24"/>
          <w:lang w:val="it-IT"/>
        </w:rPr>
        <w:t xml:space="preserve">A. </w:t>
      </w:r>
      <w:r>
        <w:rPr>
          <w:szCs w:val="24"/>
        </w:rPr>
        <w:object w:dxaOrig="430" w:dyaOrig="635">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22.05pt;height:31.7pt" filled="f" o:ole="">
            <v:imagedata r:id="rId863" o:title=""/>
          </v:shape>
          <o:OLEObject Type="Embed" ProgID="" ShapeID="ole_rId862" DrawAspect="Content" ObjectID="_1605301502" r:id="rId862"/>
        </w:object>
      </w:r>
      <w:r>
        <w:rPr>
          <w:szCs w:val="24"/>
          <w:lang w:val="it-IT"/>
        </w:rPr>
        <w:tab/>
      </w:r>
      <w:r>
        <w:rPr>
          <w:b/>
          <w:color w:val="3366FF"/>
          <w:szCs w:val="24"/>
          <w:lang w:val="it-IT"/>
        </w:rPr>
        <w:t xml:space="preserve">B. </w:t>
      </w:r>
      <w:r>
        <w:rPr>
          <w:szCs w:val="24"/>
        </w:rPr>
        <w:object w:dxaOrig="354" w:dyaOrig="276">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8.2pt;height:13.4pt" filled="f" o:ole="">
            <v:imagedata r:id="rId865" o:title=""/>
          </v:shape>
          <o:OLEObject Type="Embed" ProgID="" ShapeID="ole_rId864" DrawAspect="Content" ObjectID="_1570462123" r:id="rId864"/>
        </w:object>
      </w:r>
      <w:r>
        <w:rPr>
          <w:szCs w:val="24"/>
          <w:lang w:val="it-IT"/>
        </w:rPr>
        <w:tab/>
      </w:r>
      <w:r>
        <w:rPr>
          <w:b/>
          <w:color w:val="3366FF"/>
          <w:szCs w:val="24"/>
          <w:lang w:val="it-IT"/>
        </w:rPr>
        <w:t xml:space="preserve">C. </w:t>
      </w:r>
      <w:r>
        <w:rPr>
          <w:szCs w:val="24"/>
        </w:rPr>
        <w:object w:dxaOrig="430" w:dyaOrig="635">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22.05pt;height:31.7pt" filled="f" o:ole="">
            <v:imagedata r:id="rId867" o:title=""/>
          </v:shape>
          <o:OLEObject Type="Embed" ProgID="" ShapeID="ole_rId866" DrawAspect="Content" ObjectID="_35045054" r:id="rId866"/>
        </w:object>
      </w:r>
      <w:r>
        <w:rPr>
          <w:szCs w:val="24"/>
          <w:lang w:val="it-IT"/>
        </w:rPr>
        <w:tab/>
      </w:r>
      <w:r>
        <w:rPr>
          <w:b/>
          <w:color w:val="3366FF"/>
          <w:szCs w:val="24"/>
          <w:lang w:val="it-IT"/>
        </w:rPr>
        <w:t xml:space="preserve">D. </w:t>
      </w:r>
      <w:r>
        <w:rPr>
          <w:szCs w:val="24"/>
        </w:rPr>
        <w:object w:dxaOrig="354" w:dyaOrig="276">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8.2pt;height:13.4pt" filled="f" o:ole="">
            <v:imagedata r:id="rId869" o:title=""/>
          </v:shape>
          <o:OLEObject Type="Embed" ProgID="" ShapeID="ole_rId868" DrawAspect="Content" ObjectID="_32626215" r:id="rId868"/>
        </w:object>
      </w:r>
    </w:p>
    <w:p>
      <w:pPr>
        <w:pStyle w:val="Normal"/>
        <w:rPr/>
      </w:pPr>
      <w:r>
        <w:rPr>
          <w:b/>
          <w:color w:val="0000FF"/>
          <w:szCs w:val="24"/>
          <w:lang w:val="fr-FR"/>
        </w:rPr>
        <w:t>Câu 19:</w:t>
      </w:r>
      <w:r>
        <w:rPr>
          <w:szCs w:val="24"/>
          <w:lang w:val="fr-FR"/>
        </w:rPr>
        <w:t xml:space="preserve"> Phát biểu nào </w:t>
      </w:r>
      <w:r>
        <w:rPr>
          <w:b/>
          <w:szCs w:val="24"/>
          <w:lang w:val="fr-FR"/>
        </w:rPr>
        <w:t>sai</w:t>
      </w:r>
      <w:r>
        <w:rPr>
          <w:szCs w:val="24"/>
          <w:lang w:val="fr-FR"/>
        </w:rPr>
        <w:t xml:space="preserve"> khi nói về sóng điện từ ?</w:t>
      </w:r>
    </w:p>
    <w:p>
      <w:pPr>
        <w:pStyle w:val="Normal"/>
        <w:ind w:left="240" w:right="0"/>
        <w:rPr/>
      </w:pPr>
      <w:r>
        <w:rPr>
          <w:b/>
          <w:color w:val="3366FF"/>
          <w:szCs w:val="24"/>
          <w:lang w:val="fr-FR"/>
        </w:rPr>
        <w:t xml:space="preserve">A. </w:t>
      </w:r>
      <w:r>
        <w:rPr>
          <w:szCs w:val="24"/>
          <w:lang w:val="fr-FR"/>
        </w:rPr>
        <w:t>Trong quá trình truyền sóng điện từ, điện trường và từ trường biến thiên theo thời gian với cùng chu kì.</w:t>
      </w:r>
    </w:p>
    <w:p>
      <w:pPr>
        <w:pStyle w:val="Normal"/>
        <w:ind w:left="240" w:right="0"/>
        <w:rPr/>
      </w:pPr>
      <w:r>
        <w:rPr>
          <w:b/>
          <w:color w:val="3366FF"/>
          <w:szCs w:val="24"/>
          <w:lang w:val="fr-FR"/>
        </w:rPr>
        <w:t xml:space="preserve">B. </w:t>
      </w:r>
      <w:r>
        <w:rPr>
          <w:szCs w:val="24"/>
          <w:lang w:val="fr-FR"/>
        </w:rPr>
        <w:t>Sóng điện từ dùng trong thông tin vô tuyến gọi là sóng vô tuyến.</w:t>
      </w:r>
    </w:p>
    <w:p>
      <w:pPr>
        <w:pStyle w:val="Normal"/>
        <w:ind w:left="240" w:right="0"/>
        <w:rPr/>
      </w:pPr>
      <w:r>
        <w:rPr>
          <w:b/>
          <w:color w:val="3366FF"/>
          <w:szCs w:val="24"/>
          <w:lang w:val="fr-FR"/>
        </w:rPr>
        <w:t xml:space="preserve">C. </w:t>
      </w:r>
      <w:r>
        <w:rPr>
          <w:szCs w:val="24"/>
          <w:lang w:val="fr-FR"/>
        </w:rPr>
        <w:t xml:space="preserve">Trong quá trình truyền sóng điện từ, điện trường và từ trường luôn dao động lệch pha nhau </w:t>
      </w:r>
      <w:r>
        <w:rPr>
          <w:szCs w:val="24"/>
        </w:rPr>
        <w:object w:dxaOrig="222" w:dyaOrig="544">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1.3pt;height:26.85pt" filled="f" o:ole="">
            <v:imagedata r:id="rId871" o:title=""/>
          </v:shape>
          <o:OLEObject Type="Embed" ProgID="" ShapeID="ole_rId870" DrawAspect="Content" ObjectID="_1047081789" r:id="rId870"/>
        </w:object>
      </w:r>
      <w:r>
        <w:rPr>
          <w:szCs w:val="24"/>
          <w:lang w:val="fr-FR"/>
        </w:rPr>
        <w:t>.</w:t>
      </w:r>
    </w:p>
    <w:p>
      <w:pPr>
        <w:pStyle w:val="Normal"/>
        <w:ind w:left="240" w:right="0"/>
        <w:rPr/>
      </w:pPr>
      <w:r>
        <w:rPr>
          <w:b/>
          <w:color w:val="3366FF"/>
          <w:szCs w:val="24"/>
          <w:lang w:val="fr-FR"/>
        </w:rPr>
        <w:t xml:space="preserve">D. </w:t>
      </w:r>
      <w:r>
        <w:rPr>
          <w:szCs w:val="24"/>
          <w:lang w:val="fr-FR"/>
        </w:rPr>
        <w:t>Sóng điện từ là sự lan truyền trong không gian của điện từ trường biến thiên theo thời gian.</w:t>
      </w:r>
    </w:p>
    <w:p>
      <w:pPr>
        <w:pStyle w:val="Normal"/>
        <w:rPr/>
      </w:pPr>
      <w:r>
        <w:rPr>
          <w:b/>
          <w:color w:val="0000FF"/>
          <w:szCs w:val="24"/>
          <w:lang w:val="fr-FR"/>
        </w:rPr>
        <w:t>Câu 20:</w:t>
      </w:r>
      <w:r>
        <w:rPr>
          <w:szCs w:val="24"/>
          <w:lang w:val="fr-FR"/>
        </w:rPr>
        <w:t xml:space="preserve"> Một sóng cơ có biên độ A và bước sóng </w:t>
      </w:r>
      <w:r>
        <w:rPr>
          <w:szCs w:val="24"/>
        </w:rPr>
        <w:t>λ</w:t>
      </w:r>
      <w:r>
        <w:rPr>
          <w:szCs w:val="24"/>
          <w:lang w:val="fr-FR"/>
        </w:rPr>
        <w:t>. Quãng đường sóng truyền đi được trong một phần tám chu kỳ là</w:t>
      </w:r>
    </w:p>
    <w:p>
      <w:pPr>
        <w:pStyle w:val="Normal"/>
        <w:tabs>
          <w:tab w:val="clear" w:pos="720"/>
          <w:tab w:val="left" w:pos="2633" w:leader="none"/>
          <w:tab w:val="left" w:pos="4992" w:leader="none"/>
          <w:tab w:val="left" w:pos="7351" w:leader="none"/>
        </w:tabs>
        <w:ind w:firstLine="283" w:right="0"/>
        <w:rPr>
          <w:szCs w:val="24"/>
          <w:lang w:val="fr-FR"/>
        </w:rPr>
      </w:pPr>
      <w:r>
        <w:rPr>
          <w:b/>
          <w:color w:val="3366FF"/>
          <w:szCs w:val="24"/>
          <w:lang w:val="fr-FR"/>
        </w:rPr>
        <w:t xml:space="preserve">A. </w:t>
      </w:r>
      <w:r>
        <w:rPr>
          <w:szCs w:val="24"/>
        </w:rPr>
        <w:object w:dxaOrig="303" w:dyaOrig="627">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5.05pt;height:31.7pt" filled="f" o:ole="">
            <v:imagedata r:id="rId873" o:title=""/>
          </v:shape>
          <o:OLEObject Type="Embed" ProgID="" ShapeID="ole_rId872" DrawAspect="Content" ObjectID="_2014921843" r:id="rId872"/>
        </w:object>
      </w:r>
      <w:r>
        <w:rPr>
          <w:szCs w:val="24"/>
          <w:lang w:val="fr-FR"/>
        </w:rPr>
        <w:tab/>
      </w:r>
      <w:r>
        <w:rPr>
          <w:b/>
          <w:color w:val="3366FF"/>
          <w:szCs w:val="24"/>
          <w:lang w:val="fr-FR"/>
        </w:rPr>
        <w:t xml:space="preserve">B. </w:t>
      </w:r>
      <w:r>
        <w:rPr>
          <w:szCs w:val="24"/>
        </w:rPr>
        <w:object w:dxaOrig="658" w:dyaOrig="678">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2.75pt;height:33.85pt" filled="f" o:ole="">
            <v:imagedata r:id="rId875" o:title=""/>
          </v:shape>
          <o:OLEObject Type="Embed" ProgID="" ShapeID="ole_rId874" DrawAspect="Content" ObjectID="_742981988" r:id="rId874"/>
        </w:object>
      </w:r>
      <w:r>
        <w:rPr>
          <w:szCs w:val="24"/>
          <w:lang w:val="fr-FR"/>
        </w:rPr>
        <w:tab/>
      </w:r>
      <w:r>
        <w:rPr>
          <w:b/>
          <w:color w:val="3366FF"/>
          <w:szCs w:val="24"/>
          <w:lang w:val="fr-FR"/>
        </w:rPr>
        <w:t xml:space="preserve">C. </w:t>
      </w:r>
      <w:r>
        <w:rPr>
          <w:szCs w:val="24"/>
        </w:rPr>
        <w:object w:dxaOrig="364" w:dyaOrig="626">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8.25pt;height:31.7pt" filled="f" o:ole="">
            <v:imagedata r:id="rId877" o:title=""/>
          </v:shape>
          <o:OLEObject Type="Embed" ProgID="" ShapeID="ole_rId876" DrawAspect="Content" ObjectID="_1716571452" r:id="rId876"/>
        </w:object>
      </w:r>
      <w:r>
        <w:rPr>
          <w:szCs w:val="24"/>
          <w:lang w:val="fr-FR"/>
        </w:rPr>
        <w:tab/>
      </w:r>
      <w:r>
        <w:rPr>
          <w:b/>
          <w:color w:val="3366FF"/>
          <w:szCs w:val="24"/>
          <w:lang w:val="fr-FR"/>
        </w:rPr>
        <w:t xml:space="preserve">D. </w:t>
      </w:r>
      <w:r>
        <w:rPr>
          <w:szCs w:val="24"/>
        </w:rPr>
        <w:object w:dxaOrig="303" w:dyaOrig="627">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5.05pt;height:31.7pt" filled="f" o:ole="">
            <v:imagedata r:id="rId879" o:title=""/>
          </v:shape>
          <o:OLEObject Type="Embed" ProgID="" ShapeID="ole_rId878" DrawAspect="Content" ObjectID="_170466698" r:id="rId878"/>
        </w:object>
      </w:r>
    </w:p>
    <w:p>
      <w:pPr>
        <w:pStyle w:val="Normal"/>
        <w:rPr/>
      </w:pPr>
      <w:r>
        <w:rPr>
          <w:b/>
          <w:color w:val="0000FF"/>
          <w:szCs w:val="24"/>
          <w:lang w:val="pt-BR"/>
        </w:rPr>
        <w:t>Câu 21:</w:t>
      </w:r>
      <w:r>
        <w:rPr>
          <w:szCs w:val="24"/>
          <w:lang w:val="pt-BR"/>
        </w:rPr>
        <w:t xml:space="preserve"> Trong mạch dao động LC lí tưởng đang có dao động điện từ tự do, điện tích của một bản tụ điện và cường độ dòng điện qua cuộn cảm biến thiên điều hòa theo thời gian</w:t>
      </w:r>
    </w:p>
    <w:p>
      <w:pPr>
        <w:pStyle w:val="Normal"/>
        <w:tabs>
          <w:tab w:val="clear" w:pos="720"/>
          <w:tab w:val="left" w:pos="4993" w:leader="none"/>
        </w:tabs>
        <w:ind w:firstLine="283" w:right="0"/>
        <w:rPr/>
      </w:pPr>
      <w:r>
        <w:rPr>
          <w:b/>
          <w:color w:val="3366FF"/>
          <w:szCs w:val="24"/>
          <w:lang w:val="pt-BR"/>
        </w:rPr>
        <w:t xml:space="preserve">A. </w:t>
      </w:r>
      <w:r>
        <w:rPr>
          <w:szCs w:val="24"/>
          <w:lang w:val="pt-BR"/>
        </w:rPr>
        <w:t>với cùng biên độ.</w:t>
        <w:tab/>
      </w:r>
      <w:r>
        <w:rPr>
          <w:b/>
          <w:color w:val="3366FF"/>
          <w:szCs w:val="24"/>
          <w:lang w:val="pt-BR"/>
        </w:rPr>
        <w:t xml:space="preserve">B. </w:t>
      </w:r>
      <w:r>
        <w:rPr>
          <w:szCs w:val="24"/>
          <w:lang w:val="pt-BR"/>
        </w:rPr>
        <w:t>với cùng tần số.</w:t>
      </w:r>
    </w:p>
    <w:p>
      <w:pPr>
        <w:pStyle w:val="Normal"/>
        <w:tabs>
          <w:tab w:val="clear" w:pos="720"/>
          <w:tab w:val="left" w:pos="4993" w:leader="none"/>
        </w:tabs>
        <w:ind w:firstLine="283" w:right="0"/>
        <w:rPr/>
      </w:pPr>
      <w:r>
        <w:rPr>
          <w:b/>
          <w:color w:val="3366FF"/>
          <w:szCs w:val="24"/>
        </w:rPr>
        <w:t xml:space="preserve">C. </w:t>
      </w:r>
      <w:r>
        <w:rPr>
          <w:szCs w:val="24"/>
        </w:rPr>
        <w:t>luôn ngược pha nhau.</w:t>
        <w:tab/>
      </w:r>
      <w:r>
        <w:rPr>
          <w:b/>
          <w:color w:val="3366FF"/>
          <w:szCs w:val="24"/>
        </w:rPr>
        <w:t xml:space="preserve">D. </w:t>
      </w:r>
      <w:r>
        <w:rPr>
          <w:szCs w:val="24"/>
        </w:rPr>
        <w:t>luôn cùng pha nhau.</w:t>
      </w:r>
    </w:p>
    <w:p>
      <w:pPr>
        <w:pStyle w:val="Normal"/>
        <w:rPr/>
      </w:pPr>
      <w:r>
        <w:rPr>
          <w:b/>
          <w:color w:val="0000FF"/>
          <w:szCs w:val="24"/>
        </w:rPr>
        <w:t>Câu 22:</w:t>
      </w:r>
      <w:r>
        <w:rPr>
          <w:szCs w:val="24"/>
        </w:rPr>
        <w:t xml:space="preserve"> Để kiểm tra hành lí của hành khách khi đi máy bay, người ta sử dụng tia nào dưới đây?</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Tia X.</w:t>
        <w:tab/>
      </w:r>
      <w:r>
        <w:rPr>
          <w:b/>
          <w:color w:val="3366FF"/>
          <w:szCs w:val="24"/>
        </w:rPr>
        <w:t xml:space="preserve">B. </w:t>
      </w:r>
      <w:r>
        <w:rPr>
          <w:szCs w:val="24"/>
        </w:rPr>
        <w:t>Tia α.</w:t>
        <w:tab/>
      </w:r>
      <w:r>
        <w:rPr>
          <w:b/>
          <w:color w:val="3366FF"/>
          <w:szCs w:val="24"/>
        </w:rPr>
        <w:t xml:space="preserve">C. </w:t>
      </w:r>
      <w:r>
        <w:rPr>
          <w:szCs w:val="24"/>
        </w:rPr>
        <w:t>Tia tử ngoại.</w:t>
        <w:tab/>
      </w:r>
      <w:r>
        <w:rPr>
          <w:b/>
          <w:color w:val="3366FF"/>
          <w:szCs w:val="24"/>
        </w:rPr>
        <w:t xml:space="preserve">D. </w:t>
      </w:r>
      <w:r>
        <w:rPr>
          <w:szCs w:val="24"/>
        </w:rPr>
        <w:t>Tia hồng ngoại.</w:t>
      </w:r>
    </w:p>
    <w:p>
      <w:pPr>
        <w:pStyle w:val="Normal"/>
        <w:rPr>
          <w:b/>
          <w:szCs w:val="24"/>
        </w:rPr>
      </w:pPr>
      <w:r>
        <w:rPr>
          <w:b/>
          <w:color w:val="0000FF"/>
          <w:szCs w:val="24"/>
        </w:rPr>
        <w:t>Câu 23:</w:t>
      </w:r>
      <w:r>
        <w:rPr>
          <w:szCs w:val="24"/>
        </w:rPr>
        <w:t xml:space="preserve"> Tốc độ truyền sóng là</w:t>
      </w:r>
    </w:p>
    <w:p>
      <w:pPr>
        <w:pStyle w:val="Normal"/>
        <w:ind w:firstLine="283" w:right="0"/>
        <w:rPr/>
      </w:pPr>
      <w:r>
        <w:rPr>
          <w:b/>
          <w:color w:val="3366FF"/>
          <w:szCs w:val="24"/>
        </w:rPr>
        <w:t xml:space="preserve">A. </w:t>
      </w:r>
      <w:r>
        <w:rPr>
          <w:szCs w:val="24"/>
        </w:rPr>
        <w:t>quãng đường phần tử vật chất đi được trong một chu kỳ.</w:t>
      </w:r>
    </w:p>
    <w:p>
      <w:pPr>
        <w:pStyle w:val="Normal"/>
        <w:ind w:firstLine="283" w:right="0"/>
        <w:rPr/>
      </w:pPr>
      <w:r>
        <w:rPr>
          <w:b/>
          <w:color w:val="3366FF"/>
          <w:szCs w:val="24"/>
        </w:rPr>
        <w:t xml:space="preserve">B. </w:t>
      </w:r>
      <w:r>
        <w:rPr>
          <w:szCs w:val="24"/>
        </w:rPr>
        <w:t>tốc độ lan truyền dao động của phần tử vật chất trong môi trường.</w:t>
      </w:r>
    </w:p>
    <w:p>
      <w:pPr>
        <w:pStyle w:val="Normal"/>
        <w:ind w:firstLine="283" w:right="0"/>
        <w:rPr/>
      </w:pPr>
      <w:r>
        <w:rPr>
          <w:b/>
          <w:color w:val="3366FF"/>
          <w:szCs w:val="24"/>
        </w:rPr>
        <w:t xml:space="preserve">C. </w:t>
      </w:r>
      <w:r>
        <w:rPr>
          <w:szCs w:val="24"/>
        </w:rPr>
        <w:t>tốc độ dao động của phần tử vật chất trong môi trường.</w:t>
      </w:r>
    </w:p>
    <w:p>
      <w:pPr>
        <w:pStyle w:val="Normal"/>
        <w:ind w:firstLine="283" w:right="0"/>
        <w:rPr/>
      </w:pPr>
      <w:r>
        <w:rPr>
          <w:b/>
          <w:color w:val="3366FF"/>
          <w:szCs w:val="24"/>
        </w:rPr>
        <w:t xml:space="preserve">D. </w:t>
      </w:r>
      <w:r>
        <w:rPr>
          <w:szCs w:val="24"/>
        </w:rPr>
        <w:t>quãng đường phần tử vật chất đi được trong một đơn vị thời gian.</w:t>
      </w:r>
    </w:p>
    <w:p>
      <w:pPr>
        <w:pStyle w:val="Normal"/>
        <w:rPr/>
      </w:pPr>
      <w:r>
        <w:rPr>
          <w:b/>
          <w:color w:val="0000FF"/>
          <w:szCs w:val="24"/>
        </w:rPr>
        <w:t>Câu 24:</w:t>
      </w:r>
      <w:r>
        <w:rPr>
          <w:szCs w:val="24"/>
        </w:rPr>
        <w:t xml:space="preserve"> Cho hai dao động điều hòa cùng phương, cùng tần số, lệch pha nhau </w:t>
      </w:r>
      <w:r>
        <w:rPr>
          <w:szCs w:val="24"/>
        </w:rPr>
        <w:object w:dxaOrig="300" w:dyaOrig="54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5.05pt;height:26.8pt" filled="f" o:ole="">
            <v:imagedata r:id="rId881" o:title=""/>
          </v:shape>
          <o:OLEObject Type="Embed" ProgID="" ShapeID="ole_rId880" DrawAspect="Content" ObjectID="_1066789" r:id="rId880"/>
        </w:object>
      </w:r>
      <w:r>
        <w:rPr>
          <w:szCs w:val="24"/>
        </w:rPr>
        <w:t xml:space="preserve"> rad với biên độ A</w:t>
      </w:r>
      <w:r>
        <w:rPr>
          <w:szCs w:val="24"/>
          <w:vertAlign w:val="subscript"/>
        </w:rPr>
        <w:t>1</w:t>
      </w:r>
      <w:r>
        <w:rPr>
          <w:szCs w:val="24"/>
        </w:rPr>
        <w:t xml:space="preserve"> và A</w:t>
      </w:r>
      <w:r>
        <w:rPr>
          <w:szCs w:val="24"/>
          <w:vertAlign w:val="subscript"/>
        </w:rPr>
        <w:t>2</w:t>
      </w:r>
      <w:r>
        <w:rPr>
          <w:szCs w:val="24"/>
        </w:rPr>
        <w:t>. Dao động tổng hợp của hai dao động trên có biên độ là</w:t>
      </w:r>
    </w:p>
    <w:p>
      <w:pPr>
        <w:pStyle w:val="Normal"/>
        <w:tabs>
          <w:tab w:val="clear" w:pos="720"/>
          <w:tab w:val="left" w:pos="2633" w:leader="none"/>
          <w:tab w:val="left" w:pos="4992" w:leader="none"/>
          <w:tab w:val="left" w:pos="7351" w:leader="none"/>
        </w:tabs>
        <w:ind w:firstLine="283" w:right="0"/>
        <w:rPr>
          <w:szCs w:val="24"/>
        </w:rPr>
      </w:pPr>
      <w:r>
        <w:rPr>
          <w:b/>
          <w:color w:val="3366FF"/>
          <w:szCs w:val="24"/>
        </w:rPr>
        <w:t xml:space="preserve">A. </w:t>
      </w:r>
      <w:r>
        <w:rPr>
          <w:szCs w:val="24"/>
        </w:rPr>
        <w:object w:dxaOrig="1564" w:dyaOrig="461">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77.85pt;height:23.6pt" filled="f" o:ole="">
            <v:imagedata r:id="rId883" o:title=""/>
          </v:shape>
          <o:OLEObject Type="Embed" ProgID="" ShapeID="ole_rId882" DrawAspect="Content" ObjectID="_425466085" r:id="rId882"/>
        </w:object>
      </w:r>
      <w:r>
        <w:rPr>
          <w:szCs w:val="24"/>
        </w:rPr>
        <w:tab/>
      </w:r>
      <w:r>
        <w:rPr>
          <w:b/>
          <w:color w:val="3366FF"/>
          <w:szCs w:val="24"/>
        </w:rPr>
        <w:t xml:space="preserve">B. </w:t>
      </w:r>
      <w:r>
        <w:rPr>
          <w:szCs w:val="24"/>
        </w:rPr>
        <w:object w:dxaOrig="1276" w:dyaOrig="359">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63.9pt;height:18.25pt" filled="f" o:ole="">
            <v:imagedata r:id="rId885" o:title=""/>
          </v:shape>
          <o:OLEObject Type="Embed" ProgID="" ShapeID="ole_rId884" DrawAspect="Content" ObjectID="_1155183928" r:id="rId884"/>
        </w:object>
      </w:r>
      <w:r>
        <w:rPr>
          <w:szCs w:val="24"/>
        </w:rPr>
        <w:tab/>
      </w:r>
      <w:r>
        <w:rPr>
          <w:b/>
          <w:color w:val="3366FF"/>
          <w:szCs w:val="24"/>
        </w:rPr>
        <w:t xml:space="preserve">C. </w:t>
      </w:r>
      <w:r>
        <w:rPr>
          <w:szCs w:val="24"/>
        </w:rPr>
        <w:object w:dxaOrig="1356" w:dyaOrig="399">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67.65pt;height:20.35pt" filled="f" o:ole="">
            <v:imagedata r:id="rId887" o:title=""/>
          </v:shape>
          <o:OLEObject Type="Embed" ProgID="" ShapeID="ole_rId886" DrawAspect="Content" ObjectID="_983806617" r:id="rId886"/>
        </w:object>
      </w:r>
      <w:r>
        <w:rPr>
          <w:szCs w:val="24"/>
        </w:rPr>
        <w:tab/>
      </w:r>
      <w:r>
        <w:rPr>
          <w:b/>
          <w:color w:val="3366FF"/>
          <w:szCs w:val="24"/>
        </w:rPr>
        <w:t xml:space="preserve">D. </w:t>
      </w:r>
      <w:r>
        <w:rPr>
          <w:szCs w:val="24"/>
        </w:rPr>
        <w:object w:dxaOrig="1444" w:dyaOrig="461">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72pt;height:23.6pt" filled="f" o:ole="">
            <v:imagedata r:id="rId889" o:title=""/>
          </v:shape>
          <o:OLEObject Type="Embed" ProgID="" ShapeID="ole_rId888" DrawAspect="Content" ObjectID="_546555623" r:id="rId888"/>
        </w:object>
      </w:r>
    </w:p>
    <w:p>
      <w:pPr>
        <w:pStyle w:val="Normal"/>
        <w:rPr/>
      </w:pPr>
      <w:r>
        <w:rPr>
          <w:b/>
          <w:color w:val="0000FF"/>
          <w:szCs w:val="24"/>
        </w:rPr>
        <w:t>Câu 25:</w:t>
      </w:r>
      <w:r>
        <w:rPr>
          <w:szCs w:val="24"/>
        </w:rPr>
        <w:t xml:space="preserve"> Bước sóng giới hạn của Silic là 1,11 </w:t>
      </w:r>
      <w:r>
        <w:rPr>
          <w:rFonts w:eastAsia="Symbol" w:cs="Symbol" w:ascii="Symbol" w:hAnsi="Symbol"/>
          <w:szCs w:val="24"/>
        </w:rPr>
        <w:sym w:font="Symbol" w:char="f06d"/>
      </w:r>
      <w:r>
        <w:rPr>
          <w:szCs w:val="24"/>
        </w:rPr>
        <w:t>m. Cho h = 6,625.10</w:t>
      </w:r>
      <w:r>
        <w:rPr>
          <w:szCs w:val="24"/>
          <w:vertAlign w:val="superscript"/>
        </w:rPr>
        <w:t>-34</w:t>
      </w:r>
      <w:r>
        <w:rPr>
          <w:szCs w:val="24"/>
        </w:rPr>
        <w:t xml:space="preserve"> Js, c = 3.10</w:t>
      </w:r>
      <w:r>
        <w:rPr>
          <w:szCs w:val="24"/>
          <w:vertAlign w:val="superscript"/>
        </w:rPr>
        <w:t>8</w:t>
      </w:r>
      <w:r>
        <w:rPr>
          <w:szCs w:val="24"/>
        </w:rPr>
        <w:t xml:space="preserve"> </w:t>
      </w:r>
      <w:r>
        <w:rPr>
          <w:szCs w:val="24"/>
        </w:rPr>
        <w:object w:dxaOrig="257" w:dyaOrig="553">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2.9pt;height:27.95pt" filled="f" o:ole="">
            <v:imagedata r:id="rId891" o:title=""/>
          </v:shape>
          <o:OLEObject Type="Embed" ProgID="" ShapeID="ole_rId890" DrawAspect="Content" ObjectID="_1844368138" r:id="rId890"/>
        </w:object>
      </w:r>
      <w:r>
        <w:rPr>
          <w:szCs w:val="24"/>
        </w:rPr>
        <w:t>. Năng lượng cần thiết để giải phóng một electron liên kết trong Silic là</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1,12 eV.</w:t>
        <w:tab/>
      </w:r>
      <w:r>
        <w:rPr>
          <w:b/>
          <w:color w:val="3366FF"/>
          <w:szCs w:val="24"/>
        </w:rPr>
        <w:t xml:space="preserve">B. </w:t>
      </w:r>
      <w:r>
        <w:rPr>
          <w:szCs w:val="24"/>
        </w:rPr>
        <w:t>0,30 eV.</w:t>
        <w:tab/>
      </w:r>
      <w:r>
        <w:rPr>
          <w:b/>
          <w:color w:val="3366FF"/>
          <w:szCs w:val="24"/>
        </w:rPr>
        <w:t xml:space="preserve">C. </w:t>
      </w:r>
      <w:r>
        <w:rPr>
          <w:szCs w:val="24"/>
        </w:rPr>
        <w:t>0,66 eV.</w:t>
        <w:tab/>
      </w:r>
      <w:r>
        <w:rPr>
          <w:b/>
          <w:color w:val="3366FF"/>
          <w:szCs w:val="24"/>
        </w:rPr>
        <w:t xml:space="preserve">D. </w:t>
      </w:r>
      <w:r>
        <w:rPr>
          <w:szCs w:val="24"/>
        </w:rPr>
        <w:t>0,22 eV.</w:t>
      </w:r>
    </w:p>
    <w:p>
      <w:pPr>
        <w:pStyle w:val="Normal"/>
        <w:rPr>
          <w:b/>
          <w:color w:val="0000FF"/>
          <w:szCs w:val="24"/>
          <w:lang w:val="fr-FR"/>
        </w:rPr>
      </w:pPr>
      <w:r>
        <w:rPr>
          <w:b/>
          <w:color w:val="0000FF"/>
          <w:szCs w:val="24"/>
          <w:lang w:val="fr-FR"/>
        </w:rPr>
      </w:r>
    </w:p>
    <w:p>
      <w:pPr>
        <w:pStyle w:val="Normal"/>
        <w:rPr/>
      </w:pPr>
      <w:r>
        <w:rPr>
          <w:b/>
          <w:color w:val="0000FF"/>
          <w:szCs w:val="24"/>
          <w:lang w:val="fr-FR"/>
        </w:rPr>
        <w:t>Câu 26:</w:t>
      </w:r>
      <w:r>
        <w:rPr>
          <w:szCs w:val="24"/>
          <w:lang w:val="fr-FR"/>
        </w:rPr>
        <w:t xml:space="preserve"> Đặt điện áp u = U</w:t>
      </w:r>
      <w:r>
        <w:rPr>
          <w:szCs w:val="24"/>
          <w:vertAlign w:val="subscript"/>
          <w:lang w:val="fr-FR"/>
        </w:rPr>
        <w:t>o</w:t>
      </w:r>
      <w:r>
        <w:rPr>
          <w:szCs w:val="24"/>
          <w:lang w:val="fr-FR"/>
        </w:rPr>
        <w:t>cos(</w:t>
      </w:r>
      <w:r>
        <w:rPr>
          <w:rFonts w:eastAsia="Symbol" w:cs="Symbol" w:ascii="Symbol" w:hAnsi="Symbol"/>
          <w:szCs w:val="24"/>
        </w:rPr>
        <w:sym w:font="Symbol" w:char="f077"/>
      </w:r>
      <w:r>
        <w:rPr>
          <w:szCs w:val="24"/>
          <w:lang w:val="fr-FR"/>
        </w:rPr>
        <w:t xml:space="preserve">t + </w:t>
      </w:r>
      <w:r>
        <w:rPr>
          <w:rFonts w:eastAsia="Symbol" w:cs="Symbol" w:ascii="Symbol" w:hAnsi="Symbol"/>
          <w:szCs w:val="24"/>
        </w:rPr>
        <w:sym w:font="Symbol" w:char="f06a"/>
      </w:r>
      <w:r>
        <w:rPr>
          <w:szCs w:val="24"/>
          <w:vertAlign w:val="subscript"/>
          <w:lang w:val="fr-FR"/>
        </w:rPr>
        <w:t>u</w:t>
      </w:r>
      <w:r>
        <w:rPr>
          <w:szCs w:val="24"/>
          <w:lang w:val="fr-FR"/>
        </w:rPr>
        <w:t>) (V) vào hai đầu đoạn mạch không phân nhánh thì dòng điện qua mạch là i = I</w:t>
      </w:r>
      <w:r>
        <w:rPr>
          <w:szCs w:val="24"/>
          <w:vertAlign w:val="subscript"/>
          <w:lang w:val="fr-FR"/>
        </w:rPr>
        <w:t>o</w:t>
      </w:r>
      <w:r>
        <w:rPr>
          <w:szCs w:val="24"/>
          <w:lang w:val="fr-FR"/>
        </w:rPr>
        <w:t>cos(</w:t>
      </w:r>
      <w:r>
        <w:rPr>
          <w:rFonts w:eastAsia="Symbol" w:cs="Symbol" w:ascii="Symbol" w:hAnsi="Symbol"/>
          <w:szCs w:val="24"/>
        </w:rPr>
        <w:sym w:font="Symbol" w:char="f077"/>
      </w:r>
      <w:r>
        <w:rPr>
          <w:szCs w:val="24"/>
          <w:lang w:val="fr-FR"/>
        </w:rPr>
        <w:t xml:space="preserve">t + </w:t>
      </w:r>
      <w:r>
        <w:rPr>
          <w:rFonts w:eastAsia="Symbol" w:cs="Symbol" w:ascii="Symbol" w:hAnsi="Symbol"/>
          <w:szCs w:val="24"/>
        </w:rPr>
        <w:sym w:font="Symbol" w:char="f06a"/>
      </w:r>
      <w:r>
        <w:rPr>
          <w:szCs w:val="24"/>
          <w:vertAlign w:val="subscript"/>
          <w:lang w:val="fr-FR"/>
        </w:rPr>
        <w:t>i</w:t>
      </w:r>
      <w:r>
        <w:rPr>
          <w:szCs w:val="24"/>
          <w:lang w:val="fr-FR"/>
        </w:rPr>
        <w:t xml:space="preserve">) (A). Nếu 0 ≤ </w:t>
      </w:r>
      <w:r>
        <w:rPr>
          <w:rFonts w:eastAsia="Symbol" w:cs="Symbol" w:ascii="Symbol" w:hAnsi="Symbol"/>
          <w:szCs w:val="24"/>
        </w:rPr>
        <w:sym w:font="Symbol" w:char="f06a"/>
      </w:r>
      <w:r>
        <w:rPr>
          <w:szCs w:val="24"/>
          <w:vertAlign w:val="subscript"/>
          <w:lang w:val="fr-FR"/>
        </w:rPr>
        <w:t>u</w:t>
      </w:r>
      <w:r>
        <w:rPr>
          <w:szCs w:val="24"/>
          <w:lang w:val="fr-FR"/>
        </w:rPr>
        <w:t xml:space="preserve"> – </w:t>
      </w:r>
      <w:r>
        <w:rPr>
          <w:rFonts w:eastAsia="Symbol" w:cs="Symbol" w:ascii="Symbol" w:hAnsi="Symbol"/>
          <w:szCs w:val="24"/>
        </w:rPr>
        <w:sym w:font="Symbol" w:char="f06a"/>
      </w:r>
      <w:r>
        <w:rPr>
          <w:szCs w:val="24"/>
          <w:vertAlign w:val="subscript"/>
          <w:lang w:val="fr-FR"/>
        </w:rPr>
        <w:t>i</w:t>
      </w:r>
      <w:r>
        <w:rPr>
          <w:szCs w:val="24"/>
          <w:lang w:val="fr-FR"/>
        </w:rPr>
        <w:t xml:space="preserve"> ≤ </w:t>
      </w:r>
      <w:r>
        <w:rPr>
          <w:szCs w:val="24"/>
        </w:rPr>
        <w:object w:dxaOrig="226" w:dyaOrig="554">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1.25pt;height:27.95pt" filled="f" o:ole="">
            <v:imagedata r:id="rId893" o:title=""/>
          </v:shape>
          <o:OLEObject Type="Embed" ProgID="" ShapeID="ole_rId892" DrawAspect="Content" ObjectID="_704923049" r:id="rId892"/>
        </w:object>
      </w:r>
      <w:r>
        <w:rPr>
          <w:szCs w:val="24"/>
          <w:lang w:val="fr-FR"/>
        </w:rPr>
        <w:t xml:space="preserve"> thì đoạn mạch đã cho không thể gồm</w:t>
      </w:r>
    </w:p>
    <w:p>
      <w:pPr>
        <w:pStyle w:val="Normal"/>
        <w:tabs>
          <w:tab w:val="clear" w:pos="720"/>
          <w:tab w:val="left" w:pos="4993" w:leader="none"/>
        </w:tabs>
        <w:ind w:firstLine="283" w:right="0"/>
        <w:rPr/>
      </w:pPr>
      <w:r>
        <w:rPr>
          <w:b/>
          <w:color w:val="3366FF"/>
          <w:szCs w:val="24"/>
          <w:lang w:val="fr-FR"/>
        </w:rPr>
        <w:t xml:space="preserve">A. </w:t>
      </w:r>
      <w:r>
        <w:rPr>
          <w:szCs w:val="24"/>
          <w:lang w:val="fr-FR"/>
        </w:rPr>
        <w:t>cuộn cảm và điện trở.</w:t>
        <w:tab/>
      </w:r>
      <w:r>
        <w:rPr>
          <w:b/>
          <w:color w:val="3366FF"/>
          <w:szCs w:val="24"/>
          <w:lang w:val="fr-FR"/>
        </w:rPr>
        <w:t xml:space="preserve">B. </w:t>
      </w:r>
      <w:r>
        <w:rPr>
          <w:szCs w:val="24"/>
          <w:lang w:val="fr-FR"/>
        </w:rPr>
        <w:t>cuộn cảm và tụ điện.</w:t>
      </w:r>
    </w:p>
    <w:p>
      <w:pPr>
        <w:pStyle w:val="Normal"/>
        <w:tabs>
          <w:tab w:val="clear" w:pos="720"/>
          <w:tab w:val="left" w:pos="4993" w:leader="none"/>
        </w:tabs>
        <w:ind w:firstLine="283" w:right="0"/>
        <w:rPr/>
      </w:pPr>
      <w:r>
        <w:rPr>
          <w:b/>
          <w:color w:val="3366FF"/>
          <w:szCs w:val="24"/>
          <w:lang w:val="fr-FR"/>
        </w:rPr>
        <w:t xml:space="preserve">C. </w:t>
      </w:r>
      <w:r>
        <w:rPr>
          <w:szCs w:val="24"/>
          <w:lang w:val="fr-FR"/>
        </w:rPr>
        <w:t>tụ điện và điện trở.</w:t>
        <w:tab/>
      </w:r>
      <w:r>
        <w:rPr>
          <w:b/>
          <w:color w:val="3366FF"/>
          <w:szCs w:val="24"/>
          <w:lang w:val="fr-FR"/>
        </w:rPr>
        <w:t xml:space="preserve">D. </w:t>
      </w:r>
      <w:r>
        <w:rPr>
          <w:szCs w:val="24"/>
          <w:lang w:val="fr-FR"/>
        </w:rPr>
        <w:t>điện trở, cuộn cảm và tụ điện.</w:t>
      </w:r>
    </w:p>
    <w:p>
      <w:pPr>
        <w:pStyle w:val="Normal"/>
        <w:rPr/>
      </w:pPr>
      <w:r>
        <w:rPr>
          <w:b/>
          <w:color w:val="0000FF"/>
          <w:szCs w:val="24"/>
          <w:lang w:val="fr-FR"/>
        </w:rPr>
        <w:t>Câu 27:</w:t>
      </w:r>
      <w:r>
        <w:rPr>
          <w:szCs w:val="24"/>
          <w:lang w:val="fr-FR"/>
        </w:rPr>
        <w:t xml:space="preserve"> Một vật có khối lượng m dao động điều hòa với phương trình x = Acos(</w:t>
      </w:r>
      <w:r>
        <w:rPr>
          <w:szCs w:val="24"/>
        </w:rPr>
        <w:t>ω</w:t>
      </w:r>
      <w:r>
        <w:rPr>
          <w:szCs w:val="24"/>
          <w:lang w:val="fr-FR"/>
        </w:rPr>
        <w:t xml:space="preserve">t + </w:t>
      </w:r>
      <w:r>
        <w:rPr>
          <w:szCs w:val="24"/>
        </w:rPr>
        <w:t>φ</w:t>
      </w:r>
      <w:r>
        <w:rPr>
          <w:szCs w:val="24"/>
          <w:lang w:val="fr-FR"/>
        </w:rPr>
        <w:t xml:space="preserve">). </w:t>
      </w:r>
      <w:r>
        <w:rPr>
          <w:szCs w:val="24"/>
        </w:rPr>
        <w:t>Động năng cực đại của vật là</w:t>
      </w:r>
    </w:p>
    <w:p>
      <w:pPr>
        <w:pStyle w:val="Normal"/>
        <w:tabs>
          <w:tab w:val="clear" w:pos="720"/>
          <w:tab w:val="left" w:pos="4993" w:leader="none"/>
        </w:tabs>
        <w:ind w:firstLine="283" w:right="0"/>
        <w:rPr/>
      </w:pPr>
      <w:r>
        <w:drawing>
          <wp:anchor behindDoc="0" distT="0" distB="0" distL="114935" distR="114935" simplePos="0" locked="0" layoutInCell="0" allowOverlap="1" relativeHeight="1559">
            <wp:simplePos x="0" y="0"/>
            <wp:positionH relativeFrom="column">
              <wp:posOffset>5082540</wp:posOffset>
            </wp:positionH>
            <wp:positionV relativeFrom="paragraph">
              <wp:posOffset>69215</wp:posOffset>
            </wp:positionV>
            <wp:extent cx="1438275" cy="393700"/>
            <wp:effectExtent l="0" t="0" r="0" b="0"/>
            <wp:wrapSquare wrapText="bothSides"/>
            <wp:docPr id="15"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
                    <pic:cNvPicPr>
                      <a:picLocks noChangeAspect="1" noChangeArrowheads="1"/>
                    </pic:cNvPicPr>
                  </pic:nvPicPr>
                  <pic:blipFill>
                    <a:blip r:embed="rId894"/>
                    <a:srcRect l="-25" t="-92" r="-25" b="-92"/>
                    <a:stretch>
                      <a:fillRect/>
                    </a:stretch>
                  </pic:blipFill>
                  <pic:spPr bwMode="auto">
                    <a:xfrm>
                      <a:off x="0" y="0"/>
                      <a:ext cx="1438275" cy="393700"/>
                    </a:xfrm>
                    <a:prstGeom prst="rect">
                      <a:avLst/>
                    </a:prstGeom>
                  </pic:spPr>
                </pic:pic>
              </a:graphicData>
            </a:graphic>
          </wp:anchor>
        </w:drawing>
      </w:r>
      <w:r>
        <w:rPr>
          <w:b/>
          <w:color w:val="3366FF"/>
          <w:szCs w:val="24"/>
        </w:rPr>
        <w:t xml:space="preserve">A. </w:t>
      </w:r>
      <w:r>
        <w:rPr>
          <w:szCs w:val="24"/>
        </w:rPr>
        <w:object w:dxaOrig="2484" w:dyaOrig="621">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24.05pt;height:31.7pt" filled="f" o:ole="">
            <v:imagedata r:id="rId896" o:title=""/>
          </v:shape>
          <o:OLEObject Type="Embed" ProgID="" ShapeID="ole_rId895" DrawAspect="Content" ObjectID="_588018913" r:id="rId895"/>
        </w:object>
      </w:r>
      <w:r>
        <w:rPr>
          <w:szCs w:val="24"/>
        </w:rPr>
        <w:t xml:space="preserve">.      </w:t>
      </w:r>
      <w:r>
        <w:rPr>
          <w:b/>
          <w:color w:val="3366FF"/>
          <w:szCs w:val="24"/>
        </w:rPr>
        <w:t xml:space="preserve">B. </w:t>
      </w:r>
      <w:r>
        <w:rPr>
          <w:szCs w:val="24"/>
        </w:rPr>
        <w:object w:dxaOrig="1360" w:dyaOrig="6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67.65pt;height:31.65pt" filled="f" o:ole="">
            <v:imagedata r:id="rId898" o:title=""/>
          </v:shape>
          <o:OLEObject Type="Embed" ProgID="" ShapeID="ole_rId897" DrawAspect="Content" ObjectID="_1233825104" r:id="rId897"/>
        </w:object>
      </w:r>
      <w:r>
        <w:rPr>
          <w:szCs w:val="24"/>
        </w:rPr>
        <w:t>.</w:t>
      </w:r>
    </w:p>
    <w:p>
      <w:pPr>
        <w:pStyle w:val="Normal"/>
        <w:tabs>
          <w:tab w:val="clear" w:pos="720"/>
          <w:tab w:val="left" w:pos="4993" w:leader="none"/>
        </w:tabs>
        <w:ind w:firstLine="283" w:right="0"/>
        <w:rPr>
          <w:position w:val="-24"/>
          <w:szCs w:val="24"/>
        </w:rPr>
      </w:pPr>
      <w:r>
        <w:rPr>
          <w:b/>
          <w:color w:val="3366FF"/>
          <w:szCs w:val="24"/>
        </w:rPr>
        <w:t xml:space="preserve">C. </w:t>
      </w:r>
      <w:r>
        <w:rPr>
          <w:szCs w:val="24"/>
        </w:rPr>
        <w:object w:dxaOrig="1447" w:dyaOrig="623">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71.95pt;height:31.65pt" filled="f" o:ole="">
            <v:imagedata r:id="rId900" o:title=""/>
          </v:shape>
          <o:OLEObject Type="Embed" ProgID="" ShapeID="ole_rId899" DrawAspect="Content" ObjectID="_623328828" r:id="rId899"/>
        </w:object>
      </w:r>
      <w:r>
        <w:rPr>
          <w:szCs w:val="24"/>
        </w:rPr>
        <w:t xml:space="preserve">.               </w:t>
      </w:r>
      <w:r>
        <w:rPr>
          <w:b/>
          <w:color w:val="3366FF"/>
          <w:szCs w:val="24"/>
        </w:rPr>
        <w:t xml:space="preserve">D. </w:t>
      </w:r>
      <w:r>
        <w:rPr>
          <w:szCs w:val="24"/>
        </w:rPr>
        <w:object w:dxaOrig="2512" w:dyaOrig="623">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25.7pt;height:31.65pt" filled="f" o:ole="">
            <v:imagedata r:id="rId902" o:title=""/>
          </v:shape>
          <o:OLEObject Type="Embed" ProgID="" ShapeID="ole_rId901" DrawAspect="Content" ObjectID="_1023276166" r:id="rId901"/>
        </w:object>
      </w:r>
    </w:p>
    <w:p>
      <w:pPr>
        <w:pStyle w:val="Normal"/>
        <w:tabs>
          <w:tab w:val="clear" w:pos="720"/>
          <w:tab w:val="left" w:pos="4993" w:leader="none"/>
        </w:tabs>
        <w:rPr/>
      </w:pPr>
      <w:r>
        <w:rPr>
          <w:b/>
          <w:color w:val="0000FF"/>
          <w:szCs w:val="24"/>
        </w:rPr>
        <w:t>Câu 28:</w:t>
      </w:r>
      <w:r>
        <w:rPr>
          <w:szCs w:val="24"/>
        </w:rPr>
        <w:t xml:space="preserve"> Đặt điện áp </w:t>
      </w:r>
      <w:r>
        <w:rPr>
          <w:szCs w:val="24"/>
        </w:rPr>
        <w:object w:dxaOrig="2540" w:dyaOrig="40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28.95pt;height:19.85pt" filled="f" o:ole="">
            <v:imagedata r:id="rId904" o:title=""/>
          </v:shape>
          <o:OLEObject Type="Embed" ProgID="" ShapeID="ole_rId903" DrawAspect="Content" ObjectID="_1439876130" r:id="rId903"/>
        </w:object>
      </w:r>
      <w:r>
        <w:rPr>
          <w:szCs w:val="24"/>
        </w:rPr>
        <w:t>vào hai đầu A, B của mạch điện cho như hình vẽ. Biết cảm kháng của cuộn cảm và dung kháng của tụ điện là Z</w:t>
      </w:r>
      <w:r>
        <w:rPr>
          <w:szCs w:val="24"/>
          <w:vertAlign w:val="subscript"/>
        </w:rPr>
        <w:t>L</w:t>
      </w:r>
      <w:r>
        <w:rPr>
          <w:szCs w:val="24"/>
        </w:rPr>
        <w:t xml:space="preserve"> = 2Z</w:t>
      </w:r>
      <w:r>
        <w:rPr>
          <w:szCs w:val="24"/>
          <w:vertAlign w:val="subscript"/>
        </w:rPr>
        <w:t>C</w:t>
      </w:r>
      <w:r>
        <w:rPr>
          <w:szCs w:val="24"/>
        </w:rPr>
        <w:t>. Biểu thức điện áp hai điểm A, M và N, B là u</w:t>
      </w:r>
      <w:r>
        <w:rPr>
          <w:szCs w:val="24"/>
          <w:vertAlign w:val="subscript"/>
        </w:rPr>
        <w:t>AM</w:t>
      </w:r>
      <w:r>
        <w:rPr>
          <w:szCs w:val="24"/>
        </w:rPr>
        <w:t xml:space="preserve"> = 14cos(</w:t>
      </w:r>
      <w:r>
        <w:rPr>
          <w:rFonts w:eastAsia="Symbol" w:cs="Symbol" w:ascii="Symbol" w:hAnsi="Symbol"/>
          <w:szCs w:val="24"/>
        </w:rPr>
        <w:sym w:font="Symbol" w:char="f077"/>
      </w:r>
      <w:r>
        <w:rPr>
          <w:szCs w:val="24"/>
        </w:rPr>
        <w:t xml:space="preserve">t + </w:t>
      </w:r>
      <w:r>
        <w:rPr>
          <w:szCs w:val="24"/>
        </w:rPr>
        <w:object w:dxaOrig="220" w:dyaOrig="5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1.3pt;height:27.95pt" filled="f" o:ole="">
            <v:imagedata r:id="rId906" o:title=""/>
          </v:shape>
          <o:OLEObject Type="Embed" ProgID="" ShapeID="ole_rId905" DrawAspect="Content" ObjectID="_1691909432" r:id="rId905"/>
        </w:object>
      </w:r>
      <w:r>
        <w:rPr>
          <w:szCs w:val="24"/>
        </w:rPr>
        <w:t>) (V) và  u</w:t>
      </w:r>
      <w:r>
        <w:rPr>
          <w:szCs w:val="24"/>
          <w:vertAlign w:val="subscript"/>
        </w:rPr>
        <w:t>NB</w:t>
      </w:r>
      <w:r>
        <w:rPr>
          <w:szCs w:val="24"/>
        </w:rPr>
        <w:t xml:space="preserve"> = 10cos(</w:t>
      </w:r>
      <w:r>
        <w:rPr>
          <w:rFonts w:eastAsia="Symbol" w:cs="Symbol" w:ascii="Symbol" w:hAnsi="Symbol"/>
          <w:szCs w:val="24"/>
        </w:rPr>
        <w:sym w:font="Symbol" w:char="f077"/>
      </w:r>
      <w:r>
        <w:rPr>
          <w:szCs w:val="24"/>
        </w:rPr>
        <w:t xml:space="preserve">t + </w:t>
      </w:r>
      <w:r>
        <w:rPr>
          <w:szCs w:val="24"/>
        </w:rPr>
        <w:object w:dxaOrig="220" w:dyaOrig="5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1.3pt;height:27.95pt" filled="f" o:ole="">
            <v:imagedata r:id="rId908" o:title=""/>
          </v:shape>
          <o:OLEObject Type="Embed" ProgID="" ShapeID="ole_rId907" DrawAspect="Content" ObjectID="_1270237604" r:id="rId907"/>
        </w:object>
      </w:r>
      <w:r>
        <w:rPr>
          <w:szCs w:val="24"/>
        </w:rPr>
        <w:t>) (V). Điện áp hiệu dụng giữa hai điểm M,N gần bằng</w:t>
      </w:r>
    </w:p>
    <w:p>
      <w:pPr>
        <w:pStyle w:val="Normal"/>
        <w:tabs>
          <w:tab w:val="clear" w:pos="720"/>
          <w:tab w:val="left" w:pos="2637" w:leader="none"/>
          <w:tab w:val="left" w:pos="4996" w:leader="none"/>
          <w:tab w:val="left" w:pos="7354" w:leader="none"/>
        </w:tabs>
        <w:ind w:firstLine="283" w:right="0"/>
        <w:rPr>
          <w:szCs w:val="24"/>
        </w:rPr>
      </w:pPr>
      <w:r>
        <w:rPr>
          <w:b/>
          <w:bCs/>
          <w:color w:val="3366FF"/>
          <w:szCs w:val="24"/>
          <w:lang w:val="pt-BR"/>
        </w:rPr>
        <w:t xml:space="preserve">A. </w:t>
      </w:r>
      <w:r>
        <w:rPr>
          <w:bCs/>
          <w:szCs w:val="24"/>
          <w:lang w:val="pt-BR"/>
        </w:rPr>
        <w:t>5,7 V.</w:t>
      </w:r>
      <w:r>
        <w:rPr>
          <w:szCs w:val="24"/>
        </w:rPr>
        <w:tab/>
      </w:r>
      <w:r>
        <w:rPr>
          <w:b/>
          <w:bCs/>
          <w:color w:val="3366FF"/>
          <w:szCs w:val="24"/>
          <w:lang w:val="pt-BR"/>
        </w:rPr>
        <w:t xml:space="preserve">B. </w:t>
      </w:r>
      <w:r>
        <w:rPr>
          <w:bCs/>
          <w:szCs w:val="24"/>
          <w:lang w:val="pt-BR"/>
        </w:rPr>
        <w:t>11 V.</w:t>
      </w:r>
      <w:r>
        <w:rPr>
          <w:szCs w:val="24"/>
        </w:rPr>
        <w:tab/>
      </w:r>
      <w:r>
        <w:rPr>
          <w:b/>
          <w:bCs/>
          <w:color w:val="3366FF"/>
          <w:szCs w:val="24"/>
          <w:lang w:val="pt-BR"/>
        </w:rPr>
        <w:t xml:space="preserve">C. </w:t>
      </w:r>
      <w:r>
        <w:rPr>
          <w:bCs/>
          <w:szCs w:val="24"/>
          <w:lang w:val="pt-BR"/>
        </w:rPr>
        <w:t>8,0 V.</w:t>
      </w:r>
      <w:r>
        <w:rPr>
          <w:szCs w:val="24"/>
        </w:rPr>
        <w:tab/>
      </w:r>
      <w:r>
        <w:rPr>
          <w:b/>
          <w:bCs/>
          <w:color w:val="3366FF"/>
          <w:szCs w:val="24"/>
          <w:lang w:val="pt-BR"/>
        </w:rPr>
        <w:t xml:space="preserve">D. </w:t>
      </w:r>
      <w:r>
        <w:rPr>
          <w:bCs/>
          <w:szCs w:val="24"/>
          <w:lang w:val="pt-BR"/>
        </w:rPr>
        <w:t>7,7 V.</w:t>
      </w:r>
    </w:p>
    <w:p>
      <w:pPr>
        <w:pStyle w:val="Normal"/>
        <w:rPr/>
      </w:pPr>
      <w:r>
        <w:rPr>
          <w:b/>
          <w:color w:val="0000FF"/>
          <w:szCs w:val="24"/>
          <w:lang w:val="nl-NL"/>
        </w:rPr>
        <w:t>Câu 29:</w:t>
      </w:r>
      <w:r>
        <w:rPr>
          <w:szCs w:val="24"/>
          <w:lang w:val="nl-NL"/>
        </w:rPr>
        <w:t xml:space="preserve"> Một nguồn âm điểm (trong môi trường truyền âm đẳng hướng, không hấp thụ âm) gây ra mức cường độ âm tại điểm M cách nguồn 10 m là 50 dB . Điểm N tại đó mức cường độ âm bằng 90 dB cách nguồn</w:t>
      </w:r>
    </w:p>
    <w:p>
      <w:pPr>
        <w:pStyle w:val="Normal"/>
        <w:tabs>
          <w:tab w:val="clear" w:pos="720"/>
          <w:tab w:val="left" w:pos="2633" w:leader="none"/>
          <w:tab w:val="left" w:pos="4992" w:leader="none"/>
          <w:tab w:val="left" w:pos="7351" w:leader="none"/>
        </w:tabs>
        <w:ind w:firstLine="283" w:right="0"/>
        <w:rPr/>
      </w:pPr>
      <w:r>
        <w:rPr>
          <w:b/>
          <w:color w:val="3366FF"/>
          <w:szCs w:val="24"/>
          <w:lang w:val="nl-NL"/>
        </w:rPr>
        <w:t xml:space="preserve">A. </w:t>
      </w:r>
      <w:r>
        <w:rPr>
          <w:szCs w:val="24"/>
          <w:lang w:val="nl-NL"/>
        </w:rPr>
        <w:t>1 m.</w:t>
        <w:tab/>
      </w:r>
      <w:r>
        <w:rPr>
          <w:b/>
          <w:color w:val="3366FF"/>
          <w:szCs w:val="24"/>
          <w:lang w:val="nl-NL"/>
        </w:rPr>
        <w:t xml:space="preserve">B. </w:t>
      </w:r>
      <w:r>
        <w:rPr>
          <w:szCs w:val="24"/>
          <w:lang w:val="nl-NL"/>
        </w:rPr>
        <w:t>0,1 m.</w:t>
        <w:tab/>
      </w:r>
      <w:r>
        <w:rPr>
          <w:b/>
          <w:color w:val="3366FF"/>
          <w:szCs w:val="24"/>
          <w:lang w:val="nl-NL"/>
        </w:rPr>
        <w:t xml:space="preserve">C. </w:t>
      </w:r>
      <w:r>
        <w:rPr>
          <w:szCs w:val="24"/>
          <w:lang w:val="nl-NL"/>
        </w:rPr>
        <w:t>0,5 m.</w:t>
        <w:tab/>
      </w:r>
      <w:r>
        <w:rPr>
          <w:b/>
          <w:color w:val="3366FF"/>
          <w:szCs w:val="24"/>
          <w:lang w:val="nl-NL"/>
        </w:rPr>
        <w:t xml:space="preserve">D. </w:t>
      </w:r>
      <w:r>
        <w:rPr>
          <w:szCs w:val="24"/>
          <w:lang w:val="nl-NL"/>
        </w:rPr>
        <w:t>5 m.</w:t>
      </w:r>
    </w:p>
    <w:p>
      <w:pPr>
        <w:pStyle w:val="Normal"/>
        <w:rPr/>
      </w:pPr>
      <w:r>
        <w:rPr>
          <w:b/>
          <w:color w:val="0000FF"/>
          <w:szCs w:val="24"/>
          <w:lang w:val="nl-NL"/>
        </w:rPr>
        <w:t>Câu 30:</w:t>
      </w:r>
      <w:r>
        <w:rPr>
          <w:szCs w:val="24"/>
          <w:lang w:val="nl-NL"/>
        </w:rPr>
        <w:t xml:space="preserve"> Một con lắc đơn đang dao động điều hòa với biên độ góc bằng 0,05</w:t>
      </w:r>
      <w:r>
        <w:rPr>
          <w:szCs w:val="24"/>
        </w:rPr>
        <w:t>π</w:t>
      </w:r>
      <w:r>
        <w:rPr>
          <w:szCs w:val="24"/>
          <w:lang w:val="nl-NL"/>
        </w:rPr>
        <w:t xml:space="preserve"> rad dưới tác dụng của trọng lực. Ở thời điểm ban đầu, dây treo con lắc lệch khỏi phương thẳng đứng góc bằng 0,025</w:t>
      </w:r>
      <w:r>
        <w:rPr>
          <w:szCs w:val="24"/>
        </w:rPr>
        <w:t>π</w:t>
      </w:r>
      <w:r>
        <w:rPr>
          <w:szCs w:val="24"/>
          <w:lang w:val="nl-NL"/>
        </w:rPr>
        <w:t xml:space="preserve"> rad và vật đang chuyển động về vị trí cân bằng theo chiều âm với tốc độ </w:t>
      </w:r>
      <w:r>
        <w:rPr>
          <w:szCs w:val="24"/>
        </w:rPr>
        <w:object w:dxaOrig="778" w:dyaOrig="678">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39.15pt;height:33.85pt" filled="f" o:ole="">
            <v:imagedata r:id="rId910" o:title=""/>
          </v:shape>
          <o:OLEObject Type="Embed" ProgID="" ShapeID="ole_rId909" DrawAspect="Content" ObjectID="_379432396" r:id="rId909"/>
        </w:object>
      </w:r>
      <w:r>
        <w:rPr>
          <w:szCs w:val="24"/>
        </w:rPr>
        <w:object w:dxaOrig="358" w:dyaOrig="557">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8.2pt;height:27.9pt" filled="f" o:ole="">
            <v:imagedata r:id="rId912" o:title=""/>
          </v:shape>
          <o:OLEObject Type="Embed" ProgID="" ShapeID="ole_rId911" DrawAspect="Content" ObjectID="_329170271" r:id="rId911"/>
        </w:object>
      </w:r>
      <w:r>
        <w:rPr>
          <w:szCs w:val="24"/>
          <w:lang w:val="nl-NL"/>
        </w:rPr>
        <w:t xml:space="preserve">. Lấy g = </w:t>
      </w:r>
      <w:r>
        <w:rPr>
          <w:szCs w:val="24"/>
        </w:rPr>
        <w:t>π</w:t>
      </w:r>
      <w:r>
        <w:rPr>
          <w:szCs w:val="24"/>
          <w:vertAlign w:val="superscript"/>
          <w:lang w:val="nl-NL"/>
        </w:rPr>
        <w:t>2</w:t>
      </w:r>
      <w:r>
        <w:rPr>
          <w:szCs w:val="24"/>
          <w:lang w:val="nl-NL"/>
        </w:rPr>
        <w:t xml:space="preserve"> </w:t>
      </w:r>
      <w:r>
        <w:rPr>
          <w:szCs w:val="24"/>
        </w:rPr>
        <w:object w:dxaOrig="275" w:dyaOrig="55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3.45pt;height:27.9pt" filled="f" o:ole="">
            <v:imagedata r:id="rId914" o:title=""/>
          </v:shape>
          <o:OLEObject Type="Embed" ProgID="" ShapeID="ole_rId913" DrawAspect="Content" ObjectID="_11842544" r:id="rId913"/>
        </w:object>
      </w:r>
      <w:r>
        <w:rPr>
          <w:szCs w:val="24"/>
          <w:lang w:val="nl-NL"/>
        </w:rPr>
        <w:t>. Phương trình dao động của vật là</w:t>
      </w:r>
    </w:p>
    <w:p>
      <w:pPr>
        <w:pStyle w:val="Normal"/>
        <w:tabs>
          <w:tab w:val="clear" w:pos="720"/>
          <w:tab w:val="left" w:pos="4993" w:leader="none"/>
        </w:tabs>
        <w:ind w:firstLine="283" w:right="0"/>
        <w:rPr>
          <w:szCs w:val="24"/>
          <w:lang w:val="nl-NL"/>
        </w:rPr>
      </w:pPr>
      <w:r>
        <w:rPr>
          <w:b/>
          <w:color w:val="3366FF"/>
          <w:szCs w:val="24"/>
          <w:lang w:val="nl-NL"/>
        </w:rPr>
        <w:t xml:space="preserve">A. </w:t>
      </w:r>
      <w:r>
        <w:rPr>
          <w:szCs w:val="24"/>
        </w:rPr>
        <w:object w:dxaOrig="2800" w:dyaOrig="68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40.75pt;height:33.8pt" filled="f" o:ole="">
            <v:imagedata r:id="rId916" o:title=""/>
          </v:shape>
          <o:OLEObject Type="Embed" ProgID="" ShapeID="ole_rId915" DrawAspect="Content" ObjectID="_850435287" r:id="rId915"/>
        </w:object>
      </w:r>
      <w:r>
        <w:rPr>
          <w:szCs w:val="24"/>
          <w:lang w:val="nl-NL"/>
        </w:rPr>
        <w:tab/>
      </w:r>
      <w:r>
        <w:rPr>
          <w:b/>
          <w:color w:val="3366FF"/>
          <w:szCs w:val="24"/>
          <w:lang w:val="nl-NL"/>
        </w:rPr>
        <w:t xml:space="preserve">B. </w:t>
      </w:r>
      <w:r>
        <w:rPr>
          <w:szCs w:val="24"/>
        </w:rPr>
        <w:object w:dxaOrig="2740" w:dyaOrig="68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37.5pt;height:33.8pt" filled="f" o:ole="">
            <v:imagedata r:id="rId918" o:title=""/>
          </v:shape>
          <o:OLEObject Type="Embed" ProgID="" ShapeID="ole_rId917" DrawAspect="Content" ObjectID="_909504299" r:id="rId917"/>
        </w:object>
      </w:r>
    </w:p>
    <w:p>
      <w:pPr>
        <w:pStyle w:val="Normal"/>
        <w:tabs>
          <w:tab w:val="clear" w:pos="720"/>
          <w:tab w:val="left" w:pos="4993" w:leader="none"/>
        </w:tabs>
        <w:ind w:firstLine="283" w:right="0"/>
        <w:rPr>
          <w:szCs w:val="24"/>
          <w:lang w:val="nl-NL"/>
        </w:rPr>
      </w:pPr>
      <w:r>
        <w:rPr>
          <w:b/>
          <w:color w:val="3366FF"/>
          <w:szCs w:val="24"/>
          <w:lang w:val="nl-NL"/>
        </w:rPr>
        <w:t xml:space="preserve">C. </w:t>
      </w:r>
      <w:r>
        <w:rPr>
          <w:szCs w:val="24"/>
        </w:rPr>
        <w:object w:dxaOrig="2909" w:dyaOrig="677">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45.55pt;height:33.85pt" filled="f" o:ole="">
            <v:imagedata r:id="rId920" o:title=""/>
          </v:shape>
          <o:OLEObject Type="Embed" ProgID="" ShapeID="ole_rId919" DrawAspect="Content" ObjectID="_1503360702" r:id="rId919"/>
        </w:object>
      </w:r>
      <w:r>
        <w:rPr>
          <w:szCs w:val="24"/>
          <w:lang w:val="nl-NL"/>
        </w:rPr>
        <w:tab/>
      </w:r>
      <w:r>
        <w:rPr>
          <w:b/>
          <w:color w:val="3366FF"/>
          <w:szCs w:val="24"/>
          <w:lang w:val="nl-NL"/>
        </w:rPr>
        <w:t xml:space="preserve">D. </w:t>
      </w:r>
      <w:r>
        <w:rPr>
          <w:szCs w:val="24"/>
        </w:rPr>
        <w:object w:dxaOrig="2680" w:dyaOrig="68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34.35pt;height:33.8pt" filled="f" o:ole="">
            <v:imagedata r:id="rId922" o:title=""/>
          </v:shape>
          <o:OLEObject Type="Embed" ProgID="" ShapeID="ole_rId921" DrawAspect="Content" ObjectID="_1589832714" r:id="rId921"/>
        </w:object>
      </w:r>
    </w:p>
    <w:p>
      <w:pPr>
        <w:pStyle w:val="Normal"/>
        <w:rPr/>
      </w:pPr>
      <w:r>
        <w:rPr>
          <w:b/>
          <w:color w:val="0000FF"/>
          <w:szCs w:val="24"/>
          <w:lang w:val="nl-NL"/>
        </w:rPr>
        <w:t>Câu 31:</w:t>
      </w:r>
      <w:r>
        <w:rPr>
          <w:szCs w:val="24"/>
          <w:lang w:val="nl-NL"/>
        </w:rPr>
        <w:t xml:space="preserve"> Trong thí nghiệm Yâng về hiện tượng giao thoa ánh sáng, khoảng cách giữa hai khe hẹp F</w:t>
      </w:r>
      <w:r>
        <w:rPr>
          <w:szCs w:val="24"/>
          <w:vertAlign w:val="subscript"/>
          <w:lang w:val="nl-NL"/>
        </w:rPr>
        <w:t>1</w:t>
      </w:r>
      <w:r>
        <w:rPr>
          <w:szCs w:val="24"/>
          <w:lang w:val="nl-NL"/>
        </w:rPr>
        <w:t>, F</w:t>
      </w:r>
      <w:r>
        <w:rPr>
          <w:szCs w:val="24"/>
          <w:vertAlign w:val="subscript"/>
          <w:lang w:val="nl-NL"/>
        </w:rPr>
        <w:t>2</w:t>
      </w:r>
      <w:r>
        <w:rPr>
          <w:szCs w:val="24"/>
          <w:lang w:val="nl-NL"/>
        </w:rPr>
        <w:t xml:space="preserve"> là 2mm, khoảng cách từ mặt phẳng chứa hai khe F</w:t>
      </w:r>
      <w:r>
        <w:rPr>
          <w:szCs w:val="24"/>
          <w:vertAlign w:val="subscript"/>
          <w:lang w:val="nl-NL"/>
        </w:rPr>
        <w:t>1</w:t>
      </w:r>
      <w:r>
        <w:rPr>
          <w:szCs w:val="24"/>
          <w:lang w:val="nl-NL"/>
        </w:rPr>
        <w:t>, F</w:t>
      </w:r>
      <w:r>
        <w:rPr>
          <w:szCs w:val="24"/>
          <w:vertAlign w:val="subscript"/>
          <w:lang w:val="nl-NL"/>
        </w:rPr>
        <w:t>2</w:t>
      </w:r>
      <w:r>
        <w:rPr>
          <w:szCs w:val="24"/>
          <w:lang w:val="nl-NL"/>
        </w:rPr>
        <w:t xml:space="preserve"> đến màn quan sát là 2 m. Ánh sáng thực hiện thí nghiệm có bước sóng 0,5 </w:t>
      </w:r>
      <w:r>
        <w:rPr>
          <w:rFonts w:eastAsia="Symbol" w:cs="Symbol" w:ascii="Symbol" w:hAnsi="Symbol"/>
          <w:szCs w:val="24"/>
        </w:rPr>
        <w:sym w:font="Symbol" w:char="f06d"/>
      </w:r>
      <w:r>
        <w:rPr>
          <w:szCs w:val="24"/>
          <w:lang w:val="nl-NL"/>
        </w:rPr>
        <w:t>m. Bề rộng vùng quan sát được các vân giao thoa trên màn là 25,38 mm (có vân sáng ở chính giữa). Số vân sáng trên màn quan sát là</w:t>
      </w:r>
    </w:p>
    <w:p>
      <w:pPr>
        <w:pStyle w:val="Normal"/>
        <w:tabs>
          <w:tab w:val="clear" w:pos="720"/>
          <w:tab w:val="left" w:pos="2633" w:leader="none"/>
          <w:tab w:val="left" w:pos="4992" w:leader="none"/>
          <w:tab w:val="left" w:pos="7351" w:leader="none"/>
        </w:tabs>
        <w:ind w:firstLine="283" w:right="0"/>
        <w:rPr>
          <w:b/>
          <w:color w:val="0000FF"/>
          <w:szCs w:val="24"/>
          <w:lang w:val="fr-FR"/>
        </w:rPr>
      </w:pPr>
      <w:r>
        <w:rPr>
          <w:b/>
          <w:color w:val="3366FF"/>
          <w:szCs w:val="24"/>
          <w:lang w:val="nl-NL"/>
        </w:rPr>
        <w:t xml:space="preserve">A. </w:t>
      </w:r>
      <w:r>
        <w:rPr>
          <w:szCs w:val="24"/>
          <w:lang w:val="nl-NL"/>
        </w:rPr>
        <w:t>53.</w:t>
        <w:tab/>
      </w:r>
      <w:r>
        <w:rPr>
          <w:b/>
          <w:color w:val="3366FF"/>
          <w:szCs w:val="24"/>
          <w:lang w:val="nl-NL"/>
        </w:rPr>
        <w:t xml:space="preserve">B. </w:t>
      </w:r>
      <w:r>
        <w:rPr>
          <w:szCs w:val="24"/>
          <w:lang w:val="nl-NL"/>
        </w:rPr>
        <w:t>51.</w:t>
        <w:tab/>
      </w:r>
      <w:r>
        <w:rPr>
          <w:b/>
          <w:color w:val="3366FF"/>
          <w:szCs w:val="24"/>
          <w:lang w:val="nl-NL"/>
        </w:rPr>
        <w:t xml:space="preserve">C. </w:t>
      </w:r>
      <w:r>
        <w:rPr>
          <w:szCs w:val="24"/>
          <w:lang w:val="nl-NL"/>
        </w:rPr>
        <w:t>50.</w:t>
        <w:tab/>
      </w:r>
      <w:r>
        <w:rPr>
          <w:b/>
          <w:color w:val="3366FF"/>
          <w:szCs w:val="24"/>
          <w:lang w:val="nl-NL"/>
        </w:rPr>
        <w:t xml:space="preserve">D. </w:t>
      </w:r>
      <w:r>
        <w:rPr>
          <w:szCs w:val="24"/>
          <w:lang w:val="nl-NL"/>
        </w:rPr>
        <w:t>49.</w:t>
      </w:r>
    </w:p>
    <w:p>
      <w:pPr>
        <w:pStyle w:val="Normal"/>
        <w:rPr/>
      </w:pPr>
      <w:r>
        <w:rPr>
          <w:b/>
          <w:color w:val="0000FF"/>
          <w:szCs w:val="24"/>
          <w:lang w:val="fr-FR"/>
        </w:rPr>
        <w:t>Câu 32:</w:t>
      </w:r>
      <w:r>
        <w:rPr>
          <w:szCs w:val="24"/>
          <w:lang w:val="fr-FR"/>
        </w:rPr>
        <w:t xml:space="preserve"> M</w:t>
      </w:r>
      <w:r>
        <w:rPr>
          <w:bCs/>
          <w:szCs w:val="24"/>
          <w:shd w:fill="FFFFFF" w:val="clear"/>
          <w:lang w:val="fr-FR"/>
        </w:rPr>
        <w:t>ột người định cuốn máy biến áp có điện áp hiệu dụng ngõ vào (cuộn sơ cấp) là U</w:t>
      </w:r>
      <w:r>
        <w:rPr>
          <w:bCs/>
          <w:szCs w:val="24"/>
          <w:shd w:fill="FFFFFF" w:val="clear"/>
          <w:vertAlign w:val="subscript"/>
          <w:lang w:val="fr-FR"/>
        </w:rPr>
        <w:t>1</w:t>
      </w:r>
      <w:r>
        <w:rPr>
          <w:szCs w:val="24"/>
          <w:lang w:val="fr-FR"/>
        </w:rPr>
        <w:t xml:space="preserve"> = </w:t>
      </w:r>
      <w:r>
        <w:rPr>
          <w:bCs/>
          <w:szCs w:val="24"/>
          <w:shd w:fill="FFFFFF" w:val="clear"/>
          <w:lang w:val="fr-FR"/>
        </w:rPr>
        <w:t>220 V và điện áp hiệu dụng muốn đạt được ở ngõ ra (cuộn thứ cấp) là U</w:t>
      </w:r>
      <w:r>
        <w:rPr>
          <w:bCs/>
          <w:szCs w:val="24"/>
          <w:shd w:fill="FFFFFF" w:val="clear"/>
          <w:vertAlign w:val="subscript"/>
          <w:lang w:val="fr-FR"/>
        </w:rPr>
        <w:t>2</w:t>
      </w:r>
      <w:r>
        <w:rPr>
          <w:bCs/>
          <w:szCs w:val="24"/>
          <w:shd w:fill="FFFFFF" w:val="clear"/>
          <w:lang w:val="fr-FR"/>
        </w:rPr>
        <w:t xml:space="preserve"> = 24 V. Xem máy biến áp là lý tưởng. Các tính toán về mặt kĩ thuật cho kết quả cần phải quấn 1,5 (vòng/vôn). Người đó cuốn đúng hoàn toàn cuộn sơ cấp nhưng lại cuốn ngược chiều những vòng cuối của cuộn thứ cấp. Khi thử máy với điện áp sơ cấp là 110 V thì điện áp thứ cấp đo được </w:t>
      </w:r>
      <w:r>
        <w:rPr>
          <w:szCs w:val="24"/>
          <w:lang w:val="fr-FR"/>
        </w:rPr>
        <w:t xml:space="preserve"> 10 V. </w:t>
      </w:r>
      <w:r>
        <w:rPr>
          <w:bCs/>
          <w:szCs w:val="24"/>
          <w:shd w:fill="FFFFFF" w:val="clear"/>
          <w:lang w:val="fr-FR"/>
        </w:rPr>
        <w:t>Số vòng dây bị cuốn ngược chiều là</w:t>
      </w:r>
    </w:p>
    <w:p>
      <w:pPr>
        <w:pStyle w:val="Normal"/>
        <w:tabs>
          <w:tab w:val="clear" w:pos="720"/>
          <w:tab w:val="left" w:pos="2633" w:leader="none"/>
          <w:tab w:val="left" w:pos="4992" w:leader="none"/>
          <w:tab w:val="left" w:pos="7351" w:leader="none"/>
        </w:tabs>
        <w:ind w:firstLine="283" w:right="0"/>
        <w:rPr>
          <w:szCs w:val="24"/>
          <w:lang w:val="fr-FR"/>
        </w:rPr>
      </w:pPr>
      <w:r>
        <w:rPr>
          <w:b/>
          <w:bCs/>
          <w:color w:val="3366FF"/>
          <w:szCs w:val="24"/>
          <w:shd w:fill="FFFFFF" w:val="clear"/>
          <w:lang w:val="fr-FR"/>
        </w:rPr>
        <w:t xml:space="preserve">A. </w:t>
      </w:r>
      <w:r>
        <w:rPr>
          <w:bCs/>
          <w:szCs w:val="24"/>
          <w:shd w:fill="FFFFFF" w:val="clear"/>
          <w:lang w:val="fr-FR"/>
        </w:rPr>
        <w:t>12.</w:t>
      </w:r>
      <w:r>
        <w:rPr>
          <w:szCs w:val="24"/>
          <w:lang w:val="fr-FR"/>
        </w:rPr>
        <w:tab/>
      </w:r>
      <w:r>
        <w:rPr>
          <w:b/>
          <w:bCs/>
          <w:color w:val="3366FF"/>
          <w:szCs w:val="24"/>
          <w:shd w:fill="FFFFFF" w:val="clear"/>
          <w:lang w:val="fr-FR"/>
        </w:rPr>
        <w:t xml:space="preserve">B. </w:t>
      </w:r>
      <w:r>
        <w:rPr>
          <w:bCs/>
          <w:szCs w:val="24"/>
          <w:shd w:fill="FFFFFF" w:val="clear"/>
          <w:lang w:val="fr-FR"/>
        </w:rPr>
        <w:t>20.</w:t>
      </w:r>
      <w:r>
        <w:rPr>
          <w:szCs w:val="24"/>
          <w:lang w:val="fr-FR"/>
        </w:rPr>
        <w:tab/>
      </w:r>
      <w:r>
        <w:rPr>
          <w:b/>
          <w:bCs/>
          <w:color w:val="3366FF"/>
          <w:szCs w:val="24"/>
          <w:shd w:fill="FFFFFF" w:val="clear"/>
          <w:lang w:val="fr-FR"/>
        </w:rPr>
        <w:t xml:space="preserve">C. </w:t>
      </w:r>
      <w:r>
        <w:rPr>
          <w:bCs/>
          <w:szCs w:val="24"/>
          <w:shd w:fill="FFFFFF" w:val="clear"/>
          <w:lang w:val="fr-FR"/>
        </w:rPr>
        <w:t>3.</w:t>
      </w:r>
      <w:r>
        <w:rPr>
          <w:szCs w:val="24"/>
          <w:lang w:val="fr-FR"/>
        </w:rPr>
        <w:tab/>
      </w:r>
      <w:r>
        <w:rPr>
          <w:b/>
          <w:bCs/>
          <w:color w:val="3366FF"/>
          <w:szCs w:val="24"/>
          <w:shd w:fill="FFFFFF" w:val="clear"/>
          <w:lang w:val="fr-FR"/>
        </w:rPr>
        <w:t xml:space="preserve">D. </w:t>
      </w:r>
      <w:r>
        <w:rPr>
          <w:bCs/>
          <w:szCs w:val="24"/>
          <w:shd w:fill="FFFFFF" w:val="clear"/>
          <w:lang w:val="fr-FR"/>
        </w:rPr>
        <w:t>6.</w:t>
      </w:r>
    </w:p>
    <w:p>
      <w:pPr>
        <w:pStyle w:val="Normal"/>
        <w:rPr/>
      </w:pPr>
      <w:r>
        <w:rPr>
          <w:b/>
          <w:color w:val="0000FF"/>
          <w:szCs w:val="24"/>
          <w:lang w:val="fr-FR"/>
        </w:rPr>
        <w:t>Câu 33:</w:t>
      </w:r>
      <w:r>
        <w:rPr>
          <w:szCs w:val="24"/>
          <w:lang w:val="fr-FR"/>
        </w:rPr>
        <w:t xml:space="preserve"> Một chất điểm dao động điều hòa có đồ thị biểu diễn sự phụ thuộc của gia tốc a vào thời gian t như hình vẽ. Ở thời điểm t = 0, vận tốc của chất điểm là</w:t>
      </w:r>
    </w:p>
    <w:p>
      <w:pPr>
        <w:pStyle w:val="Normal"/>
        <w:tabs>
          <w:tab w:val="clear" w:pos="720"/>
          <w:tab w:val="left" w:pos="2694" w:leader="none"/>
          <w:tab w:val="left" w:pos="4993" w:leader="none"/>
        </w:tabs>
        <w:ind w:firstLine="283" w:right="0"/>
        <w:rPr/>
      </w:pPr>
      <w:r>
        <w:rPr>
          <w:b/>
          <w:color w:val="3366FF"/>
          <w:szCs w:val="24"/>
          <w:lang w:val="fr-FR"/>
        </w:rPr>
        <w:t xml:space="preserve">A. </w:t>
      </w:r>
      <w:r>
        <w:rPr>
          <w:szCs w:val="24"/>
          <w:lang w:val="fr-FR"/>
        </w:rPr>
        <w:t>1,5</w:t>
      </w:r>
      <w:r>
        <w:rPr>
          <w:szCs w:val="24"/>
        </w:rPr>
        <w:t>π</w:t>
      </w:r>
      <w:r>
        <w:rPr>
          <w:szCs w:val="24"/>
          <w:lang w:val="fr-FR"/>
        </w:rPr>
        <w:t xml:space="preserve"> </w:t>
      </w:r>
      <w:r>
        <w:rPr>
          <w:szCs w:val="24"/>
        </w:rPr>
        <w:object w:dxaOrig="257" w:dyaOrig="553">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2.9pt;height:27.95pt" filled="f" o:ole="">
            <v:imagedata r:id="rId924" o:title=""/>
          </v:shape>
          <o:OLEObject Type="Embed" ProgID="" ShapeID="ole_rId923" DrawAspect="Content" ObjectID="_229676553" r:id="rId923"/>
        </w:object>
      </w:r>
      <w:r>
        <w:rPr>
          <w:szCs w:val="24"/>
          <w:lang w:val="fr-FR"/>
        </w:rPr>
        <w:t>.</w:t>
        <w:tab/>
      </w:r>
      <w:r>
        <w:rPr>
          <w:b/>
          <w:color w:val="3366FF"/>
          <w:szCs w:val="24"/>
          <w:lang w:val="fr-FR"/>
        </w:rPr>
        <w:t xml:space="preserve">B. </w:t>
      </w:r>
      <w:r>
        <w:rPr>
          <w:szCs w:val="24"/>
          <w:lang w:val="fr-FR"/>
        </w:rPr>
        <w:t>3</w:t>
      </w:r>
      <w:r>
        <w:rPr>
          <w:szCs w:val="24"/>
        </w:rPr>
        <w:t>π</w:t>
      </w:r>
      <w:r>
        <w:rPr>
          <w:szCs w:val="24"/>
          <w:lang w:val="fr-FR"/>
        </w:rPr>
        <w:t xml:space="preserve"> </w:t>
      </w:r>
      <w:r>
        <w:rPr>
          <w:szCs w:val="24"/>
        </w:rPr>
        <w:object w:dxaOrig="257" w:dyaOrig="553">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2.9pt;height:27.95pt" filled="f" o:ole="">
            <v:imagedata r:id="rId926" o:title=""/>
          </v:shape>
          <o:OLEObject Type="Embed" ProgID="" ShapeID="ole_rId925" DrawAspect="Content" ObjectID="_1646111881" r:id="rId925"/>
        </w:object>
      </w:r>
      <w:r>
        <w:rPr>
          <w:szCs w:val="24"/>
          <w:lang w:val="fr-FR"/>
        </w:rPr>
        <w:t>.</w:t>
        <w:tab/>
      </w:r>
      <w:r>
        <w:rPr>
          <w:b/>
          <w:color w:val="3366FF"/>
          <w:szCs w:val="24"/>
          <w:lang w:val="fr-FR"/>
        </w:rPr>
        <w:t xml:space="preserve">C. </w:t>
      </w:r>
      <w:r>
        <w:rPr>
          <w:szCs w:val="24"/>
          <w:lang w:val="fr-FR"/>
        </w:rPr>
        <w:t>0,75</w:t>
      </w:r>
      <w:r>
        <w:rPr>
          <w:szCs w:val="24"/>
        </w:rPr>
        <w:t>π</w:t>
      </w:r>
      <w:r>
        <w:rPr>
          <w:szCs w:val="24"/>
          <w:lang w:val="fr-FR"/>
        </w:rPr>
        <w:t xml:space="preserve"> </w:t>
      </w:r>
      <w:r>
        <w:rPr>
          <w:szCs w:val="24"/>
        </w:rPr>
        <w:object w:dxaOrig="257" w:dyaOrig="553">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2.9pt;height:27.95pt" filled="f" o:ole="">
            <v:imagedata r:id="rId928" o:title=""/>
          </v:shape>
          <o:OLEObject Type="Embed" ProgID="" ShapeID="ole_rId927" DrawAspect="Content" ObjectID="_1760951601" r:id="rId927"/>
        </w:object>
      </w:r>
      <w:r>
        <w:rPr>
          <w:szCs w:val="24"/>
          <w:lang w:val="fr-FR"/>
        </w:rPr>
        <w:t>.</w:t>
        <w:tab/>
        <w:tab/>
        <w:t xml:space="preserve">  </w:t>
      </w:r>
      <w:r>
        <w:rPr>
          <w:b/>
          <w:color w:val="3366FF"/>
          <w:szCs w:val="24"/>
          <w:lang w:val="fr-FR"/>
        </w:rPr>
        <w:t xml:space="preserve">D. </w:t>
      </w:r>
      <w:r>
        <w:rPr>
          <w:szCs w:val="24"/>
          <w:lang w:val="fr-FR"/>
        </w:rPr>
        <w:t>-1,5</w:t>
      </w:r>
      <w:r>
        <w:rPr>
          <w:szCs w:val="24"/>
        </w:rPr>
        <w:t>π</w:t>
      </w:r>
      <w:r>
        <w:rPr>
          <w:szCs w:val="24"/>
          <w:lang w:val="fr-FR"/>
        </w:rPr>
        <w:t xml:space="preserve"> </w:t>
      </w:r>
      <w:r>
        <w:rPr>
          <w:szCs w:val="24"/>
        </w:rPr>
        <w:object w:dxaOrig="257" w:dyaOrig="553">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2.9pt;height:27.95pt" filled="f" o:ole="">
            <v:imagedata r:id="rId930" o:title=""/>
          </v:shape>
          <o:OLEObject Type="Embed" ProgID="" ShapeID="ole_rId929" DrawAspect="Content" ObjectID="_2082654719" r:id="rId929"/>
        </w:object>
      </w:r>
      <w:r>
        <w:rPr>
          <w:szCs w:val="24"/>
          <w:lang w:val="fr-FR"/>
        </w:rPr>
        <w:t>.</w:t>
      </w:r>
    </w:p>
    <w:p>
      <w:pPr>
        <w:pStyle w:val="Normal"/>
        <w:rPr/>
      </w:pPr>
      <w:r>
        <w:drawing>
          <wp:anchor behindDoc="0" distT="0" distB="0" distL="114935" distR="114935" simplePos="0" locked="0" layoutInCell="0" allowOverlap="1" relativeHeight="1555">
            <wp:simplePos x="0" y="0"/>
            <wp:positionH relativeFrom="column">
              <wp:posOffset>3769360</wp:posOffset>
            </wp:positionH>
            <wp:positionV relativeFrom="paragraph">
              <wp:posOffset>79375</wp:posOffset>
            </wp:positionV>
            <wp:extent cx="2085340" cy="1292225"/>
            <wp:effectExtent l="0" t="0" r="0" b="0"/>
            <wp:wrapSquare wrapText="bothSides"/>
            <wp:docPr id="1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
                    <pic:cNvPicPr>
                      <a:picLocks noChangeAspect="1" noChangeArrowheads="1"/>
                    </pic:cNvPicPr>
                  </pic:nvPicPr>
                  <pic:blipFill>
                    <a:blip r:embed="rId931"/>
                    <a:srcRect l="-7" t="-12" r="-7" b="-12"/>
                    <a:stretch>
                      <a:fillRect/>
                    </a:stretch>
                  </pic:blipFill>
                  <pic:spPr bwMode="auto">
                    <a:xfrm>
                      <a:off x="0" y="0"/>
                      <a:ext cx="2085340" cy="1292225"/>
                    </a:xfrm>
                    <a:prstGeom prst="rect">
                      <a:avLst/>
                    </a:prstGeom>
                  </pic:spPr>
                </pic:pic>
              </a:graphicData>
            </a:graphic>
          </wp:anchor>
        </w:drawing>
      </w:r>
      <w:r>
        <w:rPr>
          <w:b/>
          <w:color w:val="0000FF"/>
          <w:szCs w:val="24"/>
          <w:lang w:val="fr-FR"/>
        </w:rPr>
        <w:t>Câu 34:</w:t>
      </w:r>
      <w:r>
        <w:rPr>
          <w:szCs w:val="24"/>
          <w:lang w:val="fr-FR"/>
        </w:rPr>
        <w:t xml:space="preserve"> Khi electron trong nguyên tử hiđrô chuyển từ quỹ đạo N về L thì phát ra bức xạ màu lam có bước sóng 0,486 </w:t>
      </w:r>
      <w:r>
        <w:rPr>
          <w:rFonts w:eastAsia="Symbol" w:cs="Symbol" w:ascii="Symbol" w:hAnsi="Symbol"/>
          <w:szCs w:val="24"/>
        </w:rPr>
        <w:sym w:font="Symbol" w:char="f06d"/>
      </w:r>
      <w:r>
        <w:rPr>
          <w:szCs w:val="24"/>
          <w:lang w:val="fr-FR"/>
        </w:rPr>
        <w:t xml:space="preserve">m, khi chuyển từ quỹ đạo O về L thì phát ra bức xạ màu chàm có bước sóng 0,434 </w:t>
      </w:r>
      <w:r>
        <w:rPr>
          <w:rFonts w:eastAsia="Symbol" w:cs="Symbol" w:ascii="Symbol" w:hAnsi="Symbol"/>
          <w:szCs w:val="24"/>
        </w:rPr>
        <w:sym w:font="Symbol" w:char="f06d"/>
      </w:r>
      <w:r>
        <w:rPr>
          <w:szCs w:val="24"/>
          <w:lang w:val="fr-FR"/>
        </w:rPr>
        <w:t>m, khi chuyển từ quỹ đạo O về N thì phát ra bức xạ có bước sóng</w:t>
      </w:r>
    </w:p>
    <w:p>
      <w:pPr>
        <w:pStyle w:val="Normal"/>
        <w:tabs>
          <w:tab w:val="clear" w:pos="720"/>
          <w:tab w:val="left" w:pos="2633" w:leader="none"/>
          <w:tab w:val="left" w:pos="4992" w:leader="none"/>
          <w:tab w:val="left" w:pos="7351" w:leader="none"/>
        </w:tabs>
        <w:ind w:firstLine="283" w:right="0"/>
        <w:rPr/>
      </w:pPr>
      <w:r>
        <w:rPr>
          <w:b/>
          <w:color w:val="3366FF"/>
          <w:szCs w:val="24"/>
          <w:lang w:val="fr-FR"/>
        </w:rPr>
        <w:t xml:space="preserve">A. </w:t>
      </w:r>
      <w:r>
        <w:rPr>
          <w:szCs w:val="24"/>
          <w:lang w:val="fr-FR"/>
        </w:rPr>
        <w:t xml:space="preserve">0,229 </w:t>
      </w:r>
      <w:r>
        <w:rPr>
          <w:rFonts w:eastAsia="Symbol" w:cs="Symbol" w:ascii="Symbol" w:hAnsi="Symbol"/>
          <w:szCs w:val="24"/>
        </w:rPr>
        <w:sym w:font="Symbol" w:char="f06d"/>
      </w:r>
      <w:r>
        <w:rPr>
          <w:szCs w:val="24"/>
          <w:lang w:val="fr-FR"/>
        </w:rPr>
        <w:t>m.</w:t>
        <w:tab/>
      </w:r>
      <w:r>
        <w:rPr>
          <w:b/>
          <w:color w:val="3366FF"/>
          <w:szCs w:val="24"/>
          <w:lang w:val="fr-FR"/>
        </w:rPr>
        <w:t xml:space="preserve">B. </w:t>
      </w:r>
      <w:r>
        <w:rPr>
          <w:szCs w:val="24"/>
          <w:lang w:val="fr-FR"/>
        </w:rPr>
        <w:t xml:space="preserve">0,920 </w:t>
      </w:r>
      <w:r>
        <w:rPr>
          <w:rFonts w:eastAsia="Symbol" w:cs="Symbol" w:ascii="Symbol" w:hAnsi="Symbol"/>
          <w:szCs w:val="24"/>
        </w:rPr>
        <w:sym w:font="Symbol" w:char="f06d"/>
      </w:r>
      <w:r>
        <w:rPr>
          <w:szCs w:val="24"/>
          <w:lang w:val="fr-FR"/>
        </w:rPr>
        <w:t>m.</w:t>
        <w:tab/>
      </w:r>
    </w:p>
    <w:p>
      <w:pPr>
        <w:pStyle w:val="Normal"/>
        <w:tabs>
          <w:tab w:val="clear" w:pos="720"/>
          <w:tab w:val="left" w:pos="2633" w:leader="none"/>
          <w:tab w:val="left" w:pos="4992" w:leader="none"/>
          <w:tab w:val="left" w:pos="7351" w:leader="none"/>
        </w:tabs>
        <w:ind w:firstLine="283" w:right="0"/>
        <w:rPr/>
      </w:pPr>
      <w:r>
        <w:rPr>
          <w:b/>
          <w:color w:val="3366FF"/>
          <w:szCs w:val="24"/>
          <w:lang w:val="fr-FR"/>
        </w:rPr>
        <w:t xml:space="preserve">C. </w:t>
      </w:r>
      <w:r>
        <w:rPr>
          <w:szCs w:val="24"/>
          <w:lang w:val="fr-FR"/>
        </w:rPr>
        <w:t xml:space="preserve">0,052 </w:t>
      </w:r>
      <w:r>
        <w:rPr>
          <w:rFonts w:eastAsia="Symbol" w:cs="Symbol" w:ascii="Symbol" w:hAnsi="Symbol"/>
          <w:szCs w:val="24"/>
        </w:rPr>
        <w:sym w:font="Symbol" w:char="f06d"/>
      </w:r>
      <w:r>
        <w:rPr>
          <w:szCs w:val="24"/>
          <w:lang w:val="fr-FR"/>
        </w:rPr>
        <w:t>m.</w:t>
        <w:tab/>
      </w:r>
      <w:r>
        <w:rPr>
          <w:b/>
          <w:color w:val="3366FF"/>
          <w:szCs w:val="24"/>
          <w:lang w:val="fr-FR"/>
        </w:rPr>
        <w:t xml:space="preserve">D. </w:t>
      </w:r>
      <w:r>
        <w:rPr>
          <w:szCs w:val="24"/>
          <w:lang w:val="fr-FR"/>
        </w:rPr>
        <w:t>4,056</w:t>
      </w:r>
      <w:r>
        <w:rPr>
          <w:rFonts w:eastAsia="Symbol" w:cs="Symbol" w:ascii="Symbol" w:hAnsi="Symbol"/>
          <w:szCs w:val="24"/>
        </w:rPr>
        <w:sym w:font="Symbol" w:char="f06d"/>
      </w:r>
      <w:r>
        <w:rPr>
          <w:szCs w:val="24"/>
          <w:lang w:val="fr-FR"/>
        </w:rPr>
        <w:t>m.</w:t>
      </w:r>
    </w:p>
    <w:p>
      <w:pPr>
        <w:pStyle w:val="Normal"/>
        <w:rPr/>
      </w:pPr>
      <w:r>
        <w:rPr>
          <w:b/>
          <w:color w:val="0000FF"/>
          <w:szCs w:val="24"/>
          <w:lang w:val="fr-FR"/>
        </w:rPr>
        <w:t>Câu 35:</w:t>
      </w:r>
      <w:r>
        <w:rPr>
          <w:szCs w:val="24"/>
          <w:lang w:val="fr-FR"/>
        </w:rPr>
        <w:t xml:space="preserve"> Đặt điện áp u = 100</w:t>
      </w:r>
      <w:r>
        <w:rPr>
          <w:szCs w:val="24"/>
        </w:rPr>
        <w:object w:dxaOrig="317" w:dyaOrig="298">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6.1pt;height:15pt" filled="f" o:ole="">
            <v:imagedata r:id="rId933" o:title=""/>
          </v:shape>
          <o:OLEObject Type="Embed" ProgID="" ShapeID="ole_rId932" DrawAspect="Content" ObjectID="_1038831563" r:id="rId932"/>
        </w:object>
      </w:r>
      <w:r>
        <w:rPr>
          <w:szCs w:val="24"/>
          <w:lang w:val="fr-FR"/>
        </w:rPr>
        <w:t>cos(</w:t>
      </w:r>
      <w:r>
        <w:rPr>
          <w:rFonts w:eastAsia="Symbol" w:cs="Symbol" w:ascii="Symbol" w:hAnsi="Symbol"/>
          <w:szCs w:val="24"/>
        </w:rPr>
        <w:sym w:font="Symbol" w:char="f077"/>
      </w:r>
      <w:r>
        <w:rPr>
          <w:szCs w:val="24"/>
          <w:lang w:val="fr-FR"/>
        </w:rPr>
        <w:t xml:space="preserve">t + </w:t>
      </w:r>
      <w:r>
        <w:rPr>
          <w:rFonts w:eastAsia="Symbol" w:cs="Symbol" w:ascii="Symbol" w:hAnsi="Symbol"/>
          <w:szCs w:val="24"/>
        </w:rPr>
        <w:sym w:font="Symbol" w:char="f06a"/>
      </w:r>
      <w:r>
        <w:rPr>
          <w:szCs w:val="24"/>
          <w:vertAlign w:val="subscript"/>
          <w:lang w:val="fr-FR"/>
        </w:rPr>
        <w:t>u</w:t>
      </w:r>
      <w:r>
        <w:rPr>
          <w:szCs w:val="24"/>
          <w:lang w:val="fr-FR"/>
        </w:rPr>
        <w:t>) (V) (</w:t>
      </w:r>
      <w:r>
        <w:rPr>
          <w:rFonts w:eastAsia="Symbol" w:cs="Symbol" w:ascii="Symbol" w:hAnsi="Symbol"/>
          <w:szCs w:val="24"/>
        </w:rPr>
        <w:sym w:font="Symbol" w:char="f077"/>
      </w:r>
      <w:r>
        <w:rPr>
          <w:szCs w:val="24"/>
          <w:lang w:val="fr-FR"/>
        </w:rPr>
        <w:t xml:space="preserve"> thay đổi được) vào hai đầu đoạn mạch không phân nhánh gồm điện trở thuần R, cuộn cảm thuần có độ tự cảm L và tụ điện có điện dung C mắc nối tiếp. Các giá trị R, L, C luôn thỏa mãn</w:t>
      </w:r>
      <w:r>
        <w:rPr>
          <w:bCs/>
          <w:szCs w:val="24"/>
          <w:lang w:val="pt-BR"/>
        </w:rPr>
        <w:t xml:space="preserve"> 25L = 4CR</w:t>
      </w:r>
      <w:r>
        <w:rPr>
          <w:bCs/>
          <w:szCs w:val="24"/>
          <w:vertAlign w:val="superscript"/>
          <w:lang w:val="pt-BR"/>
        </w:rPr>
        <w:t>2</w:t>
      </w:r>
      <w:r>
        <w:rPr>
          <w:bCs/>
          <w:szCs w:val="24"/>
          <w:lang w:val="pt-BR"/>
        </w:rPr>
        <w:t xml:space="preserve">. Điều chỉnh tần số </w:t>
      </w:r>
      <w:r>
        <w:rPr>
          <w:rFonts w:eastAsia="Symbol" w:cs="Symbol" w:ascii="Symbol" w:hAnsi="Symbol"/>
          <w:bCs/>
          <w:szCs w:val="24"/>
          <w:lang w:val="pt-BR"/>
        </w:rPr>
        <w:sym w:font="Symbol" w:char="f077"/>
      </w:r>
      <w:r>
        <w:rPr>
          <w:bCs/>
          <w:szCs w:val="24"/>
          <w:lang w:val="pt-BR"/>
        </w:rPr>
        <w:t xml:space="preserve"> để điện áp tức thời hai đầu tụ điện vuông pha với điện áp u. Điện áp hiệu dụng hai đầu cuộn cảm bằng</w:t>
      </w:r>
    </w:p>
    <w:p>
      <w:pPr>
        <w:pStyle w:val="Normal"/>
        <w:tabs>
          <w:tab w:val="clear" w:pos="720"/>
          <w:tab w:val="left" w:pos="2633" w:leader="none"/>
          <w:tab w:val="left" w:pos="4992" w:leader="none"/>
          <w:tab w:val="left" w:pos="7351" w:leader="none"/>
        </w:tabs>
        <w:ind w:firstLine="283" w:right="0"/>
        <w:rPr>
          <w:szCs w:val="24"/>
          <w:lang w:val="pt-BR"/>
        </w:rPr>
      </w:pPr>
      <w:r>
        <w:rPr>
          <w:b/>
          <w:bCs/>
          <w:color w:val="3366FF"/>
          <w:szCs w:val="24"/>
          <w:lang w:val="pt-BR"/>
        </w:rPr>
        <w:t xml:space="preserve">A. </w:t>
      </w:r>
      <w:r>
        <w:rPr>
          <w:bCs/>
          <w:szCs w:val="24"/>
          <w:lang w:val="pt-BR"/>
        </w:rPr>
        <w:t>16 V.</w:t>
      </w:r>
      <w:r>
        <w:rPr>
          <w:szCs w:val="24"/>
          <w:lang w:val="pt-BR"/>
        </w:rPr>
        <w:tab/>
      </w:r>
      <w:r>
        <w:rPr>
          <w:b/>
          <w:bCs/>
          <w:color w:val="3366FF"/>
          <w:szCs w:val="24"/>
          <w:lang w:val="pt-BR"/>
        </w:rPr>
        <w:t xml:space="preserve">B. </w:t>
      </w:r>
      <w:r>
        <w:rPr>
          <w:bCs/>
          <w:szCs w:val="24"/>
          <w:lang w:val="pt-BR"/>
        </w:rPr>
        <w:t>40 V.</w:t>
      </w:r>
      <w:r>
        <w:rPr>
          <w:szCs w:val="24"/>
          <w:lang w:val="pt-BR"/>
        </w:rPr>
        <w:tab/>
      </w:r>
      <w:r>
        <w:rPr>
          <w:b/>
          <w:bCs/>
          <w:color w:val="3366FF"/>
          <w:szCs w:val="24"/>
          <w:lang w:val="pt-BR"/>
        </w:rPr>
        <w:t xml:space="preserve">C. </w:t>
      </w:r>
      <w:r>
        <w:rPr>
          <w:bCs/>
          <w:szCs w:val="24"/>
          <w:lang w:val="pt-BR"/>
        </w:rPr>
        <w:t>80 V.</w:t>
      </w:r>
      <w:r>
        <w:rPr>
          <w:szCs w:val="24"/>
          <w:lang w:val="pt-BR"/>
        </w:rPr>
        <w:tab/>
      </w:r>
      <w:r>
        <w:rPr>
          <w:b/>
          <w:bCs/>
          <w:color w:val="3366FF"/>
          <w:szCs w:val="24"/>
          <w:lang w:val="pt-BR"/>
        </w:rPr>
        <w:t xml:space="preserve">D. </w:t>
      </w:r>
      <w:r>
        <w:rPr>
          <w:bCs/>
          <w:szCs w:val="24"/>
          <w:lang w:val="pt-BR"/>
        </w:rPr>
        <w:t>57 V.</w:t>
      </w:r>
    </w:p>
    <w:p>
      <w:pPr>
        <w:pStyle w:val="Normal"/>
        <w:rPr/>
      </w:pPr>
      <w:r>
        <w:rPr>
          <w:b/>
          <w:color w:val="0000FF"/>
          <w:szCs w:val="24"/>
          <w:lang w:val="pt-BR"/>
        </w:rPr>
        <w:t>Câu 36:</w:t>
      </w:r>
      <w:r>
        <w:rPr>
          <w:szCs w:val="24"/>
          <w:lang w:val="pt-BR"/>
        </w:rPr>
        <w:t xml:space="preserve"> Đặt điện áp u = U</w:t>
      </w:r>
      <w:r>
        <w:rPr>
          <w:szCs w:val="24"/>
          <w:vertAlign w:val="subscript"/>
          <w:lang w:val="pt-BR"/>
        </w:rPr>
        <w:t>o</w:t>
      </w:r>
      <w:r>
        <w:rPr>
          <w:szCs w:val="24"/>
          <w:lang w:val="pt-BR"/>
        </w:rPr>
        <w:t>cos</w:t>
      </w:r>
      <w:r>
        <w:rPr>
          <w:rFonts w:eastAsia="Symbol" w:cs="Symbol" w:ascii="Symbol" w:hAnsi="Symbol"/>
          <w:szCs w:val="24"/>
        </w:rPr>
        <w:sym w:font="Symbol" w:char="f077"/>
      </w:r>
      <w:r>
        <w:rPr>
          <w:szCs w:val="24"/>
          <w:lang w:val="pt-BR"/>
        </w:rPr>
        <w:t>t (V) vào hai đầu mạch điện gồm các phần tử mắc nối tiếp theo thứ tự: điện trở thuần R, cuộn cảm thuần có độ tự cảm L và tụ điện có điện dung C thay đổi được. Điều chỉnh C thì thấy điện áp hiệu dụng hai đầu tụ điện, cuộn cảm đạt cực đại tương ứng là U</w:t>
      </w:r>
      <w:r>
        <w:rPr>
          <w:szCs w:val="24"/>
          <w:vertAlign w:val="subscript"/>
          <w:lang w:val="pt-BR"/>
        </w:rPr>
        <w:t>Cmax</w:t>
      </w:r>
      <w:r>
        <w:rPr>
          <w:szCs w:val="24"/>
          <w:lang w:val="pt-BR"/>
        </w:rPr>
        <w:t>, U</w:t>
      </w:r>
      <w:r>
        <w:rPr>
          <w:szCs w:val="24"/>
          <w:vertAlign w:val="subscript"/>
          <w:lang w:val="pt-BR"/>
        </w:rPr>
        <w:t>Lmax</w:t>
      </w:r>
      <w:r>
        <w:rPr>
          <w:szCs w:val="24"/>
          <w:lang w:val="pt-BR"/>
        </w:rPr>
        <w:t>. Biết U</w:t>
      </w:r>
      <w:r>
        <w:rPr>
          <w:szCs w:val="24"/>
          <w:vertAlign w:val="subscript"/>
          <w:lang w:val="pt-BR"/>
        </w:rPr>
        <w:t>Cmax</w:t>
      </w:r>
      <w:r>
        <w:rPr>
          <w:szCs w:val="24"/>
          <w:lang w:val="pt-BR"/>
        </w:rPr>
        <w:t xml:space="preserve"> = 3U</w:t>
      </w:r>
      <w:r>
        <w:rPr>
          <w:szCs w:val="24"/>
          <w:vertAlign w:val="subscript"/>
          <w:lang w:val="pt-BR"/>
        </w:rPr>
        <w:t>Lmax</w:t>
      </w:r>
      <w:r>
        <w:rPr>
          <w:szCs w:val="24"/>
          <w:lang w:val="pt-BR"/>
        </w:rPr>
        <w:t xml:space="preserve">. Tỉ số </w:t>
      </w:r>
      <w:r>
        <w:rPr>
          <w:szCs w:val="24"/>
        </w:rPr>
        <w:object w:dxaOrig="582" w:dyaOrig="603">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29.5pt;height:30.1pt" filled="f" o:ole="">
            <v:imagedata r:id="rId935" o:title=""/>
          </v:shape>
          <o:OLEObject Type="Embed" ProgID="" ShapeID="ole_rId934" DrawAspect="Content" ObjectID="_1646180166" r:id="rId934"/>
        </w:object>
      </w:r>
      <w:r>
        <w:rPr>
          <w:szCs w:val="24"/>
          <w:lang w:val="pt-BR"/>
        </w:rPr>
        <w:t xml:space="preserve"> bằng    </w:t>
      </w:r>
      <w:r>
        <w:rPr>
          <w:b/>
          <w:color w:val="3366FF"/>
          <w:szCs w:val="24"/>
          <w:lang w:val="pt-BR"/>
        </w:rPr>
        <w:t xml:space="preserve">A. </w:t>
      </w:r>
      <w:r>
        <w:rPr>
          <w:b/>
          <w:szCs w:val="24"/>
        </w:rPr>
        <w:object w:dxaOrig="195" w:dyaOrig="526">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9.1pt;height:26.85pt" filled="f" o:ole="">
            <v:imagedata r:id="rId937" o:title=""/>
          </v:shape>
          <o:OLEObject Type="Embed" ProgID="" ShapeID="ole_rId936" DrawAspect="Content" ObjectID="_119934258" r:id="rId936"/>
        </w:object>
      </w:r>
      <w:r>
        <w:rPr>
          <w:szCs w:val="24"/>
          <w:lang w:val="pt-BR"/>
        </w:rPr>
        <w:t>.</w:t>
        <w:tab/>
      </w:r>
      <w:r>
        <w:rPr>
          <w:b/>
          <w:color w:val="3366FF"/>
          <w:szCs w:val="24"/>
          <w:lang w:val="pt-BR"/>
        </w:rPr>
        <w:t xml:space="preserve">B. </w:t>
      </w:r>
      <w:r>
        <w:rPr>
          <w:b/>
          <w:szCs w:val="24"/>
        </w:rPr>
        <w:object w:dxaOrig="465" w:dyaOrig="586">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23.6pt;height:29.5pt" filled="f" o:ole="">
            <v:imagedata r:id="rId939" o:title=""/>
          </v:shape>
          <o:OLEObject Type="Embed" ProgID="" ShapeID="ole_rId938" DrawAspect="Content" ObjectID="_805555261" r:id="rId938"/>
        </w:object>
      </w:r>
      <w:r>
        <w:rPr>
          <w:szCs w:val="24"/>
          <w:lang w:val="pt-BR"/>
        </w:rPr>
        <w:t>.</w:t>
        <w:tab/>
      </w:r>
      <w:r>
        <w:rPr>
          <w:b/>
          <w:color w:val="3366FF"/>
          <w:szCs w:val="24"/>
          <w:lang w:val="pt-BR"/>
        </w:rPr>
        <w:t xml:space="preserve">C. </w:t>
      </w:r>
      <w:r>
        <w:rPr>
          <w:b/>
          <w:szCs w:val="24"/>
        </w:rPr>
        <w:object w:dxaOrig="362" w:dyaOrig="583">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8.2pt;height:29.5pt" filled="f" o:ole="">
            <v:imagedata r:id="rId941" o:title=""/>
          </v:shape>
          <o:OLEObject Type="Embed" ProgID="" ShapeID="ole_rId940" DrawAspect="Content" ObjectID="_428538584" r:id="rId940"/>
        </w:object>
      </w:r>
      <w:r>
        <w:rPr>
          <w:szCs w:val="24"/>
          <w:lang w:val="pt-BR"/>
        </w:rPr>
        <w:t>.</w:t>
        <w:tab/>
        <w:t xml:space="preserve">     </w:t>
      </w:r>
      <w:r>
        <w:rPr>
          <w:b/>
          <w:color w:val="3366FF"/>
          <w:szCs w:val="24"/>
          <w:lang w:val="pt-BR"/>
        </w:rPr>
        <w:t xml:space="preserve">D. </w:t>
      </w:r>
      <w:r>
        <w:rPr>
          <w:b/>
          <w:szCs w:val="24"/>
        </w:rPr>
        <w:object w:dxaOrig="195" w:dyaOrig="526">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9.1pt;height:26.85pt" filled="f" o:ole="">
            <v:imagedata r:id="rId943" o:title=""/>
          </v:shape>
          <o:OLEObject Type="Embed" ProgID="" ShapeID="ole_rId942" DrawAspect="Content" ObjectID="_1833257604" r:id="rId942"/>
        </w:object>
      </w:r>
      <w:r>
        <w:rPr>
          <w:szCs w:val="24"/>
        </w:rPr>
        <w:t>.</w:t>
      </w:r>
    </w:p>
    <w:p>
      <w:pPr>
        <w:pStyle w:val="Normal"/>
        <w:rPr/>
      </w:pPr>
      <w:r>
        <w:rPr>
          <w:b/>
          <w:color w:val="0000FF"/>
          <w:szCs w:val="24"/>
        </w:rPr>
        <w:t>Câu 37:</w:t>
      </w:r>
      <w:r>
        <w:rPr>
          <w:szCs w:val="24"/>
        </w:rPr>
        <w:t xml:space="preserve"> Con lắc lò xo treo thẳng đứng tại nơi có gia tốc trọng trường g = 9,81 </w:t>
      </w:r>
      <w:r>
        <w:rPr>
          <w:szCs w:val="24"/>
        </w:rPr>
        <w:object w:dxaOrig="275" w:dyaOrig="55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3.45pt;height:27.9pt" filled="f" o:ole="">
            <v:imagedata r:id="rId945" o:title=""/>
          </v:shape>
          <o:OLEObject Type="Embed" ProgID="" ShapeID="ole_rId944" DrawAspect="Content" ObjectID="_1630927182" r:id="rId944"/>
        </w:object>
      </w:r>
      <w:r>
        <w:rPr>
          <w:szCs w:val="24"/>
        </w:rPr>
        <w:t xml:space="preserve">. Quả nặng của con lắc dao động điều hòa quanh vị trí cân bằng với biên độ A = 15 cm. Trong một chu kì dao động T thì thời gian mà độ lớn gia tốc của quả nặng lớn hơn gia tốc rơi tự do g tại nơi treo con lắc là </w:t>
      </w:r>
      <w:r>
        <w:rPr>
          <w:szCs w:val="24"/>
        </w:rPr>
        <w:object w:dxaOrig="334" w:dyaOrig="551">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6.6pt;height:27.9pt" filled="f" o:ole="">
            <v:imagedata r:id="rId947" o:title=""/>
          </v:shape>
          <o:OLEObject Type="Embed" ProgID="" ShapeID="ole_rId946" DrawAspect="Content" ObjectID="_878188873" r:id="rId946"/>
        </w:object>
      </w:r>
      <w:r>
        <w:rPr>
          <w:szCs w:val="24"/>
        </w:rPr>
        <w:t>. Tốc độ cực đại của dao động gần nhất với giá trị nào sau đây?</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 xml:space="preserve">0,86 </w:t>
      </w:r>
      <w:r>
        <w:rPr>
          <w:szCs w:val="24"/>
        </w:rPr>
        <w:object w:dxaOrig="257" w:dyaOrig="553">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2.9pt;height:27.95pt" filled="f" o:ole="">
            <v:imagedata r:id="rId949" o:title=""/>
          </v:shape>
          <o:OLEObject Type="Embed" ProgID="" ShapeID="ole_rId948" DrawAspect="Content" ObjectID="_1792901254" r:id="rId948"/>
        </w:object>
      </w:r>
      <w:r>
        <w:rPr>
          <w:szCs w:val="24"/>
        </w:rPr>
        <w:t>.</w:t>
        <w:tab/>
      </w:r>
      <w:r>
        <w:rPr>
          <w:b/>
          <w:color w:val="3366FF"/>
          <w:szCs w:val="24"/>
        </w:rPr>
        <w:t xml:space="preserve">B. </w:t>
      </w:r>
      <w:r>
        <w:rPr>
          <w:szCs w:val="24"/>
        </w:rPr>
        <w:t xml:space="preserve">2,94 </w:t>
      </w:r>
      <w:r>
        <w:rPr>
          <w:szCs w:val="24"/>
        </w:rPr>
        <w:object w:dxaOrig="257" w:dyaOrig="553">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2.9pt;height:27.95pt" filled="f" o:ole="">
            <v:imagedata r:id="rId951" o:title=""/>
          </v:shape>
          <o:OLEObject Type="Embed" ProgID="" ShapeID="ole_rId950" DrawAspect="Content" ObjectID="_1375979423" r:id="rId950"/>
        </w:object>
      </w:r>
      <w:r>
        <w:rPr>
          <w:szCs w:val="24"/>
        </w:rPr>
        <w:t>.</w:t>
        <w:tab/>
      </w:r>
      <w:r>
        <w:rPr>
          <w:b/>
          <w:color w:val="3366FF"/>
          <w:szCs w:val="24"/>
        </w:rPr>
        <w:t xml:space="preserve">C. </w:t>
      </w:r>
      <w:r>
        <w:rPr>
          <w:szCs w:val="24"/>
        </w:rPr>
        <w:t xml:space="preserve">3,14 </w:t>
      </w:r>
      <w:r>
        <w:rPr>
          <w:szCs w:val="24"/>
        </w:rPr>
        <w:object w:dxaOrig="257" w:dyaOrig="553">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2.9pt;height:27.95pt" filled="f" o:ole="">
            <v:imagedata r:id="rId953" o:title=""/>
          </v:shape>
          <o:OLEObject Type="Embed" ProgID="" ShapeID="ole_rId952" DrawAspect="Content" ObjectID="_251813985" r:id="rId952"/>
        </w:object>
      </w:r>
      <w:r>
        <w:rPr>
          <w:szCs w:val="24"/>
        </w:rPr>
        <w:t>.</w:t>
        <w:tab/>
      </w:r>
      <w:r>
        <w:rPr>
          <w:b/>
          <w:color w:val="3366FF"/>
          <w:szCs w:val="24"/>
        </w:rPr>
        <w:t xml:space="preserve">D. </w:t>
      </w:r>
      <w:r>
        <w:rPr>
          <w:szCs w:val="24"/>
        </w:rPr>
        <w:t xml:space="preserve">1,72 </w:t>
      </w:r>
      <w:r>
        <w:rPr>
          <w:szCs w:val="24"/>
        </w:rPr>
        <w:object w:dxaOrig="257" w:dyaOrig="553">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2.9pt;height:27.95pt" filled="f" o:ole="">
            <v:imagedata r:id="rId955" o:title=""/>
          </v:shape>
          <o:OLEObject Type="Embed" ProgID="" ShapeID="ole_rId954" DrawAspect="Content" ObjectID="_1692318582" r:id="rId954"/>
        </w:object>
      </w:r>
      <w:r>
        <w:rPr>
          <w:szCs w:val="24"/>
        </w:rPr>
        <w:t>.</w:t>
      </w:r>
    </w:p>
    <w:p>
      <w:pPr>
        <w:pStyle w:val="Normal"/>
        <w:rPr/>
      </w:pPr>
      <w:r>
        <w:rPr>
          <w:b/>
          <w:color w:val="0000FF"/>
          <w:spacing w:val="-4"/>
          <w:szCs w:val="24"/>
          <w:lang w:val="es-MX"/>
        </w:rPr>
        <w:t>Câu 38:</w:t>
      </w:r>
      <w:r>
        <w:rPr>
          <w:spacing w:val="-4"/>
          <w:szCs w:val="24"/>
          <w:lang w:val="es-MX"/>
        </w:rPr>
        <w:t xml:space="preserve"> Tại hai điểm A và B trên mặt nước cách nhau 8 cm có hai nguồn kết hợp dao động với phương trình: </w:t>
      </w:r>
      <w:r>
        <w:rPr>
          <w:spacing w:val="-4"/>
          <w:szCs w:val="24"/>
          <w:lang w:val="es-MX"/>
        </w:rPr>
        <w:object w:dxaOrig="2400" w:dyaOrig="36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19.8pt;height:18.25pt" filled="f" o:ole="">
            <v:imagedata r:id="rId957" o:title=""/>
          </v:shape>
          <o:OLEObject Type="Embed" ProgID="" ShapeID="ole_rId956" DrawAspect="Content" ObjectID="_515984994" r:id="rId956"/>
        </w:object>
      </w:r>
      <w:r>
        <w:rPr>
          <w:spacing w:val="-4"/>
          <w:szCs w:val="24"/>
          <w:lang w:val="es-MX"/>
        </w:rPr>
        <w:t xml:space="preserve">. Tốc độ truyền sóng trên mặt nước là 30 </w:t>
      </w:r>
      <w:r>
        <w:rPr>
          <w:szCs w:val="24"/>
        </w:rPr>
        <w:object w:dxaOrig="406" w:dyaOrig="629">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0.35pt;height:31.7pt" filled="f" o:ole="">
            <v:imagedata r:id="rId959" o:title=""/>
          </v:shape>
          <o:OLEObject Type="Embed" ProgID="" ShapeID="ole_rId958" DrawAspect="Content" ObjectID="_903408683" r:id="rId958"/>
        </w:object>
      </w:r>
      <w:r>
        <w:rPr>
          <w:spacing w:val="-4"/>
          <w:szCs w:val="24"/>
          <w:lang w:val="es-MX"/>
        </w:rPr>
        <w:t xml:space="preserve">. Xét đoạn thẳng CD = 4 cm trên mặt nước có chung đường trung trực với AB . Để trên đoạn CD chỉ có 3 điểm dao dộng với biên độ cực đại thì khoảng cách lớn nhất từ CD đến AB </w:t>
      </w:r>
      <w:r>
        <w:rPr>
          <w:b/>
          <w:spacing w:val="-4"/>
          <w:szCs w:val="24"/>
          <w:lang w:val="es-MX"/>
        </w:rPr>
        <w:t>gần bằng</w:t>
      </w:r>
      <w:r>
        <w:rPr>
          <w:spacing w:val="-4"/>
          <w:szCs w:val="24"/>
          <w:lang w:val="es-MX"/>
        </w:rPr>
        <w:t xml:space="preserve"> với giá trị nào dưới đây ?</w:t>
      </w:r>
    </w:p>
    <w:p>
      <w:pPr>
        <w:pStyle w:val="Normal"/>
        <w:tabs>
          <w:tab w:val="clear" w:pos="720"/>
          <w:tab w:val="left" w:pos="2633" w:leader="none"/>
          <w:tab w:val="left" w:pos="4992" w:leader="none"/>
          <w:tab w:val="left" w:pos="7351" w:leader="none"/>
        </w:tabs>
        <w:ind w:firstLine="283" w:right="0"/>
        <w:rPr>
          <w:szCs w:val="24"/>
        </w:rPr>
      </w:pPr>
      <w:r>
        <w:rPr>
          <w:b/>
          <w:color w:val="3366FF"/>
          <w:spacing w:val="-4"/>
          <w:szCs w:val="24"/>
          <w:lang w:val="es-MX"/>
        </w:rPr>
        <w:t xml:space="preserve">A. </w:t>
      </w:r>
      <w:r>
        <w:rPr>
          <w:spacing w:val="-4"/>
          <w:szCs w:val="24"/>
          <w:lang w:val="es-MX"/>
        </w:rPr>
        <w:t>8,9 cm.</w:t>
      </w:r>
      <w:r>
        <w:rPr>
          <w:szCs w:val="24"/>
        </w:rPr>
        <w:tab/>
      </w:r>
      <w:r>
        <w:rPr>
          <w:b/>
          <w:color w:val="3366FF"/>
          <w:spacing w:val="-4"/>
          <w:szCs w:val="24"/>
          <w:lang w:val="es-MX"/>
        </w:rPr>
        <w:t xml:space="preserve">B. </w:t>
      </w:r>
      <w:r>
        <w:rPr>
          <w:spacing w:val="-4"/>
          <w:szCs w:val="24"/>
          <w:lang w:val="es-MX"/>
        </w:rPr>
        <w:t>3,3 cm.</w:t>
      </w:r>
      <w:r>
        <w:rPr>
          <w:szCs w:val="24"/>
        </w:rPr>
        <w:tab/>
      </w:r>
      <w:r>
        <w:rPr>
          <w:b/>
          <w:color w:val="3366FF"/>
          <w:spacing w:val="-4"/>
          <w:szCs w:val="24"/>
          <w:lang w:val="es-MX"/>
        </w:rPr>
        <w:t xml:space="preserve">C. </w:t>
      </w:r>
      <w:r>
        <w:rPr>
          <w:spacing w:val="-4"/>
          <w:szCs w:val="24"/>
          <w:lang w:val="es-MX"/>
        </w:rPr>
        <w:t>6 cm.</w:t>
      </w:r>
      <w:r>
        <w:rPr>
          <w:szCs w:val="24"/>
        </w:rPr>
        <w:tab/>
      </w:r>
      <w:r>
        <w:rPr>
          <w:b/>
          <w:color w:val="3366FF"/>
          <w:spacing w:val="-4"/>
          <w:szCs w:val="24"/>
          <w:lang w:val="es-MX"/>
        </w:rPr>
        <w:t xml:space="preserve">D. </w:t>
      </w:r>
      <w:r>
        <w:rPr>
          <w:spacing w:val="-4"/>
          <w:szCs w:val="24"/>
          <w:lang w:val="es-MX"/>
        </w:rPr>
        <w:t>9,7 cm.</w:t>
      </w:r>
    </w:p>
    <w:p>
      <w:pPr>
        <w:pStyle w:val="Normal"/>
        <w:rPr/>
      </w:pPr>
      <w:r>
        <w:drawing>
          <wp:anchor behindDoc="0" distT="0" distB="0" distL="114935" distR="114935" simplePos="0" locked="0" layoutInCell="0" allowOverlap="1" relativeHeight="1556">
            <wp:simplePos x="0" y="0"/>
            <wp:positionH relativeFrom="column">
              <wp:posOffset>4965065</wp:posOffset>
            </wp:positionH>
            <wp:positionV relativeFrom="paragraph">
              <wp:posOffset>114935</wp:posOffset>
            </wp:positionV>
            <wp:extent cx="1657350" cy="371475"/>
            <wp:effectExtent l="0" t="0" r="0" b="0"/>
            <wp:wrapSquare wrapText="bothSides"/>
            <wp:docPr id="1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pic:cNvPicPr>
                      <a:picLocks noChangeAspect="1" noChangeArrowheads="1"/>
                    </pic:cNvPicPr>
                  </pic:nvPicPr>
                  <pic:blipFill>
                    <a:blip r:embed="rId960"/>
                    <a:srcRect l="-22" t="-97" r="-22" b="-97"/>
                    <a:stretch>
                      <a:fillRect/>
                    </a:stretch>
                  </pic:blipFill>
                  <pic:spPr bwMode="auto">
                    <a:xfrm>
                      <a:off x="0" y="0"/>
                      <a:ext cx="1657350" cy="371475"/>
                    </a:xfrm>
                    <a:prstGeom prst="rect">
                      <a:avLst/>
                    </a:prstGeom>
                  </pic:spPr>
                </pic:pic>
              </a:graphicData>
            </a:graphic>
          </wp:anchor>
        </w:drawing>
      </w:r>
      <w:r>
        <w:rPr>
          <w:b/>
          <w:color w:val="0000FF"/>
          <w:szCs w:val="24"/>
        </w:rPr>
        <w:t>Câu 39:</w:t>
      </w:r>
      <w:r>
        <w:rPr>
          <w:szCs w:val="24"/>
        </w:rPr>
        <w:t xml:space="preserve"> </w:t>
      </w:r>
    </w:p>
    <w:p>
      <w:pPr>
        <w:pStyle w:val="Normal"/>
        <w:rPr>
          <w:szCs w:val="24"/>
        </w:rPr>
      </w:pPr>
      <w:r>
        <w:rPr>
          <w:szCs w:val="24"/>
        </w:rPr>
        <w:t xml:space="preserve">Đặt vào hai đầu đoạn mạch A, B như hình vẽ một điện áp </w:t>
      </w:r>
    </w:p>
    <w:p>
      <w:pPr>
        <w:pStyle w:val="Normal"/>
        <w:rPr/>
      </w:pPr>
      <w:r>
        <w:drawing>
          <wp:anchor behindDoc="0" distT="0" distB="0" distL="114935" distR="114935" simplePos="0" locked="0" layoutInCell="0" allowOverlap="1" relativeHeight="1557">
            <wp:simplePos x="0" y="0"/>
            <wp:positionH relativeFrom="page">
              <wp:posOffset>5547360</wp:posOffset>
            </wp:positionH>
            <wp:positionV relativeFrom="paragraph">
              <wp:posOffset>135890</wp:posOffset>
            </wp:positionV>
            <wp:extent cx="1075055" cy="798830"/>
            <wp:effectExtent l="0" t="0" r="0" b="0"/>
            <wp:wrapSquare wrapText="bothSides"/>
            <wp:docPr id="1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
                    <pic:cNvPicPr>
                      <a:picLocks noChangeAspect="1" noChangeArrowheads="1"/>
                    </pic:cNvPicPr>
                  </pic:nvPicPr>
                  <pic:blipFill>
                    <a:blip r:embed="rId961"/>
                    <a:srcRect l="-26" t="-35" r="-26" b="-35"/>
                    <a:stretch>
                      <a:fillRect/>
                    </a:stretch>
                  </pic:blipFill>
                  <pic:spPr bwMode="auto">
                    <a:xfrm>
                      <a:off x="0" y="0"/>
                      <a:ext cx="1075055" cy="798830"/>
                    </a:xfrm>
                    <a:prstGeom prst="rect">
                      <a:avLst/>
                    </a:prstGeom>
                  </pic:spPr>
                </pic:pic>
              </a:graphicData>
            </a:graphic>
          </wp:anchor>
        </w:drawing>
      </w:r>
      <w:r>
        <w:rPr>
          <w:szCs w:val="24"/>
        </w:rPr>
        <w:t xml:space="preserve">u = </w:t>
      </w:r>
      <w:r>
        <w:rPr>
          <w:szCs w:val="24"/>
        </w:rPr>
        <w:object w:dxaOrig="429" w:dyaOrig="306">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22pt;height:15.05pt" filled="f" o:ole="">
            <v:imagedata r:id="rId963" o:title=""/>
          </v:shape>
          <o:OLEObject Type="Embed" ProgID="" ShapeID="ole_rId962" DrawAspect="Content" ObjectID="_2086487951" r:id="rId962"/>
        </w:object>
      </w:r>
      <w:r>
        <w:rPr>
          <w:szCs w:val="24"/>
        </w:rPr>
        <w:t>cos100</w:t>
      </w:r>
      <w:r>
        <w:rPr>
          <w:rFonts w:eastAsia="Symbol" w:cs="Symbol" w:ascii="Symbol" w:hAnsi="Symbol"/>
          <w:szCs w:val="24"/>
        </w:rPr>
        <w:sym w:font="Symbol" w:char="f070"/>
      </w:r>
      <w:r>
        <w:rPr>
          <w:szCs w:val="24"/>
        </w:rPr>
        <w:t>t (V) (</w:t>
      </w:r>
      <w:r>
        <w:rPr>
          <w:rFonts w:eastAsia="Symbol" w:cs="Symbol" w:ascii="Symbol" w:hAnsi="Symbol"/>
          <w:szCs w:val="24"/>
        </w:rPr>
        <w:sym w:font="Symbol" w:char="f077"/>
      </w:r>
      <w:r>
        <w:rPr>
          <w:szCs w:val="24"/>
        </w:rPr>
        <w:t xml:space="preserve"> không đổi). Nếu chỉ điều chỉnh biến trở thì đồ thị công suất tiêu thụ trên đoạn mạch mô tả như hình (1). Nếu chỉ điều chỉnh điện dung của tụ điện thì đồ thị công suất tiêu thụ trên đoạn mạch mô tả như hình (2). Biết P</w:t>
      </w:r>
      <w:r>
        <w:rPr>
          <w:szCs w:val="24"/>
          <w:vertAlign w:val="subscript"/>
        </w:rPr>
        <w:t xml:space="preserve">1 </w:t>
      </w:r>
      <w:r>
        <w:rPr>
          <w:szCs w:val="24"/>
        </w:rPr>
        <w:t>= P</w:t>
      </w:r>
      <w:r>
        <w:rPr>
          <w:szCs w:val="24"/>
          <w:vertAlign w:val="subscript"/>
        </w:rPr>
        <w:t>o</w:t>
      </w:r>
      <w:r>
        <w:rPr>
          <w:szCs w:val="24"/>
        </w:rPr>
        <w:t>. Giá trị lớn nhất của P</w:t>
      </w:r>
      <w:r>
        <w:rPr>
          <w:szCs w:val="24"/>
          <w:vertAlign w:val="subscript"/>
        </w:rPr>
        <w:t>2</w:t>
      </w:r>
      <w:r>
        <w:rPr>
          <w:szCs w:val="24"/>
        </w:rPr>
        <w:t xml:space="preserve"> là</w:t>
      </w:r>
    </w:p>
    <w:p>
      <w:pPr>
        <w:pStyle w:val="Normal"/>
        <w:tabs>
          <w:tab w:val="clear" w:pos="720"/>
          <w:tab w:val="left" w:pos="2633" w:leader="none"/>
          <w:tab w:val="left" w:pos="4992" w:leader="none"/>
          <w:tab w:val="left" w:pos="7351" w:leader="none"/>
        </w:tabs>
        <w:ind w:firstLine="283" w:right="0"/>
        <w:rPr/>
      </w:pPr>
      <w:r>
        <w:rPr>
          <w:b/>
          <w:color w:val="3366FF"/>
          <w:szCs w:val="24"/>
        </w:rPr>
        <w:t xml:space="preserve">A. </w:t>
      </w:r>
      <w:r>
        <w:rPr>
          <w:szCs w:val="24"/>
        </w:rPr>
        <w:t>12 W.</w:t>
        <w:tab/>
      </w:r>
      <w:r>
        <w:rPr>
          <w:b/>
          <w:color w:val="3366FF"/>
          <w:szCs w:val="24"/>
        </w:rPr>
        <w:t xml:space="preserve">B. </w:t>
      </w:r>
      <w:r>
        <w:rPr>
          <w:szCs w:val="24"/>
        </w:rPr>
        <w:t>16 W.</w:t>
        <w:tab/>
      </w:r>
      <w:r>
        <w:rPr>
          <w:b/>
          <w:color w:val="3366FF"/>
          <w:szCs w:val="24"/>
        </w:rPr>
        <w:t xml:space="preserve">C. </w:t>
      </w:r>
      <w:r>
        <w:rPr>
          <w:szCs w:val="24"/>
        </w:rPr>
        <w:t>20 W.</w:t>
        <w:tab/>
      </w:r>
      <w:r>
        <w:rPr>
          <w:b/>
          <w:color w:val="3366FF"/>
          <w:szCs w:val="24"/>
        </w:rPr>
        <w:t xml:space="preserve">D. </w:t>
      </w:r>
      <w:r>
        <w:rPr>
          <w:szCs w:val="24"/>
        </w:rPr>
        <w:t>4 W.</w:t>
      </w:r>
    </w:p>
    <w:p>
      <w:pPr>
        <w:pStyle w:val="Normal"/>
        <w:rPr/>
      </w:pPr>
      <w:r>
        <w:drawing>
          <wp:anchor behindDoc="0" distT="0" distB="0" distL="114935" distR="114935" simplePos="0" locked="0" layoutInCell="0" allowOverlap="1" relativeHeight="1558">
            <wp:simplePos x="0" y="0"/>
            <wp:positionH relativeFrom="column">
              <wp:posOffset>5339715</wp:posOffset>
            </wp:positionH>
            <wp:positionV relativeFrom="paragraph">
              <wp:posOffset>24130</wp:posOffset>
            </wp:positionV>
            <wp:extent cx="1162050" cy="812165"/>
            <wp:effectExtent l="0" t="0" r="0" b="0"/>
            <wp:wrapSquare wrapText="bothSides"/>
            <wp:docPr id="1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
                    <pic:cNvPicPr>
                      <a:picLocks noChangeAspect="1" noChangeArrowheads="1"/>
                    </pic:cNvPicPr>
                  </pic:nvPicPr>
                  <pic:blipFill>
                    <a:blip r:embed="rId964"/>
                    <a:srcRect l="-28" t="-41" r="-28" b="-41"/>
                    <a:stretch>
                      <a:fillRect/>
                    </a:stretch>
                  </pic:blipFill>
                  <pic:spPr bwMode="auto">
                    <a:xfrm>
                      <a:off x="0" y="0"/>
                      <a:ext cx="1162050" cy="812165"/>
                    </a:xfrm>
                    <a:prstGeom prst="rect">
                      <a:avLst/>
                    </a:prstGeom>
                  </pic:spPr>
                </pic:pic>
              </a:graphicData>
            </a:graphic>
          </wp:anchor>
        </w:drawing>
      </w:r>
      <w:r>
        <w:rPr>
          <w:b/>
          <w:color w:val="0000FF"/>
          <w:szCs w:val="24"/>
        </w:rPr>
        <w:t>Câu 40:</w:t>
      </w:r>
      <w:r>
        <w:rPr>
          <w:szCs w:val="24"/>
        </w:rPr>
        <w:t xml:space="preserve"> Hai vật dao động điều hòa trên hai trục tọa độ song song, cùng chiều, cạnh nhau, gốc tọa độ nằm trên đường vuông góc chung. Phương trình dao động của hai vật là </w:t>
      </w:r>
      <w:r>
        <w:rPr>
          <w:szCs w:val="24"/>
        </w:rPr>
        <w:object w:dxaOrig="2520" w:dyaOrig="3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26.25pt;height:18.25pt" filled="f" o:ole="">
            <v:imagedata r:id="rId966" o:title=""/>
          </v:shape>
          <o:OLEObject Type="Embed" ProgID="" ShapeID="ole_rId965" DrawAspect="Content" ObjectID="_642822622" r:id="rId965"/>
        </w:object>
      </w:r>
      <w:r>
        <w:rPr>
          <w:szCs w:val="24"/>
        </w:rPr>
        <w:t xml:space="preserve"> </w:t>
      </w:r>
    </w:p>
    <w:p>
      <w:pPr>
        <w:pStyle w:val="Normal"/>
        <w:rPr/>
      </w:pPr>
      <w:r>
        <w:rPr>
          <w:szCs w:val="24"/>
        </w:rPr>
        <w:t xml:space="preserve">và </w:t>
      </w:r>
      <w:r>
        <w:rPr>
          <w:szCs w:val="24"/>
        </w:rPr>
        <w:object w:dxaOrig="2748" w:dyaOrig="401">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37.5pt;height:20.4pt" filled="f" o:ole="">
            <v:imagedata r:id="rId968" o:title=""/>
          </v:shape>
          <o:OLEObject Type="Embed" ProgID="" ShapeID="ole_rId967" DrawAspect="Content" ObjectID="_1874472720" r:id="rId967"/>
        </w:object>
      </w:r>
      <w:r>
        <w:rPr>
          <w:szCs w:val="24"/>
        </w:rPr>
        <w:t xml:space="preserve">. Ở thời điểm nào đó, hai vật có cùng tọa độ x = 6 cm và chuyển động ngược chiều thì sau một khoảng thời gian </w:t>
      </w:r>
      <w:r>
        <w:rPr>
          <w:szCs w:val="24"/>
        </w:rPr>
        <w:object w:dxaOrig="1009" w:dyaOrig="626">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50.5pt;height:31.65pt" filled="f" o:ole="">
            <v:imagedata r:id="rId970" o:title=""/>
          </v:shape>
          <o:OLEObject Type="Embed" ProgID="" ShapeID="ole_rId969" DrawAspect="Content" ObjectID="_1990137376" r:id="rId969"/>
        </w:object>
      </w:r>
      <w:r>
        <w:rPr>
          <w:szCs w:val="24"/>
        </w:rPr>
        <w:t>, khoảng cách giữa hai vật dọc theo trục tọa độ là</w:t>
      </w:r>
    </w:p>
    <w:p>
      <w:pPr>
        <w:pStyle w:val="Normal"/>
        <w:tabs>
          <w:tab w:val="clear" w:pos="720"/>
          <w:tab w:val="left" w:pos="2637" w:leader="none"/>
          <w:tab w:val="left" w:pos="4996" w:leader="none"/>
          <w:tab w:val="left" w:pos="7354" w:leader="none"/>
        </w:tabs>
        <w:ind w:firstLine="283" w:right="0"/>
        <w:rPr/>
      </w:pPr>
      <w:r>
        <w:rPr>
          <w:b/>
          <w:color w:val="3366FF"/>
          <w:szCs w:val="24"/>
        </w:rPr>
        <w:t xml:space="preserve">A. </w:t>
      </w:r>
      <w:r>
        <w:rPr>
          <w:szCs w:val="24"/>
        </w:rPr>
        <w:t>7 cm.</w:t>
        <w:tab/>
      </w:r>
      <w:r>
        <w:rPr>
          <w:b/>
          <w:color w:val="3366FF"/>
          <w:szCs w:val="24"/>
        </w:rPr>
        <w:t xml:space="preserve">B. </w:t>
      </w:r>
      <w:r>
        <w:rPr>
          <w:szCs w:val="24"/>
        </w:rPr>
        <w:t>10 cm.</w:t>
        <w:tab/>
      </w:r>
      <w:r>
        <w:rPr>
          <w:b/>
          <w:color w:val="3366FF"/>
          <w:szCs w:val="24"/>
        </w:rPr>
        <w:t xml:space="preserve">C. </w:t>
      </w:r>
      <w:r>
        <w:rPr>
          <w:szCs w:val="24"/>
        </w:rPr>
        <w:t>14 cm.</w:t>
        <w:tab/>
      </w:r>
      <w:r>
        <w:rPr>
          <w:b/>
          <w:color w:val="3366FF"/>
          <w:szCs w:val="24"/>
        </w:rPr>
        <w:t xml:space="preserve">D. </w:t>
      </w:r>
      <w:r>
        <w:rPr>
          <w:szCs w:val="24"/>
        </w:rPr>
        <w:t>8 cm.</w:t>
      </w:r>
    </w:p>
    <w:p>
      <w:pPr>
        <w:pStyle w:val="Normal"/>
        <w:rPr>
          <w:b/>
          <w:bCs/>
          <w:szCs w:val="24"/>
        </w:rPr>
      </w:pPr>
      <w:r>
        <w:rPr>
          <w:b/>
          <w:bCs/>
          <w:szCs w:val="24"/>
        </w:rPr>
      </w:r>
    </w:p>
    <w:p>
      <w:pPr>
        <w:pStyle w:val="Normal"/>
        <w:jc w:val="center"/>
        <w:rPr/>
      </w:pPr>
      <w:r>
        <w:rPr/>
        <w:t>Đáp án đề thi thử THPT Quốc gia năm 2017 môn Vật lý</w:t>
      </w:r>
    </w:p>
    <w:tbl>
      <w:tblPr>
        <w:tblW w:w="9629" w:type="dxa"/>
        <w:jc w:val="left"/>
        <w:tblInd w:w="0" w:type="dxa"/>
        <w:tblLayout w:type="fixed"/>
        <w:tblCellMar>
          <w:top w:w="0" w:type="dxa"/>
          <w:left w:w="108" w:type="dxa"/>
          <w:bottom w:w="0" w:type="dxa"/>
          <w:right w:w="108" w:type="dxa"/>
        </w:tblCellMar>
      </w:tblPr>
      <w:tblGrid>
        <w:gridCol w:w="2407"/>
        <w:gridCol w:w="2407"/>
        <w:gridCol w:w="2407"/>
        <w:gridCol w:w="2408"/>
      </w:tblGrid>
      <w:tr>
        <w:trPr/>
        <w:tc>
          <w:tcPr>
            <w:tcW w:w="240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eastAsia="Times New Roman"/>
                <w:szCs w:val="24"/>
              </w:rPr>
            </w:pPr>
            <w:r>
              <w:rPr>
                <w:rFonts w:eastAsia="Times New Roman"/>
                <w:szCs w:val="24"/>
              </w:rPr>
              <w:t>1. C</w:t>
            </w:r>
          </w:p>
          <w:p>
            <w:pPr>
              <w:pStyle w:val="Normal"/>
              <w:jc w:val="center"/>
              <w:rPr>
                <w:rFonts w:eastAsia="Times New Roman"/>
                <w:szCs w:val="24"/>
              </w:rPr>
            </w:pPr>
            <w:r>
              <w:rPr>
                <w:rFonts w:eastAsia="Times New Roman"/>
                <w:szCs w:val="24"/>
              </w:rPr>
              <w:t>2. C</w:t>
            </w:r>
          </w:p>
          <w:p>
            <w:pPr>
              <w:pStyle w:val="Normal"/>
              <w:jc w:val="center"/>
              <w:rPr>
                <w:rFonts w:eastAsia="Times New Roman"/>
                <w:szCs w:val="24"/>
              </w:rPr>
            </w:pPr>
            <w:r>
              <w:rPr>
                <w:rFonts w:eastAsia="Times New Roman"/>
                <w:szCs w:val="24"/>
              </w:rPr>
              <w:t>3. D</w:t>
            </w:r>
          </w:p>
          <w:p>
            <w:pPr>
              <w:pStyle w:val="Normal"/>
              <w:jc w:val="center"/>
              <w:rPr>
                <w:rFonts w:eastAsia="Times New Roman"/>
                <w:szCs w:val="24"/>
              </w:rPr>
            </w:pPr>
            <w:r>
              <w:rPr>
                <w:rFonts w:eastAsia="Times New Roman"/>
                <w:szCs w:val="24"/>
              </w:rPr>
              <w:t>4. A</w:t>
            </w:r>
          </w:p>
          <w:p>
            <w:pPr>
              <w:pStyle w:val="Normal"/>
              <w:jc w:val="center"/>
              <w:rPr>
                <w:rFonts w:eastAsia="Times New Roman"/>
                <w:szCs w:val="24"/>
              </w:rPr>
            </w:pPr>
            <w:r>
              <w:rPr>
                <w:rFonts w:eastAsia="Times New Roman"/>
                <w:szCs w:val="24"/>
              </w:rPr>
              <w:t>5. C</w:t>
            </w:r>
          </w:p>
          <w:p>
            <w:pPr>
              <w:pStyle w:val="Normal"/>
              <w:jc w:val="center"/>
              <w:rPr>
                <w:rFonts w:eastAsia="Times New Roman"/>
                <w:szCs w:val="24"/>
              </w:rPr>
            </w:pPr>
            <w:r>
              <w:rPr>
                <w:rFonts w:eastAsia="Times New Roman"/>
                <w:szCs w:val="24"/>
              </w:rPr>
              <w:t>6. D</w:t>
            </w:r>
          </w:p>
          <w:p>
            <w:pPr>
              <w:pStyle w:val="Normal"/>
              <w:jc w:val="center"/>
              <w:rPr>
                <w:rFonts w:eastAsia="Times New Roman"/>
                <w:szCs w:val="24"/>
              </w:rPr>
            </w:pPr>
            <w:r>
              <w:rPr>
                <w:rFonts w:eastAsia="Times New Roman"/>
                <w:szCs w:val="24"/>
              </w:rPr>
              <w:t>7. A</w:t>
            </w:r>
          </w:p>
          <w:p>
            <w:pPr>
              <w:pStyle w:val="Normal"/>
              <w:jc w:val="center"/>
              <w:rPr>
                <w:rFonts w:eastAsia="Times New Roman"/>
                <w:szCs w:val="24"/>
              </w:rPr>
            </w:pPr>
            <w:r>
              <w:rPr>
                <w:rFonts w:eastAsia="Times New Roman"/>
                <w:szCs w:val="24"/>
              </w:rPr>
              <w:t>8. D</w:t>
            </w:r>
          </w:p>
          <w:p>
            <w:pPr>
              <w:pStyle w:val="Normal"/>
              <w:jc w:val="center"/>
              <w:rPr>
                <w:rFonts w:eastAsia="Times New Roman"/>
                <w:szCs w:val="24"/>
              </w:rPr>
            </w:pPr>
            <w:r>
              <w:rPr>
                <w:rFonts w:eastAsia="Times New Roman"/>
                <w:szCs w:val="24"/>
              </w:rPr>
              <w:t>9. C</w:t>
            </w:r>
          </w:p>
          <w:p>
            <w:pPr>
              <w:pStyle w:val="Normal"/>
              <w:jc w:val="center"/>
              <w:rPr>
                <w:b/>
                <w:bCs/>
                <w:szCs w:val="24"/>
              </w:rPr>
            </w:pPr>
            <w:r>
              <w:rPr>
                <w:rFonts w:eastAsia="Times New Roman"/>
                <w:szCs w:val="24"/>
              </w:rPr>
              <w:t>10. A</w:t>
            </w:r>
          </w:p>
        </w:tc>
        <w:tc>
          <w:tcPr>
            <w:tcW w:w="240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eastAsia="Times New Roman"/>
                <w:szCs w:val="24"/>
              </w:rPr>
            </w:pPr>
            <w:r>
              <w:rPr>
                <w:rFonts w:eastAsia="Times New Roman"/>
                <w:szCs w:val="24"/>
              </w:rPr>
              <w:t>11. B</w:t>
            </w:r>
          </w:p>
          <w:p>
            <w:pPr>
              <w:pStyle w:val="Normal"/>
              <w:jc w:val="center"/>
              <w:rPr>
                <w:rFonts w:eastAsia="Times New Roman"/>
                <w:szCs w:val="24"/>
              </w:rPr>
            </w:pPr>
            <w:r>
              <w:rPr>
                <w:rFonts w:eastAsia="Times New Roman"/>
                <w:szCs w:val="24"/>
              </w:rPr>
              <w:t>12. C</w:t>
            </w:r>
          </w:p>
          <w:p>
            <w:pPr>
              <w:pStyle w:val="Normal"/>
              <w:jc w:val="center"/>
              <w:rPr>
                <w:rFonts w:eastAsia="Times New Roman"/>
                <w:szCs w:val="24"/>
              </w:rPr>
            </w:pPr>
            <w:r>
              <w:rPr>
                <w:rFonts w:eastAsia="Times New Roman"/>
                <w:szCs w:val="24"/>
              </w:rPr>
              <w:t>13. D</w:t>
            </w:r>
          </w:p>
          <w:p>
            <w:pPr>
              <w:pStyle w:val="Normal"/>
              <w:jc w:val="center"/>
              <w:rPr>
                <w:rFonts w:eastAsia="Times New Roman"/>
                <w:szCs w:val="24"/>
              </w:rPr>
            </w:pPr>
            <w:r>
              <w:rPr>
                <w:rFonts w:eastAsia="Times New Roman"/>
                <w:szCs w:val="24"/>
              </w:rPr>
              <w:t>14. B</w:t>
            </w:r>
          </w:p>
          <w:p>
            <w:pPr>
              <w:pStyle w:val="Normal"/>
              <w:jc w:val="center"/>
              <w:rPr>
                <w:rFonts w:eastAsia="Times New Roman"/>
                <w:szCs w:val="24"/>
              </w:rPr>
            </w:pPr>
            <w:r>
              <w:rPr>
                <w:rFonts w:eastAsia="Times New Roman"/>
                <w:szCs w:val="24"/>
              </w:rPr>
              <w:t>15. B</w:t>
            </w:r>
          </w:p>
          <w:p>
            <w:pPr>
              <w:pStyle w:val="Normal"/>
              <w:jc w:val="center"/>
              <w:rPr>
                <w:rFonts w:eastAsia="Times New Roman"/>
                <w:szCs w:val="24"/>
              </w:rPr>
            </w:pPr>
            <w:r>
              <w:rPr>
                <w:rFonts w:eastAsia="Times New Roman"/>
                <w:szCs w:val="24"/>
              </w:rPr>
              <w:t>16. D</w:t>
            </w:r>
          </w:p>
          <w:p>
            <w:pPr>
              <w:pStyle w:val="Normal"/>
              <w:jc w:val="center"/>
              <w:rPr>
                <w:rFonts w:eastAsia="Times New Roman"/>
                <w:szCs w:val="24"/>
              </w:rPr>
            </w:pPr>
            <w:r>
              <w:rPr>
                <w:rFonts w:eastAsia="Times New Roman"/>
                <w:szCs w:val="24"/>
              </w:rPr>
              <w:t>17. B</w:t>
            </w:r>
          </w:p>
          <w:p>
            <w:pPr>
              <w:pStyle w:val="Normal"/>
              <w:jc w:val="center"/>
              <w:rPr>
                <w:rFonts w:eastAsia="Times New Roman"/>
                <w:szCs w:val="24"/>
              </w:rPr>
            </w:pPr>
            <w:r>
              <w:rPr>
                <w:rFonts w:eastAsia="Times New Roman"/>
                <w:szCs w:val="24"/>
              </w:rPr>
              <w:t>18. C</w:t>
            </w:r>
          </w:p>
          <w:p>
            <w:pPr>
              <w:pStyle w:val="Normal"/>
              <w:jc w:val="center"/>
              <w:rPr>
                <w:rFonts w:eastAsia="Times New Roman"/>
                <w:szCs w:val="24"/>
              </w:rPr>
            </w:pPr>
            <w:r>
              <w:rPr>
                <w:rFonts w:eastAsia="Times New Roman"/>
                <w:szCs w:val="24"/>
              </w:rPr>
              <w:t>19. C</w:t>
            </w:r>
          </w:p>
          <w:p>
            <w:pPr>
              <w:pStyle w:val="Normal"/>
              <w:jc w:val="center"/>
              <w:rPr>
                <w:b/>
                <w:bCs/>
                <w:szCs w:val="24"/>
              </w:rPr>
            </w:pPr>
            <w:r>
              <w:rPr>
                <w:rFonts w:eastAsia="Times New Roman"/>
                <w:szCs w:val="24"/>
              </w:rPr>
              <w:t>20. A</w:t>
            </w:r>
          </w:p>
        </w:tc>
        <w:tc>
          <w:tcPr>
            <w:tcW w:w="240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eastAsia="Times New Roman"/>
                <w:szCs w:val="24"/>
              </w:rPr>
            </w:pPr>
            <w:r>
              <w:rPr>
                <w:rFonts w:eastAsia="Times New Roman"/>
                <w:szCs w:val="24"/>
              </w:rPr>
              <w:t>21. B</w:t>
            </w:r>
          </w:p>
          <w:p>
            <w:pPr>
              <w:pStyle w:val="Normal"/>
              <w:jc w:val="center"/>
              <w:rPr>
                <w:rFonts w:eastAsia="Times New Roman"/>
                <w:szCs w:val="24"/>
              </w:rPr>
            </w:pPr>
            <w:r>
              <w:rPr>
                <w:rFonts w:eastAsia="Times New Roman"/>
                <w:szCs w:val="24"/>
              </w:rPr>
              <w:t>22. A</w:t>
            </w:r>
          </w:p>
          <w:p>
            <w:pPr>
              <w:pStyle w:val="Normal"/>
              <w:jc w:val="center"/>
              <w:rPr>
                <w:rFonts w:eastAsia="Times New Roman"/>
                <w:szCs w:val="24"/>
              </w:rPr>
            </w:pPr>
            <w:r>
              <w:rPr>
                <w:rFonts w:eastAsia="Times New Roman"/>
                <w:szCs w:val="24"/>
              </w:rPr>
              <w:t>23. B</w:t>
            </w:r>
          </w:p>
          <w:p>
            <w:pPr>
              <w:pStyle w:val="Normal"/>
              <w:jc w:val="center"/>
              <w:rPr>
                <w:rFonts w:eastAsia="Times New Roman"/>
                <w:szCs w:val="24"/>
              </w:rPr>
            </w:pPr>
            <w:r>
              <w:rPr>
                <w:rFonts w:eastAsia="Times New Roman"/>
                <w:szCs w:val="24"/>
              </w:rPr>
              <w:t>24. A</w:t>
            </w:r>
          </w:p>
          <w:p>
            <w:pPr>
              <w:pStyle w:val="Normal"/>
              <w:jc w:val="center"/>
              <w:rPr>
                <w:rFonts w:eastAsia="Times New Roman"/>
                <w:szCs w:val="24"/>
              </w:rPr>
            </w:pPr>
            <w:r>
              <w:rPr>
                <w:rFonts w:eastAsia="Times New Roman"/>
                <w:szCs w:val="24"/>
              </w:rPr>
              <w:t>25. A</w:t>
            </w:r>
          </w:p>
          <w:p>
            <w:pPr>
              <w:pStyle w:val="Normal"/>
              <w:jc w:val="center"/>
              <w:rPr>
                <w:rFonts w:eastAsia="Times New Roman"/>
                <w:szCs w:val="24"/>
              </w:rPr>
            </w:pPr>
            <w:r>
              <w:rPr>
                <w:rFonts w:eastAsia="Times New Roman"/>
                <w:szCs w:val="24"/>
              </w:rPr>
              <w:t>26. C</w:t>
            </w:r>
          </w:p>
          <w:p>
            <w:pPr>
              <w:pStyle w:val="Normal"/>
              <w:jc w:val="center"/>
              <w:rPr>
                <w:rFonts w:eastAsia="Times New Roman"/>
                <w:szCs w:val="24"/>
              </w:rPr>
            </w:pPr>
            <w:r>
              <w:rPr>
                <w:rFonts w:eastAsia="Times New Roman"/>
                <w:szCs w:val="24"/>
              </w:rPr>
              <w:t>27. C</w:t>
            </w:r>
          </w:p>
          <w:p>
            <w:pPr>
              <w:pStyle w:val="Normal"/>
              <w:jc w:val="center"/>
              <w:rPr>
                <w:rFonts w:eastAsia="Times New Roman"/>
                <w:szCs w:val="24"/>
              </w:rPr>
            </w:pPr>
            <w:r>
              <w:rPr>
                <w:rFonts w:eastAsia="Times New Roman"/>
                <w:szCs w:val="24"/>
              </w:rPr>
              <w:t>28. D</w:t>
            </w:r>
          </w:p>
          <w:p>
            <w:pPr>
              <w:pStyle w:val="Normal"/>
              <w:jc w:val="center"/>
              <w:rPr>
                <w:rFonts w:eastAsia="Times New Roman"/>
                <w:szCs w:val="24"/>
              </w:rPr>
            </w:pPr>
            <w:r>
              <w:rPr>
                <w:rFonts w:eastAsia="Times New Roman"/>
                <w:szCs w:val="24"/>
              </w:rPr>
              <w:t>29. B</w:t>
            </w:r>
          </w:p>
          <w:p>
            <w:pPr>
              <w:pStyle w:val="Normal"/>
              <w:jc w:val="center"/>
              <w:rPr>
                <w:b/>
                <w:bCs/>
                <w:szCs w:val="24"/>
              </w:rPr>
            </w:pPr>
            <w:r>
              <w:rPr>
                <w:rFonts w:eastAsia="Times New Roman"/>
                <w:szCs w:val="24"/>
              </w:rPr>
              <w:t>30. D</w:t>
            </w:r>
          </w:p>
        </w:tc>
        <w:tc>
          <w:tcPr>
            <w:tcW w:w="240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eastAsia="Times New Roman"/>
                <w:szCs w:val="24"/>
              </w:rPr>
            </w:pPr>
            <w:r>
              <w:rPr>
                <w:rFonts w:eastAsia="Times New Roman"/>
                <w:szCs w:val="24"/>
              </w:rPr>
              <w:t>31. B</w:t>
            </w:r>
          </w:p>
          <w:p>
            <w:pPr>
              <w:pStyle w:val="Normal"/>
              <w:jc w:val="center"/>
              <w:rPr>
                <w:rFonts w:eastAsia="Times New Roman"/>
                <w:szCs w:val="24"/>
              </w:rPr>
            </w:pPr>
            <w:r>
              <w:rPr>
                <w:rFonts w:eastAsia="Times New Roman"/>
                <w:szCs w:val="24"/>
              </w:rPr>
              <w:t>32. C</w:t>
            </w:r>
          </w:p>
          <w:p>
            <w:pPr>
              <w:pStyle w:val="Normal"/>
              <w:jc w:val="center"/>
              <w:rPr>
                <w:rFonts w:eastAsia="Times New Roman"/>
                <w:szCs w:val="24"/>
              </w:rPr>
            </w:pPr>
            <w:r>
              <w:rPr>
                <w:rFonts w:eastAsia="Times New Roman"/>
                <w:szCs w:val="24"/>
              </w:rPr>
              <w:t>33. A</w:t>
            </w:r>
          </w:p>
          <w:p>
            <w:pPr>
              <w:pStyle w:val="Normal"/>
              <w:jc w:val="center"/>
              <w:rPr>
                <w:rFonts w:eastAsia="Times New Roman"/>
                <w:szCs w:val="24"/>
              </w:rPr>
            </w:pPr>
            <w:r>
              <w:rPr>
                <w:rFonts w:eastAsia="Times New Roman"/>
                <w:szCs w:val="24"/>
              </w:rPr>
              <w:t>34. D</w:t>
            </w:r>
          </w:p>
          <w:p>
            <w:pPr>
              <w:pStyle w:val="Normal"/>
              <w:jc w:val="center"/>
              <w:rPr>
                <w:rFonts w:eastAsia="Times New Roman"/>
                <w:szCs w:val="24"/>
              </w:rPr>
            </w:pPr>
            <w:r>
              <w:rPr>
                <w:rFonts w:eastAsia="Times New Roman"/>
                <w:szCs w:val="24"/>
              </w:rPr>
              <w:t>35. B</w:t>
            </w:r>
          </w:p>
          <w:p>
            <w:pPr>
              <w:pStyle w:val="Normal"/>
              <w:jc w:val="center"/>
              <w:rPr>
                <w:rFonts w:eastAsia="Times New Roman"/>
                <w:szCs w:val="24"/>
              </w:rPr>
            </w:pPr>
            <w:r>
              <w:rPr>
                <w:rFonts w:eastAsia="Times New Roman"/>
                <w:szCs w:val="24"/>
              </w:rPr>
              <w:t>36. A</w:t>
            </w:r>
          </w:p>
          <w:p>
            <w:pPr>
              <w:pStyle w:val="Normal"/>
              <w:jc w:val="center"/>
              <w:rPr>
                <w:rFonts w:eastAsia="Times New Roman"/>
                <w:szCs w:val="24"/>
              </w:rPr>
            </w:pPr>
            <w:r>
              <w:rPr>
                <w:rFonts w:eastAsia="Times New Roman"/>
                <w:szCs w:val="24"/>
              </w:rPr>
              <w:t>37. D</w:t>
            </w:r>
          </w:p>
          <w:p>
            <w:pPr>
              <w:pStyle w:val="Normal"/>
              <w:jc w:val="center"/>
              <w:rPr>
                <w:rFonts w:eastAsia="Times New Roman"/>
                <w:szCs w:val="24"/>
              </w:rPr>
            </w:pPr>
            <w:r>
              <w:rPr>
                <w:rFonts w:eastAsia="Times New Roman"/>
                <w:szCs w:val="24"/>
              </w:rPr>
              <w:t>38. D</w:t>
            </w:r>
          </w:p>
          <w:p>
            <w:pPr>
              <w:pStyle w:val="Normal"/>
              <w:jc w:val="center"/>
              <w:rPr>
                <w:rFonts w:eastAsia="Times New Roman"/>
                <w:szCs w:val="24"/>
              </w:rPr>
            </w:pPr>
            <w:r>
              <w:rPr>
                <w:rFonts w:eastAsia="Times New Roman"/>
                <w:szCs w:val="24"/>
              </w:rPr>
              <w:t>39. B</w:t>
            </w:r>
          </w:p>
          <w:p>
            <w:pPr>
              <w:pStyle w:val="Normal"/>
              <w:jc w:val="center"/>
              <w:rPr>
                <w:b/>
                <w:bCs/>
                <w:szCs w:val="24"/>
              </w:rPr>
            </w:pPr>
            <w:r>
              <w:rPr>
                <w:rFonts w:eastAsia="Times New Roman"/>
                <w:szCs w:val="24"/>
              </w:rPr>
              <w:t>40. A</w:t>
            </w:r>
          </w:p>
        </w:tc>
      </w:tr>
    </w:tbl>
    <w:p>
      <w:pPr>
        <w:pStyle w:val="Normal"/>
        <w:rPr>
          <w:b/>
          <w:bCs/>
          <w:szCs w:val="24"/>
        </w:rPr>
      </w:pPr>
      <w:r>
        <w:rPr>
          <w:b/>
          <w:bCs/>
          <w:szCs w:val="24"/>
        </w:rPr>
      </w:r>
    </w:p>
    <w:p>
      <w:pPr>
        <w:pStyle w:val="Normal"/>
        <w:jc w:val="center"/>
        <w:rPr>
          <w:b/>
        </w:rPr>
      </w:pPr>
      <w:r>
        <w:rPr>
          <w:b/>
        </w:rPr>
        <w:t>GIẢI CHI TIẾT</w:t>
      </w:r>
    </w:p>
    <w:p>
      <w:pPr>
        <w:pStyle w:val="Normal"/>
        <w:rPr>
          <w:b/>
        </w:rPr>
      </w:pPr>
      <w:r>
        <w:rPr>
          <w:b/>
        </w:rPr>
        <w:t xml:space="preserve">Câu 1: </w:t>
      </w:r>
    </w:p>
    <w:p>
      <w:pPr>
        <w:pStyle w:val="Normal"/>
        <w:rPr/>
      </w:pPr>
      <w:r>
        <w:rPr/>
        <w:t>Số dao động toàn phần mà sóng cao tần thực hiện được</w:t>
      </w:r>
    </w:p>
    <w:p>
      <w:pPr>
        <w:pStyle w:val="Normal"/>
        <w:rPr/>
      </w:pPr>
      <w:r>
        <w:rPr/>
        <w:object w:dxaOrig="1880" w:dyaOrig="6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93.75pt;height:33pt" filled="f" o:ole="">
            <v:imagedata r:id="rId972" o:title=""/>
          </v:shape>
          <o:OLEObject Type="Embed" ProgID="" ShapeID="ole_rId971" DrawAspect="Content" ObjectID="_1086478236" r:id="rId971"/>
        </w:object>
      </w:r>
    </w:p>
    <w:p>
      <w:pPr>
        <w:pStyle w:val="ListParagraph"/>
        <w:numPr>
          <w:ilvl w:val="0"/>
          <w:numId w:val="12"/>
        </w:numPr>
        <w:spacing w:lineRule="auto" w:line="240" w:before="0" w:after="0"/>
        <w:contextualSpacing/>
        <w:jc w:val="both"/>
        <w:rPr>
          <w:b/>
          <w:lang w:val="en-US"/>
        </w:rPr>
      </w:pPr>
      <w:r>
        <w:rPr>
          <w:b/>
          <w:lang w:val="en-US"/>
        </w:rPr>
        <w:t>Đáp án C</w:t>
      </w:r>
    </w:p>
    <w:p>
      <w:pPr>
        <w:pStyle w:val="Normal"/>
        <w:rPr>
          <w:b/>
          <w:lang w:val="vi-VN"/>
        </w:rPr>
      </w:pPr>
      <w:r>
        <w:rPr>
          <w:b/>
        </w:rPr>
        <w:t xml:space="preserve">Câu 2: </w:t>
      </w:r>
    </w:p>
    <w:p>
      <w:pPr>
        <w:pStyle w:val="Normal"/>
        <w:rPr/>
      </w:pPr>
      <w:r>
        <w:rPr/>
        <w:t xml:space="preserve">Giá trị hiệu dụng của dòng điện trong mạch </w:t>
      </w:r>
      <w:r>
        <w:rPr/>
        <w:object w:dxaOrig="740" w:dyaOrig="6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36.75pt;height:33pt" filled="f" o:ole="">
            <v:imagedata r:id="rId974" o:title=""/>
          </v:shape>
          <o:OLEObject Type="Embed" ProgID="" ShapeID="ole_rId973" DrawAspect="Content" ObjectID="_161257683" r:id="rId973"/>
        </w:object>
      </w:r>
    </w:p>
    <w:p>
      <w:pPr>
        <w:pStyle w:val="ListParagraph"/>
        <w:numPr>
          <w:ilvl w:val="0"/>
          <w:numId w:val="12"/>
        </w:numPr>
        <w:spacing w:lineRule="auto" w:line="240" w:before="0" w:after="0"/>
        <w:contextualSpacing/>
        <w:jc w:val="both"/>
        <w:rPr>
          <w:b/>
          <w:lang w:val="en-US"/>
        </w:rPr>
      </w:pPr>
      <w:r>
        <w:rPr>
          <w:b/>
          <w:lang w:val="en-US"/>
        </w:rPr>
        <w:t>Đáp án C</w:t>
      </w:r>
    </w:p>
    <w:p>
      <w:pPr>
        <w:pStyle w:val="Normal"/>
        <w:rPr>
          <w:b/>
          <w:lang w:val="vi-VN"/>
        </w:rPr>
      </w:pPr>
      <w:r>
        <w:rPr>
          <w:b/>
        </w:rPr>
        <w:t xml:space="preserve">Câu 3: </w:t>
      </w:r>
    </w:p>
    <w:p>
      <w:pPr>
        <w:pStyle w:val="Normal"/>
        <w:rPr/>
      </w:pPr>
      <w:r>
        <w:rPr/>
        <w:t>Biên độ và cơ năng của vật giảm dần theo thời gian</w:t>
      </w:r>
    </w:p>
    <w:p>
      <w:pPr>
        <w:pStyle w:val="ListParagraph"/>
        <w:numPr>
          <w:ilvl w:val="0"/>
          <w:numId w:val="11"/>
        </w:numPr>
        <w:spacing w:lineRule="auto" w:line="240" w:before="0" w:after="0"/>
        <w:contextualSpacing/>
        <w:jc w:val="both"/>
        <w:rPr>
          <w:b/>
          <w:lang w:val="en-US"/>
        </w:rPr>
      </w:pPr>
      <w:r>
        <w:rPr>
          <w:b/>
          <w:lang w:val="en-US"/>
        </w:rPr>
        <w:t>Đáp án D</w:t>
      </w:r>
    </w:p>
    <w:p>
      <w:pPr>
        <w:pStyle w:val="Footer"/>
        <w:rPr>
          <w:b/>
        </w:rPr>
      </w:pPr>
      <w:r>
        <w:rPr>
          <w:b/>
        </w:rPr>
        <w:t xml:space="preserve">Câu 4 : </w:t>
      </w:r>
    </w:p>
    <w:p>
      <w:pPr>
        <w:pStyle w:val="Normal"/>
        <w:rPr>
          <w:b/>
        </w:rPr>
      </w:pPr>
      <w:r>
        <w:rPr>
          <w:b/>
        </w:rPr>
      </w:r>
    </w:p>
    <w:p>
      <w:pPr>
        <w:pStyle w:val="Normal"/>
        <w:rPr/>
      </w:pPr>
      <w:r>
        <w:rPr/>
        <w:t>Trong mạch chọn sóng ta có:</w:t>
      </w:r>
    </w:p>
    <w:p>
      <w:pPr>
        <w:pStyle w:val="Normal"/>
        <w:rPr/>
      </w:pPr>
      <w:r>
        <w:rPr/>
        <w:object w:dxaOrig="6540" w:dyaOrig="14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327pt;height:72pt" filled="f" o:ole="">
            <v:imagedata r:id="rId976" o:title=""/>
          </v:shape>
          <o:OLEObject Type="Embed" ProgID="" ShapeID="ole_rId975" DrawAspect="Content" ObjectID="_941575421" r:id="rId975"/>
        </w:object>
      </w:r>
    </w:p>
    <w:p>
      <w:pPr>
        <w:pStyle w:val="ListParagraph"/>
        <w:numPr>
          <w:ilvl w:val="0"/>
          <w:numId w:val="11"/>
        </w:numPr>
        <w:spacing w:lineRule="auto" w:line="240" w:before="0" w:after="0"/>
        <w:contextualSpacing/>
        <w:jc w:val="both"/>
        <w:rPr>
          <w:b/>
          <w:lang w:val="en-US"/>
        </w:rPr>
      </w:pPr>
      <w:r>
        <w:rPr>
          <w:b/>
          <w:lang w:val="en-US"/>
        </w:rPr>
        <w:t>Đáp án A</w:t>
      </w:r>
    </w:p>
    <w:p>
      <w:pPr>
        <w:pStyle w:val="Normal"/>
        <w:rPr>
          <w:b/>
        </w:rPr>
      </w:pPr>
      <w:r>
        <w:rPr>
          <w:b/>
        </w:rPr>
        <w:t>Câu 5:</w:t>
      </w:r>
    </w:p>
    <w:p>
      <w:pPr>
        <w:pStyle w:val="Normal"/>
        <w:rPr/>
      </w:pPr>
      <w:r>
        <w:rPr/>
        <w:t xml:space="preserve">Bước sóng dài nhất ứng với sóng dừng trên dây với một bụng sóng </w:t>
      </w:r>
      <w:r>
        <w:rPr/>
        <w:object w:dxaOrig="639" w:dyaOrig="279">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31.5pt;height:14.25pt" filled="f" o:ole="">
            <v:imagedata r:id="rId978" o:title=""/>
          </v:shape>
          <o:OLEObject Type="Embed" ProgID="" ShapeID="ole_rId977" DrawAspect="Content" ObjectID="_2144855391" r:id="rId977"/>
        </w:object>
      </w:r>
    </w:p>
    <w:p>
      <w:pPr>
        <w:pStyle w:val="ListParagraph"/>
        <w:numPr>
          <w:ilvl w:val="0"/>
          <w:numId w:val="24"/>
        </w:numPr>
        <w:spacing w:lineRule="auto" w:line="240" w:before="0" w:after="0"/>
        <w:contextualSpacing/>
        <w:jc w:val="both"/>
        <w:rPr>
          <w:b/>
          <w:lang w:val="en-US"/>
        </w:rPr>
      </w:pPr>
      <w:r>
        <w:rPr>
          <w:b/>
          <w:lang w:val="en-US"/>
        </w:rPr>
        <w:t>Đáp án C</w:t>
      </w:r>
    </w:p>
    <w:p>
      <w:pPr>
        <w:pStyle w:val="Normal"/>
        <w:rPr>
          <w:b/>
        </w:rPr>
      </w:pPr>
      <w:r>
        <w:rPr>
          <w:b/>
        </w:rPr>
        <w:t>Câu 6:</w:t>
      </w:r>
    </w:p>
    <w:p>
      <w:pPr>
        <w:pStyle w:val="Normal"/>
        <w:rPr/>
      </w:pPr>
      <w:r>
        <w:rPr/>
        <w:t>Độ cao của âm gắn liền với tần số âm</w:t>
      </w:r>
    </w:p>
    <w:p>
      <w:pPr>
        <w:pStyle w:val="ListParagraph"/>
        <w:numPr>
          <w:ilvl w:val="0"/>
          <w:numId w:val="19"/>
        </w:numPr>
        <w:spacing w:lineRule="auto" w:line="240" w:before="0" w:after="0"/>
        <w:contextualSpacing/>
        <w:jc w:val="both"/>
        <w:rPr>
          <w:b/>
          <w:lang w:val="en-US"/>
        </w:rPr>
      </w:pPr>
      <w:r>
        <w:rPr>
          <w:b/>
          <w:lang w:val="en-US"/>
        </w:rPr>
        <w:t>Đáp án D</w:t>
      </w:r>
    </w:p>
    <w:p>
      <w:pPr>
        <w:pStyle w:val="Normal"/>
        <w:rPr>
          <w:b/>
        </w:rPr>
      </w:pPr>
      <w:r>
        <w:rPr>
          <w:b/>
        </w:rPr>
        <w:t>Câu 7:</w:t>
      </w:r>
    </w:p>
    <w:p>
      <w:pPr>
        <w:pStyle w:val="Normal"/>
        <w:rPr/>
      </w:pPr>
      <w:r>
        <w:rPr/>
        <w:t>Nên có khả năng đâm xuyên khác nhau</w:t>
      </w:r>
    </w:p>
    <w:p>
      <w:pPr>
        <w:pStyle w:val="ListParagraph"/>
        <w:numPr>
          <w:ilvl w:val="0"/>
          <w:numId w:val="7"/>
        </w:numPr>
        <w:spacing w:lineRule="auto" w:line="240" w:before="0" w:after="0"/>
        <w:contextualSpacing/>
        <w:jc w:val="both"/>
        <w:rPr>
          <w:b/>
          <w:lang w:val="en-US"/>
        </w:rPr>
      </w:pPr>
      <w:r>
        <w:rPr>
          <w:b/>
          <w:lang w:val="en-US"/>
        </w:rPr>
        <w:t>Đáp án A</w:t>
      </w:r>
    </w:p>
    <w:p>
      <w:pPr>
        <w:pStyle w:val="Normal"/>
        <w:rPr>
          <w:b/>
        </w:rPr>
      </w:pPr>
      <w:r>
        <w:rPr>
          <w:b/>
        </w:rPr>
        <w:t>Câu 8:</w:t>
      </w:r>
    </w:p>
    <w:p>
      <w:pPr>
        <w:pStyle w:val="Normal"/>
        <w:rPr/>
      </w:pPr>
      <w:r>
        <w:rPr/>
        <w:t xml:space="preserve">Thứ tự đúng sẽ là </w:t>
      </w:r>
      <w:r>
        <w:rPr/>
        <w:object w:dxaOrig="1119" w:dyaOrig="379">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56.25pt;height:18.75pt" filled="f" o:ole="">
            <v:imagedata r:id="rId980" o:title=""/>
          </v:shape>
          <o:OLEObject Type="Embed" ProgID="" ShapeID="ole_rId979" DrawAspect="Content" ObjectID="_391918549" r:id="rId979"/>
        </w:object>
      </w:r>
    </w:p>
    <w:p>
      <w:pPr>
        <w:pStyle w:val="ListParagraph"/>
        <w:numPr>
          <w:ilvl w:val="0"/>
          <w:numId w:val="19"/>
        </w:numPr>
        <w:spacing w:lineRule="auto" w:line="240" w:before="0" w:after="0"/>
        <w:contextualSpacing/>
        <w:jc w:val="both"/>
        <w:rPr>
          <w:b/>
          <w:lang w:val="en-US"/>
        </w:rPr>
      </w:pPr>
      <w:r>
        <w:rPr>
          <w:b/>
          <w:lang w:val="en-US"/>
        </w:rPr>
        <w:t>Đáp án D</w:t>
      </w:r>
    </w:p>
    <w:p>
      <w:pPr>
        <w:pStyle w:val="Normal"/>
        <w:rPr>
          <w:b/>
        </w:rPr>
      </w:pPr>
      <w:r>
        <w:rPr>
          <w:b/>
        </w:rPr>
        <w:t xml:space="preserve">Câu 9: </w:t>
      </w:r>
    </w:p>
    <w:p>
      <w:pPr>
        <w:pStyle w:val="Normal"/>
        <w:rPr/>
      </w:pPr>
      <w:r>
        <w:rPr/>
        <w:t xml:space="preserve">Chu kì dao động của chất điểm </w:t>
      </w:r>
      <w:r>
        <w:rPr/>
        <w:object w:dxaOrig="2020" w:dyaOrig="6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01.25pt;height:30.75pt" filled="f" o:ole="">
            <v:imagedata r:id="rId982" o:title=""/>
          </v:shape>
          <o:OLEObject Type="Embed" ProgID="" ShapeID="ole_rId981" DrawAspect="Content" ObjectID="_378205319" r:id="rId981"/>
        </w:object>
      </w:r>
    </w:p>
    <w:p>
      <w:pPr>
        <w:pStyle w:val="ListParagraph"/>
        <w:numPr>
          <w:ilvl w:val="0"/>
          <w:numId w:val="17"/>
        </w:numPr>
        <w:spacing w:lineRule="auto" w:line="240" w:before="0" w:after="0"/>
        <w:contextualSpacing/>
        <w:jc w:val="both"/>
        <w:rPr>
          <w:b/>
          <w:lang w:val="en-US"/>
        </w:rPr>
      </w:pPr>
      <w:r>
        <w:rPr>
          <w:b/>
          <w:lang w:val="en-US"/>
        </w:rPr>
        <w:t>Đáp án C</w:t>
      </w:r>
    </w:p>
    <w:p>
      <w:pPr>
        <w:pStyle w:val="Normal"/>
        <w:rPr>
          <w:b/>
        </w:rPr>
      </w:pPr>
      <w:r>
        <w:rPr>
          <w:b/>
        </w:rPr>
        <w:t>Câu 10:</w:t>
      </w:r>
    </w:p>
    <w:p>
      <w:pPr>
        <w:pStyle w:val="Normal"/>
        <w:rPr/>
      </w:pPr>
      <w:r>
        <w:rPr/>
        <w:t>Hệ số công suất của đoạn mạch</w:t>
      </w:r>
    </w:p>
    <w:p>
      <w:pPr>
        <w:pStyle w:val="Normal"/>
        <w:rPr/>
      </w:pPr>
      <w:r>
        <w:rPr/>
        <w:object w:dxaOrig="2560" w:dyaOrig="80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28.25pt;height:40.5pt" filled="f" o:ole="">
            <v:imagedata r:id="rId984" o:title=""/>
          </v:shape>
          <o:OLEObject Type="Embed" ProgID="" ShapeID="ole_rId983" DrawAspect="Content" ObjectID="_180527789" r:id="rId983"/>
        </w:object>
      </w:r>
    </w:p>
    <w:p>
      <w:pPr>
        <w:pStyle w:val="ListParagraph"/>
        <w:numPr>
          <w:ilvl w:val="0"/>
          <w:numId w:val="3"/>
        </w:numPr>
        <w:spacing w:lineRule="auto" w:line="240" w:before="0" w:after="0"/>
        <w:contextualSpacing/>
        <w:jc w:val="both"/>
        <w:rPr>
          <w:b/>
          <w:lang w:val="en-US"/>
        </w:rPr>
      </w:pPr>
      <w:r>
        <w:rPr>
          <w:b/>
          <w:lang w:val="en-US"/>
        </w:rPr>
        <w:t>Đáp án A</w:t>
      </w:r>
    </w:p>
    <w:p>
      <w:pPr>
        <w:pStyle w:val="Normal"/>
        <w:rPr/>
      </w:pPr>
      <w:r>
        <w:rPr>
          <w:b/>
        </w:rPr>
        <w:t xml:space="preserve">Câu 11: </w:t>
      </w:r>
    </w:p>
    <w:p>
      <w:pPr>
        <w:pStyle w:val="Normal"/>
        <w:rPr/>
      </w:pPr>
      <w:r>
        <w:rPr/>
        <w:t>Bước sóng 480 nm có màu lam</w:t>
      </w:r>
    </w:p>
    <w:p>
      <w:pPr>
        <w:pStyle w:val="ListParagraph"/>
        <w:numPr>
          <w:ilvl w:val="0"/>
          <w:numId w:val="3"/>
        </w:numPr>
        <w:spacing w:lineRule="auto" w:line="240" w:before="0" w:after="0"/>
        <w:contextualSpacing/>
        <w:jc w:val="both"/>
        <w:rPr>
          <w:b/>
          <w:lang w:val="fr-FR"/>
        </w:rPr>
      </w:pPr>
      <w:r>
        <w:rPr>
          <w:b/>
          <w:lang w:val="en-US"/>
        </w:rPr>
        <w:t>Đáp án B</w:t>
      </w:r>
    </w:p>
    <w:p>
      <w:pPr>
        <w:pStyle w:val="Normal"/>
        <w:rPr>
          <w:b/>
          <w:lang w:val="fr-FR"/>
        </w:rPr>
      </w:pPr>
      <w:r>
        <w:rPr>
          <w:b/>
          <w:lang w:val="fr-FR"/>
        </w:rPr>
        <w:t>Câu 12:</w:t>
      </w:r>
    </w:p>
    <w:p>
      <w:pPr>
        <w:pStyle w:val="Normal"/>
        <w:rPr>
          <w:lang w:val="fr-FR"/>
        </w:rPr>
      </w:pPr>
      <w:r>
        <w:rPr>
          <w:lang w:val="fr-FR"/>
        </w:rPr>
        <w:t>Ta có :</w:t>
      </w:r>
    </w:p>
    <w:p>
      <w:pPr>
        <w:pStyle w:val="Normal"/>
        <w:rPr>
          <w:lang w:val="fr-FR"/>
        </w:rPr>
      </w:pPr>
      <w:r>
        <w:rPr>
          <w:lang w:val="fr-FR"/>
        </w:rPr>
        <w:object w:dxaOrig="5600" w:dyaOrig="68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279.75pt;height:33.75pt" filled="f" o:ole="">
            <v:imagedata r:id="rId986" o:title=""/>
          </v:shape>
          <o:OLEObject Type="Embed" ProgID="" ShapeID="ole_rId985" DrawAspect="Content" ObjectID="_645014109" r:id="rId985"/>
        </w:object>
      </w:r>
    </w:p>
    <w:p>
      <w:pPr>
        <w:pStyle w:val="ListParagraph"/>
        <w:numPr>
          <w:ilvl w:val="0"/>
          <w:numId w:val="3"/>
        </w:numPr>
        <w:spacing w:lineRule="auto" w:line="240" w:before="0" w:after="0"/>
        <w:contextualSpacing/>
        <w:jc w:val="both"/>
        <w:rPr>
          <w:b/>
          <w:lang w:val="fr-FR"/>
        </w:rPr>
      </w:pPr>
      <w:r>
        <w:rPr>
          <w:b/>
          <w:lang w:val="fr-FR"/>
        </w:rPr>
        <w:t>Đáp án C</w:t>
      </w:r>
    </w:p>
    <w:p>
      <w:pPr>
        <w:pStyle w:val="Normal"/>
        <w:rPr>
          <w:b/>
          <w:lang w:val="fr-FR"/>
        </w:rPr>
      </w:pPr>
      <w:r>
        <w:rPr>
          <w:b/>
          <w:lang w:val="fr-FR"/>
        </w:rPr>
        <w:t>Câu 13 :</w:t>
      </w:r>
    </w:p>
    <w:p>
      <w:pPr>
        <w:pStyle w:val="Normal"/>
        <w:rPr>
          <w:lang w:val="fr-FR"/>
        </w:rPr>
      </w:pPr>
      <w:r>
        <w:rPr>
          <w:lang w:val="fr-FR"/>
        </w:rPr>
        <w:t>Quang phổ liên tục chỉ phụ thuộc vào nhiệt độ của nguồn, không phụ thuộc vào thành phần cấu tạo của nguồn phát</w:t>
      </w:r>
    </w:p>
    <w:p>
      <w:pPr>
        <w:pStyle w:val="ListParagraph"/>
        <w:numPr>
          <w:ilvl w:val="0"/>
          <w:numId w:val="3"/>
        </w:numPr>
        <w:spacing w:lineRule="auto" w:line="240" w:before="0" w:after="0"/>
        <w:contextualSpacing/>
        <w:jc w:val="both"/>
        <w:rPr>
          <w:b/>
          <w:lang w:val="fr-FR"/>
        </w:rPr>
      </w:pPr>
      <w:r>
        <w:rPr>
          <w:b/>
          <w:lang w:val="fr-FR"/>
        </w:rPr>
        <w:t>Đáp án D</w:t>
      </w:r>
    </w:p>
    <w:p>
      <w:pPr>
        <w:pStyle w:val="Normal"/>
        <w:rPr>
          <w:b/>
          <w:lang w:val="fr-FR"/>
        </w:rPr>
      </w:pPr>
      <w:r>
        <w:rPr>
          <w:b/>
          <w:lang w:val="fr-FR"/>
        </w:rPr>
        <w:t>Câu 14 :</w:t>
      </w:r>
    </w:p>
    <w:p>
      <w:pPr>
        <w:pStyle w:val="Normal"/>
        <w:rPr>
          <w:lang w:val="fr-FR"/>
        </w:rPr>
      </w:pPr>
      <w:r>
        <w:rPr>
          <w:lang w:val="fr-FR"/>
        </w:rPr>
        <w:t xml:space="preserve">Bước sóng của sóng </w:t>
      </w:r>
      <w:r>
        <w:rPr>
          <w:lang w:val="fr-FR"/>
        </w:rPr>
        <w:object w:dxaOrig="1119" w:dyaOrig="62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56.25pt;height:30.75pt" filled="f" o:ole="">
            <v:imagedata r:id="rId988" o:title=""/>
          </v:shape>
          <o:OLEObject Type="Embed" ProgID="" ShapeID="ole_rId987" DrawAspect="Content" ObjectID="_1900472957" r:id="rId987"/>
        </w:object>
      </w:r>
    </w:p>
    <w:p>
      <w:pPr>
        <w:pStyle w:val="ListParagraph"/>
        <w:numPr>
          <w:ilvl w:val="0"/>
          <w:numId w:val="3"/>
        </w:numPr>
        <w:spacing w:lineRule="auto" w:line="240" w:before="0" w:after="0"/>
        <w:contextualSpacing/>
        <w:jc w:val="both"/>
        <w:rPr>
          <w:b/>
          <w:lang w:val="fr-FR"/>
        </w:rPr>
      </w:pPr>
      <w:r>
        <w:rPr>
          <w:b/>
          <w:lang w:val="fr-FR"/>
        </w:rPr>
        <w:t>Đáp án B</w:t>
      </w:r>
    </w:p>
    <w:p>
      <w:pPr>
        <w:pStyle w:val="Normal"/>
        <w:rPr>
          <w:b/>
          <w:lang w:val="fr-FR"/>
        </w:rPr>
      </w:pPr>
      <w:r>
        <w:rPr>
          <w:b/>
          <w:lang w:val="fr-FR"/>
        </w:rPr>
        <w:t>Câu 15 :</w:t>
      </w:r>
    </w:p>
    <w:p>
      <w:pPr>
        <w:pStyle w:val="Normal"/>
        <w:rPr/>
      </w:pPr>
      <w:r>
        <w:rPr>
          <w:lang w:val="fr-FR"/>
        </w:rPr>
        <w:t xml:space="preserve">Bước sóng của ánh sáng phát quang luôn phải </w:t>
      </w:r>
      <w:r>
        <w:rPr>
          <w:b/>
          <w:lang w:val="fr-FR"/>
        </w:rPr>
        <w:t>lớn hơn</w:t>
      </w:r>
      <w:r>
        <w:rPr>
          <w:lang w:val="fr-FR"/>
        </w:rPr>
        <w:t xml:space="preserve"> bước sóng của ánh sáng kích thích</w:t>
      </w:r>
    </w:p>
    <w:p>
      <w:pPr>
        <w:pStyle w:val="ListParagraph"/>
        <w:numPr>
          <w:ilvl w:val="0"/>
          <w:numId w:val="3"/>
        </w:numPr>
        <w:spacing w:lineRule="auto" w:line="240" w:before="0" w:after="0"/>
        <w:contextualSpacing/>
        <w:jc w:val="both"/>
        <w:rPr>
          <w:b/>
          <w:lang w:val="fr-FR"/>
        </w:rPr>
      </w:pPr>
      <w:r>
        <w:rPr>
          <w:b/>
          <w:lang w:val="fr-FR"/>
        </w:rPr>
        <w:t>Đáp án B</w:t>
      </w:r>
    </w:p>
    <w:p>
      <w:pPr>
        <w:pStyle w:val="Normal"/>
        <w:rPr>
          <w:b/>
        </w:rPr>
      </w:pPr>
      <w:r>
        <w:rPr>
          <w:b/>
        </w:rPr>
        <w:t>Câu 16 :</w:t>
      </w:r>
    </w:p>
    <w:p>
      <w:pPr>
        <w:pStyle w:val="Normal"/>
        <w:rPr/>
      </w:pPr>
      <w:r>
        <w:rPr/>
        <w:t>Nguyên tắc hoạt động của quang điện trở dựa vào hiện tượng quang điện trong</w:t>
      </w:r>
    </w:p>
    <w:p>
      <w:pPr>
        <w:pStyle w:val="ListParagraph"/>
        <w:numPr>
          <w:ilvl w:val="0"/>
          <w:numId w:val="3"/>
        </w:numPr>
        <w:spacing w:lineRule="auto" w:line="240" w:before="0" w:after="0"/>
        <w:contextualSpacing/>
        <w:jc w:val="both"/>
        <w:rPr>
          <w:b/>
          <w:lang w:val="en-US"/>
        </w:rPr>
      </w:pPr>
      <w:r>
        <w:rPr>
          <w:b/>
          <w:lang w:val="en-US"/>
        </w:rPr>
        <w:t>Đáp án D</w:t>
      </w:r>
    </w:p>
    <w:p>
      <w:pPr>
        <w:pStyle w:val="Normal"/>
        <w:rPr>
          <w:b/>
        </w:rPr>
      </w:pPr>
      <w:r>
        <w:rPr>
          <w:b/>
        </w:rPr>
        <w:t xml:space="preserve">Câu 17 : </w:t>
      </w:r>
    </w:p>
    <w:p>
      <w:pPr>
        <w:pStyle w:val="Normal"/>
        <w:rPr/>
      </w:pPr>
      <w:r>
        <w:rPr/>
        <w:t xml:space="preserve">Biểu thức định luật Ohm </w:t>
      </w:r>
      <w:r>
        <w:rPr/>
        <w:object w:dxaOrig="620" w:dyaOrig="6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30.75pt;height:30.75pt" filled="f" o:ole="">
            <v:imagedata r:id="rId990" o:title=""/>
          </v:shape>
          <o:OLEObject Type="Embed" ProgID="" ShapeID="ole_rId989" DrawAspect="Content" ObjectID="_426204154" r:id="rId989"/>
        </w:object>
      </w:r>
    </w:p>
    <w:p>
      <w:pPr>
        <w:pStyle w:val="ListParagraph"/>
        <w:numPr>
          <w:ilvl w:val="0"/>
          <w:numId w:val="4"/>
        </w:numPr>
        <w:spacing w:lineRule="auto" w:line="240" w:before="0" w:after="0"/>
        <w:contextualSpacing/>
        <w:jc w:val="both"/>
        <w:rPr>
          <w:b/>
          <w:lang w:val="en-US"/>
        </w:rPr>
      </w:pPr>
      <w:r>
        <w:rPr>
          <w:b/>
          <w:lang w:val="en-US"/>
        </w:rPr>
        <w:t>Đáp án B</w:t>
      </w:r>
    </w:p>
    <w:p>
      <w:pPr>
        <w:pStyle w:val="Normal"/>
        <w:rPr>
          <w:b/>
        </w:rPr>
      </w:pPr>
      <w:r>
        <w:rPr>
          <w:b/>
        </w:rPr>
        <w:t>Câu 18 :</w:t>
      </w:r>
    </w:p>
    <w:p>
      <w:pPr>
        <w:pStyle w:val="Normal"/>
        <w:tabs>
          <w:tab w:val="clear" w:pos="720"/>
          <w:tab w:val="left" w:pos="7655" w:leader="none"/>
        </w:tabs>
        <w:rPr/>
      </w:pPr>
      <w:r>
        <w:rPr/>
        <w:t xml:space="preserve">Điều kiện để có vân tối </w:t>
      </w:r>
      <w:r>
        <w:rPr/>
        <w:object w:dxaOrig="1859" w:dyaOrig="6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93pt;height:33.75pt" filled="f" o:ole="">
            <v:imagedata r:id="rId992" o:title=""/>
          </v:shape>
          <o:OLEObject Type="Embed" ProgID="" ShapeID="ole_rId991" DrawAspect="Content" ObjectID="_1963332397" r:id="rId991"/>
        </w:object>
      </w:r>
    </w:p>
    <w:p>
      <w:pPr>
        <w:pStyle w:val="Normal"/>
        <w:tabs>
          <w:tab w:val="clear" w:pos="720"/>
          <w:tab w:val="left" w:pos="7655" w:leader="none"/>
        </w:tabs>
        <w:rPr/>
      </w:pPr>
      <w:r>
        <w:rPr/>
        <w:t xml:space="preserve">Với vân tối thứ hai thì </w:t>
      </w:r>
      <w:r>
        <w:rPr/>
        <w:object w:dxaOrig="2020" w:dyaOrig="6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01.25pt;height:30.75pt" filled="f" o:ole="">
            <v:imagedata r:id="rId994" o:title=""/>
          </v:shape>
          <o:OLEObject Type="Embed" ProgID="" ShapeID="ole_rId993" DrawAspect="Content" ObjectID="_299179234" r:id="rId993"/>
        </w:object>
      </w:r>
    </w:p>
    <w:p>
      <w:pPr>
        <w:pStyle w:val="ListParagraph"/>
        <w:numPr>
          <w:ilvl w:val="0"/>
          <w:numId w:val="2"/>
        </w:numPr>
        <w:tabs>
          <w:tab w:val="clear" w:pos="720"/>
          <w:tab w:val="left" w:pos="7655" w:leader="none"/>
        </w:tabs>
        <w:spacing w:lineRule="auto" w:line="240" w:before="0" w:after="0"/>
        <w:contextualSpacing/>
        <w:jc w:val="both"/>
        <w:rPr>
          <w:b/>
          <w:lang w:val="en-US"/>
        </w:rPr>
      </w:pPr>
      <w:r>
        <w:rPr>
          <w:b/>
          <w:lang w:val="en-US"/>
        </w:rPr>
        <w:t>Đáp án C</w:t>
      </w:r>
    </w:p>
    <w:p>
      <w:pPr>
        <w:pStyle w:val="Normal"/>
        <w:tabs>
          <w:tab w:val="clear" w:pos="720"/>
          <w:tab w:val="left" w:pos="7655" w:leader="none"/>
        </w:tabs>
        <w:rPr>
          <w:b/>
        </w:rPr>
      </w:pPr>
      <w:r>
        <w:rPr>
          <w:b/>
        </w:rPr>
        <w:t>Câu 19:</w:t>
      </w:r>
    </w:p>
    <w:p>
      <w:pPr>
        <w:pStyle w:val="Normal"/>
        <w:tabs>
          <w:tab w:val="clear" w:pos="720"/>
          <w:tab w:val="left" w:pos="7655" w:leader="none"/>
        </w:tabs>
        <w:rPr/>
      </w:pPr>
      <w:r>
        <w:rPr/>
        <w:t xml:space="preserve">Trong quá trình truyền sóng điện từ thì điện trường và từ trường luôn dao động </w:t>
      </w:r>
      <w:r>
        <w:rPr>
          <w:b/>
        </w:rPr>
        <w:t>vuông pha</w:t>
      </w:r>
      <w:r>
        <w:rPr/>
        <w:t xml:space="preserve"> nhau</w:t>
      </w:r>
    </w:p>
    <w:p>
      <w:pPr>
        <w:pStyle w:val="ListParagraph"/>
        <w:numPr>
          <w:ilvl w:val="0"/>
          <w:numId w:val="3"/>
        </w:numPr>
        <w:tabs>
          <w:tab w:val="clear" w:pos="720"/>
          <w:tab w:val="left" w:pos="7655" w:leader="none"/>
        </w:tabs>
        <w:spacing w:lineRule="auto" w:line="240" w:before="0" w:after="0"/>
        <w:contextualSpacing/>
        <w:jc w:val="both"/>
        <w:rPr>
          <w:b/>
          <w:lang w:val="en-US"/>
        </w:rPr>
      </w:pPr>
      <w:r>
        <w:rPr>
          <w:b/>
          <w:lang w:val="en-US"/>
        </w:rPr>
        <w:t>Đáp án C</w:t>
      </w:r>
    </w:p>
    <w:p>
      <w:pPr>
        <w:pStyle w:val="Normal"/>
        <w:rPr>
          <w:b/>
        </w:rPr>
      </w:pPr>
      <w:r>
        <w:rPr>
          <w:b/>
        </w:rPr>
        <w:t xml:space="preserve">Câu 20 : </w:t>
      </w:r>
    </w:p>
    <w:p>
      <w:pPr>
        <w:pStyle w:val="Normal"/>
        <w:tabs>
          <w:tab w:val="clear" w:pos="720"/>
          <w:tab w:val="left" w:pos="7655" w:leader="none"/>
        </w:tabs>
        <w:rPr/>
      </w:pPr>
      <w:r>
        <w:rPr/>
        <w:t xml:space="preserve">Quãng đường đi được là </w:t>
      </w:r>
      <w:r>
        <w:rPr/>
        <w:object w:dxaOrig="240" w:dyaOrig="6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2pt;height:30.75pt" filled="f" o:ole="">
            <v:imagedata r:id="rId996" o:title=""/>
          </v:shape>
          <o:OLEObject Type="Embed" ProgID="" ShapeID="ole_rId995" DrawAspect="Content" ObjectID="_1906041270" r:id="rId995"/>
        </w:object>
      </w:r>
    </w:p>
    <w:p>
      <w:pPr>
        <w:pStyle w:val="ListParagraph"/>
        <w:numPr>
          <w:ilvl w:val="0"/>
          <w:numId w:val="3"/>
        </w:numPr>
        <w:tabs>
          <w:tab w:val="clear" w:pos="720"/>
          <w:tab w:val="left" w:pos="7655" w:leader="none"/>
        </w:tabs>
        <w:spacing w:lineRule="auto" w:line="240" w:before="0" w:after="0"/>
        <w:contextualSpacing/>
        <w:jc w:val="both"/>
        <w:rPr>
          <w:b/>
          <w:lang w:val="en-US"/>
        </w:rPr>
      </w:pPr>
      <w:r>
        <w:rPr>
          <w:b/>
          <w:lang w:val="en-US"/>
        </w:rPr>
        <w:t>Đáp án A</w:t>
      </w:r>
    </w:p>
    <w:p>
      <w:pPr>
        <w:pStyle w:val="Normal"/>
        <w:rPr>
          <w:b/>
        </w:rPr>
      </w:pPr>
      <w:r>
        <w:rPr>
          <w:b/>
        </w:rPr>
        <w:t xml:space="preserve">Câu 21 : </w:t>
      </w:r>
    </w:p>
    <w:p>
      <w:pPr>
        <w:pStyle w:val="Normal"/>
        <w:rPr/>
      </w:pPr>
      <w:r>
        <w:rPr/>
        <w:t xml:space="preserve">Trong mạch dao động LC thì điện tích trên bản tụ và dòng điện trong mạch luôn biến thiên với </w:t>
      </w:r>
      <w:r>
        <w:rPr>
          <w:b/>
        </w:rPr>
        <w:t>cùng tần số</w:t>
      </w:r>
    </w:p>
    <w:p>
      <w:pPr>
        <w:pStyle w:val="ListParagraph"/>
        <w:numPr>
          <w:ilvl w:val="0"/>
          <w:numId w:val="9"/>
        </w:numPr>
        <w:spacing w:lineRule="auto" w:line="240" w:before="0" w:after="0"/>
        <w:contextualSpacing/>
        <w:jc w:val="both"/>
        <w:rPr>
          <w:b/>
          <w:lang w:val="en-US"/>
        </w:rPr>
      </w:pPr>
      <w:r>
        <w:rPr>
          <w:b/>
          <w:lang w:val="en-US"/>
        </w:rPr>
        <w:t>Đáp án B</w:t>
      </w:r>
    </w:p>
    <w:p>
      <w:pPr>
        <w:pStyle w:val="Normal"/>
        <w:rPr>
          <w:b/>
        </w:rPr>
      </w:pPr>
      <w:r>
        <w:rPr>
          <w:b/>
        </w:rPr>
        <w:t>Câu 22 :</w:t>
      </w:r>
    </w:p>
    <w:p>
      <w:pPr>
        <w:pStyle w:val="Normal"/>
        <w:rPr>
          <w:vertAlign w:val="superscript"/>
        </w:rPr>
      </w:pPr>
      <w:r>
        <w:rPr/>
        <w:t xml:space="preserve">Người ta dựa vào tính </w:t>
      </w:r>
      <w:r>
        <w:rPr>
          <w:b/>
        </w:rPr>
        <w:t>đâm xuyên</w:t>
      </w:r>
      <w:r>
        <w:rPr/>
        <w:t xml:space="preserve"> của tia X để kiểm tra hành lý</w:t>
      </w:r>
    </w:p>
    <w:p>
      <w:pPr>
        <w:pStyle w:val="ListParagraph"/>
        <w:numPr>
          <w:ilvl w:val="0"/>
          <w:numId w:val="13"/>
        </w:numPr>
        <w:spacing w:lineRule="auto" w:line="240" w:before="0" w:after="0"/>
        <w:contextualSpacing/>
        <w:jc w:val="both"/>
        <w:rPr>
          <w:b/>
          <w:lang w:val="en-US"/>
        </w:rPr>
      </w:pPr>
      <w:r>
        <w:rPr>
          <w:b/>
          <w:lang w:val="en-US"/>
        </w:rPr>
        <w:t>Đáp án A</w:t>
      </w:r>
    </w:p>
    <w:p>
      <w:pPr>
        <w:pStyle w:val="Normal"/>
        <w:rPr>
          <w:b/>
        </w:rPr>
      </w:pPr>
      <w:r>
        <w:rPr>
          <w:b/>
        </w:rPr>
        <w:t xml:space="preserve">Câu 23 : </w:t>
      </w:r>
    </w:p>
    <w:p>
      <w:pPr>
        <w:pStyle w:val="Normal"/>
        <w:rPr/>
      </w:pPr>
      <w:r>
        <w:rPr/>
        <w:t>Vận tốc truyền sóng là tốc độ lan truyền dao động của phần tử vật chất trong môi trường</w:t>
      </w:r>
    </w:p>
    <w:p>
      <w:pPr>
        <w:pStyle w:val="ListParagraph"/>
        <w:numPr>
          <w:ilvl w:val="0"/>
          <w:numId w:val="13"/>
        </w:numPr>
        <w:spacing w:lineRule="auto" w:line="240" w:before="0" w:after="0"/>
        <w:contextualSpacing/>
        <w:jc w:val="both"/>
        <w:rPr>
          <w:b/>
          <w:lang w:val="en-US"/>
        </w:rPr>
      </w:pPr>
      <w:r>
        <w:rPr>
          <w:b/>
          <w:lang w:val="en-US"/>
        </w:rPr>
        <w:t>Đáp án B</w:t>
      </w:r>
    </w:p>
    <w:p>
      <w:pPr>
        <w:pStyle w:val="Normal"/>
        <w:rPr>
          <w:b/>
        </w:rPr>
      </w:pPr>
      <w:r>
        <w:rPr>
          <w:b/>
        </w:rPr>
        <w:t xml:space="preserve">Câu 24: </w:t>
      </w:r>
    </w:p>
    <w:p>
      <w:pPr>
        <w:pStyle w:val="Normal"/>
        <w:rPr/>
      </w:pPr>
      <w:r>
        <w:rPr/>
        <w:t xml:space="preserve">Với hai dao động vuông pha </w:t>
      </w:r>
      <w:r>
        <w:rPr/>
        <w:object w:dxaOrig="1539"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76.5pt;height:30.75pt" filled="f" o:ole="">
            <v:imagedata r:id="rId998" o:title=""/>
          </v:shape>
          <o:OLEObject Type="Embed" ProgID="" ShapeID="ole_rId997" DrawAspect="Content" ObjectID="_862604208" r:id="rId997"/>
        </w:object>
      </w:r>
      <w:r>
        <w:rPr/>
        <w:t xml:space="preserve"> ta luôn có:</w:t>
      </w:r>
    </w:p>
    <w:p>
      <w:pPr>
        <w:pStyle w:val="Normal"/>
        <w:rPr/>
      </w:pPr>
      <w:r>
        <w:rPr/>
        <w:object w:dxaOrig="1460" w:dyaOrig="46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72.75pt;height:23.25pt" filled="f" o:ole="">
            <v:imagedata r:id="rId1000" o:title=""/>
          </v:shape>
          <o:OLEObject Type="Embed" ProgID="" ShapeID="ole_rId999" DrawAspect="Content" ObjectID="_1400839793" r:id="rId999"/>
        </w:object>
      </w:r>
    </w:p>
    <w:p>
      <w:pPr>
        <w:pStyle w:val="ListParagraph"/>
        <w:numPr>
          <w:ilvl w:val="0"/>
          <w:numId w:val="13"/>
        </w:numPr>
        <w:spacing w:lineRule="auto" w:line="240" w:before="0" w:after="0"/>
        <w:contextualSpacing/>
        <w:jc w:val="both"/>
        <w:rPr>
          <w:b/>
          <w:lang w:val="en-US"/>
        </w:rPr>
      </w:pPr>
      <w:r>
        <w:rPr>
          <w:b/>
          <w:lang w:val="en-US"/>
        </w:rPr>
        <w:t>Đáp án A</w:t>
      </w:r>
    </w:p>
    <w:p>
      <w:pPr>
        <w:pStyle w:val="Normal"/>
        <w:rPr/>
      </w:pPr>
      <w:r>
        <w:rPr>
          <w:b/>
        </w:rPr>
        <w:t>Câu 25 :</w:t>
      </w:r>
    </w:p>
    <w:p>
      <w:pPr>
        <w:pStyle w:val="Normal"/>
        <w:rPr>
          <w:lang w:val="fr-FR"/>
        </w:rPr>
      </w:pPr>
      <w:r>
        <w:rPr>
          <w:lang w:val="fr-FR"/>
        </w:rPr>
        <w:t>Năng lượng tối thiểu này đúng bằng công thoát</w:t>
      </w:r>
    </w:p>
    <w:p>
      <w:pPr>
        <w:pStyle w:val="Normal"/>
        <w:rPr>
          <w:lang w:val="fr-FR"/>
        </w:rPr>
      </w:pPr>
      <w:r>
        <w:rPr>
          <w:lang w:val="fr-FR"/>
        </w:rPr>
        <w:object w:dxaOrig="7800" w:dyaOrig="7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90pt;height:36pt" filled="f" o:ole="">
            <v:imagedata r:id="rId1002" o:title=""/>
          </v:shape>
          <o:OLEObject Type="Embed" ProgID="" ShapeID="ole_rId1001" DrawAspect="Content" ObjectID="_460023715" r:id="rId1001"/>
        </w:object>
      </w:r>
    </w:p>
    <w:p>
      <w:pPr>
        <w:pStyle w:val="ListParagraph"/>
        <w:numPr>
          <w:ilvl w:val="0"/>
          <w:numId w:val="20"/>
        </w:numPr>
        <w:spacing w:lineRule="auto" w:line="240" w:before="0" w:after="0"/>
        <w:contextualSpacing/>
        <w:jc w:val="both"/>
        <w:rPr>
          <w:b/>
          <w:lang w:val="fr-FR"/>
        </w:rPr>
      </w:pPr>
      <w:r>
        <w:rPr>
          <w:b/>
          <w:lang w:val="fr-FR"/>
        </w:rPr>
        <w:t>Đáp án A</w:t>
      </w:r>
    </w:p>
    <w:p>
      <w:pPr>
        <w:pStyle w:val="Normal"/>
        <w:rPr>
          <w:b/>
          <w:lang w:val="fr-FR"/>
        </w:rPr>
      </w:pPr>
      <w:r>
        <w:rPr>
          <w:b/>
          <w:lang w:val="fr-FR"/>
        </w:rPr>
        <w:t>Câu 26 :</w:t>
      </w:r>
    </w:p>
    <w:p>
      <w:pPr>
        <w:pStyle w:val="Normal"/>
        <w:rPr/>
      </w:pPr>
      <w:r>
        <w:rPr>
          <w:lang w:val="fr-FR"/>
        </w:rPr>
        <w:t xml:space="preserve">Mạch có tính </w:t>
      </w:r>
      <w:r>
        <w:rPr>
          <w:b/>
          <w:lang w:val="fr-FR"/>
        </w:rPr>
        <w:t>cảm kháng</w:t>
      </w:r>
      <w:r>
        <w:rPr>
          <w:lang w:val="fr-FR"/>
        </w:rPr>
        <w:t xml:space="preserve"> do vậy không thể chứ tụ điện và điện trở</w:t>
      </w:r>
    </w:p>
    <w:p>
      <w:pPr>
        <w:pStyle w:val="ListParagraph"/>
        <w:numPr>
          <w:ilvl w:val="0"/>
          <w:numId w:val="13"/>
        </w:numPr>
        <w:spacing w:lineRule="auto" w:line="240" w:before="0" w:after="0"/>
        <w:contextualSpacing/>
        <w:jc w:val="both"/>
        <w:rPr>
          <w:b/>
          <w:lang w:val="fr-FR"/>
        </w:rPr>
      </w:pPr>
      <w:r>
        <w:rPr>
          <w:b/>
          <w:lang w:val="fr-FR"/>
        </w:rPr>
        <w:t>Đáp án C</w:t>
      </w:r>
    </w:p>
    <w:p>
      <w:pPr>
        <w:pStyle w:val="Normal"/>
        <w:rPr>
          <w:b/>
          <w:lang w:val="fr-FR"/>
        </w:rPr>
      </w:pPr>
      <w:r>
        <w:rPr>
          <w:b/>
          <w:lang w:val="fr-FR"/>
        </w:rPr>
        <w:t xml:space="preserve">Câu 27 : </w:t>
      </w:r>
    </w:p>
    <w:p>
      <w:pPr>
        <w:pStyle w:val="Normal"/>
        <w:rPr>
          <w:lang w:val="fr-FR"/>
        </w:rPr>
      </w:pPr>
      <w:r>
        <w:rPr>
          <w:lang w:val="fr-FR"/>
        </w:rPr>
        <w:t xml:space="preserve">Động năng cực đại chính bằng cơ năng của vật </w:t>
      </w:r>
      <w:r>
        <w:rPr>
          <w:lang w:val="fr-FR"/>
        </w:rPr>
        <w:object w:dxaOrig="1339" w:dyaOrig="6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67.5pt;height:30.75pt" filled="f" o:ole="">
            <v:imagedata r:id="rId1004" o:title=""/>
          </v:shape>
          <o:OLEObject Type="Embed" ProgID="" ShapeID="ole_rId1003" DrawAspect="Content" ObjectID="_479625583" r:id="rId1003"/>
        </w:object>
      </w:r>
    </w:p>
    <w:p>
      <w:pPr>
        <w:pStyle w:val="ListParagraph"/>
        <w:numPr>
          <w:ilvl w:val="0"/>
          <w:numId w:val="16"/>
        </w:numPr>
        <w:spacing w:lineRule="auto" w:line="240" w:before="0" w:after="0"/>
        <w:contextualSpacing/>
        <w:jc w:val="both"/>
        <w:rPr>
          <w:b/>
          <w:lang w:val="en-US"/>
        </w:rPr>
      </w:pPr>
      <w:r>
        <w:rPr>
          <w:b/>
          <w:lang w:val="en-US"/>
        </w:rPr>
        <w:t>Đáp án C</w:t>
      </w:r>
    </w:p>
    <w:p>
      <w:pPr>
        <w:pStyle w:val="Normal"/>
        <w:rPr>
          <w:b/>
        </w:rPr>
      </w:pPr>
      <w:r>
        <w:rPr>
          <w:b/>
        </w:rPr>
        <w:t>Câu 28 :</w:t>
      </w:r>
    </w:p>
    <w:p>
      <w:pPr>
        <w:pStyle w:val="Normal"/>
        <w:rPr/>
      </w:pPr>
      <w:r>
        <w:rPr/>
        <w:t>Ta có:</w:t>
      </w:r>
    </w:p>
    <w:p>
      <w:pPr>
        <w:pStyle w:val="Normal"/>
        <w:rPr/>
      </w:pPr>
      <w:r>
        <w:rPr/>
        <w:object w:dxaOrig="3739" w:dyaOrig="76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86.75pt;height:38.25pt" filled="f" o:ole="">
            <v:imagedata r:id="rId1006" o:title=""/>
          </v:shape>
          <o:OLEObject Type="Embed" ProgID="" ShapeID="ole_rId1005" DrawAspect="Content" ObjectID="_1732156059" r:id="rId1005"/>
        </w:object>
      </w:r>
    </w:p>
    <w:p>
      <w:pPr>
        <w:pStyle w:val="Normal"/>
        <w:rPr/>
      </w:pPr>
      <w:r>
        <w:rPr/>
        <w:t xml:space="preserve">Mặc khác: </w:t>
      </w:r>
      <w:r>
        <w:rPr/>
        <w:object w:dxaOrig="2520" w:dyaOrig="36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26pt;height:18pt" filled="f" o:ole="">
            <v:imagedata r:id="rId1008" o:title=""/>
          </v:shape>
          <o:OLEObject Type="Embed" ProgID="" ShapeID="ole_rId1007" DrawAspect="Content" ObjectID="_1127959263" r:id="rId1007"/>
        </w:object>
      </w:r>
    </w:p>
    <w:p>
      <w:pPr>
        <w:pStyle w:val="Normal"/>
        <w:rPr/>
      </w:pPr>
      <w:r>
        <w:rPr/>
        <w:t>Kết hợp các phương trình trên ta thu được</w:t>
      </w:r>
    </w:p>
    <w:p>
      <w:pPr>
        <w:pStyle w:val="Normal"/>
        <w:rPr/>
      </w:pPr>
      <w:r>
        <w:rPr/>
        <w:object w:dxaOrig="310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55.25pt;height:30.75pt" filled="f" o:ole="">
            <v:imagedata r:id="rId1010" o:title=""/>
          </v:shape>
          <o:OLEObject Type="Embed" ProgID="" ShapeID="ole_rId1009" DrawAspect="Content" ObjectID="_1537440709" r:id="rId1009"/>
        </w:object>
      </w:r>
    </w:p>
    <w:p>
      <w:pPr>
        <w:pStyle w:val="ListParagraph"/>
        <w:numPr>
          <w:ilvl w:val="0"/>
          <w:numId w:val="21"/>
        </w:numPr>
        <w:spacing w:lineRule="auto" w:line="240" w:before="0" w:after="0"/>
        <w:contextualSpacing/>
        <w:jc w:val="both"/>
        <w:rPr>
          <w:b/>
          <w:lang w:val="en-US"/>
        </w:rPr>
      </w:pPr>
      <w:r>
        <w:rPr>
          <w:b/>
          <w:lang w:val="en-US"/>
        </w:rPr>
        <w:t>Đáp án D</w:t>
      </w:r>
    </w:p>
    <w:p>
      <w:pPr>
        <w:pStyle w:val="Normal"/>
        <w:rPr>
          <w:b/>
        </w:rPr>
      </w:pPr>
      <w:r>
        <w:rPr>
          <w:b/>
        </w:rPr>
        <w:t>Câu 29 :</w:t>
      </w:r>
    </w:p>
    <w:p>
      <w:pPr>
        <w:pStyle w:val="Normal"/>
        <w:tabs>
          <w:tab w:val="clear" w:pos="720"/>
          <w:tab w:val="left" w:pos="4921" w:leader="none"/>
        </w:tabs>
        <w:rPr>
          <w:lang w:val="fr-FR"/>
        </w:rPr>
      </w:pPr>
      <w:r>
        <w:rPr>
          <w:lang w:val="fr-FR"/>
        </w:rPr>
        <w:t>Ta có :</w:t>
      </w:r>
    </w:p>
    <w:p>
      <w:pPr>
        <w:pStyle w:val="Normal"/>
        <w:rPr>
          <w:lang w:val="fr-FR"/>
        </w:rPr>
      </w:pPr>
      <w:r>
        <w:rPr>
          <w:lang w:val="fr-FR"/>
        </w:rPr>
        <w:object w:dxaOrig="4400" w:dyaOrig="68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219.75pt;height:33.75pt" filled="f" o:ole="">
            <v:imagedata r:id="rId1012" o:title=""/>
          </v:shape>
          <o:OLEObject Type="Embed" ProgID="" ShapeID="ole_rId1011" DrawAspect="Content" ObjectID="_461226093" r:id="rId1011"/>
        </w:object>
      </w:r>
    </w:p>
    <w:p>
      <w:pPr>
        <w:pStyle w:val="ListParagraph"/>
        <w:numPr>
          <w:ilvl w:val="0"/>
          <w:numId w:val="15"/>
        </w:numPr>
        <w:spacing w:lineRule="auto" w:line="240" w:before="0" w:after="0"/>
        <w:contextualSpacing/>
        <w:jc w:val="both"/>
        <w:rPr>
          <w:b/>
          <w:lang w:val="en-US"/>
        </w:rPr>
      </w:pPr>
      <w:r>
        <w:rPr>
          <w:b/>
          <w:lang w:val="en-US"/>
        </w:rPr>
        <w:t>Đáp án B</w:t>
      </w:r>
    </w:p>
    <w:p>
      <w:pPr>
        <w:pStyle w:val="Normal"/>
        <w:rPr>
          <w:b/>
        </w:rPr>
      </w:pPr>
      <w:r>
        <w:rPr>
          <w:b/>
        </w:rPr>
        <w:t>Câu 30 :</w:t>
      </w:r>
    </w:p>
    <w:p>
      <w:pPr>
        <w:pStyle w:val="Normal"/>
        <w:rPr/>
      </w:pPr>
      <w:r>
        <w:rPr/>
        <w:t xml:space="preserve">Thời điểm ban đầu con lắc đang ở vị trí có li độ </w:t>
      </w:r>
      <w:r>
        <w:rPr/>
        <w:object w:dxaOrig="759" w:dyaOrig="6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38.25pt;height:30.75pt" filled="f" o:ole="">
            <v:imagedata r:id="rId1014" o:title=""/>
          </v:shape>
          <o:OLEObject Type="Embed" ProgID="" ShapeID="ole_rId1013" DrawAspect="Content" ObjectID="_1088309801" r:id="rId1013"/>
        </w:object>
      </w:r>
      <w:r>
        <w:rPr/>
        <w:t xml:space="preserve">và đang chuyển động theo chiều âm </w:t>
      </w:r>
      <w:r>
        <w:rPr/>
        <w:object w:dxaOrig="999" w:dyaOrig="6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50.25pt;height:30.75pt" filled="f" o:ole="">
            <v:imagedata r:id="rId1016" o:title=""/>
          </v:shape>
          <o:OLEObject Type="Embed" ProgID="" ShapeID="ole_rId1015" DrawAspect="Content" ObjectID="_1721303939" r:id="rId1015"/>
        </w:object>
      </w:r>
    </w:p>
    <w:p>
      <w:pPr>
        <w:pStyle w:val="Normal"/>
        <w:rPr/>
      </w:pPr>
      <w:r>
        <w:rPr/>
        <w:t>+ Áp dụng công thức độc lập giữa biên độ dài, li độ và vận tốc, ta có:</w:t>
      </w:r>
    </w:p>
    <w:p>
      <w:pPr>
        <w:pStyle w:val="Normal"/>
        <w:rPr/>
      </w:pPr>
      <w:r>
        <w:rPr/>
        <w:object w:dxaOrig="5899" w:dyaOrig="1359">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294.75pt;height:68.25pt" filled="f" o:ole="">
            <v:imagedata r:id="rId1018" o:title=""/>
          </v:shape>
          <o:OLEObject Type="Embed" ProgID="" ShapeID="ole_rId1017" DrawAspect="Content" ObjectID="_1105045795" r:id="rId1017"/>
        </w:object>
      </w:r>
    </w:p>
    <w:p>
      <w:pPr>
        <w:pStyle w:val="ListParagraph"/>
        <w:numPr>
          <w:ilvl w:val="0"/>
          <w:numId w:val="15"/>
        </w:numPr>
        <w:spacing w:lineRule="auto" w:line="240" w:before="0" w:after="0"/>
        <w:contextualSpacing/>
        <w:jc w:val="both"/>
        <w:rPr>
          <w:b/>
          <w:lang w:val="en-US"/>
        </w:rPr>
      </w:pPr>
      <w:r>
        <w:rPr>
          <w:b/>
          <w:lang w:val="en-US"/>
        </w:rPr>
        <w:t>Đáp án D</w:t>
      </w:r>
    </w:p>
    <w:p>
      <w:pPr>
        <w:pStyle w:val="Normal"/>
        <w:rPr>
          <w:b/>
          <w:lang w:val="fr-FR"/>
        </w:rPr>
      </w:pPr>
      <w:r>
        <w:rPr>
          <w:b/>
          <w:lang w:val="fr-FR"/>
        </w:rPr>
        <w:t>Câu 31 :</w:t>
      </w:r>
    </w:p>
    <w:p>
      <w:pPr>
        <w:pStyle w:val="Normal"/>
        <w:tabs>
          <w:tab w:val="clear" w:pos="720"/>
          <w:tab w:val="left" w:pos="4921" w:leader="none"/>
        </w:tabs>
        <w:rPr>
          <w:lang w:val="fr-FR"/>
        </w:rPr>
      </w:pPr>
      <w:r>
        <w:rPr>
          <w:lang w:val="fr-FR"/>
        </w:rPr>
        <w:t>Số vân sáng quan sát được trên màn</w:t>
      </w:r>
    </w:p>
    <w:p>
      <w:pPr>
        <w:pStyle w:val="Normal"/>
        <w:tabs>
          <w:tab w:val="clear" w:pos="720"/>
          <w:tab w:val="left" w:pos="4921" w:leader="none"/>
        </w:tabs>
        <w:rPr>
          <w:lang w:val="fr-FR"/>
        </w:rPr>
      </w:pPr>
      <w:r>
        <w:rPr>
          <w:lang w:val="fr-FR"/>
        </w:rPr>
        <w:object w:dxaOrig="3940" w:dyaOrig="128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97.25pt;height:63.75pt" filled="f" o:ole="">
            <v:imagedata r:id="rId1020" o:title=""/>
          </v:shape>
          <o:OLEObject Type="Embed" ProgID="" ShapeID="ole_rId1019" DrawAspect="Content" ObjectID="_1187816786" r:id="rId1019"/>
        </w:object>
      </w:r>
    </w:p>
    <w:p>
      <w:pPr>
        <w:pStyle w:val="ListParagraph"/>
        <w:numPr>
          <w:ilvl w:val="0"/>
          <w:numId w:val="13"/>
        </w:numPr>
        <w:spacing w:lineRule="auto" w:line="240" w:before="0" w:after="0"/>
        <w:contextualSpacing/>
        <w:jc w:val="both"/>
        <w:rPr>
          <w:b/>
          <w:lang w:val="fr-FR"/>
        </w:rPr>
      </w:pPr>
      <w:r>
        <w:rPr>
          <w:b/>
          <w:lang w:val="fr-FR"/>
        </w:rPr>
        <w:t>Đáp án B</w:t>
      </w:r>
    </w:p>
    <w:p>
      <w:pPr>
        <w:pStyle w:val="Normal"/>
        <w:rPr>
          <w:b/>
          <w:lang w:val="fr-FR"/>
        </w:rPr>
      </w:pPr>
      <w:r>
        <w:rPr>
          <w:b/>
          <w:lang w:val="fr-FR"/>
        </w:rPr>
        <w:t xml:space="preserve">Câu 32: </w:t>
      </w:r>
    </w:p>
    <w:p>
      <w:pPr>
        <w:pStyle w:val="Normal"/>
        <w:rPr>
          <w:lang w:val="fr-FR"/>
        </w:rPr>
      </w:pPr>
      <w:r>
        <w:rPr>
          <w:lang w:val="fr-FR"/>
        </w:rPr>
        <w:t>Nếu quấn đúng thì số vòng sơ cấp và thứ cấp của máy biến áp là :</w:t>
      </w:r>
    </w:p>
    <w:p>
      <w:pPr>
        <w:pStyle w:val="Normal"/>
        <w:rPr>
          <w:lang w:val="fr-FR"/>
        </w:rPr>
      </w:pPr>
      <w:r>
        <w:rPr>
          <w:lang w:val="fr-FR"/>
        </w:rPr>
        <w:object w:dxaOrig="1979" w:dyaOrig="759">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99pt;height:38.25pt" filled="f" o:ole="">
            <v:imagedata r:id="rId1022" o:title=""/>
          </v:shape>
          <o:OLEObject Type="Embed" ProgID="" ShapeID="ole_rId1021" DrawAspect="Content" ObjectID="_878414596" r:id="rId1021"/>
        </w:object>
      </w:r>
    </w:p>
    <w:p>
      <w:pPr>
        <w:pStyle w:val="Normal"/>
        <w:rPr>
          <w:lang w:val="fr-FR"/>
        </w:rPr>
      </w:pPr>
      <w:r>
        <w:rPr>
          <w:lang w:val="fr-FR"/>
        </w:rPr>
        <w:t>Giả sử người đó quấn ngược n vòng thì từ trường của ứng trong n vòng này sẽ triệt tiêu từ trường cảm ứng của n vòng quấn đúng, do vậy</w:t>
      </w:r>
    </w:p>
    <w:p>
      <w:pPr>
        <w:pStyle w:val="Normal"/>
        <w:rPr>
          <w:lang w:val="fr-FR"/>
        </w:rPr>
      </w:pPr>
      <w:r>
        <w:rPr>
          <w:lang w:val="fr-FR"/>
        </w:rPr>
        <w:object w:dxaOrig="2240" w:dyaOrig="6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12.5pt;height:30.75pt" filled="f" o:ole="">
            <v:imagedata r:id="rId1024" o:title=""/>
          </v:shape>
          <o:OLEObject Type="Embed" ProgID="" ShapeID="ole_rId1023" DrawAspect="Content" ObjectID="_177911032" r:id="rId1023"/>
        </w:object>
      </w:r>
    </w:p>
    <w:p>
      <w:pPr>
        <w:pStyle w:val="ListParagraph"/>
        <w:numPr>
          <w:ilvl w:val="0"/>
          <w:numId w:val="13"/>
        </w:numPr>
        <w:spacing w:lineRule="auto" w:line="240" w:before="0" w:after="0"/>
        <w:contextualSpacing/>
        <w:jc w:val="both"/>
        <w:rPr>
          <w:b/>
          <w:lang w:val="fr-FR"/>
        </w:rPr>
      </w:pPr>
      <w:r>
        <w:rPr>
          <w:b/>
          <w:lang w:val="fr-FR"/>
        </w:rPr>
        <w:t>Đáp án C</w:t>
      </w:r>
    </w:p>
    <w:p>
      <w:pPr>
        <w:pStyle w:val="Normal"/>
        <w:rPr/>
      </w:pPr>
      <w:r>
        <w:rPr/>
        <w:t>Câu 33:</w:t>
      </w:r>
    </w:p>
    <w:tbl>
      <w:tblPr>
        <w:tblW w:w="9242" w:type="dxa"/>
        <w:jc w:val="left"/>
        <w:tblInd w:w="0" w:type="dxa"/>
        <w:tblLayout w:type="fixed"/>
        <w:tblCellMar>
          <w:top w:w="0" w:type="dxa"/>
          <w:left w:w="108" w:type="dxa"/>
          <w:bottom w:w="0" w:type="dxa"/>
          <w:right w:w="108" w:type="dxa"/>
        </w:tblCellMar>
      </w:tblPr>
      <w:tblGrid>
        <w:gridCol w:w="5486"/>
        <w:gridCol w:w="3756"/>
      </w:tblGrid>
      <w:tr>
        <w:trPr/>
        <w:tc>
          <w:tcPr>
            <w:tcW w:w="5486" w:type="dxa"/>
            <w:tcBorders/>
          </w:tcPr>
          <w:p>
            <w:pPr>
              <w:pStyle w:val="Normal"/>
              <w:rPr>
                <w:lang w:val="fr-FR"/>
              </w:rPr>
            </w:pPr>
            <w:r>
              <w:rPr>
                <w:lang w:val="fr-FR"/>
              </w:rPr>
              <w:t>+ Từ hình vẽ ta thấy</w:t>
            </w:r>
          </w:p>
          <w:p>
            <w:pPr>
              <w:pStyle w:val="Normal"/>
              <w:rPr/>
            </w:pPr>
            <w:r>
              <w:rPr>
                <w:lang w:val="fr-FR"/>
              </w:rPr>
              <w:object w:dxaOrig="2980" w:dyaOrig="6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48.5pt;height:30.75pt" filled="f" o:ole="">
                  <v:imagedata r:id="rId1026" o:title=""/>
                </v:shape>
                <o:OLEObject Type="Embed" ProgID="" ShapeID="ole_rId1025" DrawAspect="Content" ObjectID="_1530368883" r:id="rId1025"/>
              </w:object>
            </w:r>
            <w:r>
              <w:rPr>
                <w:lang w:val="fr-FR"/>
              </w:rPr>
              <w:t>rad/s</w:t>
            </w:r>
          </w:p>
          <w:p>
            <w:pPr>
              <w:pStyle w:val="Normal"/>
              <w:rPr>
                <w:lang w:val="fr-FR"/>
              </w:rPr>
            </w:pPr>
            <w:r>
              <w:rPr>
                <w:lang w:val="fr-FR"/>
              </w:rPr>
              <w:t xml:space="preserve">+ Tại thời điểm </w:t>
            </w:r>
            <w:r>
              <w:rPr>
                <w:lang w:val="fr-FR"/>
              </w:rPr>
              <w:object w:dxaOrig="619" w:dyaOrig="279">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30.75pt;height:14.25pt" filled="f" o:ole="">
                  <v:imagedata r:id="rId1028" o:title=""/>
                </v:shape>
                <o:OLEObject Type="Embed" ProgID="" ShapeID="ole_rId1027" DrawAspect="Content" ObjectID="_1545282151" r:id="rId1027"/>
              </w:object>
            </w:r>
            <w:r>
              <w:rPr>
                <w:lang w:val="fr-FR"/>
              </w:rPr>
              <w:t xml:space="preserve">vật có gia tốc cực tiểu, tại thời điểm </w:t>
            </w:r>
            <w:r>
              <w:rPr>
                <w:lang w:val="fr-FR"/>
              </w:rPr>
              <w:object w:dxaOrig="519" w:dyaOrig="279">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26.25pt;height:14.25pt" filled="f" o:ole="">
                  <v:imagedata r:id="rId1030" o:title=""/>
                </v:shape>
                <o:OLEObject Type="Embed" ProgID="" ShapeID="ole_rId1029" DrawAspect="Content" ObjectID="_1218939744" r:id="rId1029"/>
              </w:object>
            </w:r>
            <w:r>
              <w:rPr>
                <w:lang w:val="fr-FR"/>
              </w:rPr>
              <w:t xml:space="preserve"> ứng với góc lùi </w:t>
            </w:r>
            <w:r>
              <w:rPr>
                <w:lang w:val="fr-FR"/>
              </w:rPr>
              <w:object w:dxaOrig="2419"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20.75pt;height:30.75pt" filled="f" o:ole="">
                  <v:imagedata r:id="rId1032" o:title=""/>
                </v:shape>
                <o:OLEObject Type="Embed" ProgID="" ShapeID="ole_rId1031" DrawAspect="Content" ObjectID="_708998267" r:id="rId1031"/>
              </w:object>
            </w:r>
            <w:r>
              <w:rPr>
                <w:lang w:val="fr-FR"/>
              </w:rPr>
              <w:t xml:space="preserve"> vật ở vị trí có gia tốc </w:t>
            </w:r>
            <w:r>
              <w:rPr>
                <w:lang w:val="fr-FR"/>
              </w:rPr>
              <w:object w:dxaOrig="1139" w:dyaOrig="679">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57pt;height:33.75pt" filled="f" o:ole="">
                  <v:imagedata r:id="rId1034" o:title=""/>
                </v:shape>
                <o:OLEObject Type="Embed" ProgID="" ShapeID="ole_rId1033" DrawAspect="Content" ObjectID="_2024811075" r:id="rId1033"/>
              </w:object>
            </w:r>
          </w:p>
          <w:p>
            <w:pPr>
              <w:pStyle w:val="Normal"/>
              <w:rPr/>
            </w:pPr>
            <w:r>
              <w:rPr>
                <w:lang w:val="fr-FR"/>
              </w:rPr>
              <w:t xml:space="preserve">Vị trí này tương ứng với </w:t>
            </w:r>
            <w:r>
              <w:rPr>
                <w:lang w:val="fr-FR"/>
              </w:rPr>
              <w:object w:dxaOrig="2199" w:dyaOrig="6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10.25pt;height:30.75pt" filled="f" o:ole="">
                  <v:imagedata r:id="rId1036" o:title=""/>
                </v:shape>
                <o:OLEObject Type="Embed" ProgID="" ShapeID="ole_rId1035" DrawAspect="Content" ObjectID="_520320371" r:id="rId1035"/>
              </w:object>
            </w:r>
            <w:r>
              <w:rPr>
                <w:lang w:val="fr-FR"/>
              </w:rPr>
              <w:t>m/s</w:t>
            </w:r>
          </w:p>
        </w:tc>
        <w:tc>
          <w:tcPr>
            <w:tcW w:w="3756" w:type="dxa"/>
            <w:tcBorders/>
          </w:tcPr>
          <w:p>
            <w:pPr>
              <w:pStyle w:val="Normal"/>
              <w:rPr>
                <w:lang w:val="fr-FR"/>
              </w:rPr>
            </w:pPr>
            <w:r>
              <w:rPr>
                <w:lang w:val="en-US" w:eastAsia="en-US"/>
              </w:rPr>
              <w:drawing>
                <wp:inline distT="0" distB="0" distL="0" distR="0">
                  <wp:extent cx="2247900" cy="1933575"/>
                  <wp:effectExtent l="0" t="0" r="0" b="0"/>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1037"/>
                          <a:srcRect l="-16" t="-19" r="-16" b="-19"/>
                          <a:stretch>
                            <a:fillRect/>
                          </a:stretch>
                        </pic:blipFill>
                        <pic:spPr bwMode="auto">
                          <a:xfrm>
                            <a:off x="0" y="0"/>
                            <a:ext cx="2247900" cy="1933575"/>
                          </a:xfrm>
                          <a:prstGeom prst="rect">
                            <a:avLst/>
                          </a:prstGeom>
                        </pic:spPr>
                      </pic:pic>
                    </a:graphicData>
                  </a:graphic>
                </wp:inline>
              </w:drawing>
            </w:r>
          </w:p>
        </w:tc>
      </w:tr>
    </w:tbl>
    <w:p>
      <w:pPr>
        <w:pStyle w:val="ListParagraph"/>
        <w:numPr>
          <w:ilvl w:val="0"/>
          <w:numId w:val="22"/>
        </w:numPr>
        <w:spacing w:lineRule="auto" w:line="240" w:before="0" w:after="0"/>
        <w:contextualSpacing/>
        <w:jc w:val="both"/>
        <w:rPr>
          <w:b/>
          <w:lang w:val="fr-FR"/>
        </w:rPr>
      </w:pPr>
      <w:r>
        <w:rPr>
          <w:b/>
          <w:lang w:val="fr-FR"/>
        </w:rPr>
        <w:t>Đáp án A</w:t>
      </w:r>
    </w:p>
    <w:p>
      <w:pPr>
        <w:pStyle w:val="Normal"/>
        <w:rPr>
          <w:b/>
          <w:lang w:val="fr-FR"/>
        </w:rPr>
      </w:pPr>
      <w:r>
        <w:rPr>
          <w:b/>
          <w:lang w:val="fr-FR"/>
        </w:rPr>
        <w:t>Câu 34 :</w:t>
      </w:r>
    </w:p>
    <w:p>
      <w:pPr>
        <w:pStyle w:val="Normal"/>
        <w:rPr>
          <w:lang w:val="fr-FR"/>
        </w:rPr>
      </w:pPr>
      <w:r>
        <w:rPr>
          <w:lang w:val="fr-FR"/>
        </w:rPr>
        <w:t>Theo giả thuyết bài toán, ta có :</w:t>
      </w:r>
    </w:p>
    <w:p>
      <w:pPr>
        <w:pStyle w:val="Normal"/>
        <w:rPr>
          <w:lang w:val="fr-FR"/>
        </w:rPr>
      </w:pPr>
      <w:r>
        <w:rPr>
          <w:lang w:val="fr-FR"/>
        </w:rPr>
        <w:object w:dxaOrig="3980" w:dyaOrig="144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99.5pt;height:72pt" filled="f" o:ole="">
            <v:imagedata r:id="rId1039" o:title=""/>
          </v:shape>
          <o:OLEObject Type="Embed" ProgID="" ShapeID="ole_rId1038" DrawAspect="Content" ObjectID="_521668075" r:id="rId1038"/>
        </w:object>
      </w:r>
    </w:p>
    <w:p>
      <w:pPr>
        <w:pStyle w:val="Normal"/>
        <w:rPr>
          <w:lang w:val="fr-FR"/>
        </w:rPr>
      </w:pPr>
      <w:r>
        <w:rPr>
          <w:lang w:val="fr-FR"/>
        </w:rPr>
        <w:t xml:space="preserve">Thay các giá trị đã biết vào phương trình, ta thu được </w:t>
      </w:r>
      <w:r>
        <w:rPr>
          <w:lang w:val="fr-FR"/>
        </w:rPr>
        <w:object w:dxaOrig="1339" w:dyaOrig="32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67.5pt;height:15.75pt" filled="f" o:ole="">
            <v:imagedata r:id="rId1041" o:title=""/>
          </v:shape>
          <o:OLEObject Type="Embed" ProgID="" ShapeID="ole_rId1040" DrawAspect="Content" ObjectID="_273440780" r:id="rId1040"/>
        </w:object>
      </w:r>
    </w:p>
    <w:p>
      <w:pPr>
        <w:pStyle w:val="ListParagraph"/>
        <w:numPr>
          <w:ilvl w:val="0"/>
          <w:numId w:val="8"/>
        </w:numPr>
        <w:spacing w:lineRule="auto" w:line="240" w:before="0" w:after="0"/>
        <w:contextualSpacing/>
        <w:jc w:val="both"/>
        <w:rPr>
          <w:b/>
          <w:lang w:val="fr-FR"/>
        </w:rPr>
      </w:pPr>
      <w:r>
        <w:rPr>
          <w:b/>
          <w:lang w:val="fr-FR"/>
        </w:rPr>
        <w:t>Đáp án D</w:t>
      </w:r>
    </w:p>
    <w:p>
      <w:pPr>
        <w:pStyle w:val="Normal"/>
        <w:rPr>
          <w:b/>
          <w:lang w:val="fr-FR"/>
        </w:rPr>
      </w:pPr>
      <w:r>
        <w:rPr>
          <w:b/>
          <w:lang w:val="fr-FR"/>
        </w:rPr>
        <w:t>Câu 35:</w:t>
      </w:r>
    </w:p>
    <w:p>
      <w:pPr>
        <w:pStyle w:val="Normal"/>
        <w:rPr/>
      </w:pPr>
      <w:r>
        <w:rPr>
          <w:lang w:val="fr-FR"/>
        </w:rPr>
        <w:t xml:space="preserve">Điện áp hai đầu tụ điện vuông pha với điện áp hai đầu mạch </w:t>
      </w:r>
      <w:r>
        <w:rPr>
          <w:lang w:val="fr-FR"/>
        </w:rPr>
        <w:object w:dxaOrig="299" w:dyaOrig="24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5pt;height:12pt" filled="f" o:ole="">
            <v:imagedata r:id="rId1043" o:title=""/>
          </v:shape>
          <o:OLEObject Type="Embed" ProgID="" ShapeID="ole_rId1042" DrawAspect="Content" ObjectID="_331215049" r:id="rId1042"/>
        </w:object>
      </w:r>
      <w:r>
        <w:rPr>
          <w:lang w:val="fr-FR"/>
        </w:rPr>
        <w:t>Mạch xảy ra cộng hưởng</w:t>
      </w:r>
    </w:p>
    <w:p>
      <w:pPr>
        <w:pStyle w:val="Normal"/>
        <w:rPr>
          <w:lang w:val="fr-FR"/>
        </w:rPr>
      </w:pPr>
      <w:r>
        <w:rPr>
          <w:lang w:val="fr-FR"/>
        </w:rPr>
        <w:object w:dxaOrig="4959" w:dyaOrig="104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247.5pt;height:51.75pt" filled="f" o:ole="">
            <v:imagedata r:id="rId1045" o:title=""/>
          </v:shape>
          <o:OLEObject Type="Embed" ProgID="" ShapeID="ole_rId1044" DrawAspect="Content" ObjectID="_2125640240" r:id="rId1044"/>
        </w:object>
      </w:r>
    </w:p>
    <w:p>
      <w:pPr>
        <w:pStyle w:val="Normal"/>
        <w:rPr>
          <w:lang w:val="fr-FR"/>
        </w:rPr>
      </w:pPr>
      <w:r>
        <w:rPr>
          <w:lang w:val="fr-FR"/>
        </w:rPr>
        <w:t>Điện áp hai đầu cuộn dây</w:t>
      </w:r>
    </w:p>
    <w:p>
      <w:pPr>
        <w:pStyle w:val="Normal"/>
        <w:rPr>
          <w:lang w:val="fr-FR"/>
        </w:rPr>
      </w:pPr>
      <w:r>
        <w:rPr>
          <w:lang w:val="fr-FR"/>
        </w:rPr>
        <w:object w:dxaOrig="3980" w:dyaOrig="90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199.5pt;height:45pt" filled="f" o:ole="">
            <v:imagedata r:id="rId1047" o:title=""/>
          </v:shape>
          <o:OLEObject Type="Embed" ProgID="" ShapeID="ole_rId1046" DrawAspect="Content" ObjectID="_479496283" r:id="rId1046"/>
        </w:object>
      </w:r>
    </w:p>
    <w:p>
      <w:pPr>
        <w:pStyle w:val="ListParagraph"/>
        <w:numPr>
          <w:ilvl w:val="0"/>
          <w:numId w:val="23"/>
        </w:numPr>
        <w:spacing w:lineRule="auto" w:line="240" w:before="0" w:after="0"/>
        <w:contextualSpacing/>
        <w:jc w:val="both"/>
        <w:rPr>
          <w:b/>
          <w:lang w:val="fr-FR"/>
        </w:rPr>
      </w:pPr>
      <w:r>
        <w:rPr>
          <w:b/>
          <w:lang w:val="fr-FR"/>
        </w:rPr>
        <w:t>Đáp án B</w:t>
      </w:r>
    </w:p>
    <w:p>
      <w:pPr>
        <w:pStyle w:val="Normal"/>
        <w:rPr>
          <w:b/>
          <w:lang w:val="fr-FR"/>
        </w:rPr>
      </w:pPr>
      <w:r>
        <w:rPr>
          <w:b/>
          <w:lang w:val="fr-FR"/>
        </w:rPr>
        <w:t>Câu 36 :</w:t>
      </w:r>
    </w:p>
    <w:p>
      <w:pPr>
        <w:pStyle w:val="Normal"/>
        <w:rPr/>
      </w:pPr>
      <w:r>
        <w:rPr>
          <w:rFonts w:eastAsia="Times New Roman"/>
          <w:lang w:val="fr-FR"/>
        </w:rPr>
        <w:t xml:space="preserve"> </w:t>
      </w:r>
      <w:r>
        <w:rPr>
          <w:lang w:val="fr-FR"/>
        </w:rPr>
        <w:t>+ Khi C biến thiên để U</w:t>
      </w:r>
      <w:r>
        <w:rPr>
          <w:vertAlign w:val="subscript"/>
          <w:lang w:val="fr-FR"/>
        </w:rPr>
        <w:t>C</w:t>
      </w:r>
      <w:r>
        <w:rPr>
          <w:lang w:val="fr-FR"/>
        </w:rPr>
        <w:t xml:space="preserve"> và U</w:t>
      </w:r>
      <w:r>
        <w:rPr>
          <w:vertAlign w:val="subscript"/>
          <w:lang w:val="fr-FR"/>
        </w:rPr>
        <w:t>L</w:t>
      </w:r>
      <w:r>
        <w:rPr>
          <w:lang w:val="fr-FR"/>
        </w:rPr>
        <w:t xml:space="preserve"> cực đại thì :</w:t>
      </w:r>
    </w:p>
    <w:p>
      <w:pPr>
        <w:pStyle w:val="Normal"/>
        <w:rPr>
          <w:lang w:val="fr-FR"/>
        </w:rPr>
      </w:pPr>
      <w:r>
        <w:rPr>
          <w:lang w:val="fr-FR"/>
        </w:rPr>
        <w:object w:dxaOrig="5140" w:dyaOrig="140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257.25pt;height:69.75pt" filled="f" o:ole="">
            <v:imagedata r:id="rId1049" o:title=""/>
          </v:shape>
          <o:OLEObject Type="Embed" ProgID="" ShapeID="ole_rId1048" DrawAspect="Content" ObjectID="_88970741" r:id="rId1048"/>
        </w:object>
      </w:r>
    </w:p>
    <w:p>
      <w:pPr>
        <w:pStyle w:val="Normal"/>
        <w:rPr>
          <w:lang w:val="fr-FR"/>
        </w:rPr>
      </w:pPr>
      <w:r>
        <w:rPr>
          <w:lang w:val="fr-FR"/>
        </w:rPr>
        <w:t xml:space="preserve">Vậy </w:t>
      </w:r>
      <w:r>
        <w:rPr>
          <w:lang w:val="fr-FR"/>
        </w:rPr>
        <w:object w:dxaOrig="3920" w:dyaOrig="78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96.5pt;height:39pt" filled="f" o:ole="">
            <v:imagedata r:id="rId1051" o:title=""/>
          </v:shape>
          <o:OLEObject Type="Embed" ProgID="" ShapeID="ole_rId1050" DrawAspect="Content" ObjectID="_1567570160" r:id="rId1050"/>
        </w:object>
      </w:r>
    </w:p>
    <w:p>
      <w:pPr>
        <w:pStyle w:val="ListParagraph"/>
        <w:numPr>
          <w:ilvl w:val="0"/>
          <w:numId w:val="23"/>
        </w:numPr>
        <w:spacing w:lineRule="auto" w:line="240" w:before="0" w:after="0"/>
        <w:contextualSpacing/>
        <w:jc w:val="both"/>
        <w:rPr>
          <w:b/>
          <w:lang w:val="fr-FR"/>
        </w:rPr>
      </w:pPr>
      <w:r>
        <w:rPr>
          <w:b/>
          <w:lang w:val="fr-FR"/>
        </w:rPr>
        <w:t>Đáp án A</w:t>
      </w:r>
    </w:p>
    <w:p>
      <w:pPr>
        <w:pStyle w:val="Normal"/>
        <w:rPr/>
      </w:pPr>
      <w:r>
        <w:rPr/>
        <w:t>Câu 37:</w:t>
      </w:r>
    </w:p>
    <w:tbl>
      <w:tblPr>
        <w:tblW w:w="9242" w:type="dxa"/>
        <w:jc w:val="left"/>
        <w:tblInd w:w="0" w:type="dxa"/>
        <w:tblLayout w:type="fixed"/>
        <w:tblCellMar>
          <w:top w:w="0" w:type="dxa"/>
          <w:left w:w="108" w:type="dxa"/>
          <w:bottom w:w="0" w:type="dxa"/>
          <w:right w:w="108" w:type="dxa"/>
        </w:tblCellMar>
      </w:tblPr>
      <w:tblGrid>
        <w:gridCol w:w="5396"/>
        <w:gridCol w:w="3846"/>
      </w:tblGrid>
      <w:tr>
        <w:trPr/>
        <w:tc>
          <w:tcPr>
            <w:tcW w:w="5396" w:type="dxa"/>
            <w:tcBorders/>
          </w:tcPr>
          <w:p>
            <w:pPr>
              <w:pStyle w:val="Normal"/>
              <w:rPr>
                <w:lang w:val="fr-FR"/>
              </w:rPr>
            </w:pPr>
            <w:r>
              <w:rPr>
                <w:lang w:val="fr-FR"/>
              </w:rPr>
              <w:t>+ Theo giả thuyết của bài toán</w:t>
            </w:r>
          </w:p>
          <w:p>
            <w:pPr>
              <w:pStyle w:val="Normal"/>
              <w:rPr>
                <w:lang w:val="fr-FR"/>
              </w:rPr>
            </w:pPr>
            <w:r>
              <w:rPr>
                <w:lang w:val="fr-FR"/>
              </w:rPr>
              <w:object w:dxaOrig="3019" w:dyaOrig="68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50.75pt;height:33.75pt" filled="f" o:ole="">
                  <v:imagedata r:id="rId1053" o:title=""/>
                </v:shape>
                <o:OLEObject Type="Embed" ProgID="" ShapeID="ole_rId1052" DrawAspect="Content" ObjectID="_1794808861" r:id="rId1052"/>
              </w:object>
            </w:r>
          </w:p>
          <w:p>
            <w:pPr>
              <w:pStyle w:val="Normal"/>
              <w:rPr>
                <w:lang w:val="fr-FR"/>
              </w:rPr>
            </w:pPr>
            <w:r>
              <w:rPr>
                <w:lang w:val="fr-FR"/>
              </w:rPr>
              <w:t xml:space="preserve">Từ hình vẽ ta thấy rằng </w:t>
            </w:r>
            <w:r>
              <w:rPr>
                <w:lang w:val="fr-FR"/>
              </w:rPr>
              <w:object w:dxaOrig="1699" w:dyaOrig="62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84.75pt;height:30.75pt" filled="f" o:ole="">
                  <v:imagedata r:id="rId1055" o:title=""/>
                </v:shape>
                <o:OLEObject Type="Embed" ProgID="" ShapeID="ole_rId1054" DrawAspect="Content" ObjectID="_1084394108" r:id="rId1054"/>
              </w:object>
            </w:r>
          </w:p>
          <w:p>
            <w:pPr>
              <w:pStyle w:val="Normal"/>
              <w:rPr>
                <w:lang w:val="fr-FR"/>
              </w:rPr>
            </w:pPr>
            <w:r>
              <w:rPr>
                <w:lang w:val="fr-FR"/>
              </w:rPr>
              <w:t>Tốc độ cực đại của dao động</w:t>
            </w:r>
          </w:p>
          <w:p>
            <w:pPr>
              <w:pStyle w:val="Normal"/>
              <w:rPr>
                <w:lang w:val="fr-FR"/>
              </w:rPr>
            </w:pPr>
            <w:r>
              <w:rPr>
                <w:lang w:val="fr-FR"/>
              </w:rPr>
              <w:object w:dxaOrig="2640" w:dyaOrig="76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32pt;height:38.25pt" filled="f" o:ole="">
                  <v:imagedata r:id="rId1057" o:title=""/>
                </v:shape>
                <o:OLEObject Type="Embed" ProgID="" ShapeID="ole_rId1056" DrawAspect="Content" ObjectID="_1033021764" r:id="rId1056"/>
              </w:object>
            </w:r>
          </w:p>
        </w:tc>
        <w:tc>
          <w:tcPr>
            <w:tcW w:w="3846" w:type="dxa"/>
            <w:tcBorders/>
          </w:tcPr>
          <w:p>
            <w:pPr>
              <w:pStyle w:val="Normal"/>
              <w:rPr>
                <w:lang w:val="fr-FR"/>
              </w:rPr>
            </w:pPr>
            <w:r>
              <w:rPr>
                <w:lang w:val="en-US" w:eastAsia="en-US"/>
              </w:rPr>
              <w:drawing>
                <wp:inline distT="0" distB="0" distL="0" distR="0">
                  <wp:extent cx="2295525" cy="1857375"/>
                  <wp:effectExtent l="0" t="0" r="0" b="0"/>
                  <wp:docPr id="2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descr=""/>
                          <pic:cNvPicPr>
                            <a:picLocks noChangeAspect="1" noChangeArrowheads="1"/>
                          </pic:cNvPicPr>
                        </pic:nvPicPr>
                        <pic:blipFill>
                          <a:blip r:embed="rId1058"/>
                          <a:srcRect l="-16" t="-19" r="-16" b="-19"/>
                          <a:stretch>
                            <a:fillRect/>
                          </a:stretch>
                        </pic:blipFill>
                        <pic:spPr bwMode="auto">
                          <a:xfrm>
                            <a:off x="0" y="0"/>
                            <a:ext cx="2295525" cy="1857375"/>
                          </a:xfrm>
                          <a:prstGeom prst="rect">
                            <a:avLst/>
                          </a:prstGeom>
                        </pic:spPr>
                      </pic:pic>
                    </a:graphicData>
                  </a:graphic>
                </wp:inline>
              </w:drawing>
            </w:r>
          </w:p>
        </w:tc>
      </w:tr>
    </w:tbl>
    <w:p>
      <w:pPr>
        <w:pStyle w:val="ListParagraph"/>
        <w:numPr>
          <w:ilvl w:val="0"/>
          <w:numId w:val="10"/>
        </w:numPr>
        <w:spacing w:lineRule="auto" w:line="240" w:before="0" w:after="0"/>
        <w:contextualSpacing/>
        <w:jc w:val="both"/>
        <w:rPr>
          <w:b/>
          <w:lang w:val="fr-FR"/>
        </w:rPr>
      </w:pPr>
      <w:r>
        <w:rPr>
          <w:b/>
          <w:lang w:val="fr-FR"/>
        </w:rPr>
        <w:t>Đáp án D</w:t>
      </w:r>
    </w:p>
    <w:p>
      <w:pPr>
        <w:pStyle w:val="Normal"/>
        <w:rPr/>
      </w:pPr>
      <w:r>
        <w:rPr/>
        <w:t>Câu 38:</w:t>
      </w:r>
    </w:p>
    <w:tbl>
      <w:tblPr>
        <w:tblW w:w="9243" w:type="dxa"/>
        <w:jc w:val="left"/>
        <w:tblInd w:w="0" w:type="dxa"/>
        <w:tblLayout w:type="fixed"/>
        <w:tblCellMar>
          <w:top w:w="0" w:type="dxa"/>
          <w:left w:w="108" w:type="dxa"/>
          <w:bottom w:w="0" w:type="dxa"/>
          <w:right w:w="108" w:type="dxa"/>
        </w:tblCellMar>
      </w:tblPr>
      <w:tblGrid>
        <w:gridCol w:w="5597"/>
        <w:gridCol w:w="3646"/>
      </w:tblGrid>
      <w:tr>
        <w:trPr/>
        <w:tc>
          <w:tcPr>
            <w:tcW w:w="5597" w:type="dxa"/>
            <w:tcBorders/>
          </w:tcPr>
          <w:p>
            <w:pPr>
              <w:pStyle w:val="Normal"/>
              <w:rPr>
                <w:lang w:val="fr-FR"/>
              </w:rPr>
            </w:pPr>
            <w:r>
              <w:rPr>
                <w:lang w:val="fr-FR"/>
              </w:rPr>
              <w:t xml:space="preserve">+ Bước sóng của sóng </w:t>
            </w:r>
          </w:p>
          <w:p>
            <w:pPr>
              <w:pStyle w:val="Normal"/>
              <w:rPr>
                <w:lang w:val="fr-FR"/>
              </w:rPr>
            </w:pPr>
            <w:r>
              <w:rPr>
                <w:lang w:val="fr-FR"/>
              </w:rPr>
              <w:object w:dxaOrig="2498"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25.25pt;height:30.75pt" filled="f" o:ole="">
                  <v:imagedata r:id="rId1060" o:title=""/>
                </v:shape>
                <o:OLEObject Type="Embed" ProgID="" ShapeID="ole_rId1059" DrawAspect="Content" ObjectID="_1867238425" r:id="rId1059"/>
              </w:object>
            </w:r>
          </w:p>
          <w:p>
            <w:pPr>
              <w:pStyle w:val="Normal"/>
              <w:rPr>
                <w:lang w:val="fr-FR"/>
              </w:rPr>
            </w:pPr>
            <w:r>
              <w:rPr>
                <w:lang w:val="fr-FR"/>
              </w:rPr>
              <w:t xml:space="preserve">+ Để trên CD chỉ có 3 cực đại giao thoa thì D phải nằm trên hypebol ứng với </w:t>
            </w:r>
            <w:r>
              <w:rPr>
                <w:lang w:val="fr-FR"/>
              </w:rPr>
              <w:object w:dxaOrig="519" w:dyaOrig="26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26.25pt;height:12.75pt" filled="f" o:ole="">
                  <v:imagedata r:id="rId1062" o:title=""/>
                </v:shape>
                <o:OLEObject Type="Embed" ProgID="" ShapeID="ole_rId1061" DrawAspect="Content" ObjectID="_1572158907" r:id="rId1061"/>
              </w:object>
            </w:r>
          </w:p>
          <w:p>
            <w:pPr>
              <w:pStyle w:val="Normal"/>
              <w:rPr>
                <w:lang w:val="fr-FR"/>
              </w:rPr>
            </w:pPr>
            <w:r>
              <w:rPr>
                <w:lang w:val="fr-FR"/>
              </w:rPr>
              <w:t xml:space="preserve">Vậy </w:t>
            </w:r>
            <w:r>
              <w:rPr>
                <w:lang w:val="fr-FR"/>
              </w:rPr>
              <w:object w:dxaOrig="1479" w:dyaOrig="32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74.25pt;height:15.75pt" filled="f" o:ole="">
                  <v:imagedata r:id="rId1064" o:title=""/>
                </v:shape>
                <o:OLEObject Type="Embed" ProgID="" ShapeID="ole_rId1063" DrawAspect="Content" ObjectID="_915020347" r:id="rId1063"/>
              </w:object>
            </w:r>
          </w:p>
          <w:p>
            <w:pPr>
              <w:pStyle w:val="Normal"/>
              <w:rPr>
                <w:lang w:val="fr-FR"/>
              </w:rPr>
            </w:pPr>
            <w:r>
              <w:rPr>
                <w:lang w:val="fr-FR"/>
              </w:rPr>
              <w:t>Ta có :</w:t>
            </w:r>
          </w:p>
          <w:p>
            <w:pPr>
              <w:pStyle w:val="Normal"/>
              <w:rPr/>
            </w:pPr>
            <w:r>
              <w:rPr>
                <w:lang w:val="fr-FR"/>
              </w:rPr>
              <w:object w:dxaOrig="5240" w:dyaOrig="8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261.75pt;height:40.5pt" filled="f" o:ole="">
                  <v:imagedata r:id="rId1066" o:title=""/>
                </v:shape>
                <o:OLEObject Type="Embed" ProgID="" ShapeID="ole_rId1065" DrawAspect="Content" ObjectID="_2075006488" r:id="rId1065"/>
              </w:object>
            </w:r>
            <w:r>
              <w:rPr>
                <w:lang w:val="fr-FR"/>
              </w:rPr>
              <w:t xml:space="preserve">Giải phương trình trên ta thu được </w:t>
            </w:r>
            <w:r>
              <w:rPr>
                <w:lang w:val="fr-FR"/>
              </w:rPr>
              <w:object w:dxaOrig="759" w:dyaOrig="3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38.25pt;height:15.75pt" filled="f" o:ole="">
                  <v:imagedata r:id="rId1068" o:title=""/>
                </v:shape>
                <o:OLEObject Type="Embed" ProgID="" ShapeID="ole_rId1067" DrawAspect="Content" ObjectID="_511854399" r:id="rId1067"/>
              </w:object>
            </w:r>
            <w:r>
              <w:rPr>
                <w:lang w:val="fr-FR"/>
              </w:rPr>
              <w:t>cm</w:t>
            </w:r>
          </w:p>
        </w:tc>
        <w:tc>
          <w:tcPr>
            <w:tcW w:w="3646" w:type="dxa"/>
            <w:tcBorders/>
          </w:tcPr>
          <w:p>
            <w:pPr>
              <w:pStyle w:val="Normal"/>
              <w:rPr>
                <w:lang w:val="fr-FR"/>
              </w:rPr>
            </w:pPr>
            <w:r>
              <w:rPr>
                <w:lang w:val="en-US" w:eastAsia="en-US"/>
              </w:rPr>
              <w:drawing>
                <wp:inline distT="0" distB="0" distL="0" distR="0">
                  <wp:extent cx="2286000" cy="1581150"/>
                  <wp:effectExtent l="0" t="0" r="0" b="0"/>
                  <wp:docPr id="2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pic:cNvPicPr>
                            <a:picLocks noChangeAspect="1" noChangeArrowheads="1"/>
                          </pic:cNvPicPr>
                        </pic:nvPicPr>
                        <pic:blipFill>
                          <a:blip r:embed="rId1069"/>
                          <a:srcRect l="-16" t="-23" r="-16" b="-23"/>
                          <a:stretch>
                            <a:fillRect/>
                          </a:stretch>
                        </pic:blipFill>
                        <pic:spPr bwMode="auto">
                          <a:xfrm>
                            <a:off x="0" y="0"/>
                            <a:ext cx="2286000" cy="1581150"/>
                          </a:xfrm>
                          <a:prstGeom prst="rect">
                            <a:avLst/>
                          </a:prstGeom>
                        </pic:spPr>
                      </pic:pic>
                    </a:graphicData>
                  </a:graphic>
                </wp:inline>
              </w:drawing>
            </w:r>
          </w:p>
        </w:tc>
      </w:tr>
    </w:tbl>
    <w:p>
      <w:pPr>
        <w:pStyle w:val="ListParagraph"/>
        <w:numPr>
          <w:ilvl w:val="0"/>
          <w:numId w:val="23"/>
        </w:numPr>
        <w:spacing w:lineRule="auto" w:line="240" w:before="0" w:after="0"/>
        <w:contextualSpacing/>
        <w:jc w:val="both"/>
        <w:rPr>
          <w:b/>
          <w:lang w:val="fr-FR"/>
        </w:rPr>
      </w:pPr>
      <w:r>
        <w:rPr>
          <w:b/>
          <w:lang w:val="fr-FR"/>
        </w:rPr>
        <w:t>Đáp án D</w:t>
      </w:r>
    </w:p>
    <w:p>
      <w:pPr>
        <w:pStyle w:val="Normal"/>
        <w:rPr>
          <w:b/>
          <w:lang w:val="fr-FR"/>
        </w:rPr>
      </w:pPr>
      <w:r>
        <w:rPr>
          <w:b/>
          <w:lang w:val="fr-FR"/>
        </w:rPr>
        <w:t>Câu 39:</w:t>
      </w:r>
    </w:p>
    <w:p>
      <w:pPr>
        <w:pStyle w:val="Normal"/>
        <w:rPr>
          <w:lang w:val="fr-FR"/>
        </w:rPr>
      </w:pPr>
      <w:r>
        <w:rPr>
          <w:lang w:val="fr-FR"/>
        </w:rPr>
        <w:t>+ Khi thay đổi R :</w:t>
      </w:r>
    </w:p>
    <w:p>
      <w:pPr>
        <w:pStyle w:val="Normal"/>
        <w:rPr>
          <w:lang w:val="fr-FR"/>
        </w:rPr>
      </w:pPr>
      <w:r>
        <w:rPr>
          <w:lang w:val="fr-FR"/>
        </w:rPr>
        <w:object w:dxaOrig="2560" w:dyaOrig="112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28.25pt;height:56.25pt" filled="f" o:ole="">
            <v:imagedata r:id="rId1071" o:title=""/>
          </v:shape>
          <o:OLEObject Type="Embed" ProgID="" ShapeID="ole_rId1070" DrawAspect="Content" ObjectID="_1228050901" r:id="rId1070"/>
        </w:object>
      </w:r>
    </w:p>
    <w:p>
      <w:pPr>
        <w:pStyle w:val="Normal"/>
        <w:rPr/>
      </w:pPr>
      <w:r>
        <w:rPr>
          <w:lang w:val="fr-FR"/>
        </w:rPr>
        <w:t>+ Khi ta thay đổi Z</w:t>
      </w:r>
      <w:r>
        <w:rPr>
          <w:vertAlign w:val="subscript"/>
          <w:lang w:val="fr-FR"/>
        </w:rPr>
        <w:t>C </w:t>
      </w:r>
      <w:r>
        <w:rPr>
          <w:lang w:val="fr-FR"/>
        </w:rPr>
        <w:t>:</w:t>
      </w:r>
    </w:p>
    <w:p>
      <w:pPr>
        <w:pStyle w:val="Normal"/>
        <w:rPr>
          <w:lang w:val="fr-FR"/>
        </w:rPr>
      </w:pPr>
      <w:r>
        <w:rPr>
          <w:lang w:val="fr-FR"/>
        </w:rPr>
        <w:object w:dxaOrig="4900" w:dyaOrig="144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245.25pt;height:72pt" filled="f" o:ole="">
            <v:imagedata r:id="rId1073" o:title=""/>
          </v:shape>
          <o:OLEObject Type="Embed" ProgID="" ShapeID="ole_rId1072" DrawAspect="Content" ObjectID="_243540554" r:id="rId1072"/>
        </w:object>
      </w:r>
    </w:p>
    <w:p>
      <w:pPr>
        <w:pStyle w:val="ListParagraph"/>
        <w:numPr>
          <w:ilvl w:val="0"/>
          <w:numId w:val="23"/>
        </w:numPr>
        <w:spacing w:lineRule="auto" w:line="240" w:before="0" w:after="0"/>
        <w:contextualSpacing/>
        <w:jc w:val="both"/>
        <w:rPr>
          <w:b/>
          <w:lang w:val="fr-FR"/>
        </w:rPr>
      </w:pPr>
      <w:r>
        <w:rPr>
          <w:b/>
          <w:lang w:val="fr-FR"/>
        </w:rPr>
        <w:t>Đáp án B</w:t>
      </w:r>
    </w:p>
    <w:p>
      <w:pPr>
        <w:pStyle w:val="Normal"/>
        <w:rPr>
          <w:b/>
          <w:lang w:val="fr-FR"/>
        </w:rPr>
      </w:pPr>
      <w:r>
        <w:rPr>
          <w:b/>
          <w:lang w:val="fr-FR"/>
        </w:rPr>
        <w:t>Câu 40:</w:t>
      </w:r>
    </w:p>
    <w:p>
      <w:pPr>
        <w:pStyle w:val="Normal"/>
        <w:rPr/>
      </w:pPr>
      <w:r>
        <w:rPr>
          <w:lang w:val="fr-FR"/>
        </w:rPr>
        <w:t xml:space="preserve">Giả sử tại thời điểm ban đầu hai chất điểm đều có tọa độ là </w:t>
      </w:r>
      <w:r>
        <w:rPr>
          <w:lang w:val="fr-FR"/>
        </w:rPr>
        <w:object w:dxaOrig="559" w:dyaOrig="279">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27.75pt;height:14.25pt" filled="f" o:ole="">
            <v:imagedata r:id="rId1075" o:title=""/>
          </v:shape>
          <o:OLEObject Type="Embed" ProgID="" ShapeID="ole_rId1074" DrawAspect="Content" ObjectID="_983140333" r:id="rId1074"/>
        </w:object>
      </w:r>
      <w:r>
        <w:rPr>
          <w:lang w:val="fr-FR"/>
        </w:rPr>
        <w:t>cm và ngược chiều nhau</w:t>
      </w:r>
    </w:p>
    <w:p>
      <w:pPr>
        <w:pStyle w:val="Normal"/>
        <w:rPr>
          <w:lang w:val="fr-FR"/>
        </w:rPr>
      </w:pPr>
      <w:r>
        <w:rPr>
          <w:lang w:val="fr-FR"/>
        </w:rPr>
        <w:object w:dxaOrig="1440" w:dyaOrig="80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72pt;height:40.5pt" filled="f" o:ole="">
            <v:imagedata r:id="rId1077" o:title=""/>
          </v:shape>
          <o:OLEObject Type="Embed" ProgID="" ShapeID="ole_rId1076" DrawAspect="Content" ObjectID="_1076639886" r:id="rId1076"/>
        </w:object>
      </w:r>
    </w:p>
    <w:p>
      <w:pPr>
        <w:pStyle w:val="Normal"/>
        <w:rPr>
          <w:lang w:val="fr-FR"/>
        </w:rPr>
      </w:pPr>
      <w:r>
        <w:rPr>
          <w:lang w:val="fr-FR"/>
        </w:rPr>
        <w:object w:dxaOrig="6660" w:dyaOrig="68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333pt;height:33.75pt" filled="f" o:ole="">
            <v:imagedata r:id="rId1079" o:title=""/>
          </v:shape>
          <o:OLEObject Type="Embed" ProgID="" ShapeID="ole_rId1078" DrawAspect="Content" ObjectID="_156091663" r:id="rId1078"/>
        </w:object>
      </w:r>
    </w:p>
    <w:p>
      <w:pPr>
        <w:pStyle w:val="ListParagraph"/>
        <w:numPr>
          <w:ilvl w:val="0"/>
          <w:numId w:val="23"/>
        </w:numPr>
        <w:spacing w:lineRule="auto" w:line="240" w:before="0" w:after="0"/>
        <w:contextualSpacing/>
        <w:jc w:val="both"/>
        <w:rPr>
          <w:b/>
          <w:lang w:val="fr-FR"/>
        </w:rPr>
      </w:pPr>
      <w:r>
        <w:rPr>
          <w:b/>
          <w:lang w:val="fr-FR"/>
        </w:rPr>
        <w:t>Đáp án A</w:t>
      </w:r>
    </w:p>
    <w:p>
      <w:pPr>
        <w:pStyle w:val="Normal"/>
        <w:rPr>
          <w:b/>
          <w:lang w:val="fr-FR"/>
        </w:rPr>
      </w:pPr>
      <w:r>
        <w:rPr>
          <w:b/>
          <w:lang w:val="fr-FR"/>
        </w:rPr>
      </w:r>
    </w:p>
    <w:p>
      <w:pPr>
        <w:pStyle w:val="Normal"/>
        <w:rPr>
          <w:lang w:val="fr-FR"/>
        </w:rPr>
      </w:pPr>
      <w:r>
        <w:rPr>
          <w:lang w:val="fr-F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5</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b/>
        </w:rPr>
      </w:pPr>
      <w:r>
        <w:rPr>
          <w:b/>
        </w:rPr>
      </w:r>
    </w:p>
    <w:p>
      <w:pPr>
        <w:pStyle w:val="Normal"/>
        <w:rPr/>
      </w:pPr>
      <w:r>
        <w:rPr>
          <w:b/>
          <w:color w:val="FF0000"/>
        </w:rPr>
        <w:t>Câu 1:</w:t>
      </w:r>
      <w:r>
        <w:rPr/>
        <w:t xml:space="preserve"> Hai dao động điều hòa cùng tần số, ngược pha nhau. Độ lệch pha giữa hai dao động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2π.</w:t>
        <w:tab/>
      </w:r>
      <w:r>
        <w:rPr>
          <w:b/>
          <w:color w:val="0000FF"/>
        </w:rPr>
        <w:t>B.</w:t>
      </w:r>
      <w:r>
        <w:rPr/>
        <w:t xml:space="preserve"> π.</w:t>
        <w:tab/>
      </w:r>
      <w:r>
        <w:rPr>
          <w:b/>
          <w:color w:val="0000FF"/>
        </w:rPr>
        <w:t>C.</w:t>
      </w:r>
      <w:r>
        <w:rPr/>
        <w:t xml:space="preserve"> 0,5π.</w:t>
        <w:tab/>
      </w:r>
      <w:r>
        <w:rPr>
          <w:b/>
          <w:color w:val="0000FF"/>
        </w:rPr>
        <w:t>D.</w:t>
      </w:r>
      <w:r>
        <w:rPr/>
        <w:t xml:space="preserve"> 0,25π.</w:t>
      </w:r>
    </w:p>
    <w:p>
      <w:pPr>
        <w:pStyle w:val="Normal"/>
        <w:rPr/>
      </w:pPr>
      <w:r>
        <w:rPr>
          <w:b/>
          <w:color w:val="FF0000"/>
        </w:rPr>
        <w:t>Câu 2:</w:t>
      </w:r>
      <w:r>
        <w:rPr/>
        <w:t xml:space="preserve"> Điện áp xoay chiều </w:t>
      </w:r>
      <w:r>
        <w:rPr/>
        <w:object w:dxaOrig="2419" w:dyaOrig="42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21.35pt;height:21pt" filled="f" o:ole="">
            <v:imagedata r:id="rId1081" o:title=""/>
          </v:shape>
          <o:OLEObject Type="Embed" ProgID="" ShapeID="ole_rId1080" DrawAspect="Content" ObjectID="_47633778" r:id="rId1080"/>
        </w:object>
      </w:r>
      <w:r>
        <w:rPr/>
        <w:t xml:space="preserve"> có giá trị hiệu dụng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79" w:dyaOrig="34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43.65pt;height:17pt" filled="f" o:ole="">
            <v:imagedata r:id="rId1083" o:title=""/>
          </v:shape>
          <o:OLEObject Type="Embed" ProgID="" ShapeID="ole_rId1082" DrawAspect="Content" ObjectID="_179616768" r:id="rId1082"/>
        </w:object>
      </w:r>
      <w:r>
        <w:rPr/>
        <w:tab/>
      </w:r>
      <w:r>
        <w:rPr>
          <w:b/>
          <w:color w:val="0000FF"/>
        </w:rPr>
        <w:t>B.</w:t>
      </w:r>
      <w:r>
        <w:rPr/>
        <w:t xml:space="preserve"> 220 V.</w:t>
        <w:tab/>
      </w:r>
      <w:r>
        <w:rPr>
          <w:b/>
          <w:color w:val="0000FF"/>
        </w:rPr>
        <w:t>C.</w:t>
      </w:r>
      <w:r>
        <w:rPr/>
        <w:t xml:space="preserve"> 440 V.</w:t>
        <w:tab/>
      </w:r>
      <w:r>
        <w:rPr>
          <w:b/>
          <w:color w:val="0000FF"/>
        </w:rPr>
        <w:t>D.</w:t>
      </w:r>
      <w:r>
        <w:rPr/>
        <w:t xml:space="preserve"> </w:t>
      </w:r>
      <w:r>
        <w:rPr/>
        <w:object w:dxaOrig="899" w:dyaOrig="34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45.3pt;height:17pt" filled="f" o:ole="">
            <v:imagedata r:id="rId1085" o:title=""/>
          </v:shape>
          <o:OLEObject Type="Embed" ProgID="" ShapeID="ole_rId1084" DrawAspect="Content" ObjectID="_82478937" r:id="rId1084"/>
        </w:object>
      </w:r>
    </w:p>
    <w:p>
      <w:pPr>
        <w:pStyle w:val="Normal"/>
        <w:rPr/>
      </w:pPr>
      <w:r>
        <w:rPr>
          <w:b/>
          <w:color w:val="FF0000"/>
        </w:rPr>
        <w:t>Câu 3:</w:t>
      </w:r>
      <w:r>
        <w:rPr/>
        <w:t xml:space="preserve"> Một nguồn âm gây ra cường độ âm tại M là IM và tại N là IN. Mối liên hệ giữa mức cường độ âm tại M và 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480" w:dyaOrig="68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23.75pt;height:34pt" filled="f" o:ole="">
            <v:imagedata r:id="rId1087" o:title=""/>
          </v:shape>
          <o:OLEObject Type="Embed" ProgID="" ShapeID="ole_rId1086" DrawAspect="Content" ObjectID="_266865689" r:id="rId1086"/>
        </w:object>
      </w:r>
      <w:r>
        <w:rPr/>
        <w:tab/>
      </w:r>
      <w:r>
        <w:rPr>
          <w:b/>
          <w:color w:val="0000FF"/>
        </w:rPr>
        <w:t>B.</w:t>
      </w:r>
      <w:r>
        <w:rPr/>
        <w:t xml:space="preserve"> </w:t>
      </w:r>
      <w:r>
        <w:rPr/>
        <w:object w:dxaOrig="2020" w:dyaOrig="68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01.1pt;height:34pt" filled="f" o:ole="">
            <v:imagedata r:id="rId1089" o:title=""/>
          </v:shape>
          <o:OLEObject Type="Embed" ProgID="" ShapeID="ole_rId1088" DrawAspect="Content" ObjectID="_1840361021" r:id="rId1088"/>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020" w:dyaOrig="68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01.1pt;height:34pt" filled="f" o:ole="">
            <v:imagedata r:id="rId1091" o:title=""/>
          </v:shape>
          <o:OLEObject Type="Embed" ProgID="" ShapeID="ole_rId1090" DrawAspect="Content" ObjectID="_83116162" r:id="rId1090"/>
        </w:object>
      </w:r>
      <w:r>
        <w:rPr/>
        <w:tab/>
      </w:r>
      <w:r>
        <w:rPr>
          <w:b/>
          <w:color w:val="0000FF"/>
        </w:rPr>
        <w:t>D.</w:t>
      </w:r>
      <w:r>
        <w:rPr/>
        <w:t xml:space="preserve"> </w:t>
      </w:r>
      <w:r>
        <w:rPr/>
        <w:object w:dxaOrig="2480" w:dyaOrig="68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3.75pt;height:34pt" filled="f" o:ole="">
            <v:imagedata r:id="rId1093" o:title=""/>
          </v:shape>
          <o:OLEObject Type="Embed" ProgID="" ShapeID="ole_rId1092" DrawAspect="Content" ObjectID="_327413300" r:id="rId1092"/>
        </w:object>
      </w:r>
    </w:p>
    <w:p>
      <w:pPr>
        <w:pStyle w:val="Normal"/>
        <w:rPr/>
      </w:pPr>
      <w:r>
        <w:rPr>
          <w:b/>
          <w:color w:val="FF0000"/>
        </w:rPr>
        <w:t>Câu 4:</w:t>
      </w:r>
      <w:r>
        <w:rPr/>
        <w:t xml:space="preserve"> Dòng điện xoay chiều i = I</w:t>
      </w:r>
      <w:r>
        <w:rPr>
          <w:vertAlign w:val="subscript"/>
        </w:rPr>
        <w:t>0</w:t>
      </w:r>
      <w:r>
        <w:rPr/>
        <w:t>cos(ωt + φ) chạy qua điện trở thuần R. Trong thời gian t, nhiệt lượng tỏa ra trên điện trở được tính bằng công thức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19" w:dyaOrig="379">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60.6pt;height:19.35pt" filled="f" o:ole="">
            <v:imagedata r:id="rId1095" o:title=""/>
          </v:shape>
          <o:OLEObject Type="Embed" ProgID="" ShapeID="ole_rId1094" DrawAspect="Content" ObjectID="_88365746" r:id="rId1094"/>
        </w:object>
      </w:r>
      <w:r>
        <w:rPr/>
        <w:tab/>
      </w:r>
      <w:r>
        <w:rPr>
          <w:b/>
          <w:color w:val="0000FF"/>
        </w:rPr>
        <w:t>B.</w:t>
      </w:r>
      <w:r>
        <w:rPr/>
        <w:t xml:space="preserve"> </w:t>
      </w:r>
      <w:r>
        <w:rPr/>
        <w:object w:dxaOrig="1179" w:dyaOrig="40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59.05pt;height:20.2pt" filled="f" o:ole="">
            <v:imagedata r:id="rId1097" o:title=""/>
          </v:shape>
          <o:OLEObject Type="Embed" ProgID="" ShapeID="ole_rId1096" DrawAspect="Content" ObjectID="_1577474424" r:id="rId1096"/>
        </w:object>
      </w:r>
      <w:r>
        <w:rPr/>
        <w:tab/>
      </w:r>
      <w:r>
        <w:rPr>
          <w:b/>
          <w:color w:val="0000FF"/>
        </w:rPr>
        <w:t>C.</w:t>
      </w:r>
      <w:r>
        <w:rPr/>
        <w:t xml:space="preserve"> </w:t>
      </w:r>
      <w:r>
        <w:rPr/>
        <w:object w:dxaOrig="899" w:dyaOrig="379">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45.3pt;height:19.35pt" filled="f" o:ole="">
            <v:imagedata r:id="rId1099" o:title=""/>
          </v:shape>
          <o:OLEObject Type="Embed" ProgID="" ShapeID="ole_rId1098" DrawAspect="Content" ObjectID="_1282143664" r:id="rId1098"/>
        </w:object>
      </w:r>
      <w:r>
        <w:rPr/>
        <w:tab/>
      </w:r>
      <w:r>
        <w:rPr>
          <w:b/>
          <w:color w:val="0000FF"/>
        </w:rPr>
        <w:t>D.</w:t>
      </w:r>
      <w:r>
        <w:rPr/>
        <w:t xml:space="preserve"> </w:t>
      </w:r>
      <w:r>
        <w:rPr/>
        <w:object w:dxaOrig="1020" w:dyaOrig="38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50.9pt;height:19.35pt" filled="f" o:ole="">
            <v:imagedata r:id="rId1101" o:title=""/>
          </v:shape>
          <o:OLEObject Type="Embed" ProgID="" ShapeID="ole_rId1100" DrawAspect="Content" ObjectID="_291877265" r:id="rId1100"/>
        </w:object>
      </w:r>
    </w:p>
    <w:p>
      <w:pPr>
        <w:pStyle w:val="Normal"/>
        <w:rPr/>
      </w:pPr>
      <w:r>
        <w:rPr>
          <w:b/>
          <w:color w:val="FF0000"/>
        </w:rPr>
        <w:t>Câu 5:</w:t>
      </w:r>
      <w:r>
        <w:rPr/>
        <w:t xml:space="preserve"> Một điện tích q &gt; 0 di chuyển một đoạn d theo hướng một đường sức của điện trường đều có cường độ điện trường E thì công của lực điện trường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79" w:dyaOrig="659">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9.35pt;height:33.15pt" filled="f" o:ole="">
            <v:imagedata r:id="rId1103" o:title=""/>
          </v:shape>
          <o:OLEObject Type="Embed" ProgID="" ShapeID="ole_rId1102" DrawAspect="Content" ObjectID="_472448673" r:id="rId1102"/>
        </w:object>
      </w:r>
      <w:r>
        <w:rPr/>
        <w:tab/>
      </w:r>
      <w:r>
        <w:rPr>
          <w:b/>
          <w:color w:val="0000FF"/>
        </w:rPr>
        <w:t>B.</w:t>
      </w:r>
      <w:r>
        <w:rPr/>
        <w:t xml:space="preserve"> </w:t>
      </w:r>
      <w:r>
        <w:rPr/>
        <w:object w:dxaOrig="599" w:dyaOrig="3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29.9pt;height:16.2pt" filled="f" o:ole="">
            <v:imagedata r:id="rId1105" o:title=""/>
          </v:shape>
          <o:OLEObject Type="Embed" ProgID="" ShapeID="ole_rId1104" DrawAspect="Content" ObjectID="_1623463741" r:id="rId1104"/>
        </w:object>
      </w:r>
      <w:r>
        <w:rPr/>
        <w:tab/>
      </w:r>
      <w:r>
        <w:rPr>
          <w:b/>
          <w:color w:val="0000FF"/>
        </w:rPr>
        <w:t>C.</w:t>
      </w:r>
      <w:r>
        <w:rPr/>
        <w:t xml:space="preserve"> </w:t>
      </w:r>
      <w:r>
        <w:rPr/>
        <w:object w:dxaOrig="379" w:dyaOrig="6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9.35pt;height:30.75pt" filled="f" o:ole="">
            <v:imagedata r:id="rId1107" o:title=""/>
          </v:shape>
          <o:OLEObject Type="Embed" ProgID="" ShapeID="ole_rId1106" DrawAspect="Content" ObjectID="_866797149" r:id="rId1106"/>
        </w:object>
      </w:r>
      <w:r>
        <w:rPr/>
        <w:tab/>
      </w:r>
      <w:r>
        <w:rPr>
          <w:b/>
          <w:color w:val="0000FF"/>
        </w:rPr>
        <w:t>D.</w:t>
      </w:r>
      <w:r>
        <w:rPr/>
        <w:t xml:space="preserve"> </w:t>
      </w:r>
      <w:r>
        <w:rPr/>
        <w:object w:dxaOrig="460" w:dyaOrig="3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23.45pt;height:16.2pt" filled="f" o:ole="">
            <v:imagedata r:id="rId1109" o:title=""/>
          </v:shape>
          <o:OLEObject Type="Embed" ProgID="" ShapeID="ole_rId1108" DrawAspect="Content" ObjectID="_489735795" r:id="rId1108"/>
        </w:object>
      </w:r>
    </w:p>
    <w:p>
      <w:pPr>
        <w:pStyle w:val="Normal"/>
        <w:rPr/>
      </w:pPr>
      <w:r>
        <w:rPr>
          <w:b/>
          <w:color w:val="FF0000"/>
        </w:rPr>
        <w:t>Câu 6:</w:t>
      </w:r>
      <w:r>
        <w:rPr/>
        <w:t xml:space="preserve"> Sóng điện từ do các đài vô tuyến truyền thanh phát ra lan truyền trong không gian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sóng mang đã được biến điệu.</w:t>
        <w:tab/>
      </w:r>
      <w:r>
        <w:rPr>
          <w:b/>
          <w:color w:val="0000FF"/>
        </w:rPr>
        <w:t>B.</w:t>
      </w:r>
      <w:r>
        <w:rPr/>
        <w:t xml:space="preserve"> sóng âm tần đã được biến điệu.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sóng điện từ có tần số của âm thanh.</w:t>
        <w:tab/>
      </w:r>
      <w:r>
        <w:rPr>
          <w:b/>
          <w:color w:val="0000FF"/>
        </w:rPr>
        <w:t>D.</w:t>
      </w:r>
      <w:r>
        <w:rPr/>
        <w:t xml:space="preserve"> sóng cao tần chưa được biến điệu.</w:t>
      </w:r>
    </w:p>
    <w:p>
      <w:pPr>
        <w:pStyle w:val="Normal"/>
        <w:rPr/>
      </w:pPr>
      <w:r>
        <w:rPr>
          <w:b/>
          <w:color w:val="FF0000"/>
        </w:rPr>
        <w:t>Câu 7:</w:t>
      </w:r>
      <w:r>
        <w:rPr/>
        <w:t xml:space="preserve"> Vật dao động điều hòa với biên độ A và tốc độ cực đại v</w:t>
      </w:r>
      <w:r>
        <w:rPr>
          <w:vertAlign w:val="subscript"/>
        </w:rPr>
        <w:t>0</w:t>
      </w:r>
      <w:r>
        <w:rPr/>
        <w:t>. Chu kỳ dao động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579" w:dyaOrig="6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29.05pt;height:30.75pt" filled="f" o:ole="">
            <v:imagedata r:id="rId1111" o:title=""/>
          </v:shape>
          <o:OLEObject Type="Embed" ProgID="" ShapeID="ole_rId1110" DrawAspect="Content" ObjectID="_1167958140" r:id="rId1110"/>
        </w:object>
      </w:r>
      <w:r>
        <w:rPr/>
        <w:tab/>
      </w:r>
      <w:r>
        <w:rPr>
          <w:b/>
          <w:color w:val="0000FF"/>
        </w:rPr>
        <w:t>B.</w:t>
      </w:r>
      <w:r>
        <w:rPr/>
        <w:t xml:space="preserve"> </w:t>
      </w:r>
      <w:r>
        <w:rPr/>
        <w:object w:dxaOrig="579" w:dyaOrig="679">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29.05pt;height:34pt" filled="f" o:ole="">
            <v:imagedata r:id="rId1113" o:title=""/>
          </v:shape>
          <o:OLEObject Type="Embed" ProgID="" ShapeID="ole_rId1112" DrawAspect="Content" ObjectID="_778390133" r:id="rId1112"/>
        </w:object>
      </w:r>
      <w:r>
        <w:rPr/>
        <w:tab/>
      </w:r>
      <w:r>
        <w:rPr>
          <w:b/>
          <w:color w:val="0000FF"/>
        </w:rPr>
        <w:t>C.</w:t>
      </w:r>
      <w:r>
        <w:rPr/>
        <w:t xml:space="preserve"> </w:t>
      </w:r>
      <w:r>
        <w:rPr/>
        <w:object w:dxaOrig="540" w:dyaOrig="6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27.5pt;height:30.75pt" filled="f" o:ole="">
            <v:imagedata r:id="rId1115" o:title=""/>
          </v:shape>
          <o:OLEObject Type="Embed" ProgID="" ShapeID="ole_rId1114" DrawAspect="Content" ObjectID="_1589126200" r:id="rId1114"/>
        </w:object>
      </w:r>
      <w:r>
        <w:rPr/>
        <w:tab/>
      </w:r>
      <w:r>
        <w:rPr>
          <w:b/>
          <w:color w:val="0000FF"/>
        </w:rPr>
        <w:t>D.</w:t>
      </w:r>
      <w:r>
        <w:rPr/>
        <w:t xml:space="preserve"> </w:t>
      </w:r>
      <w:r>
        <w:rPr/>
        <w:object w:dxaOrig="540" w:dyaOrig="679">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27.5pt;height:34pt" filled="f" o:ole="">
            <v:imagedata r:id="rId1117" o:title=""/>
          </v:shape>
          <o:OLEObject Type="Embed" ProgID="" ShapeID="ole_rId1116" DrawAspect="Content" ObjectID="_1094617507" r:id="rId1116"/>
        </w:object>
      </w:r>
    </w:p>
    <w:p>
      <w:pPr>
        <w:pStyle w:val="Normal"/>
        <w:rPr/>
      </w:pPr>
      <w:r>
        <w:rPr>
          <w:b/>
          <w:color w:val="FF0000"/>
        </w:rPr>
        <w:t>Câu 8:</w:t>
      </w:r>
      <w:r>
        <w:rPr/>
        <w:t xml:space="preserve"> Đặt vào hai đầu cuộn dây thuần cảm có độ tự cảm L một điện áp xoay chiều có tần số góc ω, thì cảm kháng của cuộn dây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79" w:dyaOrig="279">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9.35pt;height:13.75pt" filled="f" o:ole="">
            <v:imagedata r:id="rId1119" o:title=""/>
          </v:shape>
          <o:OLEObject Type="Embed" ProgID="" ShapeID="ole_rId1118" DrawAspect="Content" ObjectID="_549143172" r:id="rId1118"/>
        </w:object>
      </w:r>
      <w:r>
        <w:rPr/>
        <w:tab/>
      </w:r>
      <w:r>
        <w:rPr>
          <w:b/>
          <w:color w:val="0000FF"/>
        </w:rPr>
        <w:t>B.</w:t>
      </w:r>
      <w:r>
        <w:rPr/>
        <w:t xml:space="preserve"> </w:t>
      </w:r>
      <w:r>
        <w:rPr/>
        <w:object w:dxaOrig="759" w:dyaOrig="51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38pt;height:25.85pt" filled="f" o:ole="">
            <v:imagedata r:id="rId1121" o:title=""/>
          </v:shape>
          <o:OLEObject Type="Embed" ProgID="" ShapeID="ole_rId1120" DrawAspect="Content" ObjectID="_732859223" r:id="rId1120"/>
        </w:object>
      </w:r>
      <w:r>
        <w:rPr/>
        <w:tab/>
      </w:r>
      <w:r>
        <w:rPr>
          <w:b/>
          <w:color w:val="0000FF"/>
        </w:rPr>
        <w:t>C.</w:t>
      </w:r>
      <w:r>
        <w:rPr/>
        <w:t xml:space="preserve"> </w:t>
      </w:r>
      <w:r>
        <w:rPr/>
        <w:object w:dxaOrig="720" w:dyaOrig="4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36.35pt;height:21.8pt" filled="f" o:ole="">
            <v:imagedata r:id="rId1123" o:title=""/>
          </v:shape>
          <o:OLEObject Type="Embed" ProgID="" ShapeID="ole_rId1122" DrawAspect="Content" ObjectID="_1763014690" r:id="rId1122"/>
        </w:object>
      </w:r>
      <w:r>
        <w:rPr/>
        <w:tab/>
      </w:r>
      <w:r>
        <w:rPr>
          <w:b/>
          <w:color w:val="0000FF"/>
        </w:rPr>
        <w:t>D.</w:t>
      </w:r>
      <w:r>
        <w:rPr/>
        <w:t xml:space="preserve"> </w:t>
      </w:r>
      <w:r>
        <w:rPr/>
        <w:object w:dxaOrig="679" w:dyaOrig="51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34pt;height:25.85pt" filled="f" o:ole="">
            <v:imagedata r:id="rId1125" o:title=""/>
          </v:shape>
          <o:OLEObject Type="Embed" ProgID="" ShapeID="ole_rId1124" DrawAspect="Content" ObjectID="_1189800024" r:id="rId1124"/>
        </w:object>
      </w:r>
    </w:p>
    <w:p>
      <w:pPr>
        <w:pStyle w:val="Normal"/>
        <w:rPr/>
      </w:pPr>
      <w:r>
        <w:rPr>
          <w:b/>
          <w:color w:val="FF0000"/>
        </w:rPr>
        <w:t>Câu 9:</w:t>
      </w:r>
      <w:r>
        <w:rPr/>
        <w:t xml:space="preserve"> Nếu giảm điện dung của tụ điện 4 lần, tăng độ tự cảm của cuộn cảm 9 lần thì tần số riêng của mạch dao động điện từ lí tưởng LC sẽ</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1,5 lần.</w:t>
        <w:tab/>
      </w:r>
      <w:r>
        <w:rPr>
          <w:b/>
          <w:color w:val="0000FF"/>
        </w:rPr>
        <w:t>B.</w:t>
      </w:r>
      <w:r>
        <w:rPr/>
        <w:t xml:space="preserve"> giảm 1,5 lần.</w:t>
        <w:tab/>
      </w:r>
      <w:r>
        <w:rPr>
          <w:b/>
          <w:color w:val="0000FF"/>
        </w:rPr>
        <w:t>C.</w:t>
      </w:r>
      <w:r>
        <w:rPr/>
        <w:t xml:space="preserve"> tăng 2,25 lần.</w:t>
        <w:tab/>
      </w:r>
      <w:r>
        <w:rPr>
          <w:b/>
          <w:color w:val="0000FF"/>
        </w:rPr>
        <w:t>D.</w:t>
      </w:r>
      <w:r>
        <w:rPr/>
        <w:t xml:space="preserve"> giảm 2,25 lần.</w:t>
      </w:r>
    </w:p>
    <w:p>
      <w:pPr>
        <w:pStyle w:val="Normal"/>
        <w:rPr/>
      </w:pPr>
      <w:r>
        <w:rPr>
          <w:b/>
          <w:color w:val="FF0000"/>
        </w:rPr>
        <w:t>Câu 10:</w:t>
      </w:r>
      <w:r>
        <w:rPr/>
        <w:t xml:space="preserve"> Phần cảm của máy phát điện xoay chiều một pha có p cặp cực, rô to quay với tốc độ n vòng/s thì dòng điện do máy phát ra có tần số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 = 60np.</w:t>
        <w:tab/>
      </w:r>
      <w:r>
        <w:rPr>
          <w:b/>
          <w:color w:val="0000FF"/>
        </w:rPr>
        <w:t>B.</w:t>
      </w:r>
      <w:r>
        <w:rPr/>
        <w:t xml:space="preserve"> f = np.</w:t>
        <w:tab/>
      </w:r>
      <w:r>
        <w:rPr>
          <w:b/>
          <w:color w:val="0000FF"/>
        </w:rPr>
        <w:t>C.</w:t>
      </w:r>
      <w:r>
        <w:rPr/>
        <w:t xml:space="preserve"> f = 0,5np.</w:t>
        <w:tab/>
      </w:r>
      <w:r>
        <w:rPr>
          <w:b/>
          <w:color w:val="0000FF"/>
        </w:rPr>
        <w:t>D.</w:t>
      </w:r>
      <w:r>
        <w:rPr/>
        <w:t xml:space="preserve"> f = 2np.</w:t>
      </w:r>
    </w:p>
    <w:p>
      <w:pPr>
        <w:pStyle w:val="Normal"/>
        <w:rPr/>
      </w:pPr>
      <w:r>
        <w:rPr>
          <w:b/>
          <w:color w:val="FF0000"/>
        </w:rPr>
        <w:t>Câu 11:</w:t>
      </w:r>
      <w:r>
        <w:rPr/>
        <w:t xml:space="preserve"> Một vật dao động điều hòa theo phương trình x = Acos(ωt + φ). Tần số góc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ω.</w:t>
        <w:tab/>
      </w:r>
      <w:r>
        <w:rPr>
          <w:b/>
          <w:color w:val="0000FF"/>
        </w:rPr>
        <w:t>B.</w:t>
      </w:r>
      <w:r>
        <w:rPr/>
        <w:t xml:space="preserve"> A.</w:t>
        <w:tab/>
      </w:r>
      <w:r>
        <w:rPr>
          <w:b/>
          <w:color w:val="0000FF"/>
        </w:rPr>
        <w:t>C.</w:t>
      </w:r>
      <w:r>
        <w:rPr/>
        <w:t xml:space="preserve"> ωt + f.</w:t>
        <w:tab/>
      </w:r>
      <w:r>
        <w:rPr>
          <w:b/>
          <w:color w:val="0000FF"/>
        </w:rPr>
        <w:t>D.</w:t>
      </w:r>
      <w:r>
        <w:rPr/>
        <w:t xml:space="preserve"> f.</w:t>
      </w:r>
    </w:p>
    <w:p>
      <w:pPr>
        <w:pStyle w:val="Normal"/>
        <w:rPr/>
      </w:pPr>
      <w:r>
        <w:rPr>
          <w:b/>
          <w:color w:val="FF0000"/>
        </w:rPr>
        <w:t>Câu 12:</w:t>
      </w:r>
      <w:r>
        <w:rPr/>
        <w:t xml:space="preserve"> Biên độ dao động cưỡng bức của hệ không phụ thuộc vào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pha của ngoại lực.</w:t>
        <w:tab/>
        <w:tab/>
      </w:r>
      <w:r>
        <w:rPr>
          <w:b/>
          <w:color w:val="0000FF"/>
        </w:rPr>
        <w:t>B.</w:t>
      </w:r>
      <w:r>
        <w:rPr/>
        <w:t xml:space="preserve"> biên độ của ngoại lực.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tần số của ngoại lực.</w:t>
        <w:tab/>
      </w:r>
      <w:r>
        <w:rPr>
          <w:b/>
          <w:color w:val="0000FF"/>
        </w:rPr>
        <w:t>D.</w:t>
      </w:r>
      <w:r>
        <w:rPr/>
        <w:t xml:space="preserve"> tần số riêng của hệ.</w:t>
      </w:r>
    </w:p>
    <w:p>
      <w:pPr>
        <w:pStyle w:val="Normal"/>
        <w:rPr/>
      </w:pPr>
      <w:r>
        <w:rPr>
          <w:b/>
          <w:color w:val="FF0000"/>
        </w:rPr>
        <w:t>Câu 13:</w:t>
      </w:r>
      <w:r>
        <w:rPr/>
        <w:t xml:space="preserve"> Một đoạn mạch xoay chiều gồm điện trở thuần R và tụ điện có điện dung C mắc nối tiếp. Đặt vào hai đầu đoạn mạch một điện áp u = U</w:t>
      </w:r>
      <w:r>
        <w:rPr>
          <w:vertAlign w:val="subscript"/>
        </w:rPr>
        <w:t>0</w:t>
      </w:r>
      <w:r>
        <w:rPr/>
        <w:t>cos(ωt + φ) thì hệ số công suất của đoạn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719" w:dyaOrig="799">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85.75pt;height:40.4pt" filled="f" o:ole="">
            <v:imagedata r:id="rId1127" o:title=""/>
          </v:shape>
          <o:OLEObject Type="Embed" ProgID="" ShapeID="ole_rId1126" DrawAspect="Content" ObjectID="_1901849785" r:id="rId1126"/>
        </w:object>
      </w:r>
      <w:r>
        <w:rPr/>
        <w:tab/>
      </w:r>
      <w:r>
        <w:rPr>
          <w:b/>
          <w:color w:val="0000FF"/>
        </w:rPr>
        <w:t>B.</w:t>
      </w:r>
      <w:r>
        <w:rPr/>
        <w:t xml:space="preserve"> </w:t>
      </w:r>
      <w:r>
        <w:rPr/>
        <w:object w:dxaOrig="559" w:dyaOrig="279">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8.3pt;height:13.75pt" filled="f" o:ole="">
            <v:imagedata r:id="rId1129" o:title=""/>
          </v:shape>
          <o:OLEObject Type="Embed" ProgID="" ShapeID="ole_rId1128" DrawAspect="Content" ObjectID="_1770175260" r:id="rId1128"/>
        </w:object>
      </w:r>
      <w:r>
        <w:rPr/>
        <w:tab/>
      </w:r>
      <w:r>
        <w:rPr>
          <w:b/>
          <w:color w:val="0000FF"/>
        </w:rPr>
        <w:t>C.</w:t>
      </w:r>
      <w:r>
        <w:rPr/>
        <w:t xml:space="preserve"> </w:t>
      </w:r>
      <w:r>
        <w:rPr/>
        <w:object w:dxaOrig="1460" w:dyaOrig="80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73.55pt;height:40.4pt" filled="f" o:ole="">
            <v:imagedata r:id="rId1131" o:title=""/>
          </v:shape>
          <o:OLEObject Type="Embed" ProgID="" ShapeID="ole_rId1130" DrawAspect="Content" ObjectID="_1664118739" r:id="rId1130"/>
        </w:object>
      </w:r>
      <w:r>
        <w:rPr/>
        <w:tab/>
      </w:r>
      <w:r>
        <w:rPr>
          <w:b/>
          <w:color w:val="0000FF"/>
        </w:rPr>
        <w:t>D.</w:t>
      </w:r>
      <w:r>
        <w:rPr/>
        <w:t xml:space="preserve"> </w:t>
      </w:r>
      <w:r>
        <w:rPr/>
        <w:object w:dxaOrig="439" w:dyaOrig="6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21.8pt;height:30.75pt" filled="f" o:ole="">
            <v:imagedata r:id="rId1133" o:title=""/>
          </v:shape>
          <o:OLEObject Type="Embed" ProgID="" ShapeID="ole_rId1132" DrawAspect="Content" ObjectID="_874471631" r:id="rId1132"/>
        </w:object>
      </w:r>
    </w:p>
    <w:p>
      <w:pPr>
        <w:pStyle w:val="Normal"/>
        <w:rPr/>
      </w:pPr>
      <w:r>
        <w:rPr>
          <w:b/>
          <w:color w:val="FF0000"/>
        </w:rPr>
        <w:t>Câu 14:</w:t>
      </w:r>
      <w:r>
        <w:rPr/>
        <w:t xml:space="preserve"> Khi nói về sóng điện từ, phát biểu nào sau đây là </w:t>
      </w:r>
      <w:r>
        <w:rPr>
          <w:b/>
          <w:bCs/>
        </w:rPr>
        <w:t>sai</w:t>
      </w:r>
      <w:r>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Tại mỗi điểm có sóng truyền qua, cảm ứng từ và cường độ điện trường luôn cùng pha.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Sóng điện từ là sóng ngang nên nó không truyền được trong chất lỏng.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Sóng điện từ truyền được cả trong chân không.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Sóng điện từ được sử dụng trong thông tin liên lạc được gọi là sóng vô tuyến.</w:t>
      </w:r>
    </w:p>
    <w:p>
      <w:pPr>
        <w:pStyle w:val="Normal"/>
        <w:rPr/>
      </w:pPr>
      <w:r>
        <w:rPr>
          <w:b/>
          <w:color w:val="FF0000"/>
        </w:rPr>
        <w:t>Câu 15:</w:t>
      </w:r>
      <w:r>
        <w:rPr/>
        <w:t xml:space="preserve"> Suất điện động cảm ứng trong một khung dây phẳng có biểu thức e = E</w:t>
      </w:r>
      <w:r>
        <w:rPr>
          <w:vertAlign w:val="subscript"/>
        </w:rPr>
        <w:t>0</w:t>
      </w:r>
      <w:r>
        <w:rPr/>
        <w:t>cos(ωt + φ). Khung dây gồm N vòng dây. Từ thông cực đại qua mỗi vòng dây của khung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39" w:dyaOrig="679">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21.8pt;height:34pt" filled="f" o:ole="">
            <v:imagedata r:id="rId1135" o:title=""/>
          </v:shape>
          <o:OLEObject Type="Embed" ProgID="" ShapeID="ole_rId1134" DrawAspect="Content" ObjectID="_473124209" r:id="rId1134"/>
        </w:object>
      </w:r>
      <w:r>
        <w:rPr/>
        <w:tab/>
      </w:r>
      <w:r>
        <w:rPr>
          <w:b/>
          <w:color w:val="0000FF"/>
        </w:rPr>
        <w:t>B.</w:t>
      </w:r>
      <w:r>
        <w:rPr/>
        <w:t xml:space="preserve"> </w:t>
      </w:r>
      <w:r>
        <w:rPr/>
        <w:object w:dxaOrig="660" w:dyaOrig="3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33.15pt;height:18.55pt" filled="f" o:ole="">
            <v:imagedata r:id="rId1137" o:title=""/>
          </v:shape>
          <o:OLEObject Type="Embed" ProgID="" ShapeID="ole_rId1136" DrawAspect="Content" ObjectID="_774654712" r:id="rId1136"/>
        </w:object>
      </w:r>
      <w:r>
        <w:rPr/>
        <w:tab/>
      </w:r>
      <w:r>
        <w:rPr>
          <w:b/>
          <w:color w:val="0000FF"/>
        </w:rPr>
        <w:t>C.</w:t>
      </w:r>
      <w:r>
        <w:rPr/>
        <w:t xml:space="preserve"> </w:t>
      </w:r>
      <w:r>
        <w:rPr/>
        <w:object w:dxaOrig="540" w:dyaOrig="6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7.5pt;height:30.75pt" filled="f" o:ole="">
            <v:imagedata r:id="rId1139" o:title=""/>
          </v:shape>
          <o:OLEObject Type="Embed" ProgID="" ShapeID="ole_rId1138" DrawAspect="Content" ObjectID="_1793771181" r:id="rId1138"/>
        </w:object>
      </w:r>
      <w:r>
        <w:rPr/>
        <w:tab/>
      </w:r>
      <w:r>
        <w:rPr>
          <w:b/>
          <w:color w:val="0000FF"/>
        </w:rPr>
        <w:t>D.</w:t>
      </w:r>
      <w:r>
        <w:rPr/>
        <w:t xml:space="preserve"> </w:t>
      </w:r>
      <w:r>
        <w:rPr/>
        <w:object w:dxaOrig="439" w:dyaOrig="62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21.8pt;height:30.75pt" filled="f" o:ole="">
            <v:imagedata r:id="rId1141" o:title=""/>
          </v:shape>
          <o:OLEObject Type="Embed" ProgID="" ShapeID="ole_rId1140" DrawAspect="Content" ObjectID="_1534887823" r:id="rId1140"/>
        </w:object>
      </w:r>
    </w:p>
    <w:p>
      <w:pPr>
        <w:pStyle w:val="Normal"/>
        <w:rPr/>
      </w:pPr>
      <w:r>
        <w:rPr>
          <w:b/>
          <w:color w:val="FF0000"/>
        </w:rPr>
        <w:t>Câu 16:</w:t>
      </w:r>
      <w:r>
        <w:rPr/>
        <w:t xml:space="preserve"> Tần số riêng của mạch dao động LC được tính theo công thức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180" w:dyaOrig="36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59.05pt;height:18.55pt" filled="f" o:ole="">
            <v:imagedata r:id="rId1143" o:title=""/>
          </v:shape>
          <o:OLEObject Type="Embed" ProgID="" ShapeID="ole_rId1142" DrawAspect="Content" ObjectID="_209165458" r:id="rId1142"/>
        </w:object>
      </w:r>
      <w:r>
        <w:rPr/>
        <w:tab/>
      </w:r>
      <w:r>
        <w:rPr>
          <w:b/>
          <w:color w:val="0000FF"/>
        </w:rPr>
        <w:t>B.</w:t>
      </w:r>
      <w:r>
        <w:rPr/>
        <w:t xml:space="preserve"> </w:t>
      </w:r>
      <w:r>
        <w:rPr/>
        <w:object w:dxaOrig="920" w:dyaOrig="359">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46.05pt;height:18.55pt" filled="f" o:ole="">
            <v:imagedata r:id="rId1145" o:title=""/>
          </v:shape>
          <o:OLEObject Type="Embed" ProgID="" ShapeID="ole_rId1144" DrawAspect="Content" ObjectID="_557221299" r:id="rId1144"/>
        </w:object>
      </w:r>
      <w:r>
        <w:rPr/>
        <w:tab/>
      </w:r>
      <w:r>
        <w:rPr>
          <w:b/>
          <w:color w:val="0000FF"/>
        </w:rPr>
        <w:t>C.</w:t>
      </w:r>
      <w:r>
        <w:rPr/>
        <w:t xml:space="preserve"> </w:t>
      </w:r>
      <w:r>
        <w:rPr/>
        <w:object w:dxaOrig="1199" w:dyaOrig="65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59.85pt;height:33.15pt" filled="f" o:ole="">
            <v:imagedata r:id="rId1147" o:title=""/>
          </v:shape>
          <o:OLEObject Type="Embed" ProgID="" ShapeID="ole_rId1146" DrawAspect="Content" ObjectID="_1378819284" r:id="rId1146"/>
        </w:object>
      </w:r>
      <w:r>
        <w:rPr/>
        <w:tab/>
      </w:r>
      <w:r>
        <w:rPr>
          <w:b/>
          <w:color w:val="0000FF"/>
        </w:rPr>
        <w:t>D.</w:t>
      </w:r>
      <w:r>
        <w:rPr/>
        <w:t xml:space="preserve"> </w:t>
      </w:r>
      <w:r>
        <w:rPr/>
        <w:object w:dxaOrig="940" w:dyaOrig="66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47.75pt;height:33.15pt" filled="f" o:ole="">
            <v:imagedata r:id="rId1149" o:title=""/>
          </v:shape>
          <o:OLEObject Type="Embed" ProgID="" ShapeID="ole_rId1148" DrawAspect="Content" ObjectID="_1971838915" r:id="rId1148"/>
        </w:object>
      </w:r>
    </w:p>
    <w:p>
      <w:pPr>
        <w:pStyle w:val="Normal"/>
        <w:rPr/>
      </w:pPr>
      <w:r>
        <w:rPr>
          <w:b/>
          <w:color w:val="FF0000"/>
        </w:rPr>
        <w:t>Câu 17:</w:t>
      </w:r>
      <w:r>
        <w:rPr/>
        <w:t xml:space="preserve"> Con lắc đơn có chiều dài ℓ , dao động tự do là dao động điều hòa tại nơi có gia tốc trọng trường là g. Chu kỳ dao động của con lắc được tính bằng công thức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119" w:dyaOrig="739">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55.75pt;height:37.15pt" filled="f" o:ole="">
            <v:imagedata r:id="rId1151" o:title=""/>
          </v:shape>
          <o:OLEObject Type="Embed" ProgID="" ShapeID="ole_rId1150" DrawAspect="Content" ObjectID="_817955082" r:id="rId1150"/>
        </w:object>
      </w:r>
      <w:r>
        <w:rPr/>
        <w:tab/>
      </w:r>
      <w:r>
        <w:rPr>
          <w:b/>
          <w:color w:val="0000FF"/>
        </w:rPr>
        <w:t>B.</w:t>
      </w:r>
      <w:r>
        <w:rPr/>
        <w:t xml:space="preserve"> </w:t>
      </w:r>
      <w:r>
        <w:rPr/>
        <w:object w:dxaOrig="1059" w:dyaOrig="739">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53.4pt;height:37.15pt" filled="f" o:ole="">
            <v:imagedata r:id="rId1153" o:title=""/>
          </v:shape>
          <o:OLEObject Type="Embed" ProgID="" ShapeID="ole_rId1152" DrawAspect="Content" ObjectID="_1560852877" r:id="rId1152"/>
        </w:object>
      </w:r>
      <w:r>
        <w:rPr/>
        <w:tab/>
      </w:r>
      <w:r>
        <w:rPr>
          <w:b/>
          <w:color w:val="0000FF"/>
        </w:rPr>
        <w:t>C.</w:t>
      </w:r>
      <w:r>
        <w:rPr/>
        <w:t xml:space="preserve"> </w:t>
      </w:r>
      <w:r>
        <w:rPr/>
        <w:object w:dxaOrig="1059" w:dyaOrig="70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53.4pt;height:35.55pt" filled="f" o:ole="">
            <v:imagedata r:id="rId1155" o:title=""/>
          </v:shape>
          <o:OLEObject Type="Embed" ProgID="" ShapeID="ole_rId1154" DrawAspect="Content" ObjectID="_50662311" r:id="rId1154"/>
        </w:object>
      </w:r>
      <w:r>
        <w:rPr/>
        <w:tab/>
      </w:r>
      <w:r>
        <w:rPr>
          <w:b/>
          <w:color w:val="0000FF"/>
        </w:rPr>
        <w:t>D.</w:t>
      </w:r>
      <w:r>
        <w:rPr/>
        <w:t xml:space="preserve"> </w:t>
      </w:r>
      <w:r>
        <w:rPr/>
        <w:object w:dxaOrig="1119" w:dyaOrig="70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55.75pt;height:35.55pt" filled="f" o:ole="">
            <v:imagedata r:id="rId1157" o:title=""/>
          </v:shape>
          <o:OLEObject Type="Embed" ProgID="" ShapeID="ole_rId1156" DrawAspect="Content" ObjectID="_413094953" r:id="rId1156"/>
        </w:object>
      </w:r>
    </w:p>
    <w:p>
      <w:pPr>
        <w:pStyle w:val="Normal"/>
        <w:rPr/>
      </w:pPr>
      <w:r>
        <w:rPr>
          <w:b/>
          <w:color w:val="FF0000"/>
        </w:rPr>
        <w:t>Câu 18:</w:t>
      </w:r>
      <w:r>
        <w:rPr/>
        <w:t xml:space="preserve"> Sóng dừng trên một sợi dây có bước sóng λ. Khoảng cách giữa hai nút liên tiếp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0,25λ.</w:t>
        <w:tab/>
      </w:r>
      <w:r>
        <w:rPr>
          <w:b/>
          <w:color w:val="0000FF"/>
        </w:rPr>
        <w:t>B.</w:t>
      </w:r>
      <w:r>
        <w:rPr/>
        <w:t xml:space="preserve"> 2λ.</w:t>
        <w:tab/>
      </w:r>
      <w:r>
        <w:rPr>
          <w:b/>
          <w:color w:val="0000FF"/>
        </w:rPr>
        <w:t>C.</w:t>
      </w:r>
      <w:r>
        <w:rPr/>
        <w:t xml:space="preserve"> 0,5λ.</w:t>
        <w:tab/>
      </w:r>
      <w:r>
        <w:rPr>
          <w:b/>
          <w:color w:val="0000FF"/>
        </w:rPr>
        <w:t>D.</w:t>
      </w:r>
      <w:r>
        <w:rPr/>
        <w:t xml:space="preserve"> λ.</w:t>
      </w:r>
    </w:p>
    <w:p>
      <w:pPr>
        <w:pStyle w:val="Normal"/>
        <w:rPr/>
      </w:pPr>
      <w:r>
        <w:rPr>
          <w:b/>
          <w:color w:val="FF0000"/>
        </w:rPr>
        <w:t>Câu 19:</w:t>
      </w:r>
      <w:r>
        <w:rPr/>
        <w:t xml:space="preserve"> Một ion bay theo quỹ đạo tròn bán kính R trong mặt phẳng vuông góc với các đường sức từ của một từ trường đều. Nếu vận tốc của ion tăng gấp ba thì bán kính quỹ đạo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79" w:dyaOrig="619">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3.75pt;height:30.75pt" filled="f" o:ole="">
            <v:imagedata r:id="rId1159" o:title=""/>
          </v:shape>
          <o:OLEObject Type="Embed" ProgID="" ShapeID="ole_rId1158" DrawAspect="Content" ObjectID="_1136252994" r:id="rId1158"/>
        </w:object>
      </w:r>
      <w:r>
        <w:rPr/>
        <w:tab/>
      </w:r>
      <w:r>
        <w:rPr>
          <w:b/>
          <w:color w:val="0000FF"/>
        </w:rPr>
        <w:t>B.</w:t>
      </w:r>
      <w:r>
        <w:rPr/>
        <w:t xml:space="preserve"> </w:t>
      </w:r>
      <w:r>
        <w:rPr/>
        <w:object w:dxaOrig="359" w:dyaOrig="279">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8.55pt;height:13.75pt" filled="f" o:ole="">
            <v:imagedata r:id="rId1161" o:title=""/>
          </v:shape>
          <o:OLEObject Type="Embed" ProgID="" ShapeID="ole_rId1160" DrawAspect="Content" ObjectID="_389802800" r:id="rId1160"/>
        </w:object>
      </w:r>
      <w:r>
        <w:rPr/>
        <w:tab/>
      </w:r>
      <w:r>
        <w:rPr>
          <w:b/>
          <w:color w:val="0000FF"/>
        </w:rPr>
        <w:t>C.</w:t>
      </w:r>
      <w:r>
        <w:rPr/>
        <w:t xml:space="preserve"> </w:t>
      </w:r>
      <w:r>
        <w:rPr/>
        <w:object w:dxaOrig="359" w:dyaOrig="279">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8.55pt;height:13.75pt" filled="f" o:ole="">
            <v:imagedata r:id="rId1163" o:title=""/>
          </v:shape>
          <o:OLEObject Type="Embed" ProgID="" ShapeID="ole_rId1162" DrawAspect="Content" ObjectID="_1628323260" r:id="rId1162"/>
        </w:object>
      </w:r>
      <w:r>
        <w:rPr/>
        <w:tab/>
      </w:r>
      <w:r>
        <w:rPr>
          <w:b/>
          <w:color w:val="0000FF"/>
        </w:rPr>
        <w:t>D.</w:t>
      </w:r>
      <w:r>
        <w:rPr/>
        <w:t xml:space="preserve"> </w:t>
      </w:r>
      <w:r>
        <w:rPr/>
        <w:object w:dxaOrig="279" w:dyaOrig="619">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3.75pt;height:30.75pt" filled="f" o:ole="">
            <v:imagedata r:id="rId1165" o:title=""/>
          </v:shape>
          <o:OLEObject Type="Embed" ProgID="" ShapeID="ole_rId1164" DrawAspect="Content" ObjectID="_1030550951" r:id="rId1164"/>
        </w:object>
      </w:r>
    </w:p>
    <w:p>
      <w:pPr>
        <w:pStyle w:val="Normal"/>
        <w:rPr/>
      </w:pPr>
      <w:r>
        <w:rPr>
          <w:b/>
          <w:color w:val="FF0000"/>
        </w:rPr>
        <w:t>Câu 20:</w:t>
      </w:r>
      <w:r>
        <w:rPr/>
        <w:t xml:space="preserve"> Một vật dao động điều hòa trên trục Ox có phương trình dao động x = 6cos(2πt + 0,5π) trong đó t tính bằng s. Tại thời điểm t = 1 s, pha dao động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2π.</w:t>
        <w:tab/>
      </w:r>
      <w:r>
        <w:rPr>
          <w:b/>
          <w:color w:val="0000FF"/>
        </w:rPr>
        <w:t>B.</w:t>
      </w:r>
      <w:r>
        <w:rPr/>
        <w:t xml:space="preserve"> 0,5π.</w:t>
        <w:tab/>
      </w:r>
      <w:r>
        <w:rPr>
          <w:b/>
          <w:color w:val="0000FF"/>
        </w:rPr>
        <w:t>C.</w:t>
      </w:r>
      <w:r>
        <w:rPr/>
        <w:t xml:space="preserve"> 2,5π.</w:t>
        <w:tab/>
      </w:r>
      <w:r>
        <w:rPr>
          <w:b/>
          <w:color w:val="0000FF"/>
        </w:rPr>
        <w:t>D.</w:t>
      </w:r>
      <w:r>
        <w:rPr/>
        <w:t xml:space="preserve"> 1,5π.</w:t>
      </w:r>
    </w:p>
    <w:p>
      <w:pPr>
        <w:pStyle w:val="Normal"/>
        <w:rPr/>
      </w:pPr>
      <w:r>
        <w:rPr>
          <w:b/>
          <w:color w:val="FF0000"/>
        </w:rPr>
        <w:t>Câu 21:</w:t>
      </w:r>
      <w:r>
        <w:rPr/>
        <w:t xml:space="preserve"> Một vật tham gia đồng thời hai dao động điều hòa cùng tần số, cùng phương có li độ dao động lần lượt là x</w:t>
      </w:r>
      <w:r>
        <w:rPr>
          <w:vertAlign w:val="subscript"/>
        </w:rPr>
        <w:t>1</w:t>
      </w:r>
      <w:r>
        <w:rPr/>
        <w:t xml:space="preserve"> = A</w:t>
      </w:r>
      <w:r>
        <w:rPr>
          <w:vertAlign w:val="subscript"/>
        </w:rPr>
        <w:t>1</w:t>
      </w:r>
      <w:r>
        <w:rPr/>
        <w:t>cosωt ; x</w:t>
      </w:r>
      <w:r>
        <w:rPr>
          <w:vertAlign w:val="subscript"/>
        </w:rPr>
        <w:t xml:space="preserve">2 </w:t>
      </w:r>
      <w:r>
        <w:rPr/>
        <w:t>= A</w:t>
      </w:r>
      <w:r>
        <w:rPr>
          <w:vertAlign w:val="subscript"/>
        </w:rPr>
        <w:t>2</w:t>
      </w:r>
      <w:r>
        <w:rPr/>
        <w:t>cos(ωt + π). Biên độ của dao động tổng hợp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39" w:dyaOrig="46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51.75pt;height:23.45pt" filled="f" o:ole="">
            <v:imagedata r:id="rId1167" o:title=""/>
          </v:shape>
          <o:OLEObject Type="Embed" ProgID="" ShapeID="ole_rId1166" DrawAspect="Content" ObjectID="_1705425476" r:id="rId1166"/>
        </w:object>
      </w:r>
      <w:r>
        <w:rPr/>
        <w:tab/>
      </w:r>
      <w:r>
        <w:rPr>
          <w:b/>
          <w:color w:val="0000FF"/>
        </w:rPr>
        <w:t>B.</w:t>
      </w:r>
      <w:r>
        <w:rPr/>
        <w:t xml:space="preserve"> </w:t>
      </w:r>
      <w:r>
        <w:rPr/>
        <w:object w:dxaOrig="859" w:dyaOrig="6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42.9pt;height:30.75pt" filled="f" o:ole="">
            <v:imagedata r:id="rId1169" o:title=""/>
          </v:shape>
          <o:OLEObject Type="Embed" ProgID="" ShapeID="ole_rId1168" DrawAspect="Content" ObjectID="_1636770106" r:id="rId1168"/>
        </w:object>
      </w:r>
      <w:r>
        <w:rPr/>
        <w:tab/>
      </w:r>
      <w:r>
        <w:rPr>
          <w:b/>
          <w:color w:val="0000FF"/>
        </w:rPr>
        <w:t>C.</w:t>
      </w:r>
      <w:r>
        <w:rPr/>
        <w:t xml:space="preserve"> </w:t>
      </w:r>
      <w:r>
        <w:rPr/>
        <w:object w:dxaOrig="800" w:dyaOrig="36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40.4pt;height:18.55pt" filled="f" o:ole="">
            <v:imagedata r:id="rId1171" o:title=""/>
          </v:shape>
          <o:OLEObject Type="Embed" ProgID="" ShapeID="ole_rId1170" DrawAspect="Content" ObjectID="_2074439532" r:id="rId1170"/>
        </w:object>
      </w:r>
      <w:r>
        <w:rPr/>
        <w:tab/>
      </w:r>
      <w:r>
        <w:rPr>
          <w:b/>
          <w:color w:val="0000FF"/>
        </w:rPr>
        <w:t>D.</w:t>
      </w:r>
      <w:r>
        <w:rPr/>
        <w:t xml:space="preserve"> </w:t>
      </w:r>
      <w:r>
        <w:rPr/>
        <w:object w:dxaOrig="899" w:dyaOrig="40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45.3pt;height:20.2pt" filled="f" o:ole="">
            <v:imagedata r:id="rId1173" o:title=""/>
          </v:shape>
          <o:OLEObject Type="Embed" ProgID="" ShapeID="ole_rId1172" DrawAspect="Content" ObjectID="_255106097" r:id="rId1172"/>
        </w:object>
      </w:r>
    </w:p>
    <w:p>
      <w:pPr>
        <w:pStyle w:val="Normal"/>
        <w:rPr/>
      </w:pPr>
      <w:r>
        <w:rPr>
          <w:b/>
          <w:color w:val="FF0000"/>
        </w:rPr>
        <w:t>Câu 22:</w:t>
      </w:r>
      <w:r>
        <w:rPr/>
        <w:t xml:space="preserve"> Sóng âm được truyền từ không khí vào nước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 số giảm.</w:t>
        <w:tab/>
      </w:r>
      <w:r>
        <w:rPr>
          <w:b/>
          <w:color w:val="0000FF"/>
        </w:rPr>
        <w:t>B.</w:t>
      </w:r>
      <w:r>
        <w:rPr/>
        <w:t xml:space="preserve"> tần số tăng.</w:t>
        <w:tab/>
      </w:r>
      <w:r>
        <w:rPr>
          <w:b/>
          <w:color w:val="0000FF"/>
        </w:rPr>
        <w:t>C.</w:t>
      </w:r>
      <w:r>
        <w:rPr/>
        <w:t xml:space="preserve"> bước sóng giảm.</w:t>
        <w:tab/>
      </w:r>
      <w:r>
        <w:rPr>
          <w:b/>
          <w:color w:val="0000FF"/>
        </w:rPr>
        <w:t>D.</w:t>
      </w:r>
      <w:r>
        <w:rPr/>
        <w:t xml:space="preserve"> bước sóng tăng.</w:t>
      </w:r>
    </w:p>
    <w:p>
      <w:pPr>
        <w:pStyle w:val="Normal"/>
        <w:rPr/>
      </w:pPr>
      <w:r>
        <w:rPr>
          <w:b/>
          <w:color w:val="FF0000"/>
        </w:rPr>
        <w:t>Câu 23:</w:t>
      </w:r>
      <w:r>
        <w:rPr/>
        <w:t xml:space="preserve"> Độ lệch pha giữa cường độ dòng điện xoay chiều trong đoạn mạch chỉ có tụ điện với điện áp xoay chiều hai đầu tụ điện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w:t>
        <w:tab/>
      </w:r>
      <w:r>
        <w:rPr>
          <w:b/>
          <w:color w:val="0000FF"/>
        </w:rPr>
        <w:t>B.</w:t>
      </w:r>
      <w:r>
        <w:rPr/>
        <w:t xml:space="preserve"> </w:t>
      </w:r>
      <w:r>
        <w:rPr/>
        <w:object w:dxaOrig="240" w:dyaOrig="62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2.15pt;height:30.75pt" filled="f" o:ole="">
            <v:imagedata r:id="rId1175" o:title=""/>
          </v:shape>
          <o:OLEObject Type="Embed" ProgID="" ShapeID="ole_rId1174" DrawAspect="Content" ObjectID="_968557648" r:id="rId1174"/>
        </w:object>
      </w:r>
      <w:r>
        <w:rPr/>
        <w:tab/>
      </w:r>
      <w:r>
        <w:rPr>
          <w:b/>
          <w:color w:val="0000FF"/>
        </w:rPr>
        <w:t>C.</w:t>
      </w:r>
      <w:r>
        <w:rPr/>
        <w:t xml:space="preserve"> </w:t>
      </w:r>
      <w:r>
        <w:rPr/>
        <w:object w:dxaOrig="519" w:dyaOrig="3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25.85pt;height:16.2pt" filled="f" o:ole="">
            <v:imagedata r:id="rId1177" o:title=""/>
          </v:shape>
          <o:OLEObject Type="Embed" ProgID="" ShapeID="ole_rId1176" DrawAspect="Content" ObjectID="_651489444" r:id="rId1176"/>
        </w:object>
      </w:r>
      <w:r>
        <w:rPr/>
        <w:tab/>
      </w:r>
      <w:r>
        <w:rPr>
          <w:b/>
          <w:color w:val="0000FF"/>
        </w:rPr>
        <w:t>D.</w:t>
      </w:r>
      <w:r>
        <w:rPr/>
        <w:t xml:space="preserve"> </w:t>
      </w:r>
      <w:r>
        <w:rPr/>
        <w:object w:dxaOrig="639" w:dyaOrig="319">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31.5pt;height:16.2pt" filled="f" o:ole="">
            <v:imagedata r:id="rId1179" o:title=""/>
          </v:shape>
          <o:OLEObject Type="Embed" ProgID="" ShapeID="ole_rId1178" DrawAspect="Content" ObjectID="_230333375" r:id="rId1178"/>
        </w:object>
      </w:r>
    </w:p>
    <w:p>
      <w:pPr>
        <w:pStyle w:val="Normal"/>
        <w:rPr/>
      </w:pPr>
      <w:r>
        <w:rPr>
          <w:b/>
          <w:color w:val="FF0000"/>
        </w:rPr>
        <w:t>Câu 24:</w:t>
      </w:r>
      <w:r>
        <w:rPr/>
        <w:t xml:space="preserve"> Bước sóng là khoảng cách ngắn nhất giữa hai điểm trên một phương truyền sóng mà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phần tử tại điểm đó dao động lệch pha 0,25π.</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phần tử dao động lệch pha 0,5π.</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phân tử tại điểm đó dao động ngược pha.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phần tử tại đó dao động cùng pha.</w:t>
      </w:r>
    </w:p>
    <w:p>
      <w:pPr>
        <w:pStyle w:val="Normal"/>
        <w:rPr/>
      </w:pPr>
      <w:r>
        <w:rPr>
          <w:b/>
          <w:color w:val="FF0000"/>
        </w:rPr>
        <w:t>Câu 25:</w:t>
      </w:r>
      <w:r>
        <w:rPr/>
        <w:t xml:space="preserve"> Một nguồn sóng điểm O tại mặt nước dao động điều hòa theo phương thẳng đứng với tần số 10 Hz. Tốc độ truyền sóng trên mặt nước là 40 cm/s. Gọi A và B là hai điểm tại mặt nước có vị trí cân bằng cách O những đoạn 12 cm và 16 cm mà OAB là tam giác vuông tại O. Tại thời điểm mà phần tử tại O ở vị trí cao nhất thì trên đoạn AB có mấy điểm mà phần tử tại đó đang ở vị trí cân bằng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w:t>
        <w:tab/>
      </w:r>
      <w:r>
        <w:rPr>
          <w:b/>
          <w:color w:val="0000FF"/>
        </w:rPr>
        <w:t>B.</w:t>
      </w:r>
      <w:r>
        <w:rPr/>
        <w:t xml:space="preserve"> 5.</w:t>
        <w:tab/>
      </w:r>
      <w:r>
        <w:rPr>
          <w:b/>
          <w:color w:val="0000FF"/>
        </w:rPr>
        <w:t>C.</w:t>
      </w:r>
      <w:r>
        <w:rPr/>
        <w:t xml:space="preserve"> 4.</w:t>
        <w:tab/>
      </w:r>
      <w:r>
        <w:rPr>
          <w:b/>
          <w:color w:val="0000FF"/>
        </w:rPr>
        <w:t>D.</w:t>
      </w:r>
      <w:r>
        <w:rPr/>
        <w:t xml:space="preserve"> 6.</w:t>
      </w:r>
    </w:p>
    <w:p>
      <w:pPr>
        <w:pStyle w:val="Normal"/>
        <w:rPr/>
      </w:pPr>
      <w:r>
        <w:rPr>
          <w:b/>
          <w:color w:val="FF0000"/>
        </w:rPr>
        <w:t>Câu 26:</w:t>
      </w:r>
      <w:r>
        <w:rPr/>
        <w:t xml:space="preserve"> Một sóng ngang truyền theo phương Ox từ O với chu kỳ sóng 0,1 s. Tốc độ truyền sóng là 2,4 m/s. Điểm M trên Ox cách O một đoạn 65 cm. Trên đoạn OM có số điểm dao động ngược pha với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27:</w:t>
      </w:r>
      <w:r>
        <w:rPr/>
        <w:t xml:space="preserve"> Một vật nhỏ dao động điều hòa trên đoạn MN = 12 cm. Tại vị trí cách M một đoạn 2 cm, vật có tốc độ 70,25 cm/s. Tần số dao động của vật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Hz.</w:t>
        <w:tab/>
      </w:r>
      <w:r>
        <w:rPr>
          <w:b/>
          <w:color w:val="0000FF"/>
        </w:rPr>
        <w:t>B.</w:t>
      </w:r>
      <w:r>
        <w:rPr/>
        <w:t xml:space="preserve"> 5 Hz.</w:t>
        <w:tab/>
      </w:r>
      <w:r>
        <w:rPr>
          <w:b/>
          <w:color w:val="0000FF"/>
        </w:rPr>
        <w:t>C.</w:t>
      </w:r>
      <w:r>
        <w:rPr/>
        <w:t xml:space="preserve"> 4 Hz.</w:t>
        <w:tab/>
      </w:r>
      <w:r>
        <w:rPr>
          <w:b/>
          <w:color w:val="0000FF"/>
        </w:rPr>
        <w:t>D.</w:t>
      </w:r>
      <w:r>
        <w:rPr/>
        <w:t xml:space="preserve"> 2,5 Hz.</w:t>
      </w:r>
    </w:p>
    <w:p>
      <w:pPr>
        <w:pStyle w:val="Normal"/>
        <w:rPr/>
      </w:pPr>
      <w:r>
        <w:rPr>
          <w:b/>
          <w:color w:val="FF0000"/>
        </w:rPr>
        <w:t>Câu 28:</w:t>
      </w:r>
      <w:r>
        <w:rPr/>
        <w:t xml:space="preserve"> Một vật có khối lượng 200 g tham gia đồng thời hai dao động điều hòa cùng tần số, cùng phương có li độ </w:t>
      </w:r>
      <w:r>
        <w:rPr/>
        <w:object w:dxaOrig="4580" w:dyaOrig="68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29.65pt;height:34pt" filled="f" o:ole="">
            <v:imagedata r:id="rId1181" o:title=""/>
          </v:shape>
          <o:OLEObject Type="Embed" ProgID="" ShapeID="ole_rId1180" DrawAspect="Content" ObjectID="_401120807" r:id="rId1180"/>
        </w:object>
      </w:r>
      <w:r>
        <w:rPr/>
        <w:t xml:space="preserve"> (t tính bằng s). Mốc thế năng tại vị trí cân bằng. Cơ năng của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113 mJ.</w:t>
        <w:tab/>
      </w:r>
      <w:r>
        <w:rPr>
          <w:b/>
          <w:color w:val="0000FF"/>
        </w:rPr>
        <w:t>B.</w:t>
      </w:r>
      <w:r>
        <w:rPr/>
        <w:t xml:space="preserve"> 225 mJ.</w:t>
        <w:tab/>
      </w:r>
      <w:r>
        <w:rPr>
          <w:b/>
          <w:color w:val="0000FF"/>
        </w:rPr>
        <w:t>C.</w:t>
      </w:r>
      <w:r>
        <w:rPr/>
        <w:t xml:space="preserve"> 169 mJ.</w:t>
        <w:tab/>
      </w:r>
      <w:r>
        <w:rPr>
          <w:b/>
          <w:color w:val="0000FF"/>
        </w:rPr>
        <w:t>D.</w:t>
      </w:r>
      <w:r>
        <w:rPr/>
        <w:t xml:space="preserve"> 57 mJ.</w:t>
      </w:r>
    </w:p>
    <w:p>
      <w:pPr>
        <w:pStyle w:val="Normal"/>
        <w:rPr/>
      </w:pPr>
      <w:r>
        <w:rPr>
          <w:b/>
          <w:color w:val="FF0000"/>
        </w:rPr>
        <w:t>Câu 29:</w:t>
      </w:r>
      <w:r>
        <w:rPr/>
        <w:t xml:space="preserve"> Hai đầu ra của máy phát điện xoay chiều 1 pha được nối với một đoạn mạch nối tiếp gồm tụ điện và điện trở thuần. Bỏ qua điện trở thuần của các cuộn dây của máy phát. Khi rô to quay với tốc độ 600 vòng/phút thì cường độ dòng điện trong mạch là I</w:t>
      </w:r>
      <w:r>
        <w:rPr>
          <w:vertAlign w:val="subscript"/>
        </w:rPr>
        <w:t>1</w:t>
      </w:r>
      <w:r>
        <w:rPr/>
        <w:t xml:space="preserve"> ≈ 3,16 A . Khi rô to quay với tốc độ 1200 vòng/phút thì cường độ dòng điện trong mạch là I</w:t>
      </w:r>
      <w:r>
        <w:rPr>
          <w:vertAlign w:val="subscript"/>
        </w:rPr>
        <w:t>2</w:t>
      </w:r>
      <w:r>
        <w:rPr/>
        <w:t xml:space="preserve"> = 8 A. Khi rô to quay với tốc độ 1800 vòng/phút thì cường độ dòng điện hiệu dụng gần nhất với giá trị nào sau đây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12,5 A.</w:t>
        <w:tab/>
      </w:r>
      <w:r>
        <w:rPr>
          <w:b/>
          <w:color w:val="0000FF"/>
        </w:rPr>
        <w:t>B.</w:t>
      </w:r>
      <w:r>
        <w:rPr/>
        <w:t xml:space="preserve"> 10,5 A.</w:t>
        <w:tab/>
      </w:r>
      <w:r>
        <w:rPr>
          <w:b/>
          <w:color w:val="0000FF"/>
        </w:rPr>
        <w:t>C.</w:t>
      </w:r>
      <w:r>
        <w:rPr/>
        <w:t xml:space="preserve"> 11,5 A.</w:t>
        <w:tab/>
      </w:r>
      <w:r>
        <w:rPr>
          <w:b/>
          <w:color w:val="0000FF"/>
        </w:rPr>
        <w:t>D.</w:t>
      </w:r>
      <w:r>
        <w:rPr/>
        <w:t xml:space="preserve"> 13,5 A.</w:t>
      </w:r>
    </w:p>
    <w:p>
      <w:pPr>
        <w:pStyle w:val="Normal"/>
        <w:rPr/>
      </w:pPr>
      <w:r>
        <w:rPr>
          <w:b/>
          <w:color w:val="FF0000"/>
        </w:rPr>
        <w:t>Câu 30:</w:t>
      </w:r>
      <w:r>
        <w:rPr/>
        <w:t xml:space="preserve"> Một đoạn mạch gồm cuộn cảm thuần, tụ điện và biến trở mắc nối tiếp. Đặt vào hai đầu đoạn mạch một điện áp u = U</w:t>
      </w:r>
      <w:r>
        <w:rPr>
          <w:vertAlign w:val="subscript"/>
        </w:rPr>
        <w:t>0</w:t>
      </w:r>
      <w:r>
        <w:rPr/>
        <w:t>cos(ωt + φ),(U</w:t>
      </w:r>
      <w:r>
        <w:rPr>
          <w:vertAlign w:val="subscript"/>
        </w:rPr>
        <w:t>0</w:t>
      </w:r>
      <w:r>
        <w:rPr/>
        <w:t>, ω, φ không đổi). Khi biến trở có giá trị R</w:t>
      </w:r>
      <w:r>
        <w:rPr>
          <w:vertAlign w:val="subscript"/>
        </w:rPr>
        <w:t>1</w:t>
      </w:r>
      <w:r>
        <w:rPr/>
        <w:t xml:space="preserve"> hoặc R</w:t>
      </w:r>
      <w:r>
        <w:rPr>
          <w:vertAlign w:val="subscript"/>
        </w:rPr>
        <w:t>2</w:t>
      </w:r>
      <w:r>
        <w:rPr/>
        <w:t xml:space="preserve"> thì công suất của mạch có cùng giá trị. Khi giá trị biến trở là R</w:t>
      </w:r>
      <w:r>
        <w:rPr>
          <w:vertAlign w:val="subscript"/>
        </w:rPr>
        <w:t>1</w:t>
      </w:r>
      <w:r>
        <w:rPr/>
        <w:t xml:space="preserve"> thì hệ số công suất của đoạn mạch là 0,75. Khi giá trị của biến trở là R</w:t>
      </w:r>
      <w:r>
        <w:rPr>
          <w:vertAlign w:val="subscript"/>
        </w:rPr>
        <w:t>2</w:t>
      </w:r>
      <w:r>
        <w:rPr/>
        <w:t xml:space="preserve"> thì hệ số công suất của đoạn mạch xấp xỉ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0,25.</w:t>
        <w:tab/>
      </w:r>
      <w:r>
        <w:rPr>
          <w:b/>
          <w:color w:val="0000FF"/>
        </w:rPr>
        <w:t>B.</w:t>
      </w:r>
      <w:r>
        <w:rPr/>
        <w:t xml:space="preserve"> 0,34.</w:t>
        <w:tab/>
      </w:r>
      <w:r>
        <w:rPr>
          <w:b/>
          <w:color w:val="0000FF"/>
        </w:rPr>
        <w:t>C.</w:t>
      </w:r>
      <w:r>
        <w:rPr/>
        <w:t xml:space="preserve"> 0,66.</w:t>
        <w:tab/>
      </w:r>
      <w:r>
        <w:rPr>
          <w:b/>
          <w:color w:val="0000FF"/>
        </w:rPr>
        <w:t>D.</w:t>
      </w:r>
      <w:r>
        <w:rPr/>
        <w:t xml:space="preserve"> 0,50.</w:t>
      </w:r>
    </w:p>
    <w:p>
      <w:pPr>
        <w:pStyle w:val="Normal"/>
        <w:rPr/>
      </w:pPr>
      <w:r>
        <w:rPr>
          <w:b/>
          <w:color w:val="FF0000"/>
        </w:rPr>
        <w:t>Câu 31:</w:t>
      </w:r>
      <w:r>
        <w:rPr/>
        <w:t xml:space="preserve"> Hai điện tích điểm q</w:t>
      </w:r>
      <w:r>
        <w:rPr>
          <w:vertAlign w:val="subscript"/>
        </w:rPr>
        <w:t>1</w:t>
      </w:r>
      <w:r>
        <w:rPr/>
        <w:t xml:space="preserve"> = 2.10</w:t>
      </w:r>
      <w:r>
        <w:rPr>
          <w:vertAlign w:val="superscript"/>
        </w:rPr>
        <w:t>–8</w:t>
      </w:r>
      <w:r>
        <w:rPr/>
        <w:t xml:space="preserve"> C và q</w:t>
      </w:r>
      <w:r>
        <w:rPr>
          <w:vertAlign w:val="subscript"/>
        </w:rPr>
        <w:t>2</w:t>
      </w:r>
      <w:r>
        <w:rPr/>
        <w:t xml:space="preserve"> = –3.10</w:t>
      </w:r>
      <w:r>
        <w:rPr>
          <w:vertAlign w:val="superscript"/>
        </w:rPr>
        <w:t>–8</w:t>
      </w:r>
      <w:r>
        <w:rPr/>
        <w:t xml:space="preserve"> C đặt tại hai điểm A, B trong chân không với AB = 30 cm. Điểm C trong chân không cách A, B lần lượt 25 cm và 40 cm. Cho hằng số k = 9.10</w:t>
      </w:r>
      <w:r>
        <w:rPr>
          <w:vertAlign w:val="superscript"/>
        </w:rPr>
        <w:t xml:space="preserve">9 </w:t>
      </w:r>
      <w:r>
        <w:rPr/>
        <w:t>Nm</w:t>
      </w:r>
      <w:r>
        <w:rPr>
          <w:vertAlign w:val="superscript"/>
        </w:rPr>
        <w:t>2</w:t>
      </w:r>
      <w:r>
        <w:rPr/>
        <w:t>/C</w:t>
      </w:r>
      <w:r>
        <w:rPr>
          <w:vertAlign w:val="superscript"/>
        </w:rPr>
        <w:t>2</w:t>
      </w:r>
      <w:r>
        <w:rPr/>
        <w:t>. Cường độ điện trường do hệ hai điện tích gây ra tại 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2568 V/m.</w:t>
        <w:tab/>
      </w:r>
      <w:r>
        <w:rPr>
          <w:b/>
          <w:color w:val="0000FF"/>
        </w:rPr>
        <w:t>B.</w:t>
      </w:r>
      <w:r>
        <w:rPr/>
        <w:t xml:space="preserve"> 4567,5 V/m.</w:t>
        <w:tab/>
      </w:r>
      <w:r>
        <w:rPr>
          <w:b/>
          <w:color w:val="0000FF"/>
        </w:rPr>
        <w:t>C.</w:t>
      </w:r>
      <w:r>
        <w:rPr/>
        <w:t xml:space="preserve"> 4193 V/m.</w:t>
        <w:tab/>
      </w:r>
      <w:r>
        <w:rPr>
          <w:b/>
          <w:color w:val="0000FF"/>
        </w:rPr>
        <w:t>D.</w:t>
      </w:r>
      <w:r>
        <w:rPr/>
        <w:t xml:space="preserve"> 2168,5 V/m.</w:t>
      </w:r>
    </w:p>
    <w:p>
      <w:pPr>
        <w:pStyle w:val="Normal"/>
        <w:rPr/>
      </w:pPr>
      <w:r>
        <w:rPr>
          <w:b/>
          <w:color w:val="FF0000"/>
        </w:rPr>
        <w:t>Câu 32:</w:t>
      </w:r>
      <w:r>
        <w:rPr/>
        <w:t xml:space="preserve"> Một vật nhỏ dao động điều hòa trên trục Ox với chu kỳ 2 s, biên độ 6 cm. Tại thời điểm t, vật có li độ –3 cm đang chuyển động nhanh dần đến thời điểm mà gia tốc của vật có giá trị cực tiểu lần thứ 3 thì tốc độ trung bình của vật gần nhất với giá trị nào sau đây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12,2 cm/s.</w:t>
        <w:tab/>
      </w:r>
      <w:r>
        <w:rPr>
          <w:b/>
          <w:color w:val="0000FF"/>
        </w:rPr>
        <w:t>B.</w:t>
      </w:r>
      <w:r>
        <w:rPr/>
        <w:t xml:space="preserve"> 12,6 cm/s.</w:t>
        <w:tab/>
      </w:r>
      <w:r>
        <w:rPr>
          <w:b/>
          <w:color w:val="0000FF"/>
        </w:rPr>
        <w:t>C.</w:t>
      </w:r>
      <w:r>
        <w:rPr/>
        <w:t xml:space="preserve"> 12,4 cm/s.</w:t>
        <w:tab/>
      </w:r>
      <w:r>
        <w:rPr>
          <w:b/>
          <w:color w:val="0000FF"/>
        </w:rPr>
        <w:t>D.</w:t>
      </w:r>
      <w:r>
        <w:rPr/>
        <w:t xml:space="preserve"> 12,8 cm/s.</w:t>
      </w:r>
    </w:p>
    <w:p>
      <w:pPr>
        <w:pStyle w:val="Normal"/>
        <w:rPr/>
      </w:pPr>
      <w:r>
        <w:rPr>
          <w:b/>
          <w:color w:val="FF0000"/>
        </w:rPr>
        <w:t>Câu 33:</w:t>
      </w:r>
      <w:r>
        <w:rPr/>
        <w:t xml:space="preserve"> Một lò xo nhẹ có độ cứng 40 N/m, đầu dưới gắn vào vật có khối lượng M = 300 g, đầu trên gắn với vật nhỏ có khối lượng m = 100 g (hình vẽ). Bỏ qua lực cản không khí, lấy g = 10 m/s</w:t>
      </w:r>
      <w:r>
        <w:rPr>
          <w:vertAlign w:val="superscript"/>
        </w:rPr>
        <w:t>2</w:t>
      </w:r>
      <w:r>
        <w:rPr/>
        <w:t>. Kích thích cho vật trên dao động điều hòa theo phương thẳng đứng thì áp lực cực tiểu mà vật M đè lên sàn là 2 N. Tốc độ cực đại của m là</w:t>
      </w:r>
    </w:p>
    <w:p>
      <w:pPr>
        <w:pStyle w:val="Normal"/>
        <w:jc w:val="center"/>
        <w:rPr>
          <w:lang w:val="en-US" w:eastAsia="en-US"/>
        </w:rPr>
      </w:pPr>
      <w:r>
        <w:rPr>
          <w:lang w:val="en-US" w:eastAsia="en-US"/>
        </w:rPr>
        <w:drawing>
          <wp:inline distT="0" distB="0" distL="0" distR="0">
            <wp:extent cx="526415" cy="758190"/>
            <wp:effectExtent l="0" t="0" r="0" b="0"/>
            <wp:docPr id="2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
                    <pic:cNvPicPr>
                      <a:picLocks noChangeAspect="1" noChangeArrowheads="1"/>
                    </pic:cNvPicPr>
                  </pic:nvPicPr>
                  <pic:blipFill>
                    <a:blip r:embed="rId1182"/>
                    <a:srcRect l="-35" t="-25" r="-35" b="-25"/>
                    <a:stretch>
                      <a:fillRect/>
                    </a:stretch>
                  </pic:blipFill>
                  <pic:spPr bwMode="auto">
                    <a:xfrm>
                      <a:off x="0" y="0"/>
                      <a:ext cx="526415" cy="75819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m/s.</w:t>
        <w:tab/>
      </w:r>
      <w:r>
        <w:rPr>
          <w:b/>
          <w:color w:val="0000FF"/>
        </w:rPr>
        <w:t>B.</w:t>
      </w:r>
      <w:r>
        <w:rPr/>
        <w:t xml:space="preserve"> 1 m/s.</w:t>
        <w:tab/>
      </w:r>
      <w:r>
        <w:rPr>
          <w:b/>
          <w:color w:val="0000FF"/>
        </w:rPr>
        <w:t>C.</w:t>
      </w:r>
      <w:r>
        <w:rPr/>
        <w:t xml:space="preserve"> 1,5 m/s.</w:t>
        <w:tab/>
      </w:r>
      <w:r>
        <w:rPr>
          <w:b/>
          <w:color w:val="0000FF"/>
        </w:rPr>
        <w:t>D.</w:t>
      </w:r>
      <w:r>
        <w:rPr/>
        <w:t xml:space="preserve"> 0,5 m/s.</w:t>
      </w:r>
    </w:p>
    <w:p>
      <w:pPr>
        <w:pStyle w:val="Normal"/>
        <w:rPr/>
      </w:pPr>
      <w:r>
        <w:rPr>
          <w:b/>
          <w:color w:val="FF0000"/>
        </w:rPr>
        <w:t>Câu 34:</w:t>
      </w:r>
      <w:r>
        <w:rPr/>
        <w:t xml:space="preserve"> Một đoạn mạch gồm điện trở thuần R, cuộn cảm thuần có độ tự cảm L và tụ điện có điện dung C mắc nối tiếp. Biết </w:t>
      </w:r>
      <w:r>
        <w:rPr/>
        <w:object w:dxaOrig="2940" w:dyaOrig="66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47.25pt;height:33.15pt" filled="f" o:ole="">
            <v:imagedata r:id="rId1184" o:title=""/>
          </v:shape>
          <o:OLEObject Type="Embed" ProgID="" ShapeID="ole_rId1183" DrawAspect="Content" ObjectID="_1790390265" r:id="rId1183"/>
        </w:object>
      </w:r>
      <w:r>
        <w:rPr/>
        <w:t xml:space="preserve"> .  Đặt vào hai đầu đoạn mạch một điện áp u = 200cos</w:t>
      </w:r>
      <w:r>
        <w:rPr>
          <w:vertAlign w:val="superscript"/>
        </w:rPr>
        <w:t>2</w:t>
      </w:r>
      <w:r>
        <w:rPr/>
        <w:t>100πt V (t tính bằng s). Điện áp tức thời giữa hai bản tụ điện có giá trị cực đại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320 V.</w:t>
        <w:tab/>
      </w:r>
      <w:r>
        <w:rPr>
          <w:b/>
          <w:color w:val="0000FF"/>
        </w:rPr>
        <w:t>B.</w:t>
      </w:r>
      <w:r>
        <w:rPr/>
        <w:t xml:space="preserve"> 160 V.</w:t>
        <w:tab/>
      </w:r>
      <w:r>
        <w:rPr>
          <w:b/>
          <w:color w:val="0000FF"/>
        </w:rPr>
        <w:t>C.</w:t>
      </w:r>
      <w:r>
        <w:rPr/>
        <w:t xml:space="preserve"> 200 V.</w:t>
        <w:tab/>
      </w:r>
      <w:r>
        <w:rPr>
          <w:b/>
          <w:color w:val="0000FF"/>
        </w:rPr>
        <w:t>D.</w:t>
      </w:r>
      <w:r>
        <w:rPr/>
        <w:t xml:space="preserve"> 260 V.</w:t>
      </w:r>
    </w:p>
    <w:p>
      <w:pPr>
        <w:pStyle w:val="Normal"/>
        <w:rPr/>
      </w:pPr>
      <w:r>
        <w:rPr>
          <w:b/>
          <w:color w:val="FF0000"/>
        </w:rPr>
        <w:t>Câu 35:</w:t>
      </w:r>
      <w:r>
        <w:rPr/>
        <w:t xml:space="preserve"> Một nguồn âm điểm O phát âm với công suất không đổi, âm truyền trong môi trường đẳng hướng không hấp thụ âm. Tại M và N mức cường độ âm lần lượt là 40 dB và 20 dB. Tỷ số </w:t>
      </w:r>
      <w:r>
        <w:rPr/>
        <w:object w:dxaOrig="499" w:dyaOrig="619">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24.25pt;height:30.75pt" filled="f" o:ole="">
            <v:imagedata r:id="rId1186" o:title=""/>
          </v:shape>
          <o:OLEObject Type="Embed" ProgID="" ShapeID="ole_rId1185" DrawAspect="Content" ObjectID="_1995577965" r:id="rId1185"/>
        </w:objec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0,1.</w:t>
        <w:tab/>
      </w:r>
      <w:r>
        <w:rPr>
          <w:b/>
          <w:color w:val="0000FF"/>
        </w:rPr>
        <w:t>B.</w:t>
      </w:r>
      <w:r>
        <w:rPr/>
        <w:t xml:space="preserve"> 10.</w:t>
        <w:tab/>
      </w:r>
      <w:r>
        <w:rPr>
          <w:b/>
          <w:color w:val="0000FF"/>
        </w:rPr>
        <w:t>C.</w:t>
      </w:r>
      <w:r>
        <w:rPr/>
        <w:t xml:space="preserve"> 100.</w:t>
        <w:tab/>
      </w:r>
      <w:r>
        <w:rPr>
          <w:b/>
          <w:color w:val="0000FF"/>
        </w:rPr>
        <w:t>D.</w:t>
      </w:r>
      <w:r>
        <w:rPr/>
        <w:t xml:space="preserve"> 0,01.</w:t>
      </w:r>
    </w:p>
    <w:p>
      <w:pPr>
        <w:pStyle w:val="Normal"/>
        <w:rPr/>
      </w:pPr>
      <w:r>
        <w:rPr>
          <w:b/>
          <w:color w:val="FF0000"/>
        </w:rPr>
        <w:t>Câu 36:</w:t>
      </w:r>
      <w:r>
        <w:rPr/>
        <w:t xml:space="preserve"> Một đoạn mạch AB gồm đoạn AM là một cuộn dây có điện trở thuần mắc nối tiếp với đoạn MB là một tụ điện. Đặt vào hai đầu đoạn mạch một điện áp u</w:t>
      </w:r>
      <w:r>
        <w:rPr>
          <w:vertAlign w:val="subscript"/>
        </w:rPr>
        <w:t>AB</w:t>
      </w:r>
      <w:r>
        <w:rPr/>
        <w:t xml:space="preserve"> = U</w:t>
      </w:r>
      <w:r>
        <w:rPr>
          <w:vertAlign w:val="subscript"/>
        </w:rPr>
        <w:t>0</w:t>
      </w:r>
      <w:r>
        <w:rPr/>
        <w:t>cosωt (ω thay đổi được). Khi tần số dòng điện là 60 Hz thì hệ số công suất của đoạn AM và AB lần lượt là 0,8 và 0,6, đồng thời điện áp uAB trễ pha hơn cường độ dòng điện. Để trong mạch có cộng hưởng điện thì tần số của dòng điện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75 Hz.</w:t>
        <w:tab/>
      </w:r>
      <w:r>
        <w:rPr>
          <w:b/>
          <w:color w:val="0000FF"/>
        </w:rPr>
        <w:t>B.</w:t>
      </w:r>
      <w:r>
        <w:rPr/>
        <w:t xml:space="preserve"> 100 Hz.</w:t>
        <w:tab/>
      </w:r>
      <w:r>
        <w:rPr>
          <w:b/>
          <w:color w:val="0000FF"/>
        </w:rPr>
        <w:t>C.</w:t>
      </w:r>
      <w:r>
        <w:rPr/>
        <w:t xml:space="preserve"> 120 Hz.</w:t>
        <w:tab/>
      </w:r>
      <w:r>
        <w:rPr>
          <w:b/>
          <w:color w:val="0000FF"/>
        </w:rPr>
        <w:t>D.</w:t>
      </w:r>
      <w:r>
        <w:rPr/>
        <w:t xml:space="preserve"> 80 Hz.</w:t>
      </w:r>
    </w:p>
    <w:p>
      <w:pPr>
        <w:pStyle w:val="Normal"/>
        <w:rPr/>
      </w:pPr>
      <w:r>
        <w:rPr>
          <w:b/>
          <w:color w:val="FF0000"/>
        </w:rPr>
        <w:t>Câu 37:</w:t>
      </w:r>
      <w:r>
        <w:rPr/>
        <w:t xml:space="preserve"> Một đoạn mạch AB gồm đoạn AM và đoạn MB mắc nối tiếp, đoạn AM gồm cuộn dây có điện trở thuần, đoạn MB chứa điện trở thuần và tụ điện mắc nối tiếp. Đặt vào hai đầu đoạn mạch một điện áp xoay chiều u</w:t>
      </w:r>
      <w:r>
        <w:rPr>
          <w:vertAlign w:val="subscript"/>
        </w:rPr>
        <w:t>AB</w:t>
      </w:r>
      <w:r>
        <w:rPr/>
        <w:t xml:space="preserve"> = U</w:t>
      </w:r>
      <w:r>
        <w:rPr>
          <w:vertAlign w:val="subscript"/>
        </w:rPr>
        <w:t>0</w:t>
      </w:r>
      <w:r>
        <w:rPr/>
        <w:t>cos(ωt + φ) thì đồ thị biểu diễn sự phụ thuộc của điện áp hai đầu đoạn AM và MB vào thời gian như hình vẽ. Lúc điện áp tức thời u</w:t>
      </w:r>
      <w:r>
        <w:rPr>
          <w:vertAlign w:val="subscript"/>
        </w:rPr>
        <w:t>AB</w:t>
      </w:r>
      <w:r>
        <w:rPr/>
        <w:t xml:space="preserve"> = –60 V và đang tăng thì tỷ số </w:t>
      </w:r>
      <w:r>
        <w:rPr/>
        <w:object w:dxaOrig="460" w:dyaOrig="679">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23.45pt;height:34pt" filled="f" o:ole="">
            <v:imagedata r:id="rId1188" o:title=""/>
          </v:shape>
          <o:OLEObject Type="Embed" ProgID="" ShapeID="ole_rId1187" DrawAspect="Content" ObjectID="_1771364541" r:id="rId1187"/>
        </w:object>
      </w:r>
      <w:r>
        <w:rPr/>
        <w:t xml:space="preserve"> gần nhất với giá trị nào sau đây ?</w:t>
      </w:r>
    </w:p>
    <w:p>
      <w:pPr>
        <w:pStyle w:val="Normal"/>
        <w:jc w:val="center"/>
        <w:rPr>
          <w:lang w:val="en-US" w:eastAsia="en-US"/>
        </w:rPr>
      </w:pPr>
      <w:r>
        <w:rPr>
          <w:lang w:val="en-US" w:eastAsia="en-US"/>
        </w:rPr>
        <w:drawing>
          <wp:inline distT="0" distB="0" distL="0" distR="0">
            <wp:extent cx="3104515" cy="1400175"/>
            <wp:effectExtent l="0" t="0" r="0" b="0"/>
            <wp:docPr id="24"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
                    <pic:cNvPicPr>
                      <a:picLocks noChangeAspect="1" noChangeArrowheads="1"/>
                    </pic:cNvPicPr>
                  </pic:nvPicPr>
                  <pic:blipFill>
                    <a:blip r:embed="rId1189"/>
                    <a:srcRect l="-12" t="-26" r="-12" b="-26"/>
                    <a:stretch>
                      <a:fillRect/>
                    </a:stretch>
                  </pic:blipFill>
                  <pic:spPr bwMode="auto">
                    <a:xfrm>
                      <a:off x="0" y="0"/>
                      <a:ext cx="3104515" cy="14001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0,65.</w:t>
        <w:tab/>
      </w:r>
      <w:r>
        <w:rPr>
          <w:b/>
          <w:color w:val="0000FF"/>
        </w:rPr>
        <w:t>B.</w:t>
      </w:r>
      <w:r>
        <w:rPr/>
        <w:t xml:space="preserve"> 0,35.</w:t>
        <w:tab/>
      </w:r>
      <w:r>
        <w:rPr>
          <w:b/>
          <w:color w:val="0000FF"/>
        </w:rPr>
        <w:t>C.</w:t>
      </w:r>
      <w:r>
        <w:rPr/>
        <w:t xml:space="preserve"> 0,25.</w:t>
        <w:tab/>
      </w:r>
      <w:r>
        <w:rPr>
          <w:b/>
          <w:color w:val="0000FF"/>
        </w:rPr>
        <w:t>D.</w:t>
      </w:r>
      <w:r>
        <w:rPr/>
        <w:t xml:space="preserve"> 0,45.</w:t>
      </w:r>
    </w:p>
    <w:p>
      <w:pPr>
        <w:pStyle w:val="Normal"/>
        <w:rPr/>
      </w:pPr>
      <w:r>
        <w:rPr>
          <w:b/>
          <w:color w:val="FF0000"/>
        </w:rPr>
        <w:t>Câu 38:</w:t>
      </w:r>
      <w: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–18 cm.</w:t>
        <w:tab/>
      </w:r>
      <w:r>
        <w:rPr>
          <w:b/>
          <w:color w:val="0000FF"/>
        </w:rPr>
        <w:t>B.</w:t>
      </w:r>
      <w:r>
        <w:rPr/>
        <w:t xml:space="preserve"> 24 cm.</w:t>
        <w:tab/>
      </w:r>
      <w:r>
        <w:rPr>
          <w:b/>
          <w:color w:val="0000FF"/>
        </w:rPr>
        <w:t>C.</w:t>
      </w:r>
      <w:r>
        <w:rPr/>
        <w:t xml:space="preserve"> –24 cm.</w:t>
        <w:tab/>
      </w:r>
      <w:r>
        <w:rPr>
          <w:b/>
          <w:color w:val="0000FF"/>
        </w:rPr>
        <w:t>D.</w:t>
      </w:r>
      <w:r>
        <w:rPr/>
        <w:t xml:space="preserve"> 18 cm.</w:t>
      </w:r>
    </w:p>
    <w:p>
      <w:pPr>
        <w:pStyle w:val="Normal"/>
        <w:rPr/>
      </w:pPr>
      <w:r>
        <w:rPr>
          <w:b/>
          <w:color w:val="FF0000"/>
        </w:rPr>
        <w:t>Câu 39:</w:t>
      </w:r>
      <w:r>
        <w:rPr/>
        <w:t xml:space="preserve"> Mạch dao động LC lý tưởng đang có dao động điện từ tự do với biểu thức của cường độ dòng điện theo thời gian là </w:t>
      </w:r>
      <w:r>
        <w:rPr/>
        <w:object w:dxaOrig="2240" w:dyaOrig="68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12.4pt;height:34pt" filled="f" o:ole="">
            <v:imagedata r:id="rId1191" o:title=""/>
          </v:shape>
          <o:OLEObject Type="Embed" ProgID="" ShapeID="ole_rId1190" DrawAspect="Content" ObjectID="_258827280" r:id="rId1190"/>
        </w:object>
      </w:r>
      <w:r>
        <w:rPr/>
        <w:t xml:space="preserve"> (t tính bằng s). Khoảng thời gian ngắn nhất kể từ t = 0 để dòng điện đổi chiều là </w:t>
      </w:r>
      <w:r>
        <w:rPr/>
        <w:object w:dxaOrig="579" w:dyaOrig="6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29.05pt;height:30.75pt" filled="f" o:ole="">
            <v:imagedata r:id="rId1193" o:title=""/>
          </v:shape>
          <o:OLEObject Type="Embed" ProgID="" ShapeID="ole_rId1192" DrawAspect="Content" ObjectID="_329957310" r:id="rId1192"/>
        </w:object>
      </w:r>
      <w:r>
        <w:rPr/>
        <w:t>. Điện tích cực đại của tụ điện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79" w:dyaOrig="62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49.3pt;height:30.75pt" filled="f" o:ole="">
            <v:imagedata r:id="rId1195" o:title=""/>
          </v:shape>
          <o:OLEObject Type="Embed" ProgID="" ShapeID="ole_rId1194" DrawAspect="Content" ObjectID="_1646594714" r:id="rId1194"/>
        </w:object>
      </w:r>
      <w:r>
        <w:rPr/>
        <w:tab/>
      </w:r>
      <w:r>
        <w:rPr>
          <w:b/>
          <w:color w:val="0000FF"/>
        </w:rPr>
        <w:t>B.</w:t>
      </w:r>
      <w:r>
        <w:rPr/>
        <w:t xml:space="preserve"> </w:t>
      </w:r>
      <w:r>
        <w:rPr/>
        <w:object w:dxaOrig="859" w:dyaOrig="6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42.9pt;height:30.75pt" filled="f" o:ole="">
            <v:imagedata r:id="rId1197" o:title=""/>
          </v:shape>
          <o:OLEObject Type="Embed" ProgID="" ShapeID="ole_rId1196" DrawAspect="Content" ObjectID="_1974725770" r:id="rId1196"/>
        </w:object>
      </w:r>
      <w:r>
        <w:rPr/>
        <w:tab/>
      </w:r>
      <w:r>
        <w:rPr>
          <w:b/>
          <w:color w:val="0000FF"/>
        </w:rPr>
        <w:t>C.</w:t>
      </w:r>
      <w:r>
        <w:rPr/>
        <w:t xml:space="preserve"> </w:t>
      </w:r>
      <w:r>
        <w:rPr/>
        <w:object w:dxaOrig="859" w:dyaOrig="6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42.9pt;height:30.75pt" filled="f" o:ole="">
            <v:imagedata r:id="rId1199" o:title=""/>
          </v:shape>
          <o:OLEObject Type="Embed" ProgID="" ShapeID="ole_rId1198" DrawAspect="Content" ObjectID="_1504835713" r:id="rId1198"/>
        </w:object>
      </w:r>
      <w:r>
        <w:rPr/>
        <w:tab/>
      </w:r>
      <w:r>
        <w:rPr>
          <w:b/>
          <w:color w:val="0000FF"/>
        </w:rPr>
        <w:t>D.</w:t>
      </w:r>
      <w:r>
        <w:rPr/>
        <w:t xml:space="preserve"> </w:t>
      </w:r>
      <w:r>
        <w:rPr/>
        <w:object w:dxaOrig="1099" w:dyaOrig="62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55.8pt;height:30.75pt" filled="f" o:ole="">
            <v:imagedata r:id="rId1201" o:title=""/>
          </v:shape>
          <o:OLEObject Type="Embed" ProgID="" ShapeID="ole_rId1200" DrawAspect="Content" ObjectID="_50101264" r:id="rId1200"/>
        </w:object>
      </w:r>
    </w:p>
    <w:p>
      <w:pPr>
        <w:pStyle w:val="Normal"/>
        <w:rPr/>
      </w:pPr>
      <w:r>
        <w:rPr>
          <w:b/>
          <w:color w:val="FF0000"/>
        </w:rPr>
        <w:t>Câu 40:</w:t>
      </w:r>
      <w:r>
        <w:rPr/>
        <w:t xml:space="preserve"> Sóng dừng hình sin trên một sợi dây với bước sóng λ , biên độ của điểm bụng là A. Gọi C và D là hai điểm mà phần tử dây tại đó có biên độ tương ứng là </w:t>
      </w:r>
      <w:r>
        <w:rPr/>
        <w:object w:dxaOrig="299" w:dyaOrig="62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5.3pt;height:30.75pt" filled="f" o:ole="">
            <v:imagedata r:id="rId1203" o:title=""/>
          </v:shape>
          <o:OLEObject Type="Embed" ProgID="" ShapeID="ole_rId1202" DrawAspect="Content" ObjectID="_1212085573" r:id="rId1202"/>
        </w:object>
      </w:r>
      <w:r>
        <w:rPr/>
        <w:t xml:space="preserve"> và </w:t>
      </w:r>
      <w:r>
        <w:rPr/>
        <w:object w:dxaOrig="579" w:dyaOrig="679">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29.05pt;height:34pt" filled="f" o:ole="">
            <v:imagedata r:id="rId1205" o:title=""/>
          </v:shape>
          <o:OLEObject Type="Embed" ProgID="" ShapeID="ole_rId1204" DrawAspect="Content" ObjectID="_1654585504" r:id="rId1204"/>
        </w:object>
      </w:r>
      <w:r>
        <w:rPr/>
        <w:t>. Giữa C và D có hai điểm nút và một điểm bụng. Độ lệch pha của dao động giữa hai phần tử C và D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π.</w:t>
        <w:tab/>
      </w:r>
      <w:r>
        <w:rPr>
          <w:b/>
          <w:color w:val="0000FF"/>
        </w:rPr>
        <w:t>B.</w:t>
      </w:r>
      <w:r>
        <w:rPr/>
        <w:t xml:space="preserve"> 0,75π.</w:t>
        <w:tab/>
      </w:r>
      <w:r>
        <w:rPr>
          <w:b/>
          <w:color w:val="0000FF"/>
        </w:rPr>
        <w:t>C.</w:t>
      </w:r>
      <w:r>
        <w:rPr/>
        <w:t xml:space="preserve"> 1,5π.</w:t>
        <w:tab/>
      </w:r>
      <w:r>
        <w:rPr>
          <w:b/>
          <w:color w:val="0000FF"/>
        </w:rPr>
        <w:t>D.</w:t>
      </w:r>
      <w:r>
        <w:rPr/>
        <w:t xml:space="preserve"> 2π.</w:t>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4-</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5-</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6-</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8-</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10-</w:t>
            </w:r>
            <w:r>
              <w:rPr>
                <w:b/>
                <w:color w:val="00B0F0"/>
                <w:lang w:val="vi-VN"/>
              </w:rPr>
              <w:t>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11-</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12-</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13-</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14-</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15-</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16-</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17-</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18-</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19-</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20-</w:t>
            </w:r>
            <w:r>
              <w:rPr>
                <w:b/>
                <w:color w:val="00B0F0"/>
                <w:lang w:val="vi-VN"/>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21-</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22-</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23-</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24-</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25-</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26-</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28-</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29-</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30-</w:t>
            </w:r>
            <w:r>
              <w:rPr>
                <w:b/>
                <w:color w:val="00B0F0"/>
                <w:lang w:val="vi-VN"/>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31-</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32-</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33-</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34-</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35-</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36-</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37-</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38-</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39-</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40-</w:t>
            </w:r>
            <w:r>
              <w:rPr>
                <w:b/>
                <w:color w:val="00B0F0"/>
                <w:lang w:val="vi-VN"/>
              </w:rPr>
              <w:t>D</w:t>
            </w:r>
          </w:p>
        </w:tc>
      </w:tr>
    </w:tbl>
    <w:p>
      <w:pPr>
        <w:pStyle w:val="Normal"/>
        <w:rPr/>
      </w:pPr>
      <w:r>
        <w:rPr/>
      </w:r>
    </w:p>
    <w:p>
      <w:pPr>
        <w:pStyle w:val="Normal"/>
        <w:jc w:val="center"/>
        <w:rPr>
          <w:b/>
          <w:color w:val="FF0000"/>
        </w:rPr>
      </w:pPr>
      <w:r>
        <w:rPr>
          <w:b/>
          <w:color w:val="FF0000"/>
        </w:rPr>
        <w:t>LỜI GIẢI CHI TIẾT</w:t>
      </w:r>
    </w:p>
    <w:p>
      <w:pPr>
        <w:pStyle w:val="Normal"/>
        <w:autoSpaceDE w:val="false"/>
        <w:rPr/>
      </w:pPr>
      <w:r>
        <w:rPr>
          <w:b/>
          <w:color w:val="FF0000"/>
          <w:szCs w:val="24"/>
        </w:rPr>
        <w:t>Câu 1:</w:t>
      </w:r>
      <w:r>
        <w:rPr>
          <w:szCs w:val="24"/>
        </w:rPr>
        <w:t xml:space="preserve"> </w:t>
      </w:r>
      <w:r>
        <w:rPr>
          <w:b/>
          <w:color w:val="0000FF"/>
          <w:szCs w:val="24"/>
        </w:rPr>
        <w:t xml:space="preserve">Đáp án </w:t>
      </w:r>
      <w:r>
        <w:rPr>
          <w:b/>
          <w:color w:val="0000FF"/>
          <w:szCs w:val="24"/>
          <w:lang w:val="vi-VN"/>
        </w:rPr>
        <w:t>B</w:t>
      </w:r>
    </w:p>
    <w:p>
      <w:pPr>
        <w:pStyle w:val="Normal"/>
        <w:rPr/>
      </w:pPr>
      <w:r>
        <w:rPr>
          <w:lang w:val="vi-VN"/>
        </w:rPr>
        <w:t xml:space="preserve">+ Độ lệch pha giữa hai dao động ngược pha </w:t>
      </w:r>
      <w:r>
        <w:rPr>
          <w:lang w:val="vi-VN"/>
        </w:rPr>
        <w:object w:dxaOrig="1059" w:dyaOrig="3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53.4pt;height:16.2pt" filled="f" o:ole="">
            <v:imagedata r:id="rId1207" o:title=""/>
          </v:shape>
          <o:OLEObject Type="Embed" ProgID="" ShapeID="ole_rId1206" DrawAspect="Content" ObjectID="_881964188" r:id="rId1206"/>
        </w:object>
      </w:r>
      <w:r>
        <w:rPr>
          <w:lang w:val="vi-VN"/>
        </w:rPr>
        <w:t xml:space="preserve"> </w:t>
      </w:r>
    </w:p>
    <w:p>
      <w:pPr>
        <w:pStyle w:val="Normal"/>
        <w:autoSpaceDE w:val="false"/>
        <w:rPr/>
      </w:pPr>
      <w:r>
        <w:rPr>
          <w:b/>
          <w:color w:val="FF0000"/>
          <w:szCs w:val="24"/>
        </w:rPr>
        <w:t>Câu 2:</w:t>
      </w:r>
      <w:r>
        <w:rPr>
          <w:szCs w:val="24"/>
        </w:rPr>
        <w:t xml:space="preserve"> </w:t>
      </w:r>
      <w:r>
        <w:rPr>
          <w:b/>
          <w:color w:val="0000FF"/>
          <w:szCs w:val="24"/>
        </w:rPr>
        <w:t xml:space="preserve">Đáp án </w:t>
      </w:r>
      <w:r>
        <w:rPr>
          <w:b/>
          <w:color w:val="0000FF"/>
          <w:szCs w:val="24"/>
          <w:lang w:val="vi-VN"/>
        </w:rPr>
        <w:t>B</w:t>
      </w:r>
    </w:p>
    <w:p>
      <w:pPr>
        <w:pStyle w:val="Normal"/>
        <w:rPr/>
      </w:pPr>
      <w:r>
        <w:rPr>
          <w:lang w:val="vi-VN"/>
        </w:rPr>
        <w:t xml:space="preserve">+ Giá trị hiệu dụng của điện áp </w:t>
      </w:r>
      <w:r>
        <w:rPr>
          <w:lang w:val="vi-VN"/>
        </w:rPr>
        <w:object w:dxaOrig="1119" w:dyaOrig="32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55.75pt;height:16.2pt" filled="f" o:ole="">
            <v:imagedata r:id="rId1209" o:title=""/>
          </v:shape>
          <o:OLEObject Type="Embed" ProgID="" ShapeID="ole_rId1208" DrawAspect="Content" ObjectID="_234955278" r:id="rId1208"/>
        </w:object>
      </w:r>
      <w:r>
        <w:rPr>
          <w:lang w:val="vi-VN"/>
        </w:rPr>
        <w:t xml:space="preserve">. </w:t>
      </w:r>
    </w:p>
    <w:p>
      <w:pPr>
        <w:pStyle w:val="Normal"/>
        <w:autoSpaceDE w:val="false"/>
        <w:rPr>
          <w:b/>
          <w:color w:val="0000FF"/>
          <w:szCs w:val="24"/>
          <w:lang w:val="vi-VN"/>
        </w:rPr>
      </w:pPr>
      <w:r>
        <w:rPr>
          <w:b/>
          <w:color w:val="FF0000"/>
          <w:szCs w:val="24"/>
          <w:lang w:val="vi-VN"/>
        </w:rPr>
        <w:t>Câu 3:</w:t>
      </w:r>
      <w:r>
        <w:rPr>
          <w:szCs w:val="24"/>
          <w:lang w:val="vi-VN"/>
        </w:rPr>
        <w:t xml:space="preserve"> </w:t>
      </w:r>
      <w:r>
        <w:rPr>
          <w:b/>
          <w:color w:val="0000FF"/>
          <w:szCs w:val="24"/>
          <w:lang w:val="vi-VN"/>
        </w:rPr>
        <w:t>Đáp án D</w:t>
      </w:r>
    </w:p>
    <w:p>
      <w:pPr>
        <w:pStyle w:val="Normal"/>
        <w:rPr/>
      </w:pPr>
      <w:r>
        <w:rPr>
          <w:lang w:val="vi-VN"/>
        </w:rPr>
        <w:t xml:space="preserve">+ Mối liên hệ giữa mức cường độ âm tại M và tại N là </w:t>
      </w:r>
      <w:r>
        <w:rPr>
          <w:lang w:val="vi-VN"/>
        </w:rPr>
        <w:object w:dxaOrig="2059" w:dyaOrig="679">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02.75pt;height:34pt" filled="f" o:ole="">
            <v:imagedata r:id="rId1211" o:title=""/>
          </v:shape>
          <o:OLEObject Type="Embed" ProgID="" ShapeID="ole_rId1210" DrawAspect="Content" ObjectID="_958535333" r:id="rId1210"/>
        </w:object>
      </w:r>
      <w:r>
        <w:rPr>
          <w:lang w:val="vi-VN"/>
        </w:rPr>
        <w:t xml:space="preserve"> </w:t>
      </w:r>
    </w:p>
    <w:p>
      <w:pPr>
        <w:pStyle w:val="Normal"/>
        <w:autoSpaceDE w:val="false"/>
        <w:rPr/>
      </w:pPr>
      <w:r>
        <w:rPr>
          <w:b/>
          <w:color w:val="FF0000"/>
          <w:szCs w:val="24"/>
          <w:lang w:val="vi-VN"/>
        </w:rPr>
        <w:t>Câu 4:</w:t>
      </w:r>
      <w:r>
        <w:rPr>
          <w:szCs w:val="24"/>
          <w:lang w:val="vi-VN"/>
        </w:rPr>
        <w:t xml:space="preserve"> </w:t>
      </w:r>
      <w:r>
        <w:rPr>
          <w:b/>
          <w:color w:val="0000FF"/>
          <w:szCs w:val="24"/>
          <w:lang w:val="vi-VN"/>
        </w:rPr>
        <w:t>Đáp án A</w:t>
      </w:r>
    </w:p>
    <w:p>
      <w:pPr>
        <w:pStyle w:val="Normal"/>
        <w:rPr/>
      </w:pPr>
      <w:r>
        <w:rPr>
          <w:lang w:val="vi-VN"/>
        </w:rPr>
        <w:t xml:space="preserve">+ Nhiệt lượng tỏa ra trên điện trở được tính bằng công thức </w:t>
      </w:r>
      <w:r>
        <w:rPr>
          <w:lang w:val="vi-VN"/>
        </w:rPr>
        <w:object w:dxaOrig="1219" w:dyaOrig="379">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60.6pt;height:18.6pt" filled="f" o:ole="">
            <v:imagedata r:id="rId1213" o:title=""/>
          </v:shape>
          <o:OLEObject Type="Embed" ProgID="" ShapeID="ole_rId1212" DrawAspect="Content" ObjectID="_1720732582" r:id="rId1212"/>
        </w:object>
      </w:r>
      <w:r>
        <w:rPr>
          <w:lang w:val="vi-VN"/>
        </w:rPr>
        <w:t xml:space="preserve">. </w:t>
      </w:r>
    </w:p>
    <w:p>
      <w:pPr>
        <w:pStyle w:val="Normal"/>
        <w:autoSpaceDE w:val="false"/>
        <w:rPr/>
      </w:pPr>
      <w:r>
        <w:rPr>
          <w:b/>
          <w:color w:val="FF0000"/>
          <w:szCs w:val="24"/>
          <w:lang w:val="vi-VN"/>
        </w:rPr>
        <w:t>Câu 5:</w:t>
      </w:r>
      <w:r>
        <w:rPr>
          <w:szCs w:val="24"/>
          <w:lang w:val="vi-VN"/>
        </w:rPr>
        <w:t xml:space="preserve"> </w:t>
      </w:r>
      <w:r>
        <w:rPr>
          <w:b/>
          <w:color w:val="0000FF"/>
          <w:szCs w:val="24"/>
          <w:lang w:val="vi-VN"/>
        </w:rPr>
        <w:t>Đáp án D</w:t>
      </w:r>
    </w:p>
    <w:p>
      <w:pPr>
        <w:pStyle w:val="Normal"/>
        <w:rPr/>
      </w:pPr>
      <w:r>
        <w:rPr>
          <w:lang w:val="vi-VN"/>
        </w:rPr>
        <w:t xml:space="preserve">+ Công của lực điện được xác định bởi biểu thức </w:t>
      </w:r>
      <w:r>
        <w:rPr>
          <w:lang w:val="vi-VN"/>
        </w:rPr>
        <w:object w:dxaOrig="879" w:dyaOrig="32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43.65pt;height:16.2pt" filled="f" o:ole="">
            <v:imagedata r:id="rId1215" o:title=""/>
          </v:shape>
          <o:OLEObject Type="Embed" ProgID="" ShapeID="ole_rId1214" DrawAspect="Content" ObjectID="_2133089951" r:id="rId1214"/>
        </w:object>
      </w:r>
      <w:r>
        <w:rPr>
          <w:lang w:val="vi-VN"/>
        </w:rPr>
        <w:t xml:space="preserve">. </w:t>
      </w:r>
    </w:p>
    <w:p>
      <w:pPr>
        <w:pStyle w:val="Normal"/>
        <w:autoSpaceDE w:val="false"/>
        <w:rPr/>
      </w:pPr>
      <w:r>
        <w:rPr>
          <w:b/>
          <w:color w:val="FF0000"/>
          <w:szCs w:val="24"/>
          <w:lang w:val="vi-VN"/>
        </w:rPr>
        <w:t>Câu 6:</w:t>
      </w:r>
      <w:r>
        <w:rPr>
          <w:szCs w:val="24"/>
          <w:lang w:val="vi-VN"/>
        </w:rPr>
        <w:t xml:space="preserve"> </w:t>
      </w:r>
      <w:r>
        <w:rPr>
          <w:b/>
          <w:color w:val="0000FF"/>
          <w:szCs w:val="24"/>
          <w:lang w:val="vi-VN"/>
        </w:rPr>
        <w:t>Đáp án A</w:t>
      </w:r>
    </w:p>
    <w:p>
      <w:pPr>
        <w:pStyle w:val="Normal"/>
        <w:rPr>
          <w:lang w:val="vi-VN"/>
        </w:rPr>
      </w:pPr>
      <w:r>
        <w:rPr>
          <w:lang w:val="vi-VN"/>
        </w:rPr>
        <w:t>+ Sóng điện từ do các đài vô tuyến truyền thanh phát ra lan truyền trong không gian là sóng mang đã được biến điệu.</w:t>
      </w:r>
    </w:p>
    <w:p>
      <w:pPr>
        <w:pStyle w:val="Normal"/>
        <w:autoSpaceDE w:val="false"/>
        <w:rPr/>
      </w:pPr>
      <w:r>
        <w:rPr>
          <w:b/>
          <w:color w:val="FF0000"/>
          <w:szCs w:val="24"/>
          <w:lang w:val="vi-VN"/>
        </w:rPr>
        <w:t>Câu 7:</w:t>
      </w:r>
      <w:r>
        <w:rPr>
          <w:szCs w:val="24"/>
          <w:lang w:val="vi-VN"/>
        </w:rPr>
        <w:t xml:space="preserve"> </w:t>
      </w:r>
      <w:r>
        <w:rPr>
          <w:b/>
          <w:color w:val="0000FF"/>
          <w:szCs w:val="24"/>
          <w:lang w:val="vi-VN"/>
        </w:rPr>
        <w:t>Đáp án D</w:t>
      </w:r>
    </w:p>
    <w:p>
      <w:pPr>
        <w:pStyle w:val="Normal"/>
        <w:rPr/>
      </w:pPr>
      <w:r>
        <w:rPr>
          <w:lang w:val="vi-VN"/>
        </w:rPr>
        <w:t xml:space="preserve">+ Chu kì dao động của vật </w:t>
      </w:r>
      <w:r>
        <w:rPr>
          <w:lang w:val="vi-VN"/>
        </w:rPr>
        <w:object w:dxaOrig="1460" w:dyaOrig="68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72.75pt;height:34pt" filled="f" o:ole="">
            <v:imagedata r:id="rId1217" o:title=""/>
          </v:shape>
          <o:OLEObject Type="Embed" ProgID="" ShapeID="ole_rId1216" DrawAspect="Content" ObjectID="_2139065812" r:id="rId1216"/>
        </w:object>
      </w:r>
      <w:r>
        <w:rPr>
          <w:lang w:val="vi-VN"/>
        </w:rPr>
        <w:t xml:space="preserve"> .</w:t>
      </w:r>
    </w:p>
    <w:p>
      <w:pPr>
        <w:pStyle w:val="Normal"/>
        <w:autoSpaceDE w:val="false"/>
        <w:rPr/>
      </w:pPr>
      <w:r>
        <w:rPr>
          <w:b/>
          <w:color w:val="FF0000"/>
          <w:szCs w:val="24"/>
          <w:lang w:val="vi-VN"/>
        </w:rPr>
        <w:t>Câu 8:</w:t>
      </w:r>
      <w:r>
        <w:rPr>
          <w:szCs w:val="24"/>
          <w:lang w:val="vi-VN"/>
        </w:rPr>
        <w:t xml:space="preserve"> </w:t>
      </w:r>
      <w:r>
        <w:rPr>
          <w:b/>
          <w:color w:val="0000FF"/>
          <w:szCs w:val="24"/>
          <w:lang w:val="vi-VN"/>
        </w:rPr>
        <w:t>Đáp án A</w:t>
      </w:r>
    </w:p>
    <w:p>
      <w:pPr>
        <w:pStyle w:val="Normal"/>
        <w:rPr/>
      </w:pPr>
      <w:r>
        <w:rPr>
          <w:lang w:val="vi-VN"/>
        </w:rPr>
        <w:t xml:space="preserve">+ Cảm kháng của cuộn dây </w:t>
      </w:r>
      <w:r>
        <w:rPr>
          <w:lang w:val="vi-VN"/>
        </w:rPr>
        <w:object w:dxaOrig="880" w:dyaOrig="36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43.65pt;height:17.8pt" filled="f" o:ole="">
            <v:imagedata r:id="rId1219" o:title=""/>
          </v:shape>
          <o:OLEObject Type="Embed" ProgID="" ShapeID="ole_rId1218" DrawAspect="Content" ObjectID="_1988551622" r:id="rId1218"/>
        </w:object>
      </w:r>
      <w:r>
        <w:rPr>
          <w:lang w:val="vi-VN"/>
        </w:rPr>
        <w:t xml:space="preserve">. </w:t>
      </w:r>
    </w:p>
    <w:p>
      <w:pPr>
        <w:pStyle w:val="Normal"/>
        <w:autoSpaceDE w:val="false"/>
        <w:rPr/>
      </w:pPr>
      <w:r>
        <w:rPr>
          <w:b/>
          <w:color w:val="FF0000"/>
          <w:szCs w:val="24"/>
          <w:lang w:val="vi-VN"/>
        </w:rPr>
        <w:t>Câu 9:</w:t>
      </w:r>
      <w:r>
        <w:rPr>
          <w:szCs w:val="24"/>
          <w:lang w:val="vi-VN"/>
        </w:rPr>
        <w:t xml:space="preserve"> </w:t>
      </w:r>
      <w:r>
        <w:rPr>
          <w:b/>
          <w:color w:val="0000FF"/>
          <w:szCs w:val="24"/>
          <w:lang w:val="vi-VN"/>
        </w:rPr>
        <w:t>Đáp án B</w:t>
      </w:r>
    </w:p>
    <w:p>
      <w:pPr>
        <w:pStyle w:val="Normal"/>
        <w:rPr/>
      </w:pPr>
      <w:r>
        <w:rPr>
          <w:lang w:val="vi-VN"/>
        </w:rPr>
        <w:t xml:space="preserve">+ Tần số của mạch LC lí tưởng </w:t>
      </w:r>
      <w:r>
        <w:rPr>
          <w:lang w:val="vi-VN"/>
        </w:rPr>
        <w:object w:dxaOrig="1499" w:dyaOrig="659">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75.2pt;height:33.15pt" filled="f" o:ole="">
            <v:imagedata r:id="rId1221" o:title=""/>
          </v:shape>
          <o:OLEObject Type="Embed" ProgID="" ShapeID="ole_rId1220" DrawAspect="Content" ObjectID="_492154068" r:id="rId1220"/>
        </w:object>
      </w:r>
      <w:r>
        <w:rPr>
          <w:lang w:val="vi-VN"/>
        </w:rPr>
        <w:t xml:space="preserve"> giảm C lên 4 lần và tăng L 9 lần thì f giảm 1,5 lần.</w:t>
      </w:r>
    </w:p>
    <w:p>
      <w:pPr>
        <w:pStyle w:val="Normal"/>
        <w:autoSpaceDE w:val="false"/>
        <w:rPr/>
      </w:pPr>
      <w:r>
        <w:rPr>
          <w:b/>
          <w:color w:val="FF0000"/>
          <w:szCs w:val="24"/>
          <w:lang w:val="vi-VN"/>
        </w:rPr>
        <w:t>Câu 10:</w:t>
      </w:r>
      <w:r>
        <w:rPr>
          <w:szCs w:val="24"/>
          <w:lang w:val="vi-VN"/>
        </w:rPr>
        <w:t xml:space="preserve"> </w:t>
      </w:r>
      <w:r>
        <w:rPr>
          <w:b/>
          <w:color w:val="0000FF"/>
          <w:szCs w:val="24"/>
          <w:lang w:val="vi-VN"/>
        </w:rPr>
        <w:t>Đáp án B</w:t>
      </w:r>
    </w:p>
    <w:p>
      <w:pPr>
        <w:pStyle w:val="Normal"/>
        <w:rPr/>
      </w:pPr>
      <w:r>
        <w:rPr>
          <w:lang w:val="vi-VN"/>
        </w:rPr>
        <w:t xml:space="preserve">+ Dòng điện dao máy phát ra có tần số </w:t>
      </w:r>
      <w:r>
        <w:rPr>
          <w:lang w:val="vi-VN"/>
        </w:rPr>
        <w:object w:dxaOrig="719" w:dyaOrig="3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36.35pt;height:16.2pt" filled="f" o:ole="">
            <v:imagedata r:id="rId1223" o:title=""/>
          </v:shape>
          <o:OLEObject Type="Embed" ProgID="" ShapeID="ole_rId1222" DrawAspect="Content" ObjectID="_113967018" r:id="rId1222"/>
        </w:object>
      </w:r>
      <w:r>
        <w:rPr>
          <w:lang w:val="vi-VN"/>
        </w:rPr>
        <w:t xml:space="preserve"> </w:t>
      </w:r>
    </w:p>
    <w:p>
      <w:pPr>
        <w:pStyle w:val="Normal"/>
        <w:autoSpaceDE w:val="false"/>
        <w:rPr/>
      </w:pPr>
      <w:r>
        <w:rPr>
          <w:b/>
          <w:color w:val="FF0000"/>
          <w:szCs w:val="24"/>
        </w:rPr>
        <w:t>Câu 11:</w:t>
      </w:r>
      <w:r>
        <w:rPr>
          <w:szCs w:val="24"/>
        </w:rPr>
        <w:t xml:space="preserve"> </w:t>
      </w:r>
      <w:r>
        <w:rPr>
          <w:b/>
          <w:color w:val="0000FF"/>
          <w:szCs w:val="24"/>
        </w:rPr>
        <w:t xml:space="preserve">Đáp án </w:t>
      </w:r>
      <w:r>
        <w:rPr>
          <w:b/>
          <w:color w:val="0000FF"/>
          <w:szCs w:val="24"/>
          <w:lang w:val="vi-VN"/>
        </w:rPr>
        <w:t>A</w:t>
      </w:r>
    </w:p>
    <w:p>
      <w:pPr>
        <w:pStyle w:val="Normal"/>
        <w:rPr/>
      </w:pPr>
      <w:r>
        <w:rPr>
          <w:lang w:val="vi-VN"/>
        </w:rPr>
        <w:t xml:space="preserve">+ Tần số góc của vật là </w:t>
      </w:r>
      <w:r>
        <w:rPr>
          <w:lang w:val="vi-VN"/>
        </w:rPr>
        <w:object w:dxaOrig="220" w:dyaOrig="22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1.35pt;height:11.35pt" filled="f" o:ole="">
            <v:imagedata r:id="rId1225" o:title=""/>
          </v:shape>
          <o:OLEObject Type="Embed" ProgID="" ShapeID="ole_rId1224" DrawAspect="Content" ObjectID="_2098548495" r:id="rId1224"/>
        </w:object>
      </w:r>
      <w:r>
        <w:rPr>
          <w:lang w:val="vi-VN"/>
        </w:rPr>
        <w:t xml:space="preserve">. </w:t>
      </w:r>
    </w:p>
    <w:p>
      <w:pPr>
        <w:pStyle w:val="Normal"/>
        <w:autoSpaceDE w:val="false"/>
        <w:rPr/>
      </w:pPr>
      <w:r>
        <w:rPr>
          <w:b/>
          <w:color w:val="FF0000"/>
          <w:szCs w:val="24"/>
          <w:lang w:val="vi-VN"/>
        </w:rPr>
        <w:t>Câu 12:</w:t>
      </w:r>
      <w:r>
        <w:rPr>
          <w:szCs w:val="24"/>
          <w:lang w:val="vi-VN"/>
        </w:rPr>
        <w:t xml:space="preserve"> </w:t>
      </w:r>
      <w:r>
        <w:rPr>
          <w:b/>
          <w:color w:val="0000FF"/>
          <w:szCs w:val="24"/>
          <w:lang w:val="vi-VN"/>
        </w:rPr>
        <w:t>Đáp án A</w:t>
      </w:r>
    </w:p>
    <w:p>
      <w:pPr>
        <w:pStyle w:val="Normal"/>
        <w:rPr>
          <w:lang w:val="vi-VN"/>
        </w:rPr>
      </w:pPr>
      <w:r>
        <w:rPr>
          <w:lang w:val="vi-VN"/>
        </w:rPr>
        <w:t>+ Biên độ của dao động cưỡng bức không phụ thuộc vào pha của ngoại lực cưỡng bức.</w:t>
      </w:r>
    </w:p>
    <w:p>
      <w:pPr>
        <w:pStyle w:val="Normal"/>
        <w:autoSpaceDE w:val="false"/>
        <w:rPr/>
      </w:pPr>
      <w:r>
        <w:rPr>
          <w:b/>
          <w:color w:val="FF0000"/>
          <w:szCs w:val="24"/>
          <w:lang w:val="vi-VN"/>
        </w:rPr>
        <w:t>Câu 13:</w:t>
      </w:r>
      <w:r>
        <w:rPr>
          <w:szCs w:val="24"/>
          <w:lang w:val="vi-VN"/>
        </w:rPr>
        <w:t xml:space="preserve"> </w:t>
      </w:r>
      <w:r>
        <w:rPr>
          <w:b/>
          <w:color w:val="0000FF"/>
          <w:szCs w:val="24"/>
          <w:lang w:val="vi-VN"/>
        </w:rPr>
        <w:t>Đáp án C</w:t>
      </w:r>
    </w:p>
    <w:p>
      <w:pPr>
        <w:pStyle w:val="Normal"/>
        <w:rPr/>
      </w:pPr>
      <w:r>
        <w:rPr>
          <w:lang w:val="vi-VN"/>
        </w:rPr>
        <w:t xml:space="preserve">+ Hệ số công suất của đoạn mạch </w:t>
      </w:r>
      <w:r>
        <w:rPr>
          <w:lang w:val="vi-VN"/>
        </w:rPr>
        <w:object w:dxaOrig="2180" w:dyaOrig="80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109.2pt;height:39.6pt" filled="f" o:ole="">
            <v:imagedata r:id="rId1227" o:title=""/>
          </v:shape>
          <o:OLEObject Type="Embed" ProgID="" ShapeID="ole_rId1226" DrawAspect="Content" ObjectID="_1986170396" r:id="rId1226"/>
        </w:object>
      </w:r>
      <w:r>
        <w:rPr>
          <w:lang w:val="vi-VN"/>
        </w:rPr>
        <w:t xml:space="preserve">. </w:t>
      </w:r>
    </w:p>
    <w:p>
      <w:pPr>
        <w:pStyle w:val="Normal"/>
        <w:autoSpaceDE w:val="false"/>
        <w:rPr/>
      </w:pPr>
      <w:r>
        <w:rPr>
          <w:b/>
          <w:color w:val="FF0000"/>
          <w:szCs w:val="24"/>
          <w:lang w:val="vi-VN"/>
        </w:rPr>
        <w:t>Câu 14:</w:t>
      </w:r>
      <w:r>
        <w:rPr>
          <w:szCs w:val="24"/>
          <w:lang w:val="vi-VN"/>
        </w:rPr>
        <w:t xml:space="preserve"> </w:t>
      </w:r>
      <w:r>
        <w:rPr>
          <w:b/>
          <w:color w:val="0000FF"/>
          <w:szCs w:val="24"/>
          <w:lang w:val="vi-VN"/>
        </w:rPr>
        <w:t>Đáp án B</w:t>
      </w:r>
    </w:p>
    <w:p>
      <w:pPr>
        <w:pStyle w:val="Normal"/>
        <w:rPr/>
      </w:pPr>
      <w:r>
        <w:rPr>
          <w:lang w:val="vi-VN"/>
        </w:rPr>
        <w:t xml:space="preserve">+ Sóng điện từ truyền được trong môi trường rắn, lỏng, khí và cả chân không </w:t>
      </w:r>
      <w:r>
        <w:rPr>
          <w:lang w:val="vi-VN"/>
        </w:rPr>
        <w:object w:dxaOrig="299" w:dyaOrig="219">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15.3pt;height:11.35pt" filled="f" o:ole="">
            <v:imagedata r:id="rId1229" o:title=""/>
          </v:shape>
          <o:OLEObject Type="Embed" ProgID="" ShapeID="ole_rId1228" DrawAspect="Content" ObjectID="_1656702501" r:id="rId1228"/>
        </w:object>
      </w:r>
      <w:r>
        <w:rPr>
          <w:lang w:val="vi-VN"/>
        </w:rPr>
        <w:t xml:space="preserve"> B sai.</w:t>
      </w:r>
    </w:p>
    <w:p>
      <w:pPr>
        <w:pStyle w:val="Normal"/>
        <w:autoSpaceDE w:val="false"/>
        <w:rPr/>
      </w:pPr>
      <w:r>
        <w:rPr>
          <w:b/>
          <w:color w:val="FF0000"/>
          <w:szCs w:val="24"/>
          <w:lang w:val="vi-VN"/>
        </w:rPr>
        <w:t>Câu 15:</w:t>
      </w:r>
      <w:r>
        <w:rPr>
          <w:szCs w:val="24"/>
          <w:lang w:val="vi-VN"/>
        </w:rPr>
        <w:t xml:space="preserve"> </w:t>
      </w:r>
      <w:r>
        <w:rPr>
          <w:b/>
          <w:color w:val="0000FF"/>
          <w:szCs w:val="24"/>
          <w:lang w:val="vi-VN"/>
        </w:rPr>
        <w:t>Đáp án D</w:t>
      </w:r>
    </w:p>
    <w:p>
      <w:pPr>
        <w:pStyle w:val="Normal"/>
        <w:rPr/>
      </w:pPr>
      <w:r>
        <w:rPr>
          <w:lang w:val="vi-VN"/>
        </w:rPr>
        <w:t xml:space="preserve">+ Từ thông cực đại qua mỗi vòng dây </w:t>
      </w:r>
      <w:r>
        <w:rPr>
          <w:lang w:val="vi-VN"/>
        </w:rPr>
        <w:object w:dxaOrig="979" w:dyaOrig="62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49.3pt;height:30.75pt" filled="f" o:ole="">
            <v:imagedata r:id="rId1231" o:title=""/>
          </v:shape>
          <o:OLEObject Type="Embed" ProgID="" ShapeID="ole_rId1230" DrawAspect="Content" ObjectID="_569809965" r:id="rId1230"/>
        </w:object>
      </w:r>
      <w:r>
        <w:rPr>
          <w:lang w:val="vi-VN"/>
        </w:rPr>
        <w:t xml:space="preserve">. </w:t>
      </w:r>
    </w:p>
    <w:p>
      <w:pPr>
        <w:pStyle w:val="Normal"/>
        <w:autoSpaceDE w:val="false"/>
        <w:rPr/>
      </w:pPr>
      <w:r>
        <w:rPr>
          <w:b/>
          <w:color w:val="FF0000"/>
          <w:szCs w:val="24"/>
          <w:lang w:val="vi-VN"/>
        </w:rPr>
        <w:t>Câu 16:</w:t>
      </w:r>
      <w:r>
        <w:rPr>
          <w:szCs w:val="24"/>
          <w:lang w:val="vi-VN"/>
        </w:rPr>
        <w:t xml:space="preserve"> </w:t>
      </w:r>
      <w:r>
        <w:rPr>
          <w:b/>
          <w:color w:val="0000FF"/>
          <w:szCs w:val="24"/>
          <w:lang w:val="vi-VN"/>
        </w:rPr>
        <w:t>Đáp án C</w:t>
      </w:r>
    </w:p>
    <w:p>
      <w:pPr>
        <w:pStyle w:val="Normal"/>
        <w:rPr/>
      </w:pPr>
      <w:r>
        <w:rPr>
          <w:lang w:val="vi-VN"/>
        </w:rPr>
        <w:t xml:space="preserve">+ Tần số riêng của mạch LC được tính theo công thức </w:t>
      </w:r>
      <w:r>
        <w:rPr>
          <w:lang w:val="vi-VN"/>
        </w:rPr>
        <w:object w:dxaOrig="1199" w:dyaOrig="659">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59.85pt;height:33.15pt" filled="f" o:ole="">
            <v:imagedata r:id="rId1233" o:title=""/>
          </v:shape>
          <o:OLEObject Type="Embed" ProgID="" ShapeID="ole_rId1232" DrawAspect="Content" ObjectID="_41274332" r:id="rId1232"/>
        </w:object>
      </w:r>
      <w:r>
        <w:rPr>
          <w:lang w:val="vi-VN"/>
        </w:rPr>
        <w:t xml:space="preserve">. </w:t>
      </w:r>
    </w:p>
    <w:p>
      <w:pPr>
        <w:pStyle w:val="Normal"/>
        <w:autoSpaceDE w:val="false"/>
        <w:rPr/>
      </w:pPr>
      <w:r>
        <w:rPr>
          <w:b/>
          <w:color w:val="FF0000"/>
          <w:szCs w:val="24"/>
          <w:lang w:val="vi-VN"/>
        </w:rPr>
        <w:t>Câu 17:</w:t>
      </w:r>
      <w:r>
        <w:rPr>
          <w:szCs w:val="24"/>
          <w:lang w:val="vi-VN"/>
        </w:rPr>
        <w:t xml:space="preserve"> </w:t>
      </w:r>
      <w:r>
        <w:rPr>
          <w:b/>
          <w:color w:val="0000FF"/>
          <w:szCs w:val="24"/>
          <w:lang w:val="vi-VN"/>
        </w:rPr>
        <w:t>Đáp án B</w:t>
      </w:r>
    </w:p>
    <w:p>
      <w:pPr>
        <w:pStyle w:val="Normal"/>
        <w:rPr/>
      </w:pPr>
      <w:r>
        <w:rPr>
          <w:lang w:val="vi-VN"/>
        </w:rPr>
        <w:t xml:space="preserve">+ Chu kì dao động của con lắc đơn </w:t>
      </w:r>
      <w:r>
        <w:rPr>
          <w:lang w:val="vi-VN"/>
        </w:rPr>
        <w:object w:dxaOrig="1059" w:dyaOrig="739">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3.4pt;height:37.15pt" filled="f" o:ole="">
            <v:imagedata r:id="rId1235" o:title=""/>
          </v:shape>
          <o:OLEObject Type="Embed" ProgID="" ShapeID="ole_rId1234" DrawAspect="Content" ObjectID="_1806880272" r:id="rId1234"/>
        </w:object>
      </w:r>
      <w:r>
        <w:rPr>
          <w:lang w:val="vi-VN"/>
        </w:rPr>
        <w:t xml:space="preserve">. </w:t>
      </w:r>
    </w:p>
    <w:p>
      <w:pPr>
        <w:pStyle w:val="Normal"/>
        <w:autoSpaceDE w:val="false"/>
        <w:rPr/>
      </w:pPr>
      <w:r>
        <w:rPr>
          <w:b/>
          <w:color w:val="FF0000"/>
          <w:szCs w:val="24"/>
          <w:lang w:val="vi-VN"/>
        </w:rPr>
        <w:t>Câu 18:</w:t>
      </w:r>
      <w:r>
        <w:rPr>
          <w:szCs w:val="24"/>
          <w:lang w:val="vi-VN"/>
        </w:rPr>
        <w:t xml:space="preserve"> </w:t>
      </w:r>
      <w:r>
        <w:rPr>
          <w:b/>
          <w:color w:val="0000FF"/>
          <w:szCs w:val="24"/>
          <w:lang w:val="vi-VN"/>
        </w:rPr>
        <w:t>Đáp án C</w:t>
      </w:r>
    </w:p>
    <w:p>
      <w:pPr>
        <w:pStyle w:val="Normal"/>
        <w:rPr/>
      </w:pPr>
      <w:r>
        <w:rPr>
          <w:lang w:val="vi-VN"/>
        </w:rPr>
        <w:t xml:space="preserve">+ Khi xảy ra sóng dừng, khoảng cách giữa hai nút sóng liên tiếp là nửa bước sóng </w:t>
      </w:r>
      <w:r>
        <w:rPr>
          <w:lang w:val="vi-VN"/>
        </w:rPr>
        <w:object w:dxaOrig="519" w:dyaOrig="32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25.85pt;height:16.2pt" filled="f" o:ole="">
            <v:imagedata r:id="rId1237" o:title=""/>
          </v:shape>
          <o:OLEObject Type="Embed" ProgID="" ShapeID="ole_rId1236" DrawAspect="Content" ObjectID="_934868" r:id="rId1236"/>
        </w:object>
      </w:r>
      <w:r>
        <w:rPr>
          <w:lang w:val="vi-VN"/>
        </w:rPr>
        <w:t xml:space="preserve">. </w:t>
      </w:r>
    </w:p>
    <w:p>
      <w:pPr>
        <w:pStyle w:val="Normal"/>
        <w:autoSpaceDE w:val="false"/>
        <w:rPr/>
      </w:pPr>
      <w:r>
        <w:rPr>
          <w:b/>
          <w:color w:val="FF0000"/>
          <w:szCs w:val="24"/>
          <w:lang w:val="vi-VN"/>
        </w:rPr>
        <w:t>Câu 19:</w:t>
      </w:r>
      <w:r>
        <w:rPr>
          <w:szCs w:val="24"/>
          <w:lang w:val="vi-VN"/>
        </w:rPr>
        <w:t xml:space="preserve"> </w:t>
      </w:r>
      <w:r>
        <w:rPr>
          <w:b/>
          <w:color w:val="0000FF"/>
          <w:szCs w:val="24"/>
          <w:lang w:val="vi-VN"/>
        </w:rPr>
        <w:t>Đáp án C</w:t>
      </w:r>
    </w:p>
    <w:p>
      <w:pPr>
        <w:pStyle w:val="Normal"/>
        <w:rPr>
          <w:lang w:val="vi-VN"/>
        </w:rPr>
      </w:pPr>
      <w:r>
        <w:rPr>
          <w:lang w:val="vi-VN"/>
        </w:rPr>
        <w:t>+ Trong quá trình chuyển động của ion, lực Lorenxo đóng vai trò là lực hướng tâm:</w:t>
      </w:r>
    </w:p>
    <w:p>
      <w:pPr>
        <w:pStyle w:val="Normal"/>
        <w:rPr/>
      </w:pPr>
      <w:r>
        <w:rPr>
          <w:lang w:val="vi-VN"/>
        </w:rPr>
        <w:object w:dxaOrig="3540" w:dyaOrig="70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77.15pt;height:34.75pt" filled="f" o:ole="">
            <v:imagedata r:id="rId1239" o:title=""/>
          </v:shape>
          <o:OLEObject Type="Embed" ProgID="" ShapeID="ole_rId1238" DrawAspect="Content" ObjectID="_34504515" r:id="rId1238"/>
        </w:object>
      </w:r>
      <w:r>
        <w:rPr>
          <w:lang w:val="vi-VN"/>
        </w:rPr>
        <w:t>.</w:t>
      </w:r>
    </w:p>
    <w:p>
      <w:pPr>
        <w:pStyle w:val="Normal"/>
        <w:rPr/>
      </w:pPr>
      <w:r>
        <w:rPr>
          <w:lang w:val="vi-VN"/>
        </w:rPr>
        <w:object w:dxaOrig="299" w:dyaOrig="219">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5.3pt;height:11.35pt" filled="f" o:ole="">
            <v:imagedata r:id="rId1241" o:title=""/>
          </v:shape>
          <o:OLEObject Type="Embed" ProgID="" ShapeID="ole_rId1240" DrawAspect="Content" ObjectID="_296234503" r:id="rId1240"/>
        </w:object>
      </w:r>
      <w:r>
        <w:rPr>
          <w:rFonts w:eastAsia="Times New Roman"/>
          <w:lang w:val="vi-VN"/>
        </w:rPr>
        <w:t xml:space="preserve"> </w:t>
      </w:r>
      <w:r>
        <w:rPr>
          <w:lang w:val="vi-VN"/>
        </w:rPr>
        <w:t xml:space="preserve">Vận tốc tăng gấp 3 thì bán kính quỹ đạo cũng tăng gấp 3. </w:t>
      </w:r>
    </w:p>
    <w:p>
      <w:pPr>
        <w:pStyle w:val="Normal"/>
        <w:autoSpaceDE w:val="false"/>
        <w:rPr/>
      </w:pPr>
      <w:r>
        <w:rPr>
          <w:b/>
          <w:color w:val="FF0000"/>
          <w:szCs w:val="24"/>
          <w:lang w:val="vi-VN"/>
        </w:rPr>
        <w:t>Câu 20:</w:t>
      </w:r>
      <w:r>
        <w:rPr>
          <w:szCs w:val="24"/>
          <w:lang w:val="vi-VN"/>
        </w:rPr>
        <w:t xml:space="preserve"> </w:t>
      </w:r>
      <w:r>
        <w:rPr>
          <w:b/>
          <w:color w:val="0000FF"/>
          <w:szCs w:val="24"/>
          <w:lang w:val="vi-VN"/>
        </w:rPr>
        <w:t>Đáp án C</w:t>
      </w:r>
    </w:p>
    <w:p>
      <w:pPr>
        <w:pStyle w:val="Normal"/>
        <w:rPr/>
      </w:pPr>
      <w:r>
        <w:rPr>
          <w:lang w:val="vi-VN"/>
        </w:rPr>
        <w:t xml:space="preserve">+ Pha dao động của vật </w:t>
      </w:r>
      <w:r>
        <w:rPr>
          <w:lang w:val="vi-VN"/>
        </w:rPr>
        <w:object w:dxaOrig="1719" w:dyaOrig="32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85.75pt;height:16.2pt" filled="f" o:ole="">
            <v:imagedata r:id="rId1243" o:title=""/>
          </v:shape>
          <o:OLEObject Type="Embed" ProgID="" ShapeID="ole_rId1242" DrawAspect="Content" ObjectID="_896896898" r:id="rId1242"/>
        </w:object>
      </w:r>
      <w:r>
        <w:rPr>
          <w:lang w:val="vi-VN"/>
        </w:rPr>
        <w:t xml:space="preserve"> với </w:t>
      </w:r>
      <w:r>
        <w:rPr>
          <w:lang w:val="vi-VN"/>
        </w:rPr>
        <w:object w:dxaOrig="479" w:dyaOrig="279">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24.2pt;height:13.75pt" filled="f" o:ole="">
            <v:imagedata r:id="rId1245" o:title=""/>
          </v:shape>
          <o:OLEObject Type="Embed" ProgID="" ShapeID="ole_rId1244" DrawAspect="Content" ObjectID="_820892751" r:id="rId1244"/>
        </w:object>
      </w:r>
      <w:r>
        <w:rPr>
          <w:lang w:val="vi-VN"/>
        </w:rPr>
        <w:t xml:space="preserve">, ta được </w:t>
      </w:r>
      <w:r>
        <w:rPr>
          <w:lang w:val="vi-VN"/>
        </w:rPr>
        <w:object w:dxaOrig="899" w:dyaOrig="32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45.3pt;height:16.2pt" filled="f" o:ole="">
            <v:imagedata r:id="rId1247" o:title=""/>
          </v:shape>
          <o:OLEObject Type="Embed" ProgID="" ShapeID="ole_rId1246" DrawAspect="Content" ObjectID="_1335073100" r:id="rId1246"/>
        </w:object>
      </w:r>
      <w:r>
        <w:rPr>
          <w:lang w:val="vi-VN"/>
        </w:rPr>
        <w:t xml:space="preserve">. </w:t>
      </w:r>
    </w:p>
    <w:p>
      <w:pPr>
        <w:pStyle w:val="Normal"/>
        <w:autoSpaceDE w:val="false"/>
        <w:rPr/>
      </w:pPr>
      <w:r>
        <w:rPr>
          <w:b/>
          <w:color w:val="FF0000"/>
          <w:szCs w:val="24"/>
          <w:lang w:val="vi-VN"/>
        </w:rPr>
        <w:t>Câu 21:</w:t>
      </w:r>
      <w:r>
        <w:rPr>
          <w:szCs w:val="24"/>
          <w:lang w:val="vi-VN"/>
        </w:rPr>
        <w:t xml:space="preserve"> </w:t>
      </w:r>
      <w:r>
        <w:rPr>
          <w:b/>
          <w:color w:val="0000FF"/>
          <w:szCs w:val="24"/>
          <w:lang w:val="vi-VN"/>
        </w:rPr>
        <w:t>Đáp án D</w:t>
      </w:r>
    </w:p>
    <w:p>
      <w:pPr>
        <w:pStyle w:val="Normal"/>
        <w:rPr/>
      </w:pPr>
      <w:r>
        <w:rPr>
          <w:lang w:val="vi-VN"/>
        </w:rPr>
        <w:t xml:space="preserve">+ Biên độ tổng hợp của hai dao động ngược pha </w:t>
      </w:r>
      <w:r>
        <w:rPr>
          <w:lang w:val="vi-VN"/>
        </w:rPr>
        <w:object w:dxaOrig="1319" w:dyaOrig="40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66.3pt;height:20.2pt" filled="f" o:ole="">
            <v:imagedata r:id="rId1249" o:title=""/>
          </v:shape>
          <o:OLEObject Type="Embed" ProgID="" ShapeID="ole_rId1248" DrawAspect="Content" ObjectID="_1241496140" r:id="rId1248"/>
        </w:object>
      </w:r>
      <w:r>
        <w:rPr>
          <w:lang w:val="vi-VN"/>
        </w:rPr>
        <w:t xml:space="preserve">. </w:t>
      </w:r>
    </w:p>
    <w:p>
      <w:pPr>
        <w:pStyle w:val="Normal"/>
        <w:autoSpaceDE w:val="false"/>
        <w:rPr/>
      </w:pPr>
      <w:r>
        <w:rPr>
          <w:b/>
          <w:color w:val="FF0000"/>
          <w:szCs w:val="24"/>
          <w:lang w:val="vi-VN"/>
        </w:rPr>
        <w:t>Câu 22:</w:t>
      </w:r>
      <w:r>
        <w:rPr>
          <w:szCs w:val="24"/>
          <w:lang w:val="vi-VN"/>
        </w:rPr>
        <w:t xml:space="preserve"> </w:t>
      </w:r>
      <w:r>
        <w:rPr>
          <w:b/>
          <w:color w:val="0000FF"/>
          <w:szCs w:val="24"/>
          <w:lang w:val="vi-VN"/>
        </w:rPr>
        <w:t>Đáp án D</w:t>
      </w:r>
    </w:p>
    <w:p>
      <w:pPr>
        <w:pStyle w:val="Normal"/>
        <w:rPr/>
      </w:pPr>
      <w:r>
        <w:rPr>
          <w:lang w:val="vi-VN"/>
        </w:rPr>
        <w:t xml:space="preserve">+ Sóng âm truyền từ không khí vào nước thì vận tốc truyền sóng tăng, tần số lại không đổi </w:t>
      </w:r>
      <w:r>
        <w:rPr>
          <w:lang w:val="vi-VN"/>
        </w:rPr>
        <w:object w:dxaOrig="299" w:dyaOrig="219">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5.3pt;height:11.35pt" filled="f" o:ole="">
            <v:imagedata r:id="rId1251" o:title=""/>
          </v:shape>
          <o:OLEObject Type="Embed" ProgID="" ShapeID="ole_rId1250" DrawAspect="Content" ObjectID="_1345525079" r:id="rId1250"/>
        </w:object>
      </w:r>
      <w:r>
        <w:rPr>
          <w:lang w:val="vi-VN"/>
        </w:rPr>
        <w:t xml:space="preserve"> bước sóng tăng.</w:t>
      </w:r>
    </w:p>
    <w:p>
      <w:pPr>
        <w:pStyle w:val="Normal"/>
        <w:autoSpaceDE w:val="false"/>
        <w:rPr/>
      </w:pPr>
      <w:r>
        <w:rPr>
          <w:b/>
          <w:color w:val="FF0000"/>
          <w:szCs w:val="24"/>
          <w:lang w:val="vi-VN"/>
        </w:rPr>
        <w:t>Câu 23:</w:t>
      </w:r>
      <w:r>
        <w:rPr>
          <w:szCs w:val="24"/>
          <w:lang w:val="vi-VN"/>
        </w:rPr>
        <w:t xml:space="preserve"> </w:t>
      </w:r>
      <w:r>
        <w:rPr>
          <w:b/>
          <w:color w:val="0000FF"/>
          <w:szCs w:val="24"/>
          <w:lang w:val="vi-VN"/>
        </w:rPr>
        <w:t>Đáp án C</w:t>
      </w:r>
    </w:p>
    <w:p>
      <w:pPr>
        <w:pStyle w:val="Normal"/>
        <w:rPr/>
      </w:pPr>
      <w:r>
        <w:rPr>
          <w:lang w:val="vi-VN"/>
        </w:rPr>
        <w:t xml:space="preserve">+ Với mạch chỉ chứa tụ điện thì dòng điện sớm pha hơn điện áp một góc </w:t>
      </w:r>
      <w:r>
        <w:rPr>
          <w:lang w:val="vi-VN"/>
        </w:rPr>
        <w:object w:dxaOrig="519" w:dyaOrig="3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25.85pt;height:16.2pt" filled="f" o:ole="">
            <v:imagedata r:id="rId1253" o:title=""/>
          </v:shape>
          <o:OLEObject Type="Embed" ProgID="" ShapeID="ole_rId1252" DrawAspect="Content" ObjectID="_1303194673" r:id="rId1252"/>
        </w:object>
      </w:r>
      <w:r>
        <w:rPr>
          <w:lang w:val="vi-VN"/>
        </w:rPr>
        <w:t xml:space="preserve">. </w:t>
      </w:r>
    </w:p>
    <w:p>
      <w:pPr>
        <w:pStyle w:val="Normal"/>
        <w:autoSpaceDE w:val="false"/>
        <w:rPr/>
      </w:pPr>
      <w:r>
        <w:rPr>
          <w:b/>
          <w:color w:val="FF0000"/>
          <w:szCs w:val="24"/>
          <w:lang w:val="vi-VN"/>
        </w:rPr>
        <w:t>Câu 24:</w:t>
      </w:r>
      <w:r>
        <w:rPr>
          <w:szCs w:val="24"/>
          <w:lang w:val="vi-VN"/>
        </w:rPr>
        <w:t xml:space="preserve"> </w:t>
      </w:r>
      <w:r>
        <w:rPr>
          <w:b/>
          <w:color w:val="0000FF"/>
          <w:szCs w:val="24"/>
          <w:lang w:val="vi-VN"/>
        </w:rPr>
        <w:t>Đáp án D</w:t>
      </w:r>
    </w:p>
    <w:p>
      <w:pPr>
        <w:pStyle w:val="Normal"/>
        <w:rPr>
          <w:lang w:val="vi-VN"/>
        </w:rPr>
      </w:pPr>
      <w:r>
        <w:rPr>
          <w:lang w:val="vi-VN"/>
        </w:rPr>
        <w:t>+ Bước sóng là khoảng cách gần nhất giữa hai điểm trên phương truyền sống mà phần tử môi trường tại đó dao động cùng pha.</w:t>
      </w:r>
    </w:p>
    <w:p>
      <w:pPr>
        <w:pStyle w:val="Normal"/>
        <w:autoSpaceDE w:val="false"/>
        <w:rPr/>
      </w:pPr>
      <w:r>
        <w:rPr>
          <w:b/>
          <w:color w:val="FF0000"/>
          <w:szCs w:val="24"/>
          <w:lang w:val="vi-VN"/>
        </w:rPr>
        <w:t>Câu 25:</w:t>
      </w:r>
      <w:r>
        <w:rPr>
          <w:szCs w:val="24"/>
          <w:lang w:val="vi-VN"/>
        </w:rPr>
        <w:t xml:space="preserve"> </w:t>
      </w:r>
      <w:r>
        <w:rPr>
          <w:b/>
          <w:color w:val="0000FF"/>
          <w:szCs w:val="24"/>
          <w:lang w:val="vi-VN"/>
        </w:rPr>
        <w:t>Đáp án C</w:t>
      </w:r>
    </w:p>
    <w:p>
      <w:pPr>
        <w:pStyle w:val="Normal"/>
        <w:rPr/>
      </w:pPr>
      <w:r>
        <w:drawing>
          <wp:anchor behindDoc="1" distT="0" distB="0" distL="114935" distR="114935" simplePos="0" locked="0" layoutInCell="0" allowOverlap="1" relativeHeight="549">
            <wp:simplePos x="0" y="0"/>
            <wp:positionH relativeFrom="column">
              <wp:posOffset>3643630</wp:posOffset>
            </wp:positionH>
            <wp:positionV relativeFrom="paragraph">
              <wp:posOffset>71755</wp:posOffset>
            </wp:positionV>
            <wp:extent cx="1896745" cy="1896745"/>
            <wp:effectExtent l="0" t="0" r="0" b="0"/>
            <wp:wrapTight wrapText="bothSides">
              <wp:wrapPolygon edited="0">
                <wp:start x="-108" y="0"/>
                <wp:lineTo x="-108" y="21487"/>
                <wp:lineTo x="21599" y="21487"/>
                <wp:lineTo x="21599" y="0"/>
                <wp:lineTo x="-108" y="0"/>
              </wp:wrapPolygon>
            </wp:wrapTight>
            <wp:docPr id="2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
                    <pic:cNvPicPr>
                      <a:picLocks noChangeAspect="1" noChangeArrowheads="1"/>
                    </pic:cNvPicPr>
                  </pic:nvPicPr>
                  <pic:blipFill>
                    <a:blip r:embed="rId1254"/>
                    <a:srcRect l="-19" t="-19" r="-19" b="-19"/>
                    <a:stretch>
                      <a:fillRect/>
                    </a:stretch>
                  </pic:blipFill>
                  <pic:spPr bwMode="auto">
                    <a:xfrm>
                      <a:off x="0" y="0"/>
                      <a:ext cx="1896745" cy="1896745"/>
                    </a:xfrm>
                    <a:prstGeom prst="rect">
                      <a:avLst/>
                    </a:prstGeom>
                  </pic:spPr>
                </pic:pic>
              </a:graphicData>
            </a:graphic>
          </wp:anchor>
        </w:drawing>
      </w:r>
      <w:r>
        <w:rPr>
          <w:lang w:val="vi-VN"/>
        </w:rPr>
        <w:t xml:space="preserve">Bước sóng của sóng </w:t>
      </w:r>
      <w:r>
        <w:rPr>
          <w:lang w:val="vi-VN"/>
        </w:rPr>
        <w:object w:dxaOrig="1899"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94.6pt;height:30.75pt" filled="f" o:ole="">
            <v:imagedata r:id="rId1256" o:title=""/>
          </v:shape>
          <o:OLEObject Type="Embed" ProgID="" ShapeID="ole_rId1255" DrawAspect="Content" ObjectID="_408430911" r:id="rId1255"/>
        </w:object>
      </w:r>
      <w:r>
        <w:rPr>
          <w:lang w:val="vi-VN"/>
        </w:rPr>
        <w:t xml:space="preserve"> </w:t>
      </w:r>
    </w:p>
    <w:p>
      <w:pPr>
        <w:pStyle w:val="Normal"/>
        <w:rPr/>
      </w:pPr>
      <w:r>
        <w:rPr>
          <w:lang w:val="vi-VN"/>
        </w:rPr>
        <w:t xml:space="preserve">+ Ta để ý rằng </w:t>
      </w:r>
      <w:r>
        <w:rPr>
          <w:lang w:val="vi-VN"/>
        </w:rPr>
        <w:object w:dxaOrig="1480" w:dyaOrig="13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73.6pt;height:66.3pt" filled="f" o:ole="">
            <v:imagedata r:id="rId1258" o:title=""/>
          </v:shape>
          <o:OLEObject Type="Embed" ProgID="" ShapeID="ole_rId1257" DrawAspect="Content" ObjectID="_872935210" r:id="rId1257"/>
        </w:object>
      </w:r>
      <w:r>
        <w:rPr>
          <w:lang w:val="vi-VN"/>
        </w:rPr>
        <w:t xml:space="preserve"> </w:t>
      </w:r>
    </w:p>
    <w:p>
      <w:pPr>
        <w:pStyle w:val="Normal"/>
        <w:rPr/>
      </w:pPr>
      <w:r>
        <w:rPr>
          <w:lang w:val="vi-VN"/>
        </w:rPr>
        <w:object w:dxaOrig="299" w:dyaOrig="21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5.3pt;height:11.35pt" filled="f" o:ole="">
            <v:imagedata r:id="rId1260" o:title=""/>
          </v:shape>
          <o:OLEObject Type="Embed" ProgID="" ShapeID="ole_rId1259" DrawAspect="Content" ObjectID="_1614960031" r:id="rId1259"/>
        </w:object>
      </w:r>
      <w:r>
        <w:rPr>
          <w:rFonts w:eastAsia="Times New Roman"/>
          <w:lang w:val="vi-VN"/>
        </w:rPr>
        <w:t xml:space="preserve"> </w:t>
      </w:r>
      <w:r>
        <w:rPr>
          <w:lang w:val="vi-VN"/>
        </w:rPr>
        <w:t>Tại thời điểm O ở vị trí cao nhất (đỉnh gợn sóng) thì A và B là các đỉnh của những gợn thứ 3 và thứ 4.</w:t>
      </w:r>
    </w:p>
    <w:p>
      <w:pPr>
        <w:pStyle w:val="Normal"/>
        <w:rPr>
          <w:lang w:val="vi-VN"/>
        </w:rPr>
      </w:pPr>
      <w:r>
        <w:rPr>
          <w:lang w:val="vi-VN"/>
        </w:rPr>
        <w:t xml:space="preserve">+ Áp dụng hệ thức lượng trong tam giác vuông </w:t>
      </w:r>
    </w:p>
    <w:p>
      <w:pPr>
        <w:pStyle w:val="Normal"/>
        <w:rPr/>
      </w:pPr>
      <w:r>
        <w:rPr>
          <w:lang w:val="vi-VN"/>
        </w:rPr>
        <w:object w:dxaOrig="5740" w:dyaOrig="6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287.25pt;height:30.75pt" filled="f" o:ole="">
            <v:imagedata r:id="rId1262" o:title=""/>
          </v:shape>
          <o:OLEObject Type="Embed" ProgID="" ShapeID="ole_rId1261" DrawAspect="Content" ObjectID="_1786804849" r:id="rId1261"/>
        </w:object>
      </w:r>
      <w:r>
        <w:rPr>
          <w:rFonts w:eastAsia="Times New Roman"/>
          <w:lang w:val="vi-VN"/>
        </w:rPr>
        <w:t xml:space="preserve"> </w:t>
      </w:r>
    </w:p>
    <w:p>
      <w:pPr>
        <w:pStyle w:val="Normal"/>
        <w:rPr/>
      </w:pPr>
      <w:r>
        <w:rPr>
          <w:lang w:val="vi-VN"/>
        </w:rPr>
        <w:object w:dxaOrig="299" w:dyaOrig="219">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5.3pt;height:11.35pt" filled="f" o:ole="">
            <v:imagedata r:id="rId1264" o:title=""/>
          </v:shape>
          <o:OLEObject Type="Embed" ProgID="" ShapeID="ole_rId1263" DrawAspect="Content" ObjectID="_1199896098" r:id="rId1263"/>
        </w:object>
      </w:r>
      <w:r>
        <w:rPr>
          <w:rFonts w:eastAsia="Times New Roman"/>
          <w:lang w:val="vi-VN"/>
        </w:rPr>
        <w:t xml:space="preserve"> </w:t>
      </w:r>
      <w:r>
        <w:rPr>
          <w:lang w:val="vi-VN"/>
        </w:rPr>
        <w:t>Khi O là đỉnh cực đại thì trên AB chỉ có đỉnh thứ 3 và thứ 4 đi qua.</w:t>
      </w:r>
    </w:p>
    <w:p>
      <w:pPr>
        <w:pStyle w:val="Normal"/>
        <w:rPr/>
      </w:pPr>
      <w:r>
        <w:rPr>
          <w:lang w:val="vi-VN"/>
        </w:rPr>
        <w:t xml:space="preserve">+ Ta để ý rằng đỉnh sóng thứ hai có bán kính </w:t>
      </w:r>
      <w:r>
        <w:rPr>
          <w:lang w:val="vi-VN"/>
        </w:rPr>
        <w:object w:dxaOrig="1080" w:dyaOrig="32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54.2pt;height:16.2pt" filled="f" o:ole="">
            <v:imagedata r:id="rId1266" o:title=""/>
          </v:shape>
          <o:OLEObject Type="Embed" ProgID="" ShapeID="ole_rId1265" DrawAspect="Content" ObjectID="_1286647357" r:id="rId1265"/>
        </w:object>
      </w:r>
      <w:r>
        <w:rPr>
          <w:lang w:val="vi-VN"/>
        </w:rPr>
        <w:t xml:space="preserve">, giữa hai sóng liên tiếp có hai dãy phần tử đang ở vị trí cân bằng cách đỉnh </w:t>
      </w:r>
      <w:r>
        <w:rPr>
          <w:lang w:val="vi-VN"/>
        </w:rPr>
        <w:object w:dxaOrig="659" w:dyaOrig="3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33.15pt;height:16.2pt" filled="f" o:ole="">
            <v:imagedata r:id="rId1268" o:title=""/>
          </v:shape>
          <o:OLEObject Type="Embed" ProgID="" ShapeID="ole_rId1267" DrawAspect="Content" ObjectID="_696035945" r:id="rId1267"/>
        </w:object>
      </w:r>
      <w:r>
        <w:rPr>
          <w:lang w:val="vi-VN"/>
        </w:rPr>
        <w:t xml:space="preserve"> và </w:t>
      </w:r>
      <w:r>
        <w:rPr>
          <w:lang w:val="vi-VN"/>
        </w:rPr>
        <w:object w:dxaOrig="939" w:dyaOrig="32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46.9pt;height:16.2pt" filled="f" o:ole="">
            <v:imagedata r:id="rId1270" o:title=""/>
          </v:shape>
          <o:OLEObject Type="Embed" ProgID="" ShapeID="ole_rId1269" DrawAspect="Content" ObjectID="_39471151" r:id="rId1269"/>
        </w:object>
      </w:r>
      <w:r>
        <w:rPr>
          <w:lang w:val="vi-VN"/>
        </w:rPr>
        <w:t xml:space="preserve"> dãy các phần tử đang ở vị trí cân bằng nằm giữa đỉnh thứ hai và thứ 3 cách O lần lượt là </w:t>
      </w:r>
      <w:r>
        <w:rPr>
          <w:lang w:val="vi-VN"/>
        </w:rPr>
        <w:object w:dxaOrig="1179" w:dyaOrig="3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59.05pt;height:16.2pt" filled="f" o:ole="">
            <v:imagedata r:id="rId1272" o:title=""/>
          </v:shape>
          <o:OLEObject Type="Embed" ProgID="" ShapeID="ole_rId1271" DrawAspect="Content" ObjectID="_2134306556" r:id="rId1271"/>
        </w:object>
      </w:r>
      <w:r>
        <w:rPr>
          <w:lang w:val="vi-VN"/>
        </w:rPr>
        <w:t xml:space="preserve"> và </w:t>
      </w:r>
      <w:r>
        <w:rPr>
          <w:lang w:val="vi-VN"/>
        </w:rPr>
        <w:object w:dxaOrig="1919" w:dyaOrig="32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96.25pt;height:16.2pt" filled="f" o:ole="">
            <v:imagedata r:id="rId1274" o:title=""/>
          </v:shape>
          <o:OLEObject Type="Embed" ProgID="" ShapeID="ole_rId1273" DrawAspect="Content" ObjectID="_1419770778" r:id="rId1273"/>
        </w:object>
      </w:r>
      <w:r>
        <w:rPr>
          <w:lang w:val="vi-VN"/>
        </w:rPr>
        <w:t xml:space="preserve"> trên AB chỉ có dãy phần tử ứng với bán kính 11 cm đi qua.</w:t>
      </w:r>
    </w:p>
    <w:p>
      <w:pPr>
        <w:pStyle w:val="Normal"/>
        <w:rPr>
          <w:lang w:val="vi-VN"/>
        </w:rPr>
      </w:pPr>
      <w:r>
        <w:rPr>
          <w:lang w:val="vi-VN"/>
        </w:rPr>
        <w:t>+ Giữa hai đỉnh sóng thứ 3 và thứ 4 có hai dãy phần tử môi trường đang ở vị trí cân bằng.</w:t>
      </w:r>
    </w:p>
    <w:p>
      <w:pPr>
        <w:pStyle w:val="Normal"/>
        <w:rPr/>
      </w:pPr>
      <w:r>
        <w:rPr>
          <w:lang w:val="vi-VN"/>
        </w:rPr>
        <w:object w:dxaOrig="299" w:dyaOrig="219">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5.3pt;height:11.35pt" filled="f" o:ole="">
            <v:imagedata r:id="rId1276" o:title=""/>
          </v:shape>
          <o:OLEObject Type="Embed" ProgID="" ShapeID="ole_rId1275" DrawAspect="Content" ObjectID="_62809702" r:id="rId1275"/>
        </w:object>
      </w:r>
      <w:r>
        <w:rPr>
          <w:rFonts w:eastAsia="Times New Roman"/>
          <w:lang w:val="vi-VN"/>
        </w:rPr>
        <w:t xml:space="preserve"> </w:t>
      </w:r>
      <w:r>
        <w:rPr>
          <w:lang w:val="vi-VN"/>
        </w:rPr>
        <w:t>Có tất cả 4 vị trí phần tử môi trường đang ở vị trí cân bằng.</w:t>
      </w:r>
    </w:p>
    <w:p>
      <w:pPr>
        <w:pStyle w:val="Normal"/>
        <w:autoSpaceDE w:val="false"/>
        <w:rPr/>
      </w:pPr>
      <w:r>
        <w:rPr>
          <w:b/>
          <w:color w:val="FF0000"/>
          <w:szCs w:val="24"/>
          <w:lang w:val="vi-VN"/>
        </w:rPr>
        <w:t>Câu 26:</w:t>
      </w:r>
      <w:r>
        <w:rPr>
          <w:szCs w:val="24"/>
          <w:lang w:val="vi-VN"/>
        </w:rPr>
        <w:t xml:space="preserve"> </w:t>
      </w:r>
      <w:r>
        <w:rPr>
          <w:b/>
          <w:color w:val="0000FF"/>
          <w:szCs w:val="24"/>
          <w:lang w:val="vi-VN"/>
        </w:rPr>
        <w:t>Đáp án B</w:t>
      </w:r>
    </w:p>
    <w:p>
      <w:pPr>
        <w:pStyle w:val="Normal"/>
        <w:rPr/>
      </w:pPr>
      <w:r>
        <w:rPr>
          <w:lang w:val="vi-VN"/>
        </w:rPr>
        <w:t xml:space="preserve">+ Bước sóng của sóng </w:t>
      </w:r>
      <w:r>
        <w:rPr>
          <w:lang w:val="vi-VN"/>
        </w:rPr>
        <w:object w:dxaOrig="1579" w:dyaOrig="3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79.25pt;height:16.2pt" filled="f" o:ole="">
            <v:imagedata r:id="rId1278" o:title=""/>
          </v:shape>
          <o:OLEObject Type="Embed" ProgID="" ShapeID="ole_rId1277" DrawAspect="Content" ObjectID="_709534424" r:id="rId1277"/>
        </w:object>
      </w:r>
      <w:r>
        <w:rPr>
          <w:lang w:val="vi-VN"/>
        </w:rPr>
        <w:t>.</w:t>
      </w:r>
    </w:p>
    <w:p>
      <w:pPr>
        <w:pStyle w:val="Normal"/>
        <w:rPr/>
      </w:pPr>
      <w:r>
        <w:rPr>
          <w:lang w:val="vi-VN"/>
        </w:rPr>
        <w:t xml:space="preserve">+ Điểm dao động ngược pha với M thì cách M một đoạn </w:t>
      </w:r>
      <w:r>
        <w:rPr>
          <w:lang w:val="vi-VN"/>
        </w:rPr>
        <w:object w:dxaOrig="1339" w:dyaOrig="3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67.1pt;height:16.2pt" filled="f" o:ole="">
            <v:imagedata r:id="rId1280" o:title=""/>
          </v:shape>
          <o:OLEObject Type="Embed" ProgID="" ShapeID="ole_rId1279" DrawAspect="Content" ObjectID="_1611746998" r:id="rId1279"/>
        </w:object>
      </w:r>
      <w:r>
        <w:rPr>
          <w:lang w:val="vi-VN"/>
        </w:rPr>
        <w:t>.</w:t>
      </w:r>
    </w:p>
    <w:p>
      <w:pPr>
        <w:pStyle w:val="Normal"/>
        <w:rPr/>
      </w:pPr>
      <w:r>
        <w:rPr>
          <w:lang w:val="vi-VN"/>
        </w:rPr>
        <w:object w:dxaOrig="299" w:dyaOrig="219">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15.3pt;height:11.35pt" filled="f" o:ole="">
            <v:imagedata r:id="rId1282" o:title=""/>
          </v:shape>
          <o:OLEObject Type="Embed" ProgID="" ShapeID="ole_rId1281" DrawAspect="Content" ObjectID="_1188822239" r:id="rId1281"/>
        </w:object>
      </w:r>
      <w:r>
        <w:rPr>
          <w:rFonts w:eastAsia="Times New Roman"/>
          <w:lang w:val="vi-VN"/>
        </w:rPr>
        <w:t xml:space="preserve"> </w:t>
      </w:r>
      <w:r>
        <w:rPr>
          <w:lang w:val="vi-VN"/>
        </w:rPr>
        <w:t xml:space="preserve">Xét tỉ số </w:t>
      </w:r>
      <w:r>
        <w:rPr>
          <w:lang w:val="vi-VN"/>
        </w:rPr>
        <w:object w:dxaOrig="2040" w:dyaOrig="66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02pt;height:33.15pt" filled="f" o:ole="">
            <v:imagedata r:id="rId1284" o:title=""/>
          </v:shape>
          <o:OLEObject Type="Embed" ProgID="" ShapeID="ole_rId1283" DrawAspect="Content" ObjectID="_1340223165" r:id="rId1283"/>
        </w:object>
      </w:r>
      <w:r>
        <w:rPr>
          <w:lang w:val="vi-VN"/>
        </w:rPr>
        <w:t xml:space="preserve"> Có 4 điểm ngược pha với M ứng với </w:t>
      </w:r>
      <w:r>
        <w:rPr>
          <w:lang w:val="vi-VN"/>
        </w:rPr>
        <w:object w:dxaOrig="719" w:dyaOrig="3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36.35pt;height:16.2pt" filled="f" o:ole="">
            <v:imagedata r:id="rId1286" o:title=""/>
          </v:shape>
          <o:OLEObject Type="Embed" ProgID="" ShapeID="ole_rId1285" DrawAspect="Content" ObjectID="_1971073149" r:id="rId1285"/>
        </w:object>
      </w:r>
      <w:r>
        <w:rPr>
          <w:lang w:val="vi-VN"/>
        </w:rPr>
        <w:t xml:space="preserve"> và 5 .  </w:t>
      </w:r>
    </w:p>
    <w:p>
      <w:pPr>
        <w:pStyle w:val="Normal"/>
        <w:autoSpaceDE w:val="false"/>
        <w:rPr/>
      </w:pPr>
      <w:r>
        <w:rPr>
          <w:b/>
          <w:color w:val="FF0000"/>
          <w:szCs w:val="24"/>
          <w:lang w:val="vi-VN"/>
        </w:rPr>
        <w:t>Câu 27:</w:t>
      </w:r>
      <w:r>
        <w:rPr>
          <w:szCs w:val="24"/>
          <w:lang w:val="vi-VN"/>
        </w:rPr>
        <w:t xml:space="preserve"> </w:t>
      </w:r>
      <w:r>
        <w:rPr>
          <w:b/>
          <w:color w:val="0000FF"/>
          <w:szCs w:val="24"/>
          <w:lang w:val="vi-VN"/>
        </w:rPr>
        <w:t>Đáp án D</w:t>
      </w:r>
    </w:p>
    <w:p>
      <w:pPr>
        <w:pStyle w:val="Normal"/>
        <w:rPr/>
      </w:pPr>
      <w:r>
        <w:rPr>
          <w:lang w:val="vi-VN"/>
        </w:rPr>
        <w:t xml:space="preserve">+ Biên độ dao động của vật </w:t>
      </w:r>
      <w:r>
        <w:rPr>
          <w:lang w:val="vi-VN"/>
        </w:rPr>
        <w:object w:dxaOrig="2180" w:dyaOrig="6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09.2pt;height:30.75pt" filled="f" o:ole="">
            <v:imagedata r:id="rId1288" o:title=""/>
          </v:shape>
          <o:OLEObject Type="Embed" ProgID="" ShapeID="ole_rId1287" DrawAspect="Content" ObjectID="_204672669" r:id="rId1287"/>
        </w:object>
      </w:r>
      <w:r>
        <w:rPr>
          <w:lang w:val="vi-VN"/>
        </w:rPr>
        <w:t xml:space="preserve"> </w:t>
      </w:r>
    </w:p>
    <w:p>
      <w:pPr>
        <w:pStyle w:val="Normal"/>
        <w:rPr/>
      </w:pPr>
      <w:r>
        <w:rPr>
          <w:lang w:val="vi-VN"/>
        </w:rPr>
        <w:t xml:space="preserve">+ Vật cách M </w:t>
      </w:r>
      <w:r>
        <w:rPr>
          <w:lang w:val="vi-VN"/>
        </w:rPr>
        <w:object w:dxaOrig="3620" w:dyaOrig="46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81.15pt;height:22.65pt" filled="f" o:ole="">
            <v:imagedata r:id="rId1290" o:title=""/>
          </v:shape>
          <o:OLEObject Type="Embed" ProgID="" ShapeID="ole_rId1289" DrawAspect="Content" ObjectID="_220719393" r:id="rId1289"/>
        </w:object>
      </w:r>
      <w:r>
        <w:rPr>
          <w:lang w:val="vi-VN"/>
        </w:rPr>
        <w:t xml:space="preserve"> </w:t>
      </w:r>
    </w:p>
    <w:p>
      <w:pPr>
        <w:pStyle w:val="Normal"/>
        <w:rPr>
          <w:lang w:val="vi-VN"/>
        </w:rPr>
      </w:pPr>
      <w:r>
        <w:rPr>
          <w:lang w:val="vi-VN"/>
        </w:rPr>
        <w:object w:dxaOrig="4239" w:dyaOrig="7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211.95pt;height:36.35pt" filled="f" o:ole="">
            <v:imagedata r:id="rId1292" o:title=""/>
          </v:shape>
          <o:OLEObject Type="Embed" ProgID="" ShapeID="ole_rId1291" DrawAspect="Content" ObjectID="_1970475520" r:id="rId1291"/>
        </w:object>
      </w:r>
    </w:p>
    <w:p>
      <w:pPr>
        <w:pStyle w:val="Normal"/>
        <w:autoSpaceDE w:val="false"/>
        <w:rPr/>
      </w:pPr>
      <w:r>
        <w:rPr>
          <w:b/>
          <w:color w:val="FF0000"/>
          <w:szCs w:val="24"/>
          <w:lang w:val="vi-VN"/>
        </w:rPr>
        <w:t>Câu 28:</w:t>
      </w:r>
      <w:r>
        <w:rPr>
          <w:szCs w:val="24"/>
          <w:lang w:val="vi-VN"/>
        </w:rPr>
        <w:t xml:space="preserve"> </w:t>
      </w:r>
      <w:r>
        <w:rPr>
          <w:b/>
          <w:color w:val="0000FF"/>
          <w:szCs w:val="24"/>
          <w:lang w:val="vi-VN"/>
        </w:rPr>
        <w:t>Đáp án C</w:t>
      </w:r>
    </w:p>
    <w:p>
      <w:pPr>
        <w:pStyle w:val="Normal"/>
        <w:rPr/>
      </w:pPr>
      <w:r>
        <w:rPr>
          <w:lang w:val="vi-VN"/>
        </w:rPr>
        <w:t xml:space="preserve">+ Biên độ dao động tổng hợp </w:t>
      </w:r>
      <w:r>
        <w:rPr>
          <w:lang w:val="vi-VN"/>
        </w:rPr>
        <w:object w:dxaOrig="3800" w:dyaOrig="7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90.15pt;height:38pt" filled="f" o:ole="">
            <v:imagedata r:id="rId1294" o:title=""/>
          </v:shape>
          <o:OLEObject Type="Embed" ProgID="" ShapeID="ole_rId1293" DrawAspect="Content" ObjectID="_2014262170" r:id="rId1293"/>
        </w:object>
      </w:r>
      <w:r>
        <w:rPr>
          <w:lang w:val="vi-VN"/>
        </w:rPr>
        <w:t xml:space="preserve"> </w:t>
      </w:r>
    </w:p>
    <w:p>
      <w:pPr>
        <w:pStyle w:val="Normal"/>
        <w:rPr/>
      </w:pPr>
      <w:r>
        <w:rPr>
          <w:lang w:val="vi-VN"/>
        </w:rPr>
        <w:object w:dxaOrig="299" w:dyaOrig="21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15.3pt;height:11.35pt" filled="f" o:ole="">
            <v:imagedata r:id="rId1296" o:title=""/>
          </v:shape>
          <o:OLEObject Type="Embed" ProgID="" ShapeID="ole_rId1295" DrawAspect="Content" ObjectID="_1139956754" r:id="rId1295"/>
        </w:object>
      </w:r>
      <w:r>
        <w:rPr>
          <w:rFonts w:eastAsia="Times New Roman"/>
          <w:lang w:val="vi-VN"/>
        </w:rPr>
        <w:t xml:space="preserve"> </w:t>
      </w:r>
      <w:r>
        <w:rPr>
          <w:lang w:val="vi-VN"/>
        </w:rPr>
        <w:t xml:space="preserve">Năng lượng dao động </w:t>
      </w:r>
      <w:r>
        <w:rPr>
          <w:lang w:val="vi-VN"/>
        </w:rPr>
        <w:object w:dxaOrig="2420" w:dyaOrig="36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21.35pt;height:17.8pt" filled="f" o:ole="">
            <v:imagedata r:id="rId1298" o:title=""/>
          </v:shape>
          <o:OLEObject Type="Embed" ProgID="" ShapeID="ole_rId1297" DrawAspect="Content" ObjectID="_649880610" r:id="rId1297"/>
        </w:object>
      </w:r>
      <w:r>
        <w:rPr>
          <w:lang w:val="vi-VN"/>
        </w:rPr>
        <w:t xml:space="preserve">. </w:t>
      </w:r>
    </w:p>
    <w:p>
      <w:pPr>
        <w:pStyle w:val="Normal"/>
        <w:autoSpaceDE w:val="false"/>
        <w:rPr/>
      </w:pPr>
      <w:r>
        <w:rPr>
          <w:b/>
          <w:color w:val="FF0000"/>
          <w:szCs w:val="24"/>
          <w:lang w:val="vi-VN"/>
        </w:rPr>
        <w:t>Câu 29:</w:t>
      </w:r>
      <w:r>
        <w:rPr>
          <w:szCs w:val="24"/>
          <w:lang w:val="vi-VN"/>
        </w:rPr>
        <w:t xml:space="preserve"> </w:t>
      </w:r>
      <w:r>
        <w:rPr>
          <w:b/>
          <w:color w:val="0000FF"/>
          <w:szCs w:val="24"/>
          <w:lang w:val="vi-VN"/>
        </w:rPr>
        <w:t>Đáp án A</w:t>
      </w:r>
    </w:p>
    <w:p>
      <w:pPr>
        <w:pStyle w:val="Normal"/>
        <w:rPr>
          <w:lang w:val="vi-VN"/>
        </w:rPr>
      </w:pPr>
      <w:r>
        <w:rPr>
          <w:lang w:val="vi-VN"/>
        </w:rPr>
        <w:t xml:space="preserve">+ Khi roto quay với tốc độ 600 vòng/phút, suất điện động của máy phát là E, ta chuẩn hóa </w:t>
      </w:r>
      <w:r>
        <w:rPr>
          <w:lang w:val="vi-VN"/>
        </w:rPr>
        <w:object w:dxaOrig="559" w:dyaOrig="26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28.3pt;height:12.9pt" filled="f" o:ole="">
            <v:imagedata r:id="rId1300" o:title=""/>
          </v:shape>
          <o:OLEObject Type="Embed" ProgID="" ShapeID="ole_rId1299" DrawAspect="Content" ObjectID="_1672537811" r:id="rId1299"/>
        </w:object>
      </w:r>
      <w:r>
        <w:rPr>
          <w:lang w:val="vi-VN"/>
        </w:rPr>
        <w:t xml:space="preserve">, </w:t>
      </w:r>
      <w:r>
        <w:rPr>
          <w:lang w:val="vi-VN"/>
        </w:rPr>
        <w:object w:dxaOrig="780" w:dyaOrig="359">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38.8pt;height:17.8pt" filled="f" o:ole="">
            <v:imagedata r:id="rId1302" o:title=""/>
          </v:shape>
          <o:OLEObject Type="Embed" ProgID="" ShapeID="ole_rId1301" DrawAspect="Content" ObjectID="_1454168788" r:id="rId1301"/>
        </w:object>
      </w:r>
    </w:p>
    <w:p>
      <w:pPr>
        <w:pStyle w:val="Normal"/>
        <w:rPr/>
      </w:pPr>
      <w:r>
        <w:rPr>
          <w:lang w:val="vi-VN"/>
        </w:rPr>
        <w:t xml:space="preserve">+ Khi roto qua với tốc độ 1200 vòng/phút </w:t>
      </w:r>
      <w:r>
        <w:rPr>
          <w:lang w:val="vi-VN"/>
        </w:rPr>
        <w:object w:dxaOrig="1139" w:dyaOrig="359">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56.65pt;height:17.8pt" filled="f" o:ole="">
            <v:imagedata r:id="rId1304" o:title=""/>
          </v:shape>
          <o:OLEObject Type="Embed" ProgID="" ShapeID="ole_rId1303" DrawAspect="Content" ObjectID="_94835651" r:id="rId1303"/>
        </w:object>
      </w:r>
      <w:r>
        <w:rPr>
          <w:lang w:val="vi-VN"/>
        </w:rPr>
        <w:t xml:space="preserve"> và </w:t>
      </w:r>
      <w:r>
        <w:rPr>
          <w:lang w:val="vi-VN"/>
        </w:rPr>
        <w:object w:dxaOrig="1639" w:dyaOrig="1039">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81.65pt;height:51.75pt" filled="f" o:ole="">
            <v:imagedata r:id="rId1306" o:title=""/>
          </v:shape>
          <o:OLEObject Type="Embed" ProgID="" ShapeID="ole_rId1305" DrawAspect="Content" ObjectID="_1140594568" r:id="rId1305"/>
        </w:object>
      </w:r>
      <w:r>
        <w:rPr>
          <w:lang w:val="vi-VN"/>
        </w:rPr>
        <w:t xml:space="preserve"> </w:t>
      </w:r>
    </w:p>
    <w:p>
      <w:pPr>
        <w:pStyle w:val="Normal"/>
        <w:rPr/>
      </w:pPr>
      <w:r>
        <w:rPr>
          <w:lang w:val="vi-VN"/>
        </w:rPr>
        <w:object w:dxaOrig="4280" w:dyaOrig="112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214.4pt;height:55.75pt" filled="f" o:ole="">
            <v:imagedata r:id="rId1308" o:title=""/>
          </v:shape>
          <o:OLEObject Type="Embed" ProgID="" ShapeID="ole_rId1307" DrawAspect="Content" ObjectID="_1639100581" r:id="rId1307"/>
        </w:object>
      </w:r>
      <w:r>
        <w:rPr>
          <w:lang w:val="vi-VN"/>
        </w:rPr>
        <w:t>.</w:t>
      </w:r>
    </w:p>
    <w:p>
      <w:pPr>
        <w:pStyle w:val="Normal"/>
        <w:rPr/>
      </w:pPr>
      <w:r>
        <w:rPr>
          <w:lang w:val="vi-VN"/>
        </w:rPr>
        <w:t xml:space="preserve">+ Khi roto quay với tốc độ 1800 vòng /phút thì </w:t>
      </w:r>
      <w:r>
        <w:rPr>
          <w:lang w:val="vi-VN"/>
        </w:rPr>
        <w:object w:dxaOrig="820" w:dyaOrig="36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41.2pt;height:17.8pt" filled="f" o:ole="">
            <v:imagedata r:id="rId1310" o:title=""/>
          </v:shape>
          <o:OLEObject Type="Embed" ProgID="" ShapeID="ole_rId1309" DrawAspect="Content" ObjectID="_354685482" r:id="rId1309"/>
        </w:object>
      </w:r>
      <w:r>
        <w:rPr>
          <w:lang w:val="vi-VN"/>
        </w:rPr>
        <w:t xml:space="preserve"> và </w:t>
      </w:r>
      <w:r>
        <w:rPr>
          <w:lang w:val="vi-VN"/>
        </w:rPr>
        <w:object w:dxaOrig="1939" w:dyaOrig="1039">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97.1pt;height:51.75pt" filled="f" o:ole="">
            <v:imagedata r:id="rId1312" o:title=""/>
          </v:shape>
          <o:OLEObject Type="Embed" ProgID="" ShapeID="ole_rId1311" DrawAspect="Content" ObjectID="_1869884585" r:id="rId1311"/>
        </w:object>
      </w:r>
      <w:r>
        <w:rPr>
          <w:lang w:val="vi-VN"/>
        </w:rPr>
        <w:t xml:space="preserve"> </w:t>
      </w:r>
    </w:p>
    <w:p>
      <w:pPr>
        <w:pStyle w:val="Normal"/>
        <w:rPr/>
      </w:pPr>
      <w:r>
        <w:rPr>
          <w:lang w:val="vi-VN"/>
        </w:rPr>
        <w:object w:dxaOrig="4380" w:dyaOrig="112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219.2pt;height:55.75pt" filled="f" o:ole="">
            <v:imagedata r:id="rId1314" o:title=""/>
          </v:shape>
          <o:OLEObject Type="Embed" ProgID="" ShapeID="ole_rId1313" DrawAspect="Content" ObjectID="_1996184386" r:id="rId1313"/>
        </w:object>
      </w:r>
      <w:r>
        <w:rPr>
          <w:rFonts w:eastAsia="Times New Roman"/>
          <w:lang w:val="vi-VN"/>
        </w:rPr>
        <w:t xml:space="preserve">   </w:t>
      </w:r>
    </w:p>
    <w:p>
      <w:pPr>
        <w:pStyle w:val="Normal"/>
        <w:autoSpaceDE w:val="false"/>
        <w:rPr/>
      </w:pPr>
      <w:r>
        <w:rPr>
          <w:b/>
          <w:color w:val="FF0000"/>
          <w:szCs w:val="24"/>
          <w:lang w:val="vi-VN"/>
        </w:rPr>
        <w:t>Câu 30:</w:t>
      </w:r>
      <w:r>
        <w:rPr>
          <w:szCs w:val="24"/>
          <w:lang w:val="vi-VN"/>
        </w:rPr>
        <w:t xml:space="preserve"> </w:t>
      </w:r>
      <w:r>
        <w:rPr>
          <w:b/>
          <w:color w:val="0000FF"/>
          <w:szCs w:val="24"/>
          <w:lang w:val="vi-VN"/>
        </w:rPr>
        <w:t>Đáp án C</w:t>
      </w:r>
    </w:p>
    <w:p>
      <w:pPr>
        <w:pStyle w:val="Normal"/>
        <w:rPr>
          <w:lang w:val="vi-VN"/>
        </w:rPr>
      </w:pPr>
      <w:r>
        <w:rPr>
          <w:lang w:val="vi-VN"/>
        </w:rPr>
        <w:t>+ Hai giá trị của R cho cùng công suất tiêu thụ trên mạch có hệ số công suất thỏa mãn:</w:t>
      </w:r>
    </w:p>
    <w:p>
      <w:pPr>
        <w:pStyle w:val="Normal"/>
        <w:rPr/>
      </w:pPr>
      <w:r>
        <w:rPr>
          <w:lang w:val="vi-VN"/>
        </w:rPr>
        <w:object w:dxaOrig="6220" w:dyaOrig="46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310.65pt;height:22.65pt" filled="f" o:ole="">
            <v:imagedata r:id="rId1316" o:title=""/>
          </v:shape>
          <o:OLEObject Type="Embed" ProgID="" ShapeID="ole_rId1315" DrawAspect="Content" ObjectID="_217491213" r:id="rId1315"/>
        </w:object>
      </w:r>
      <w:r>
        <w:rPr>
          <w:rFonts w:eastAsia="Times New Roman"/>
          <w:lang w:val="vi-VN"/>
        </w:rPr>
        <w:t xml:space="preserve"> </w:t>
      </w:r>
    </w:p>
    <w:p>
      <w:pPr>
        <w:pStyle w:val="Normal"/>
        <w:autoSpaceDE w:val="false"/>
        <w:rPr/>
      </w:pPr>
      <w:r>
        <w:rPr>
          <w:b/>
          <w:color w:val="FF0000"/>
          <w:szCs w:val="24"/>
          <w:lang w:val="vi-VN"/>
        </w:rPr>
        <w:t>Câu 31:</w:t>
      </w:r>
      <w:r>
        <w:rPr>
          <w:szCs w:val="24"/>
          <w:lang w:val="vi-VN"/>
        </w:rPr>
        <w:t xml:space="preserve"> </w:t>
      </w:r>
      <w:r>
        <w:rPr>
          <w:b/>
          <w:color w:val="0000FF"/>
          <w:szCs w:val="24"/>
          <w:lang w:val="vi-VN"/>
        </w:rPr>
        <w:t>Đáp án D</w:t>
      </w:r>
    </w:p>
    <w:p>
      <w:pPr>
        <w:pStyle w:val="Normal"/>
        <w:rPr/>
      </w:pPr>
      <w:r>
        <w:drawing>
          <wp:anchor behindDoc="1" distT="0" distB="0" distL="114935" distR="114935" simplePos="0" locked="0" layoutInCell="0" allowOverlap="1" relativeHeight="547">
            <wp:simplePos x="0" y="0"/>
            <wp:positionH relativeFrom="column">
              <wp:posOffset>3371215</wp:posOffset>
            </wp:positionH>
            <wp:positionV relativeFrom="paragraph">
              <wp:posOffset>12065</wp:posOffset>
            </wp:positionV>
            <wp:extent cx="2347595" cy="1883410"/>
            <wp:effectExtent l="0" t="0" r="0" b="0"/>
            <wp:wrapTight wrapText="bothSides">
              <wp:wrapPolygon edited="0">
                <wp:start x="-87" y="0"/>
                <wp:lineTo x="-87" y="21488"/>
                <wp:lineTo x="21600" y="21488"/>
                <wp:lineTo x="21600" y="0"/>
                <wp:lineTo x="-87" y="0"/>
              </wp:wrapPolygon>
            </wp:wrapTight>
            <wp:docPr id="26"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
                    <pic:cNvPicPr>
                      <a:picLocks noChangeAspect="1" noChangeArrowheads="1"/>
                    </pic:cNvPicPr>
                  </pic:nvPicPr>
                  <pic:blipFill>
                    <a:blip r:embed="rId1317"/>
                    <a:srcRect l="-15" t="-19" r="-15" b="-19"/>
                    <a:stretch>
                      <a:fillRect/>
                    </a:stretch>
                  </pic:blipFill>
                  <pic:spPr bwMode="auto">
                    <a:xfrm>
                      <a:off x="0" y="0"/>
                      <a:ext cx="2347595" cy="1883410"/>
                    </a:xfrm>
                    <a:prstGeom prst="rect">
                      <a:avLst/>
                    </a:prstGeom>
                  </pic:spPr>
                </pic:pic>
              </a:graphicData>
            </a:graphic>
          </wp:anchor>
        </w:drawing>
      </w:r>
      <w:r>
        <w:rPr>
          <w:lang w:val="vi-VN"/>
        </w:rPr>
        <w:t xml:space="preserve">+ Áp dụng định lý hàm cos trong tam giác, ta có: </w:t>
      </w:r>
      <w:r>
        <w:rPr>
          <w:lang w:val="vi-VN"/>
        </w:rPr>
        <w:object w:dxaOrig="3220" w:dyaOrig="66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61pt;height:33.15pt" filled="f" o:ole="">
            <v:imagedata r:id="rId1319" o:title=""/>
          </v:shape>
          <o:OLEObject Type="Embed" ProgID="" ShapeID="ole_rId1318" DrawAspect="Content" ObjectID="_1014324779" r:id="rId1318"/>
        </w:object>
      </w:r>
      <w:r>
        <w:rPr>
          <w:lang w:val="vi-VN"/>
        </w:rPr>
        <w:t>.</w:t>
      </w:r>
    </w:p>
    <w:p>
      <w:pPr>
        <w:pStyle w:val="Normal"/>
        <w:rPr/>
      </w:pPr>
      <w:r>
        <w:rPr>
          <w:lang w:val="vi-VN"/>
        </w:rPr>
        <w:t xml:space="preserve">+ Cường độ điện trường do </w:t>
      </w:r>
      <w:r>
        <w:rPr>
          <w:lang w:val="vi-VN"/>
        </w:rPr>
        <w:object w:dxaOrig="260" w:dyaOrig="35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2.9pt;height:17.8pt" filled="f" o:ole="">
            <v:imagedata r:id="rId1321" o:title=""/>
          </v:shape>
          <o:OLEObject Type="Embed" ProgID="" ShapeID="ole_rId1320" DrawAspect="Content" ObjectID="_673603519" r:id="rId1320"/>
        </w:object>
      </w:r>
      <w:r>
        <w:rPr>
          <w:lang w:val="vi-VN"/>
        </w:rPr>
        <w:t xml:space="preserve"> và </w:t>
      </w:r>
      <w:r>
        <w:rPr>
          <w:lang w:val="vi-VN"/>
        </w:rPr>
        <w:object w:dxaOrig="279" w:dyaOrig="35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3.75pt;height:17.8pt" filled="f" o:ole="">
            <v:imagedata r:id="rId1323" o:title=""/>
          </v:shape>
          <o:OLEObject Type="Embed" ProgID="" ShapeID="ole_rId1322" DrawAspect="Content" ObjectID="_2014585934" r:id="rId1322"/>
        </w:object>
      </w:r>
      <w:r>
        <w:rPr>
          <w:lang w:val="vi-VN"/>
        </w:rPr>
        <w:t xml:space="preserve"> gây ra tại C có độ lớn: </w:t>
      </w:r>
    </w:p>
    <w:p>
      <w:pPr>
        <w:pStyle w:val="Normal"/>
        <w:rPr>
          <w:lang w:val="vi-VN"/>
        </w:rPr>
      </w:pPr>
      <w:r>
        <w:rPr>
          <w:lang w:val="vi-VN"/>
        </w:rPr>
        <w:object w:dxaOrig="4200" w:dyaOrig="148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210.4pt;height:73.6pt" filled="f" o:ole="">
            <v:imagedata r:id="rId1325" o:title=""/>
          </v:shape>
          <o:OLEObject Type="Embed" ProgID="" ShapeID="ole_rId1324" DrawAspect="Content" ObjectID="_654090321" r:id="rId1324"/>
        </w:object>
      </w:r>
    </w:p>
    <w:p>
      <w:pPr>
        <w:pStyle w:val="Normal"/>
        <w:rPr/>
      </w:pPr>
      <w:r>
        <w:rPr>
          <w:lang w:val="vi-VN"/>
        </w:rPr>
        <w:t xml:space="preserve">+ Cường độ điện trường tổng hợp tại C: </w:t>
      </w:r>
      <w:r>
        <w:rPr>
          <w:lang w:val="vi-VN"/>
        </w:rPr>
        <w:object w:dxaOrig="4300" w:dyaOrig="48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215.2pt;height:24.2pt" filled="f" o:ole="">
            <v:imagedata r:id="rId1327" o:title=""/>
          </v:shape>
          <o:OLEObject Type="Embed" ProgID="" ShapeID="ole_rId1326" DrawAspect="Content" ObjectID="_10371817" r:id="rId1326"/>
        </w:object>
      </w:r>
      <w:r>
        <w:rPr>
          <w:lang w:val="vi-VN"/>
        </w:rPr>
        <w:t xml:space="preserve">   </w:t>
      </w:r>
    </w:p>
    <w:p>
      <w:pPr>
        <w:pStyle w:val="Normal"/>
        <w:autoSpaceDE w:val="false"/>
        <w:rPr/>
      </w:pPr>
      <w:r>
        <w:rPr>
          <w:b/>
          <w:color w:val="FF0000"/>
          <w:szCs w:val="24"/>
          <w:lang w:val="vi-VN"/>
        </w:rPr>
        <w:t>Câu 32:</w:t>
      </w:r>
      <w:r>
        <w:rPr>
          <w:szCs w:val="24"/>
          <w:lang w:val="vi-VN"/>
        </w:rPr>
        <w:t xml:space="preserve"> </w:t>
      </w:r>
      <w:r>
        <w:rPr>
          <w:b/>
          <w:color w:val="0000FF"/>
          <w:szCs w:val="24"/>
          <w:lang w:val="vi-VN"/>
        </w:rPr>
        <w:t>Đáp án A</w:t>
      </w:r>
    </w:p>
    <w:p>
      <w:pPr>
        <w:pStyle w:val="Normal"/>
        <w:rPr/>
      </w:pPr>
      <w:r>
        <w:rPr>
          <w:lang w:val="vi-VN"/>
        </w:rPr>
        <w:t xml:space="preserve">+ Tại thời điểm t, vật đi qua vị trí có li độ </w:t>
      </w:r>
      <w:r>
        <w:rPr>
          <w:lang w:val="vi-VN"/>
        </w:rPr>
        <w:object w:dxaOrig="679" w:dyaOrig="279">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4pt;height:13.75pt" filled="f" o:ole="">
            <v:imagedata r:id="rId1329" o:title=""/>
          </v:shape>
          <o:OLEObject Type="Embed" ProgID="" ShapeID="ole_rId1328" DrawAspect="Content" ObjectID="_1226620993" r:id="rId1328"/>
        </w:object>
      </w:r>
      <w:r>
        <w:rPr>
          <w:lang w:val="vi-VN"/>
        </w:rPr>
        <w:t xml:space="preserve"> theo chiều dương.</w:t>
      </w:r>
    </w:p>
    <w:p>
      <w:pPr>
        <w:pStyle w:val="Normal"/>
        <w:rPr/>
      </w:pPr>
      <w:r>
        <w:rPr>
          <w:lang w:val="vi-VN"/>
        </w:rPr>
        <w:t xml:space="preserve">Gia tốc có giá trị cực tiểu tại vị trí biên dương </w:t>
      </w:r>
      <w:r>
        <w:rPr>
          <w:lang w:val="vi-VN"/>
        </w:rPr>
        <w:object w:dxaOrig="299" w:dyaOrig="219">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5.3pt;height:11.35pt" filled="f" o:ole="">
            <v:imagedata r:id="rId1331" o:title=""/>
          </v:shape>
          <o:OLEObject Type="Embed" ProgID="" ShapeID="ole_rId1330" DrawAspect="Content" ObjectID="_625841500" r:id="rId1330"/>
        </w:object>
      </w:r>
      <w:r>
        <w:rPr>
          <w:lang w:val="vi-VN"/>
        </w:rPr>
        <w:t xml:space="preserve"> gia tốc cực tiểu lần thứ 3 khi vật đi từ thời điểm t đến biên lần đầu tiên rồi tiếp tục chuyển động hai chu kì nữa.</w:t>
      </w:r>
    </w:p>
    <w:p>
      <w:pPr>
        <w:pStyle w:val="Normal"/>
        <w:rPr/>
      </w:pPr>
      <w:r>
        <w:rPr>
          <w:lang w:val="vi-VN"/>
        </w:rPr>
        <w:object w:dxaOrig="4400" w:dyaOrig="92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220pt;height:46.05pt" filled="f" o:ole="">
            <v:imagedata r:id="rId1333" o:title=""/>
          </v:shape>
          <o:OLEObject Type="Embed" ProgID="" ShapeID="ole_rId1332" DrawAspect="Content" ObjectID="_983655468" r:id="rId1332"/>
        </w:object>
      </w:r>
      <w:r>
        <w:rPr>
          <w:rFonts w:eastAsia="Times New Roman"/>
          <w:lang w:val="vi-VN"/>
        </w:rPr>
        <w:t xml:space="preserve"> </w:t>
      </w:r>
    </w:p>
    <w:p>
      <w:pPr>
        <w:pStyle w:val="Normal"/>
        <w:autoSpaceDE w:val="false"/>
        <w:rPr/>
      </w:pPr>
      <w:r>
        <w:rPr>
          <w:b/>
          <w:color w:val="FF0000"/>
          <w:szCs w:val="24"/>
          <w:lang w:val="vi-VN"/>
        </w:rPr>
        <w:t>Câu 33:</w:t>
      </w:r>
      <w:r>
        <w:rPr>
          <w:szCs w:val="24"/>
          <w:lang w:val="vi-VN"/>
        </w:rPr>
        <w:t xml:space="preserve"> </w:t>
      </w:r>
      <w:r>
        <w:rPr>
          <w:b/>
          <w:color w:val="0000FF"/>
          <w:szCs w:val="24"/>
          <w:lang w:val="vi-VN"/>
        </w:rPr>
        <w:t>Đáp án B</w:t>
      </w:r>
    </w:p>
    <w:p>
      <w:pPr>
        <w:pStyle w:val="Normal"/>
        <w:rPr>
          <w:lang w:val="vi-VN"/>
        </w:rPr>
      </w:pPr>
      <w:r>
        <w:rPr>
          <w:lang w:val="vi-VN"/>
        </w:rPr>
        <w:t>+ Áp lực cực tiểu mà vật M tác dụng lên sàn ứng với trường hợp m đang ở biên trên (lò xo giãn).</w:t>
      </w:r>
    </w:p>
    <w:p>
      <w:pPr>
        <w:pStyle w:val="Normal"/>
        <w:rPr/>
      </w:pPr>
      <w:r>
        <w:rPr>
          <w:lang w:val="vi-VN"/>
        </w:rPr>
        <w:object w:dxaOrig="4900" w:dyaOrig="36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245pt;height:17.8pt" filled="f" o:ole="">
            <v:imagedata r:id="rId1335" o:title=""/>
          </v:shape>
          <o:OLEObject Type="Embed" ProgID="" ShapeID="ole_rId1334" DrawAspect="Content" ObjectID="_1660446524" r:id="rId1334"/>
        </w:object>
      </w:r>
      <w:r>
        <w:rPr>
          <w:rFonts w:eastAsia="Times New Roman"/>
          <w:lang w:val="vi-VN"/>
        </w:rPr>
        <w:t xml:space="preserve"> </w:t>
      </w:r>
    </w:p>
    <w:p>
      <w:pPr>
        <w:pStyle w:val="Normal"/>
        <w:rPr>
          <w:lang w:val="vi-VN"/>
        </w:rPr>
      </w:pPr>
      <w:r>
        <w:rPr>
          <w:lang w:val="vi-VN"/>
        </w:rPr>
        <w:t>+ Lực kéo về cực đại tác đụng lên m tại biên bằng hợp lực giữa lực đàn hồi và trọng lực.</w:t>
      </w:r>
    </w:p>
    <w:p>
      <w:pPr>
        <w:pStyle w:val="Normal"/>
        <w:rPr/>
      </w:pPr>
      <w:r>
        <w:rPr>
          <w:lang w:val="vi-VN"/>
        </w:rPr>
        <w:object w:dxaOrig="6160" w:dyaOrig="10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308.3pt;height:50.9pt" filled="f" o:ole="">
            <v:imagedata r:id="rId1337" o:title=""/>
          </v:shape>
          <o:OLEObject Type="Embed" ProgID="" ShapeID="ole_rId1336" DrawAspect="Content" ObjectID="_1785343547" r:id="rId1336"/>
        </w:object>
      </w:r>
      <w:r>
        <w:rPr>
          <w:rFonts w:eastAsia="Times New Roman"/>
          <w:lang w:val="vi-VN"/>
        </w:rPr>
        <w:t xml:space="preserve"> </w:t>
      </w:r>
    </w:p>
    <w:p>
      <w:pPr>
        <w:pStyle w:val="Normal"/>
        <w:autoSpaceDE w:val="false"/>
        <w:rPr/>
      </w:pPr>
      <w:r>
        <w:rPr>
          <w:b/>
          <w:color w:val="FF0000"/>
          <w:szCs w:val="24"/>
          <w:lang w:val="vi-VN"/>
        </w:rPr>
        <w:t>Câu 34:</w:t>
      </w:r>
      <w:r>
        <w:rPr>
          <w:szCs w:val="24"/>
          <w:lang w:val="vi-VN"/>
        </w:rPr>
        <w:t xml:space="preserve"> </w:t>
      </w:r>
      <w:r>
        <w:rPr>
          <w:b/>
          <w:color w:val="0000FF"/>
          <w:szCs w:val="24"/>
          <w:lang w:val="vi-VN"/>
        </w:rPr>
        <w:t>Đáp án D</w:t>
      </w:r>
    </w:p>
    <w:p>
      <w:pPr>
        <w:pStyle w:val="Normal"/>
        <w:rPr/>
      </w:pPr>
      <w:r>
        <w:rPr>
          <w:lang w:val="vi-VN"/>
        </w:rPr>
        <w:t xml:space="preserve">Biến đổi </w:t>
      </w:r>
      <w:r>
        <w:rPr>
          <w:lang w:val="vi-VN"/>
        </w:rPr>
        <w:object w:dxaOrig="6020" w:dyaOrig="68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301pt;height:34pt" filled="f" o:ole="">
            <v:imagedata r:id="rId1339" o:title=""/>
          </v:shape>
          <o:OLEObject Type="Embed" ProgID="" ShapeID="ole_rId1338" DrawAspect="Content" ObjectID="_1376808235" r:id="rId1338"/>
        </w:object>
      </w:r>
      <w:r>
        <w:rPr>
          <w:lang w:val="vi-VN"/>
        </w:rPr>
        <w:t>.</w:t>
      </w:r>
    </w:p>
    <w:p>
      <w:pPr>
        <w:pStyle w:val="Normal"/>
        <w:rPr>
          <w:lang w:val="vi-VN"/>
        </w:rPr>
      </w:pPr>
      <w:r>
        <w:rPr>
          <w:lang w:val="vi-VN"/>
        </w:rPr>
        <w:t>Ta có thể xem điện áp này là tổng hợp của điện áp không đổi và điện áp xoay chiều, điện áp không đổi không cho dòng qua tụ nên ta bỏ qua.</w:t>
      </w:r>
    </w:p>
    <w:p>
      <w:pPr>
        <w:pStyle w:val="Normal"/>
        <w:rPr/>
      </w:pPr>
      <w:r>
        <w:rPr>
          <w:lang w:val="vi-VN"/>
        </w:rPr>
        <w:t xml:space="preserve">+ Cảm kháng và dung kháng của đoạn mạch </w:t>
      </w:r>
      <w:r>
        <w:rPr>
          <w:lang w:val="vi-VN"/>
        </w:rPr>
        <w:object w:dxaOrig="1080" w:dyaOrig="36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54.2pt;height:17.8pt" filled="f" o:ole="">
            <v:imagedata r:id="rId1341" o:title=""/>
          </v:shape>
          <o:OLEObject Type="Embed" ProgID="" ShapeID="ole_rId1340" DrawAspect="Content" ObjectID="_2111835163" r:id="rId1340"/>
        </w:object>
      </w:r>
      <w:r>
        <w:rPr>
          <w:lang w:val="vi-VN"/>
        </w:rPr>
        <w:t xml:space="preserve">, </w:t>
      </w:r>
      <w:r>
        <w:rPr>
          <w:lang w:val="vi-VN"/>
        </w:rPr>
        <w:object w:dxaOrig="1080" w:dyaOrig="36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54.2pt;height:17.8pt" filled="f" o:ole="">
            <v:imagedata r:id="rId1343" o:title=""/>
          </v:shape>
          <o:OLEObject Type="Embed" ProgID="" ShapeID="ole_rId1342" DrawAspect="Content" ObjectID="_1390767706" r:id="rId1342"/>
        </w:object>
      </w:r>
      <w:r>
        <w:rPr>
          <w:lang w:val="vi-VN"/>
        </w:rPr>
        <w:t>.</w:t>
      </w:r>
    </w:p>
    <w:p>
      <w:pPr>
        <w:pStyle w:val="Normal"/>
        <w:rPr/>
      </w:pPr>
      <w:r>
        <w:rPr>
          <w:lang w:val="vi-VN"/>
        </w:rPr>
        <w:object w:dxaOrig="299" w:dyaOrig="21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5.3pt;height:11.35pt" filled="f" o:ole="">
            <v:imagedata r:id="rId1345" o:title=""/>
          </v:shape>
          <o:OLEObject Type="Embed" ProgID="" ShapeID="ole_rId1344" DrawAspect="Content" ObjectID="_696546332" r:id="rId1344"/>
        </w:object>
      </w:r>
      <w:r>
        <w:rPr>
          <w:rFonts w:eastAsia="Times New Roman"/>
          <w:lang w:val="vi-VN"/>
        </w:rPr>
        <w:t xml:space="preserve"> </w:t>
      </w:r>
      <w:r>
        <w:rPr>
          <w:lang w:val="vi-VN"/>
        </w:rPr>
        <w:t xml:space="preserve">Điện áp cực đại trên tụ </w:t>
      </w:r>
      <w:r>
        <w:rPr>
          <w:lang w:val="vi-VN"/>
        </w:rPr>
        <w:object w:dxaOrig="5100" w:dyaOrig="80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254.7pt;height:39.6pt" filled="f" o:ole="">
            <v:imagedata r:id="rId1347" o:title=""/>
          </v:shape>
          <o:OLEObject Type="Embed" ProgID="" ShapeID="ole_rId1346" DrawAspect="Content" ObjectID="_1531531984" r:id="rId1346"/>
        </w:object>
      </w:r>
      <w:r>
        <w:rPr>
          <w:lang w:val="vi-VN"/>
        </w:rPr>
        <w:t xml:space="preserve">.   </w:t>
      </w:r>
    </w:p>
    <w:p>
      <w:pPr>
        <w:pStyle w:val="Normal"/>
        <w:autoSpaceDE w:val="false"/>
        <w:rPr/>
      </w:pPr>
      <w:r>
        <w:rPr>
          <w:b/>
          <w:color w:val="FF0000"/>
          <w:szCs w:val="24"/>
          <w:lang w:val="vi-VN"/>
        </w:rPr>
        <w:t>Câu 35:</w:t>
      </w:r>
      <w:r>
        <w:rPr>
          <w:szCs w:val="24"/>
          <w:lang w:val="vi-VN"/>
        </w:rPr>
        <w:t xml:space="preserve"> </w:t>
      </w:r>
      <w:r>
        <w:rPr>
          <w:b/>
          <w:color w:val="0000FF"/>
          <w:szCs w:val="24"/>
          <w:lang w:val="vi-VN"/>
        </w:rPr>
        <w:t>Đáp án A</w:t>
      </w:r>
    </w:p>
    <w:p>
      <w:pPr>
        <w:pStyle w:val="Normal"/>
        <w:rPr/>
      </w:pPr>
      <w:r>
        <w:rPr>
          <w:lang w:val="vi-VN"/>
        </w:rPr>
        <w:t xml:space="preserve">+ Ta có </w:t>
      </w:r>
      <w:r>
        <w:rPr>
          <w:lang w:val="vi-VN"/>
        </w:rPr>
        <w:object w:dxaOrig="2940" w:dyaOrig="66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47.25pt;height:33.15pt" filled="f" o:ole="">
            <v:imagedata r:id="rId1349" o:title=""/>
          </v:shape>
          <o:OLEObject Type="Embed" ProgID="" ShapeID="ole_rId1348" DrawAspect="Content" ObjectID="_1670137965" r:id="rId1348"/>
        </w:object>
      </w:r>
      <w:r>
        <w:rPr>
          <w:lang w:val="vi-VN"/>
        </w:rPr>
        <w:t xml:space="preserve"> </w:t>
      </w:r>
    </w:p>
    <w:p>
      <w:pPr>
        <w:pStyle w:val="Normal"/>
        <w:autoSpaceDE w:val="false"/>
        <w:rPr/>
      </w:pPr>
      <w:r>
        <w:rPr>
          <w:b/>
          <w:color w:val="FF0000"/>
          <w:szCs w:val="24"/>
          <w:lang w:val="vi-VN"/>
        </w:rPr>
        <w:t>Câu 36:</w:t>
      </w:r>
      <w:r>
        <w:rPr>
          <w:szCs w:val="24"/>
          <w:lang w:val="vi-VN"/>
        </w:rPr>
        <w:t xml:space="preserve"> </w:t>
      </w:r>
      <w:r>
        <w:rPr>
          <w:b/>
          <w:color w:val="0000FF"/>
          <w:szCs w:val="24"/>
          <w:lang w:val="vi-VN"/>
        </w:rPr>
        <w:t>Đáp án C</w:t>
      </w:r>
    </w:p>
    <w:p>
      <w:pPr>
        <w:pStyle w:val="Normal"/>
        <w:rPr/>
      </w:pPr>
      <w:r>
        <w:rPr>
          <w:lang w:val="vi-VN"/>
        </w:rPr>
        <w:t xml:space="preserve">+ Khi </w:t>
      </w:r>
      <w:r>
        <w:rPr>
          <w:lang w:val="vi-VN"/>
        </w:rPr>
        <w:object w:dxaOrig="979" w:dyaOrig="32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49.3pt;height:16.2pt" filled="f" o:ole="">
            <v:imagedata r:id="rId1351" o:title=""/>
          </v:shape>
          <o:OLEObject Type="Embed" ProgID="" ShapeID="ole_rId1350" DrawAspect="Content" ObjectID="_351445588" r:id="rId1350"/>
        </w:object>
      </w:r>
      <w:r>
        <w:rPr>
          <w:lang w:val="vi-VN"/>
        </w:rPr>
        <w:t xml:space="preserve">, ta chuẩn hóa </w:t>
      </w:r>
      <w:r>
        <w:rPr>
          <w:lang w:val="vi-VN"/>
        </w:rPr>
        <w:object w:dxaOrig="479" w:dyaOrig="26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24.2pt;height:12.9pt" filled="f" o:ole="">
            <v:imagedata r:id="rId1353" o:title=""/>
          </v:shape>
          <o:OLEObject Type="Embed" ProgID="" ShapeID="ole_rId1352" DrawAspect="Content" ObjectID="_440969587" r:id="rId1352"/>
        </w:object>
      </w:r>
      <w:r>
        <w:rPr>
          <w:lang w:val="vi-VN"/>
        </w:rPr>
        <w:t xml:space="preserve">, </w:t>
      </w:r>
      <w:r>
        <w:rPr>
          <w:lang w:val="vi-VN"/>
        </w:rPr>
        <w:object w:dxaOrig="780" w:dyaOrig="359">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38.8pt;height:17.8pt" filled="f" o:ole="">
            <v:imagedata r:id="rId1355" o:title=""/>
          </v:shape>
          <o:OLEObject Type="Embed" ProgID="" ShapeID="ole_rId1354" DrawAspect="Content" ObjectID="_441301345" r:id="rId1354"/>
        </w:object>
      </w:r>
      <w:r>
        <w:rPr>
          <w:lang w:val="vi-VN"/>
        </w:rPr>
        <w:t xml:space="preserve">, </w:t>
      </w:r>
      <w:r>
        <w:rPr>
          <w:lang w:val="vi-VN"/>
        </w:rPr>
        <w:object w:dxaOrig="780" w:dyaOrig="35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8.8pt;height:17.8pt" filled="f" o:ole="">
            <v:imagedata r:id="rId1357" o:title=""/>
          </v:shape>
          <o:OLEObject Type="Embed" ProgID="" ShapeID="ole_rId1356" DrawAspect="Content" ObjectID="_992902898" r:id="rId1356"/>
        </w:object>
      </w:r>
      <w:r>
        <w:rPr>
          <w:lang w:val="vi-VN"/>
        </w:rPr>
        <w:t>.</w:t>
      </w:r>
    </w:p>
    <w:p>
      <w:pPr>
        <w:pStyle w:val="Normal"/>
        <w:rPr/>
      </w:pPr>
      <w:r>
        <w:rPr>
          <w:lang w:val="vi-VN"/>
        </w:rPr>
        <w:object w:dxaOrig="6979" w:dyaOrig="160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348.6pt;height:80.05pt" filled="f" o:ole="">
            <v:imagedata r:id="rId1359" o:title=""/>
          </v:shape>
          <o:OLEObject Type="Embed" ProgID="" ShapeID="ole_rId1358" DrawAspect="Content" ObjectID="_1830641870" r:id="rId1358"/>
        </w:object>
      </w:r>
      <w:r>
        <w:rPr>
          <w:rFonts w:eastAsia="Times New Roman"/>
          <w:lang w:val="vi-VN"/>
        </w:rPr>
        <w:t xml:space="preserve"> </w:t>
      </w:r>
    </w:p>
    <w:p>
      <w:pPr>
        <w:pStyle w:val="Normal"/>
        <w:rPr/>
      </w:pPr>
      <w:r>
        <w:rPr>
          <w:lang w:val="vi-VN"/>
        </w:rPr>
        <w:t xml:space="preserve">+ Giả sử khi </w:t>
      </w:r>
      <w:r>
        <w:rPr>
          <w:lang w:val="vi-VN"/>
        </w:rPr>
        <w:object w:dxaOrig="719" w:dyaOrig="26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36.35pt;height:12.9pt" filled="f" o:ole="">
            <v:imagedata r:id="rId1361" o:title=""/>
          </v:shape>
          <o:OLEObject Type="Embed" ProgID="" ShapeID="ole_rId1360" DrawAspect="Content" ObjectID="_907955478" r:id="rId1360"/>
        </w:object>
      </w:r>
      <w:r>
        <w:rPr>
          <w:lang w:val="vi-VN"/>
        </w:rPr>
        <w:t xml:space="preserve"> thì mạch xảy ra cộng hưởng </w:t>
      </w:r>
      <w:r>
        <w:rPr>
          <w:lang w:val="vi-VN"/>
        </w:rPr>
        <w:object w:dxaOrig="2240" w:dyaOrig="104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11.65pt;height:51.75pt" filled="f" o:ole="">
            <v:imagedata r:id="rId1363" o:title=""/>
          </v:shape>
          <o:OLEObject Type="Embed" ProgID="" ShapeID="ole_rId1362" DrawAspect="Content" ObjectID="_914592439" r:id="rId1362"/>
        </w:object>
      </w:r>
      <w:r>
        <w:rPr>
          <w:lang w:val="vi-VN"/>
        </w:rPr>
        <w:t>.</w:t>
      </w:r>
    </w:p>
    <w:p>
      <w:pPr>
        <w:pStyle w:val="Normal"/>
        <w:rPr/>
      </w:pPr>
      <w:r>
        <w:rPr>
          <w:lang w:val="vi-VN"/>
        </w:rPr>
        <w:object w:dxaOrig="299" w:dyaOrig="21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5.3pt;height:11.35pt" filled="f" o:ole="">
            <v:imagedata r:id="rId1365" o:title=""/>
          </v:shape>
          <o:OLEObject Type="Embed" ProgID="" ShapeID="ole_rId1364" DrawAspect="Content" ObjectID="_170841408" r:id="rId1364"/>
        </w:object>
      </w:r>
      <w:r>
        <w:rPr>
          <w:rFonts w:eastAsia="Times New Roman"/>
          <w:lang w:val="vi-VN"/>
        </w:rPr>
        <w:t xml:space="preserve"> </w:t>
      </w:r>
      <w:r>
        <w:rPr>
          <w:lang w:val="vi-VN"/>
        </w:rPr>
        <w:t xml:space="preserve">Với </w:t>
      </w:r>
      <w:r>
        <w:rPr>
          <w:lang w:val="vi-VN"/>
        </w:rPr>
        <w:object w:dxaOrig="4720" w:dyaOrig="62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236.2pt;height:30.75pt" filled="f" o:ole="">
            <v:imagedata r:id="rId1367" o:title=""/>
          </v:shape>
          <o:OLEObject Type="Embed" ProgID="" ShapeID="ole_rId1366" DrawAspect="Content" ObjectID="_935782918" r:id="rId1366"/>
        </w:object>
      </w:r>
      <w:r>
        <w:rPr>
          <w:lang w:val="vi-VN"/>
        </w:rPr>
        <w:t xml:space="preserve">.   </w:t>
      </w:r>
    </w:p>
    <w:p>
      <w:pPr>
        <w:pStyle w:val="Normal"/>
        <w:autoSpaceDE w:val="false"/>
        <w:rPr/>
      </w:pPr>
      <w:r>
        <w:drawing>
          <wp:anchor behindDoc="1" distT="0" distB="0" distL="114935" distR="114935" simplePos="0" locked="0" layoutInCell="0" allowOverlap="1" relativeHeight="548">
            <wp:simplePos x="0" y="0"/>
            <wp:positionH relativeFrom="column">
              <wp:posOffset>3768090</wp:posOffset>
            </wp:positionH>
            <wp:positionV relativeFrom="paragraph">
              <wp:posOffset>93345</wp:posOffset>
            </wp:positionV>
            <wp:extent cx="1869440" cy="1569720"/>
            <wp:effectExtent l="0" t="0" r="0" b="0"/>
            <wp:wrapTight wrapText="bothSides">
              <wp:wrapPolygon edited="0">
                <wp:start x="-110" y="0"/>
                <wp:lineTo x="-110" y="21465"/>
                <wp:lineTo x="21600" y="21465"/>
                <wp:lineTo x="21600" y="0"/>
                <wp:lineTo x="-110" y="0"/>
              </wp:wrapPolygon>
            </wp:wrapTight>
            <wp:docPr id="2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
                    <pic:cNvPicPr>
                      <a:picLocks noChangeAspect="1" noChangeArrowheads="1"/>
                    </pic:cNvPicPr>
                  </pic:nvPicPr>
                  <pic:blipFill>
                    <a:blip r:embed="rId1368"/>
                    <a:srcRect l="-19" t="-23" r="-19" b="-23"/>
                    <a:stretch>
                      <a:fillRect/>
                    </a:stretch>
                  </pic:blipFill>
                  <pic:spPr bwMode="auto">
                    <a:xfrm>
                      <a:off x="0" y="0"/>
                      <a:ext cx="1869440" cy="1569720"/>
                    </a:xfrm>
                    <a:prstGeom prst="rect">
                      <a:avLst/>
                    </a:prstGeom>
                  </pic:spPr>
                </pic:pic>
              </a:graphicData>
            </a:graphic>
          </wp:anchor>
        </w:drawing>
      </w:r>
      <w:r>
        <w:rPr>
          <w:b/>
          <w:color w:val="FF0000"/>
          <w:szCs w:val="24"/>
          <w:lang w:val="vi-VN"/>
        </w:rPr>
        <w:t>Câu 37:</w:t>
      </w:r>
      <w:r>
        <w:rPr>
          <w:szCs w:val="24"/>
          <w:lang w:val="vi-VN"/>
        </w:rPr>
        <w:t xml:space="preserve"> </w:t>
      </w:r>
      <w:r>
        <w:rPr>
          <w:b/>
          <w:color w:val="0000FF"/>
          <w:szCs w:val="24"/>
          <w:lang w:val="vi-VN"/>
        </w:rPr>
        <w:t>Đáp án B</w:t>
      </w:r>
    </w:p>
    <w:p>
      <w:pPr>
        <w:pStyle w:val="Normal"/>
        <w:jc w:val="left"/>
        <w:rPr/>
      </w:pPr>
      <w:r>
        <w:rPr>
          <w:lang w:val="vi-VN"/>
        </w:rPr>
        <w:t xml:space="preserve">+ Từ đồ thị ta thu được </w:t>
      </w:r>
      <w:r>
        <w:rPr>
          <w:lang w:val="vi-VN"/>
        </w:rPr>
        <w:object w:dxaOrig="1539" w:dyaOrig="759">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76.8pt;height:38pt" filled="f" o:ole="">
            <v:imagedata r:id="rId1370" o:title=""/>
          </v:shape>
          <o:OLEObject Type="Embed" ProgID="" ShapeID="ole_rId1369" DrawAspect="Content" ObjectID="_679007398" r:id="rId1369"/>
        </w:object>
      </w:r>
      <w:r>
        <w:rPr>
          <w:lang w:val="vi-VN"/>
        </w:rPr>
        <w:t xml:space="preserve"> và </w:t>
      </w:r>
      <w:r>
        <w:rPr>
          <w:lang w:val="vi-VN"/>
        </w:rPr>
        <w:object w:dxaOrig="440" w:dyaOrig="3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21.8pt;height:17.8pt" filled="f" o:ole="">
            <v:imagedata r:id="rId1372" o:title=""/>
          </v:shape>
          <o:OLEObject Type="Embed" ProgID="" ShapeID="ole_rId1371" DrawAspect="Content" ObjectID="_1411253591" r:id="rId1371"/>
        </w:object>
      </w:r>
      <w:r>
        <w:rPr>
          <w:lang w:val="vi-VN"/>
        </w:rPr>
        <w:t xml:space="preserve"> sớm pha hơn </w:t>
      </w:r>
      <w:r>
        <w:rPr>
          <w:lang w:val="vi-VN"/>
        </w:rPr>
        <w:object w:dxaOrig="440" w:dyaOrig="36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21.8pt;height:17.8pt" filled="f" o:ole="">
            <v:imagedata r:id="rId1374" o:title=""/>
          </v:shape>
          <o:OLEObject Type="Embed" ProgID="" ShapeID="ole_rId1373" DrawAspect="Content" ObjectID="_537352593" r:id="rId1373"/>
        </w:object>
      </w:r>
      <w:r>
        <w:rPr>
          <w:lang w:val="vi-VN"/>
        </w:rPr>
        <w:t xml:space="preserve"> một góc </w:t>
      </w:r>
      <w:r>
        <w:rPr>
          <w:lang w:val="vi-VN"/>
        </w:rPr>
        <w:object w:dxaOrig="519" w:dyaOrig="32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25.85pt;height:16.2pt" filled="f" o:ole="">
            <v:imagedata r:id="rId1376" o:title=""/>
          </v:shape>
          <o:OLEObject Type="Embed" ProgID="" ShapeID="ole_rId1375" DrawAspect="Content" ObjectID="_1869187571" r:id="rId1375"/>
        </w:object>
      </w:r>
      <w:r>
        <w:rPr>
          <w:lang w:val="vi-VN"/>
        </w:rPr>
        <w:t>.</w:t>
      </w:r>
    </w:p>
    <w:p>
      <w:pPr>
        <w:pStyle w:val="Normal"/>
        <w:jc w:val="left"/>
        <w:rPr/>
      </w:pPr>
      <w:r>
        <w:rPr>
          <w:lang w:val="vi-VN"/>
        </w:rPr>
        <w:object w:dxaOrig="299" w:dyaOrig="219">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15.3pt;height:11.35pt" filled="f" o:ole="">
            <v:imagedata r:id="rId1378" o:title=""/>
          </v:shape>
          <o:OLEObject Type="Embed" ProgID="" ShapeID="ole_rId1377" DrawAspect="Content" ObjectID="_1465044734" r:id="rId1377"/>
        </w:object>
      </w:r>
      <w:r>
        <w:rPr>
          <w:rFonts w:eastAsia="Times New Roman"/>
          <w:lang w:val="vi-VN"/>
        </w:rPr>
        <w:t xml:space="preserve"> </w:t>
      </w:r>
      <w:r>
        <w:rPr>
          <w:lang w:val="vi-VN"/>
        </w:rPr>
        <w:t xml:space="preserve">Điện áp cực đại hai đầu đoạn mạch </w:t>
      </w:r>
      <w:r>
        <w:rPr>
          <w:lang w:val="vi-VN"/>
        </w:rPr>
        <w:object w:dxaOrig="4400" w:dyaOrig="46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220pt;height:22.65pt" filled="f" o:ole="">
            <v:imagedata r:id="rId1380" o:title=""/>
          </v:shape>
          <o:OLEObject Type="Embed" ProgID="" ShapeID="ole_rId1379" DrawAspect="Content" ObjectID="_1184806865" r:id="rId1379"/>
        </w:object>
      </w:r>
      <w:r>
        <w:rPr>
          <w:lang w:val="vi-VN"/>
        </w:rPr>
        <w:t xml:space="preserve"> </w:t>
      </w:r>
    </w:p>
    <w:p>
      <w:pPr>
        <w:pStyle w:val="Normal"/>
        <w:jc w:val="left"/>
        <w:rPr/>
      </w:pPr>
      <w:r>
        <w:rPr>
          <w:lang w:val="vi-VN"/>
        </w:rPr>
        <w:t xml:space="preserve">+ Biểu diễn dao động điện tương ứng trên đường tròn, ta thấy rằng khi </w:t>
      </w:r>
      <w:r>
        <w:rPr>
          <w:lang w:val="vi-VN"/>
        </w:rPr>
        <w:object w:dxaOrig="1320" w:dyaOrig="36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66.3pt;height:17.8pt" filled="f" o:ole="">
            <v:imagedata r:id="rId1382" o:title=""/>
          </v:shape>
          <o:OLEObject Type="Embed" ProgID="" ShapeID="ole_rId1381" DrawAspect="Content" ObjectID="_532108095" r:id="rId1381"/>
        </w:object>
      </w:r>
      <w:r>
        <w:rPr>
          <w:lang w:val="vi-VN"/>
        </w:rPr>
        <w:t xml:space="preserve"> thì </w:t>
      </w:r>
      <w:r>
        <w:rPr>
          <w:lang w:val="vi-VN"/>
        </w:rPr>
        <w:object w:dxaOrig="3340" w:dyaOrig="68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66.65pt;height:34pt" filled="f" o:ole="">
            <v:imagedata r:id="rId1384" o:title=""/>
          </v:shape>
          <o:OLEObject Type="Embed" ProgID="" ShapeID="ole_rId1383" DrawAspect="Content" ObjectID="_1259736114" r:id="rId1383"/>
        </w:object>
      </w:r>
      <w:r>
        <w:rPr>
          <w:lang w:val="vi-VN"/>
        </w:rPr>
        <w:t>.</w:t>
      </w:r>
    </w:p>
    <w:p>
      <w:pPr>
        <w:pStyle w:val="Normal"/>
        <w:jc w:val="left"/>
        <w:rPr/>
      </w:pPr>
      <w:r>
        <w:rPr>
          <w:lang w:val="vi-VN"/>
        </w:rPr>
        <w:object w:dxaOrig="2700" w:dyaOrig="36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35.1pt;height:17.8pt" filled="f" o:ole="">
            <v:imagedata r:id="rId1386" o:title=""/>
          </v:shape>
          <o:OLEObject Type="Embed" ProgID="" ShapeID="ole_rId1385" DrawAspect="Content" ObjectID="_1087085621" r:id="rId1385"/>
        </w:object>
      </w:r>
      <w:r>
        <w:rPr>
          <w:rFonts w:eastAsia="Times New Roman"/>
          <w:lang w:val="vi-VN"/>
        </w:rPr>
        <w:t xml:space="preserve"> </w:t>
      </w:r>
    </w:p>
    <w:p>
      <w:pPr>
        <w:pStyle w:val="Normal"/>
        <w:jc w:val="left"/>
        <w:rPr/>
      </w:pPr>
      <w:r>
        <w:rPr>
          <w:lang w:val="vi-VN"/>
        </w:rPr>
        <w:object w:dxaOrig="2200" w:dyaOrig="68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110pt;height:34pt" filled="f" o:ole="">
            <v:imagedata r:id="rId1388" o:title=""/>
          </v:shape>
          <o:OLEObject Type="Embed" ProgID="" ShapeID="ole_rId1387" DrawAspect="Content" ObjectID="_1881141325" r:id="rId1387"/>
        </w:object>
      </w:r>
      <w:r>
        <w:rPr>
          <w:rFonts w:eastAsia="Times New Roman"/>
          <w:lang w:val="vi-VN"/>
        </w:rPr>
        <w:t xml:space="preserve">    </w:t>
      </w:r>
    </w:p>
    <w:p>
      <w:pPr>
        <w:pStyle w:val="Normal"/>
        <w:autoSpaceDE w:val="false"/>
        <w:rPr/>
      </w:pPr>
      <w:r>
        <w:rPr>
          <w:b/>
          <w:color w:val="FF0000"/>
          <w:szCs w:val="24"/>
          <w:lang w:val="vi-VN"/>
        </w:rPr>
        <w:t>Câu 38:</w:t>
      </w:r>
      <w:r>
        <w:rPr>
          <w:szCs w:val="24"/>
          <w:lang w:val="vi-VN"/>
        </w:rPr>
        <w:t xml:space="preserve"> </w:t>
      </w:r>
      <w:r>
        <w:rPr>
          <w:b/>
          <w:color w:val="0000FF"/>
          <w:szCs w:val="24"/>
          <w:lang w:val="vi-VN"/>
        </w:rPr>
        <w:t>Đáp án A</w:t>
      </w:r>
    </w:p>
    <w:p>
      <w:pPr>
        <w:pStyle w:val="Normal"/>
        <w:rPr/>
      </w:pPr>
      <w:r>
        <w:rPr>
          <w:lang w:val="vi-VN"/>
        </w:rPr>
        <w:t xml:space="preserve">+ Vật thật cho ảnh ảo nhỏ hơn vật </w:t>
      </w:r>
      <w:r>
        <w:rPr>
          <w:lang w:val="vi-VN"/>
        </w:rPr>
        <w:object w:dxaOrig="299" w:dyaOrig="219">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5.3pt;height:11.35pt" filled="f" o:ole="">
            <v:imagedata r:id="rId1390" o:title=""/>
          </v:shape>
          <o:OLEObject Type="Embed" ProgID="" ShapeID="ole_rId1389" DrawAspect="Content" ObjectID="_720300570" r:id="rId1389"/>
        </w:object>
      </w:r>
      <w:r>
        <w:rPr>
          <w:lang w:val="vi-VN"/>
        </w:rPr>
        <w:t xml:space="preserve"> thấu kính là phân kì.</w:t>
      </w:r>
    </w:p>
    <w:p>
      <w:pPr>
        <w:pStyle w:val="Normal"/>
        <w:rPr/>
      </w:pPr>
      <w:r>
        <w:rPr>
          <w:lang w:val="vi-VN"/>
        </w:rPr>
        <w:t xml:space="preserve">Ta để ý rằng vị trí cho ảnh ảo bằng một nửa vật với thấu kính phân kì ứng với trường hợp ta đặt vật tại vị trí đúng bằng tiêu cực của thấu kính </w:t>
      </w:r>
      <w:r>
        <w:rPr>
          <w:lang w:val="vi-VN"/>
        </w:rPr>
        <w:object w:dxaOrig="1159" w:dyaOrig="999">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58.2pt;height:50.1pt" filled="f" o:ole="">
            <v:imagedata r:id="rId1392" o:title=""/>
          </v:shape>
          <o:OLEObject Type="Embed" ProgID="" ShapeID="ole_rId1391" DrawAspect="Content" ObjectID="_1313322153" r:id="rId1391"/>
        </w:object>
      </w:r>
      <w:r>
        <w:rPr>
          <w:lang w:val="vi-VN"/>
        </w:rPr>
        <w:t xml:space="preserve"> </w:t>
      </w:r>
    </w:p>
    <w:p>
      <w:pPr>
        <w:pStyle w:val="Normal"/>
        <w:rPr/>
      </w:pPr>
      <w:r>
        <w:rPr>
          <w:lang w:val="vi-VN"/>
        </w:rPr>
        <w:t xml:space="preserve">+ Khi dịch chuyển vật, ta có </w:t>
      </w:r>
      <w:r>
        <w:rPr>
          <w:lang w:val="vi-VN"/>
        </w:rPr>
        <w:object w:dxaOrig="1339" w:dyaOrig="1039">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67.1pt;height:51.75pt" filled="f" o:ole="">
            <v:imagedata r:id="rId1394" o:title=""/>
          </v:shape>
          <o:OLEObject Type="Embed" ProgID="" ShapeID="ole_rId1393" DrawAspect="Content" ObjectID="_613228044" r:id="rId1393"/>
        </w:object>
      </w:r>
      <w:r>
        <w:rPr>
          <w:lang w:val="vi-VN"/>
        </w:rPr>
        <w:t xml:space="preserve"> </w:t>
      </w:r>
    </w:p>
    <w:p>
      <w:pPr>
        <w:pStyle w:val="Normal"/>
        <w:rPr/>
      </w:pPr>
      <w:r>
        <w:rPr>
          <w:lang w:val="vi-VN"/>
        </w:rPr>
        <w:object w:dxaOrig="299" w:dyaOrig="219">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5.3pt;height:11.35pt" filled="f" o:ole="">
            <v:imagedata r:id="rId1396" o:title=""/>
          </v:shape>
          <o:OLEObject Type="Embed" ProgID="" ShapeID="ole_rId1395" DrawAspect="Content" ObjectID="_877818394" r:id="rId1395"/>
        </w:object>
      </w:r>
      <w:r>
        <w:rPr>
          <w:rFonts w:eastAsia="Times New Roman"/>
          <w:lang w:val="vi-VN"/>
        </w:rPr>
        <w:t xml:space="preserve"> </w:t>
      </w:r>
      <w:r>
        <w:rPr>
          <w:lang w:val="vi-VN"/>
        </w:rPr>
        <w:t xml:space="preserve">Áp dụng công thức thấu kính </w:t>
      </w:r>
      <w:r>
        <w:rPr>
          <w:lang w:val="vi-VN"/>
        </w:rPr>
        <w:object w:dxaOrig="3700" w:dyaOrig="66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185.15pt;height:33.15pt" filled="f" o:ole="">
            <v:imagedata r:id="rId1398" o:title=""/>
          </v:shape>
          <o:OLEObject Type="Embed" ProgID="" ShapeID="ole_rId1397" DrawAspect="Content" ObjectID="_1121233486" r:id="rId1397"/>
        </w:object>
      </w:r>
      <w:r>
        <w:rPr>
          <w:lang w:val="vi-VN"/>
        </w:rPr>
        <w:t xml:space="preserve"> </w:t>
      </w:r>
    </w:p>
    <w:p>
      <w:pPr>
        <w:pStyle w:val="Normal"/>
        <w:autoSpaceDE w:val="false"/>
        <w:rPr/>
      </w:pPr>
      <w:r>
        <w:rPr>
          <w:b/>
          <w:color w:val="FF0000"/>
          <w:szCs w:val="24"/>
          <w:lang w:val="vi-VN"/>
        </w:rPr>
        <w:t>Câu 39:</w:t>
      </w:r>
      <w:r>
        <w:rPr>
          <w:szCs w:val="24"/>
          <w:lang w:val="vi-VN"/>
        </w:rPr>
        <w:t xml:space="preserve"> </w:t>
      </w:r>
      <w:r>
        <w:rPr>
          <w:b/>
          <w:color w:val="0000FF"/>
          <w:szCs w:val="24"/>
          <w:lang w:val="vi-VN"/>
        </w:rPr>
        <w:t>Đáp án C</w:t>
      </w:r>
    </w:p>
    <w:p>
      <w:pPr>
        <w:pStyle w:val="Normal"/>
        <w:rPr/>
      </w:pPr>
      <w:r>
        <w:rPr>
          <w:lang w:val="vi-VN"/>
        </w:rPr>
        <w:t xml:space="preserve">+ Tại </w:t>
      </w:r>
      <w:r>
        <w:rPr>
          <w:lang w:val="vi-VN"/>
        </w:rPr>
        <w:object w:dxaOrig="519" w:dyaOrig="279">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25.85pt;height:13.75pt" filled="f" o:ole="">
            <v:imagedata r:id="rId1400" o:title=""/>
          </v:shape>
          <o:OLEObject Type="Embed" ProgID="" ShapeID="ole_rId1399" DrawAspect="Content" ObjectID="_1833801997" r:id="rId1399"/>
        </w:object>
      </w:r>
      <w:r>
        <w:rPr>
          <w:lang w:val="vi-VN"/>
        </w:rPr>
        <w:t xml:space="preserve">, </w:t>
      </w:r>
      <w:r>
        <w:rPr>
          <w:lang w:val="vi-VN"/>
        </w:rPr>
        <w:object w:dxaOrig="859" w:dyaOrig="359">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42.9pt;height:17.8pt" filled="f" o:ole="">
            <v:imagedata r:id="rId1402" o:title=""/>
          </v:shape>
          <o:OLEObject Type="Embed" ProgID="" ShapeID="ole_rId1401" DrawAspect="Content" ObjectID="_855422111" r:id="rId1401"/>
        </w:object>
      </w:r>
      <w:r>
        <w:rPr>
          <w:lang w:val="vi-VN"/>
        </w:rPr>
        <w:t xml:space="preserve"> và đang tăng, dòng điện đổi chiều khi </w:t>
      </w:r>
      <w:r>
        <w:rPr>
          <w:lang w:val="vi-VN"/>
        </w:rPr>
        <w:object w:dxaOrig="739" w:dyaOrig="32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37.15pt;height:16.2pt" filled="f" o:ole="">
            <v:imagedata r:id="rId1404" o:title=""/>
          </v:shape>
          <o:OLEObject Type="Embed" ProgID="" ShapeID="ole_rId1403" DrawAspect="Content" ObjectID="_1697103817" r:id="rId1403"/>
        </w:object>
      </w:r>
      <w:r>
        <w:rPr>
          <w:lang w:val="vi-VN"/>
        </w:rPr>
        <w:t xml:space="preserve">, tương ứng với </w:t>
      </w:r>
      <w:r>
        <w:rPr>
          <w:lang w:val="vi-VN"/>
        </w:rPr>
        <w:object w:dxaOrig="2718" w:dyaOrig="62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135.85pt;height:30.75pt" filled="f" o:ole="">
            <v:imagedata r:id="rId1406" o:title=""/>
          </v:shape>
          <o:OLEObject Type="Embed" ProgID="" ShapeID="ole_rId1405" DrawAspect="Content" ObjectID="_438463594" r:id="rId1405"/>
        </w:object>
      </w:r>
      <w:r>
        <w:rPr>
          <w:lang w:val="vi-VN"/>
        </w:rPr>
        <w:t>.</w:t>
      </w:r>
    </w:p>
    <w:p>
      <w:pPr>
        <w:pStyle w:val="Normal"/>
        <w:rPr/>
      </w:pPr>
      <w:r>
        <w:rPr>
          <w:lang w:val="vi-VN"/>
        </w:rPr>
        <w:t xml:space="preserve">Điện tích cực đại trên bản tụ </w:t>
      </w:r>
      <w:r>
        <w:rPr>
          <w:lang w:val="vi-VN"/>
        </w:rPr>
        <w:object w:dxaOrig="4060" w:dyaOrig="66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203pt;height:33.15pt" filled="f" o:ole="">
            <v:imagedata r:id="rId1408" o:title=""/>
          </v:shape>
          <o:OLEObject Type="Embed" ProgID="" ShapeID="ole_rId1407" DrawAspect="Content" ObjectID="_535662365" r:id="rId1407"/>
        </w:object>
      </w:r>
      <w:r>
        <w:rPr>
          <w:lang w:val="vi-VN"/>
        </w:rPr>
        <w:t xml:space="preserve">  </w:t>
      </w:r>
    </w:p>
    <w:p>
      <w:pPr>
        <w:pStyle w:val="Normal"/>
        <w:autoSpaceDE w:val="false"/>
        <w:rPr/>
      </w:pPr>
      <w:r>
        <w:rPr>
          <w:b/>
          <w:color w:val="FF0000"/>
          <w:szCs w:val="24"/>
          <w:lang w:val="vi-VN"/>
        </w:rPr>
        <w:t>Câu 40:</w:t>
      </w:r>
      <w:r>
        <w:rPr>
          <w:szCs w:val="24"/>
          <w:lang w:val="vi-VN"/>
        </w:rPr>
        <w:t xml:space="preserve"> </w:t>
      </w:r>
      <w:r>
        <w:rPr>
          <w:b/>
          <w:color w:val="0000FF"/>
          <w:szCs w:val="24"/>
          <w:lang w:val="vi-VN"/>
        </w:rPr>
        <w:t>Đáp án D</w:t>
      </w:r>
    </w:p>
    <w:p>
      <w:pPr>
        <w:pStyle w:val="Normal"/>
        <w:rPr>
          <w:lang w:val="vi-VN"/>
        </w:rPr>
      </w:pPr>
      <w:r>
        <w:rPr>
          <w:lang w:val="vi-VN"/>
        </w:rPr>
        <w:t>+ C và D nằm trên các bó đối xứng qua một bụng nên lên dao động cùng pha.</w:t>
      </w:r>
    </w:p>
    <w:p>
      <w:pPr>
        <w:pStyle w:val="Normal"/>
        <w:rPr>
          <w:lang w:val="vi-VN"/>
        </w:rPr>
      </w:pPr>
      <w:r>
        <w:rPr>
          <w:lang w:val="vi-VN"/>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5</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b/>
          <w:color w:val="FF0000"/>
        </w:rPr>
      </w:pPr>
      <w:r>
        <w:rPr>
          <w:b/>
          <w:color w:val="FF0000"/>
        </w:rPr>
      </w:r>
    </w:p>
    <w:p>
      <w:pPr>
        <w:pStyle w:val="Normal"/>
        <w:rPr/>
      </w:pPr>
      <w:r>
        <w:rPr>
          <w:b/>
          <w:color w:val="FF0000"/>
        </w:rPr>
        <w:t>Câu 1:</w:t>
      </w:r>
      <w:r>
        <w:rPr/>
        <w:t xml:space="preserve"> Bóng đèn pin loại có kí hiệu 6 V – 3 W, các pin giống nhau có điện trở trong không đáng kể, có suất điện động 1,5 V. Để thắp sáng bóng đèn trên thì cần mắc các pin tạo thành bộ nguồn theo cách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dùng bốn pin, gồm hai nhánh mắc song song với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dùng hai pin ghép nối tiếp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mắc bốn pin song song với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dùng bốn pin ghép nối tiếp với nhau.</w:t>
      </w:r>
    </w:p>
    <w:p>
      <w:pPr>
        <w:pStyle w:val="Normal"/>
        <w:rPr/>
      </w:pPr>
      <w:r>
        <w:rPr>
          <w:b/>
          <w:color w:val="FF0000"/>
        </w:rPr>
        <w:t>Câu 2:</w:t>
      </w:r>
      <w:r>
        <w:rPr/>
        <w:t xml:space="preserve"> Trong mạch điện xoay chiều gồm RLC mắc nối tiếp. Nếu tăng dần tần số của điện áp ở hai đầu đoạn mạch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cảm kháng giảm.</w:t>
        <w:tab/>
      </w:r>
      <w:r>
        <w:rPr>
          <w:b/>
          <w:color w:val="0000FF"/>
        </w:rPr>
        <w:t>B.</w:t>
      </w:r>
      <w:r>
        <w:rPr/>
        <w:t xml:space="preserve"> điện trở tăng.</w:t>
        <w:tab/>
      </w:r>
      <w:r>
        <w:rPr>
          <w:b/>
          <w:color w:val="0000FF"/>
        </w:rPr>
        <w:t>C.</w:t>
      </w:r>
      <w:r>
        <w:rPr/>
        <w:t xml:space="preserve"> điện trở giảm.</w:t>
        <w:tab/>
      </w:r>
      <w:r>
        <w:rPr>
          <w:b/>
          <w:color w:val="0000FF"/>
        </w:rPr>
        <w:t>D.</w:t>
      </w:r>
      <w:r>
        <w:rPr/>
        <w:t xml:space="preserve"> dung kháng giảm.</w:t>
      </w:r>
    </w:p>
    <w:p>
      <w:pPr>
        <w:pStyle w:val="Normal"/>
        <w:ind w:right="-187"/>
        <w:rPr/>
      </w:pPr>
      <w:r>
        <w:rPr>
          <w:b/>
          <w:color w:val="FF0000"/>
        </w:rPr>
        <w:t>Câu 3:</w:t>
      </w:r>
      <w:r>
        <w:rPr/>
        <w:t xml:space="preserve"> Một khung dây dẫn đặt trong từ trường thì từ thông qua khung dây </w:t>
      </w:r>
      <w:r>
        <w:rPr>
          <w:b/>
          <w:bCs/>
        </w:rPr>
        <w:t xml:space="preserve">không </w:t>
      </w:r>
      <w:r>
        <w:rPr/>
        <w:t>phụ thuộc vào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cảm ứng từ của từ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diện tích của khung dây dẫn.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điện trở của khung dây dẫn.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góc hợp bởi vectơ cảm ứng từ và mặt phẳng khung dây.</w:t>
      </w:r>
    </w:p>
    <w:p>
      <w:pPr>
        <w:pStyle w:val="Normal"/>
        <w:rPr/>
      </w:pPr>
      <w:r>
        <w:rPr>
          <w:b/>
          <w:color w:val="FF0000"/>
        </w:rPr>
        <w:t>Câu 4:</w:t>
      </w:r>
      <w:r>
        <w:rPr/>
        <w:t xml:space="preserve"> Một chất điểm dao động điều hòa theo phương trình x = 4cos(4πt – 0,5π) cm. Chu kỳ dao động của chất điểm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s.</w:t>
        <w:tab/>
      </w:r>
      <w:r>
        <w:rPr>
          <w:b/>
          <w:color w:val="0000FF"/>
        </w:rPr>
        <w:t>B.</w:t>
      </w:r>
      <w:r>
        <w:rPr/>
        <w:t xml:space="preserve"> 0,5 s.</w:t>
        <w:tab/>
      </w:r>
      <w:r>
        <w:rPr>
          <w:b/>
          <w:color w:val="0000FF"/>
        </w:rPr>
        <w:t>C.</w:t>
      </w:r>
      <w:r>
        <w:rPr/>
        <w:t xml:space="preserve"> 2π s.</w:t>
        <w:tab/>
      </w:r>
      <w:r>
        <w:rPr>
          <w:b/>
          <w:color w:val="0000FF"/>
        </w:rPr>
        <w:t>D.</w:t>
      </w:r>
      <w:r>
        <w:rPr/>
        <w:t xml:space="preserve"> 0,5π s.</w:t>
      </w:r>
    </w:p>
    <w:p>
      <w:pPr>
        <w:pStyle w:val="Normal"/>
        <w:rPr/>
      </w:pPr>
      <w:r>
        <w:rPr>
          <w:b/>
          <w:color w:val="FF0000"/>
        </w:rPr>
        <w:t>Câu 5:</w:t>
      </w:r>
      <w:r>
        <w:rPr/>
        <w:t xml:space="preserve"> Dòng điện xoay chiều trong đoạn mạch chỉ có điện trở thuần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giá trị hiệu dụng tỉ lệ thuận với điện trở của mạch.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cùng tần số và cùng pha với hiệu điện thế ở hai đầu đoạn mạch.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cùng tần số với hiệu điện thế ở hai đầu đoạn mạch và có pha ban đầu luôn bằng 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luôn lệch pha 0,5π so với hiệu điện thế ở hai đầu đoạn mạch.</w:t>
      </w:r>
    </w:p>
    <w:p>
      <w:pPr>
        <w:pStyle w:val="Normal"/>
        <w:rPr/>
      </w:pPr>
      <w:r>
        <w:rPr>
          <w:b/>
          <w:color w:val="FF0000"/>
        </w:rPr>
        <w:t>Câu 6:</w:t>
      </w:r>
      <w:r>
        <w:rPr/>
        <w:t xml:space="preserve"> Một sóng truyền theo trục Ox với phương trình u = acos(4πt – 0,02πx)(u và x tính bằng cm, t tính bằng giây). Tốc độ truyền của sóng này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 cm/s.</w:t>
        <w:tab/>
      </w:r>
      <w:r>
        <w:rPr>
          <w:b/>
          <w:color w:val="0000FF"/>
        </w:rPr>
        <w:t>B.</w:t>
      </w:r>
      <w:r>
        <w:rPr/>
        <w:t xml:space="preserve"> 150 cm/s.</w:t>
        <w:tab/>
      </w:r>
      <w:r>
        <w:rPr>
          <w:b/>
          <w:color w:val="0000FF"/>
        </w:rPr>
        <w:t>C.</w:t>
      </w:r>
      <w:r>
        <w:rPr/>
        <w:t xml:space="preserve"> 200 cm/s.</w:t>
        <w:tab/>
      </w:r>
      <w:r>
        <w:rPr>
          <w:b/>
          <w:color w:val="0000FF"/>
        </w:rPr>
        <w:t>D.</w:t>
      </w:r>
      <w:r>
        <w:rPr/>
        <w:t xml:space="preserve"> 100 cm/s.</w:t>
      </w:r>
    </w:p>
    <w:p>
      <w:pPr>
        <w:pStyle w:val="Normal"/>
        <w:rPr/>
      </w:pPr>
      <w:r>
        <w:rPr>
          <w:b/>
          <w:color w:val="FF0000"/>
        </w:rPr>
        <w:t>Câu 7:</w:t>
      </w:r>
      <w:r>
        <w:rPr/>
        <w:t xml:space="preserve"> Kính hiển vi là dụng cụ quang học bổ trợ cho mắt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để quan sát những vật nhỏ.</w:t>
        <w:tab/>
      </w:r>
      <w:r>
        <w:rPr>
          <w:b/>
          <w:color w:val="0000FF"/>
        </w:rPr>
        <w:t>B.</w:t>
      </w:r>
      <w:r>
        <w:rPr/>
        <w:t xml:space="preserve"> để quan sát những vật ở rất xa mắt.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để quan sát những vật ở rất gần mắt.</w:t>
        <w:tab/>
      </w:r>
      <w:r>
        <w:rPr>
          <w:b/>
          <w:color w:val="0000FF"/>
        </w:rPr>
        <w:t>D.</w:t>
      </w:r>
      <w:r>
        <w:rPr/>
        <w:t xml:space="preserve"> để quan sát những vật rất nhỏ.</w:t>
      </w:r>
    </w:p>
    <w:p>
      <w:pPr>
        <w:pStyle w:val="Normal"/>
        <w:rPr/>
      </w:pPr>
      <w:r>
        <w:rPr>
          <w:b/>
          <w:color w:val="FF0000"/>
        </w:rPr>
        <w:t>Câu 8:</w:t>
      </w:r>
      <w:r>
        <w:rPr/>
        <w:t xml:space="preserve"> Điện năng tiêu thụ được đo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công tơ điện.</w:t>
        <w:tab/>
      </w:r>
      <w:r>
        <w:rPr>
          <w:b/>
          <w:color w:val="0000FF"/>
        </w:rPr>
        <w:t>B.</w:t>
      </w:r>
      <w:r>
        <w:rPr/>
        <w:t xml:space="preserve"> tĩnh điện kế.</w:t>
        <w:tab/>
      </w:r>
      <w:r>
        <w:rPr>
          <w:b/>
          <w:color w:val="0000FF"/>
        </w:rPr>
        <w:t>C.</w:t>
      </w:r>
      <w:r>
        <w:rPr/>
        <w:t xml:space="preserve"> vôn kế.</w:t>
        <w:tab/>
      </w:r>
      <w:r>
        <w:rPr>
          <w:b/>
          <w:color w:val="0000FF"/>
        </w:rPr>
        <w:t>D.</w:t>
      </w:r>
      <w:r>
        <w:rPr/>
        <w:t xml:space="preserve"> ampe kế.</w:t>
      </w:r>
    </w:p>
    <w:p>
      <w:pPr>
        <w:pStyle w:val="Normal"/>
        <w:rPr/>
      </w:pPr>
      <w:r>
        <w:rPr>
          <w:b/>
          <w:color w:val="FF0000"/>
        </w:rPr>
        <w:t>Câu 9:</w:t>
      </w:r>
      <w:r>
        <w:rPr/>
        <w:t xml:space="preserve"> Một chất điểm dao động điều hòa theo phương trình x = 6cos(2πt + π) cm. Tốc độ cực đại của chất điểm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6π cm/s.</w:t>
        <w:tab/>
      </w:r>
      <w:r>
        <w:rPr>
          <w:b/>
          <w:color w:val="0000FF"/>
        </w:rPr>
        <w:t>B.</w:t>
      </w:r>
      <w:r>
        <w:rPr/>
        <w:t xml:space="preserve"> 12π cm/s.</w:t>
        <w:tab/>
      </w:r>
      <w:r>
        <w:rPr>
          <w:b/>
          <w:color w:val="0000FF"/>
        </w:rPr>
        <w:t>C.</w:t>
      </w:r>
      <w:r>
        <w:rPr/>
        <w:t xml:space="preserve"> 2π cm/s.</w:t>
        <w:tab/>
      </w:r>
      <w:r>
        <w:rPr>
          <w:b/>
          <w:color w:val="0000FF"/>
        </w:rPr>
        <w:t>D.</w:t>
      </w:r>
      <w:r>
        <w:rPr/>
        <w:t xml:space="preserve"> π cm/s.</w:t>
      </w:r>
    </w:p>
    <w:p>
      <w:pPr>
        <w:pStyle w:val="Normal"/>
        <w:rPr/>
      </w:pPr>
      <w:r>
        <w:rPr>
          <w:b/>
          <w:color w:val="FF0000"/>
        </w:rPr>
        <w:t>Câu 10:</w:t>
      </w:r>
      <w:r>
        <w:rPr/>
        <w:t xml:space="preserve"> Một máy hạ áp có cuộn sơ cấp mắc vào nguồn điện xoay chiều thì cuộn thứ cấp có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 số điện áp luôn nhỏ hơn tần số điện áp ở cuộn sơ cấp.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tần số điện áp luôn lớn hơn tần số điện áp ở cuộn sơ cấp.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điện áp hiệu dụng luôn nhỏ hơn điện áp hiệu dụng ở cuộn sơ cấp.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điện áp hiệu dụng luôn lớn hơn điện áp hiệu dụng ở cuộn sơ cấp.</w:t>
      </w:r>
    </w:p>
    <w:p>
      <w:pPr>
        <w:pStyle w:val="Normal"/>
        <w:rPr/>
      </w:pPr>
      <w:r>
        <w:rPr>
          <w:b/>
          <w:color w:val="FF0000"/>
        </w:rPr>
        <w:t>Câu 11:</w:t>
      </w:r>
      <w:r>
        <w:rPr/>
        <w:t xml:space="preserve"> Một vật dao động điều hòa với biên độ A và cơ năng W. Mốc thế năng của vật ở vị trí cân bằng. Khi vật đi qua vị trí có li độ x = 2A/3 thì động năng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5/9 W.</w:t>
        <w:tab/>
      </w:r>
      <w:r>
        <w:rPr>
          <w:b/>
          <w:color w:val="0000FF"/>
        </w:rPr>
        <w:t>B.</w:t>
      </w:r>
      <w:r>
        <w:rPr/>
        <w:t xml:space="preserve"> 4/9 W.</w:t>
        <w:tab/>
      </w:r>
      <w:r>
        <w:rPr>
          <w:b/>
          <w:color w:val="0000FF"/>
        </w:rPr>
        <w:t>C.</w:t>
      </w:r>
      <w:r>
        <w:rPr/>
        <w:t xml:space="preserve"> 7/9 W.</w:t>
        <w:tab/>
      </w:r>
      <w:r>
        <w:rPr>
          <w:b/>
          <w:color w:val="0000FF"/>
        </w:rPr>
        <w:t>D.</w:t>
      </w:r>
      <w:r>
        <w:rPr/>
        <w:t xml:space="preserve"> 2/9 W.</w:t>
      </w:r>
    </w:p>
    <w:p>
      <w:pPr>
        <w:pStyle w:val="Normal"/>
        <w:rPr/>
      </w:pPr>
      <w:r>
        <w:rPr>
          <w:b/>
          <w:color w:val="FF0000"/>
        </w:rPr>
        <w:t>Câu 12:</w:t>
      </w:r>
      <w:r>
        <w:rPr/>
        <w:t xml:space="preserve"> Một sóng ngang truyền trong một môi trường thì phương dao động của các phần tử môi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là phương ngang.</w:t>
        <w:tab/>
        <w:tab/>
      </w:r>
      <w:r>
        <w:rPr>
          <w:b/>
          <w:color w:val="0000FF"/>
        </w:rPr>
        <w:t>B.</w:t>
      </w:r>
      <w:r>
        <w:rPr/>
        <w:t xml:space="preserve"> là phương thẳng đứng.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vuông góc với phương truyền sóng.</w:t>
        <w:tab/>
      </w:r>
      <w:r>
        <w:rPr>
          <w:b/>
          <w:color w:val="0000FF"/>
        </w:rPr>
        <w:t>D.</w:t>
      </w:r>
      <w:r>
        <w:rPr/>
        <w:t xml:space="preserve"> trùng với phương truyền sóng.</w:t>
      </w:r>
    </w:p>
    <w:p>
      <w:pPr>
        <w:pStyle w:val="Normal"/>
        <w:rPr/>
      </w:pPr>
      <w:r>
        <w:rPr>
          <w:b/>
          <w:color w:val="FF0000"/>
        </w:rPr>
        <w:t>Câu 13:</w:t>
      </w:r>
      <w:r>
        <w:rPr/>
        <w:t xml:space="preserve"> Đặt vào hai đầu đoạn mạch RLC không phân nhánh một điện áp u = U</w:t>
      </w:r>
      <w:r>
        <w:rPr>
          <w:vertAlign w:val="subscript"/>
        </w:rPr>
        <w:t>0</w:t>
      </w:r>
      <w:r>
        <w:rPr/>
        <w:t>cos2πft. Biết điện trở thuần R, độ tự cảm L (cuộn dây thuần cảm), điện dung C của tụ điện và U</w:t>
      </w:r>
      <w:r>
        <w:rPr>
          <w:vertAlign w:val="subscript"/>
        </w:rPr>
        <w:t>0</w:t>
      </w:r>
      <w:r>
        <w:rPr/>
        <w:t xml:space="preserve"> không đổi. Thay đổi tần số f của dòng điện thì hệ số công suất bằng 1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59" w:dyaOrig="70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53.4pt;height:35.55pt" filled="f" o:ole="">
            <v:imagedata r:id="rId1410" o:title=""/>
          </v:shape>
          <o:OLEObject Type="Embed" ProgID="" ShapeID="ole_rId1409" DrawAspect="Content" ObjectID="_974714876" r:id="rId1409"/>
        </w:object>
      </w:r>
      <w:r>
        <w:rPr/>
        <w:tab/>
      </w:r>
      <w:r>
        <w:rPr>
          <w:b/>
          <w:color w:val="0000FF"/>
        </w:rPr>
        <w:t>B.</w:t>
      </w:r>
      <w:r>
        <w:rPr/>
        <w:t xml:space="preserve"> </w:t>
      </w:r>
      <w:r>
        <w:rPr/>
        <w:object w:dxaOrig="1019" w:dyaOrig="62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50.9pt;height:30.75pt" filled="f" o:ole="">
            <v:imagedata r:id="rId1412" o:title=""/>
          </v:shape>
          <o:OLEObject Type="Embed" ProgID="" ShapeID="ole_rId1411" DrawAspect="Content" ObjectID="_1866090180" r:id="rId1411"/>
        </w:object>
      </w:r>
      <w:r>
        <w:rPr/>
        <w:tab/>
      </w:r>
      <w:r>
        <w:rPr>
          <w:b/>
          <w:color w:val="0000FF"/>
        </w:rPr>
        <w:t>C.</w:t>
      </w:r>
      <w:r>
        <w:rPr/>
        <w:t xml:space="preserve"> </w:t>
      </w:r>
      <w:r>
        <w:rPr/>
        <w:object w:dxaOrig="1219" w:dyaOrig="65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60.6pt;height:33.15pt" filled="f" o:ole="">
            <v:imagedata r:id="rId1414" o:title=""/>
          </v:shape>
          <o:OLEObject Type="Embed" ProgID="" ShapeID="ole_rId1413" DrawAspect="Content" ObjectID="_2066624591" r:id="rId1413"/>
        </w:object>
      </w:r>
      <w:r>
        <w:rPr/>
        <w:tab/>
      </w:r>
      <w:r>
        <w:rPr>
          <w:b/>
          <w:color w:val="0000FF"/>
        </w:rPr>
        <w:t>D.</w:t>
      </w:r>
      <w:r>
        <w:rPr/>
        <w:t xml:space="preserve"> </w:t>
      </w:r>
      <w:r>
        <w:rPr/>
        <w:object w:dxaOrig="1180" w:dyaOrig="36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59.05pt;height:18.55pt" filled="f" o:ole="">
            <v:imagedata r:id="rId1416" o:title=""/>
          </v:shape>
          <o:OLEObject Type="Embed" ProgID="" ShapeID="ole_rId1415" DrawAspect="Content" ObjectID="_727639099" r:id="rId1415"/>
        </w:object>
      </w:r>
    </w:p>
    <w:p>
      <w:pPr>
        <w:pStyle w:val="Normal"/>
        <w:rPr/>
      </w:pPr>
      <w:r>
        <w:rPr>
          <w:b/>
          <w:color w:val="FF0000"/>
        </w:rPr>
        <w:t>Câu 14:</w:t>
      </w:r>
      <w:r>
        <w:rPr/>
        <w:t xml:space="preserve"> Con người có thể nghe được âm có tần số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dưới 16 Hz.</w:t>
        <w:tab/>
        <w:tab/>
      </w:r>
      <w:r>
        <w:rPr>
          <w:b/>
          <w:color w:val="0000FF"/>
        </w:rPr>
        <w:t>B.</w:t>
      </w:r>
      <w:r>
        <w:rPr/>
        <w:t xml:space="preserve"> từ 16 Hz đến 20 MHz.</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trên 20 kHz.</w:t>
        <w:tab/>
        <w:tab/>
      </w:r>
      <w:r>
        <w:rPr>
          <w:b/>
          <w:color w:val="0000FF"/>
        </w:rPr>
        <w:t>D.</w:t>
      </w:r>
      <w:r>
        <w:rPr/>
        <w:t xml:space="preserve"> từ 16 Hz đến 20 kHz.</w:t>
      </w:r>
    </w:p>
    <w:p>
      <w:pPr>
        <w:pStyle w:val="Normal"/>
        <w:rPr/>
      </w:pPr>
      <w:r>
        <w:rPr>
          <w:b/>
          <w:color w:val="FF0000"/>
        </w:rPr>
        <w:t>Câu 15:</w:t>
      </w:r>
      <w:r>
        <w:rPr/>
        <w:t xml:space="preserve"> Độ lớn của lực tương tác tĩnh điện giữa hai điện tích điểm trong không khí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tỉ lệ thuận với khoảng cách giữa hai điện tích.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tỉ lệ nghịch với bình phương khoảng cách giữa hai điện tích.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tỉ lệ nghịch với khoảng cách giữa hai điện tích.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tỉ lệ thuận với bình phương khoảng cách giữa hai điện tích.</w:t>
      </w:r>
    </w:p>
    <w:p>
      <w:pPr>
        <w:pStyle w:val="Normal"/>
        <w:rPr/>
      </w:pPr>
      <w:r>
        <w:rPr>
          <w:b/>
          <w:color w:val="FF0000"/>
        </w:rPr>
        <w:t>Câu 16:</w:t>
      </w:r>
      <w:r>
        <w:rPr/>
        <w:t xml:space="preserve"> Một con lắc lò xo đặt nằm ngang gồm vật nặng khối lượng 1 kg và lò xo khối lượng không đáng kể có độ cứng 100 N/m, dao động điều hòa. Trong quá trình dao động chiều dài của lò xo biến thiên từ 20 cm đến 32 cm. Cơ năng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J.</w:t>
        <w:tab/>
      </w:r>
      <w:r>
        <w:rPr>
          <w:b/>
          <w:color w:val="0000FF"/>
        </w:rPr>
        <w:t>B.</w:t>
      </w:r>
      <w:r>
        <w:rPr/>
        <w:t xml:space="preserve"> 0,18 J.</w:t>
        <w:tab/>
      </w:r>
      <w:r>
        <w:rPr>
          <w:b/>
          <w:color w:val="0000FF"/>
        </w:rPr>
        <w:t>C.</w:t>
      </w:r>
      <w:r>
        <w:rPr/>
        <w:t xml:space="preserve"> 1,5 J.</w:t>
        <w:tab/>
      </w:r>
      <w:r>
        <w:rPr>
          <w:b/>
          <w:color w:val="0000FF"/>
        </w:rPr>
        <w:t>D.</w:t>
      </w:r>
      <w:r>
        <w:rPr/>
        <w:t xml:space="preserve"> 0,36 J.</w:t>
      </w:r>
    </w:p>
    <w:p>
      <w:pPr>
        <w:pStyle w:val="Normal"/>
        <w:rPr/>
      </w:pPr>
      <w:r>
        <w:rPr>
          <w:b/>
          <w:color w:val="FF0000"/>
        </w:rPr>
        <w:t>Câu 17:</w:t>
      </w:r>
      <w:r>
        <w:rPr/>
        <w:t xml:space="preserve"> Dòng điện trong kim loại là dòng chuyển dời có hướng của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các ion âm ngược chiều điện trường.</w:t>
        <w:tab/>
      </w:r>
      <w:r>
        <w:rPr>
          <w:b/>
          <w:color w:val="0000FF"/>
        </w:rPr>
        <w:t>B.</w:t>
      </w:r>
      <w:r>
        <w:rPr/>
        <w:t xml:space="preserve"> các ion dương cùng chiều điện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prôtôn cùng chiều điện trường.</w:t>
        <w:tab/>
      </w:r>
      <w:r>
        <w:rPr>
          <w:b/>
          <w:color w:val="0000FF"/>
        </w:rPr>
        <w:t>D.</w:t>
      </w:r>
      <w:r>
        <w:rPr/>
        <w:t xml:space="preserve"> các êlectron tự do ngược chiều điện trường.</w:t>
      </w:r>
    </w:p>
    <w:p>
      <w:pPr>
        <w:pStyle w:val="Normal"/>
        <w:rPr/>
      </w:pPr>
      <w:r>
        <w:rPr>
          <w:b/>
          <w:color w:val="FF0000"/>
        </w:rPr>
        <w:t>Câu 18:</w:t>
      </w:r>
      <w:r>
        <w:rPr/>
        <w:t xml:space="preserve"> Phát biểu nào sau đây là</w:t>
      </w:r>
      <w:r>
        <w:rPr>
          <w:b/>
          <w:bCs/>
        </w:rPr>
        <w:t xml:space="preserve"> đúng </w:t>
      </w:r>
      <w:r>
        <w:rPr/>
        <w:t>khi nói về các tật khúc xạ của mắt?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Tật cận thị thường được khắc phục bằng cách đeo kính phân kì có độ tụ thích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Mắt viễn thị có điểm cực cận ở gần mắt hơn so với mắt bình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Mắt cận thị có điểm cực cận xa mắt hơn so với mắt bình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Tật viễn thị thường được khắc phục bằng cách đeo thấu kính phân kì có độ tụ thích hợp.</w:t>
      </w:r>
    </w:p>
    <w:p>
      <w:pPr>
        <w:pStyle w:val="Normal"/>
        <w:rPr/>
      </w:pPr>
      <w:r>
        <w:rPr>
          <w:b/>
          <w:color w:val="FF0000"/>
        </w:rPr>
        <w:t>Câu 19:</w:t>
      </w:r>
      <w:r>
        <w:rPr/>
        <w:t xml:space="preserve"> Chiếu một ánh sáng đơn sắc từ chân không vào một khối chất trong suốt với góc tới 45</w:t>
      </w:r>
      <w:r>
        <w:rPr>
          <w:vertAlign w:val="superscript"/>
        </w:rPr>
        <w:t>0</w:t>
      </w:r>
      <w:r>
        <w:rPr/>
        <w:t xml:space="preserve"> thì góc khúc xạ bằng 30</w:t>
      </w:r>
      <w:r>
        <w:rPr>
          <w:vertAlign w:val="superscript"/>
        </w:rPr>
        <w:t>0</w:t>
      </w:r>
      <w:r>
        <w:rPr/>
        <w:t>. Chiết suất tuyệt đối của môi trường này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740" w:dyaOrig="36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37.15pt;height:18.55pt" filled="f" o:ole="">
            <v:imagedata r:id="rId1418" o:title=""/>
          </v:shape>
          <o:OLEObject Type="Embed" ProgID="" ShapeID="ole_rId1417" DrawAspect="Content" ObjectID="_139860345" r:id="rId1417"/>
        </w:object>
      </w:r>
      <w:r>
        <w:rPr/>
        <w:tab/>
      </w:r>
      <w:r>
        <w:rPr>
          <w:b/>
          <w:color w:val="0000FF"/>
        </w:rPr>
        <w:t>B.</w:t>
      </w:r>
      <w:r>
        <w:rPr/>
        <w:t xml:space="preserve"> </w:t>
      </w:r>
      <w:r>
        <w:rPr/>
        <w:object w:dxaOrig="739" w:dyaOrig="34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37.15pt;height:17pt" filled="f" o:ole="">
            <v:imagedata r:id="rId1420" o:title=""/>
          </v:shape>
          <o:OLEObject Type="Embed" ProgID="" ShapeID="ole_rId1419" DrawAspect="Content" ObjectID="_1402081351" r:id="rId1419"/>
        </w:object>
      </w:r>
      <w:r>
        <w:rPr/>
        <w:tab/>
      </w:r>
      <w:r>
        <w:rPr>
          <w:b/>
          <w:color w:val="0000FF"/>
        </w:rPr>
        <w:t>C.</w:t>
      </w:r>
      <w:r>
        <w:rPr/>
        <w:t xml:space="preserve"> n = 2.</w:t>
        <w:tab/>
      </w:r>
      <w:r>
        <w:rPr>
          <w:b/>
          <w:color w:val="0000FF"/>
        </w:rPr>
        <w:t>D.</w:t>
      </w:r>
      <w:r>
        <w:rPr/>
        <w:t xml:space="preserve"> n = 3.</w:t>
      </w:r>
    </w:p>
    <w:p>
      <w:pPr>
        <w:pStyle w:val="Normal"/>
        <w:rPr/>
      </w:pPr>
      <w:r>
        <w:rPr>
          <w:b/>
          <w:color w:val="FF0000"/>
        </w:rPr>
        <w:t>Câu 20:</w:t>
      </w:r>
      <w:r>
        <w:rPr/>
        <w:t xml:space="preserve"> Tốc độ lan truyền sóng cơ phụ thuộc vào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môi trường truyền sóng.</w:t>
        <w:tab/>
      </w:r>
      <w:r>
        <w:rPr>
          <w:b/>
          <w:color w:val="0000FF"/>
        </w:rPr>
        <w:t>B.</w:t>
      </w:r>
      <w:r>
        <w:rPr/>
        <w:t xml:space="preserve"> bước sóng.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tần số sóng.</w:t>
        <w:tab/>
        <w:tab/>
      </w:r>
      <w:r>
        <w:rPr>
          <w:b/>
          <w:color w:val="0000FF"/>
        </w:rPr>
        <w:t>D.</w:t>
      </w:r>
      <w:r>
        <w:rPr/>
        <w:t xml:space="preserve"> chu kỳ sóng.</w:t>
      </w:r>
    </w:p>
    <w:p>
      <w:pPr>
        <w:pStyle w:val="Normal"/>
        <w:rPr/>
      </w:pPr>
      <w:r>
        <w:rPr>
          <w:b/>
          <w:color w:val="FF0000"/>
        </w:rPr>
        <w:t>Câu 21:</w:t>
      </w:r>
      <w:r>
        <w:rPr/>
        <w:t xml:space="preserve"> Dao động của con lắc đồng hồ là dao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duy trì.</w:t>
        <w:tab/>
      </w:r>
      <w:r>
        <w:rPr>
          <w:b/>
          <w:color w:val="0000FF"/>
        </w:rPr>
        <w:t>B.</w:t>
      </w:r>
      <w:r>
        <w:rPr/>
        <w:t xml:space="preserve"> tắt dần.</w:t>
        <w:tab/>
      </w:r>
      <w:r>
        <w:rPr>
          <w:b/>
          <w:color w:val="0000FF"/>
        </w:rPr>
        <w:t>C.</w:t>
      </w:r>
      <w:r>
        <w:rPr/>
        <w:t xml:space="preserve"> cưỡng bức.</w:t>
        <w:tab/>
      </w:r>
      <w:r>
        <w:rPr>
          <w:b/>
          <w:color w:val="0000FF"/>
        </w:rPr>
        <w:t>D.</w:t>
      </w:r>
      <w:r>
        <w:rPr/>
        <w:t xml:space="preserve"> tự do.</w:t>
      </w:r>
    </w:p>
    <w:p>
      <w:pPr>
        <w:pStyle w:val="Normal"/>
        <w:rPr/>
      </w:pPr>
      <w:r>
        <w:rPr>
          <w:b/>
          <w:color w:val="FF0000"/>
        </w:rPr>
        <w:t>Câu 22:</w:t>
      </w:r>
      <w:r>
        <w:rPr/>
        <w:t xml:space="preserve"> Đặt một điện áp xoay chiều u = U</w:t>
      </w:r>
      <w:r>
        <w:rPr>
          <w:vertAlign w:val="subscript"/>
        </w:rPr>
        <w:t>0</w:t>
      </w:r>
      <w:r>
        <w:rPr/>
        <w:t xml:space="preserve">cos100πt V vào đoạn mạch gồm có điện trở thuần R = 10 Ω mắc nối tiếp với tụ điện. Hệ số công suất của mạch bằng </w:t>
      </w:r>
      <w:r>
        <w:rPr/>
        <w:object w:dxaOrig="420" w:dyaOrig="659">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21pt;height:33.15pt" filled="f" o:ole="">
            <v:imagedata r:id="rId1422" o:title=""/>
          </v:shape>
          <o:OLEObject Type="Embed" ProgID="" ShapeID="ole_rId1421" DrawAspect="Content" ObjectID="_1125260142" r:id="rId1421"/>
        </w:object>
      </w:r>
      <w:r>
        <w:rPr/>
        <w:t xml:space="preserve"> . Dung kháng của tụ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659" w:dyaOrig="34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33.15pt;height:17pt" filled="f" o:ole="">
            <v:imagedata r:id="rId1424" o:title=""/>
          </v:shape>
          <o:OLEObject Type="Embed" ProgID="" ShapeID="ole_rId1423" DrawAspect="Content" ObjectID="_948104557" r:id="rId1423"/>
        </w:object>
      </w:r>
      <w:r>
        <w:rPr/>
        <w:tab/>
      </w:r>
      <w:r>
        <w:rPr>
          <w:b/>
          <w:color w:val="0000FF"/>
        </w:rPr>
        <w:t>B.</w:t>
      </w:r>
      <w:r>
        <w:rPr/>
        <w:t xml:space="preserve"> </w:t>
      </w:r>
      <w:r>
        <w:rPr/>
        <w:object w:dxaOrig="379" w:dyaOrig="279">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19.35pt;height:13.75pt" filled="f" o:ole="">
            <v:imagedata r:id="rId1426" o:title=""/>
          </v:shape>
          <o:OLEObject Type="Embed" ProgID="" ShapeID="ole_rId1425" DrawAspect="Content" ObjectID="_1275367178" r:id="rId1425"/>
        </w:object>
      </w:r>
      <w:r>
        <w:rPr/>
        <w:tab/>
      </w:r>
      <w:r>
        <w:rPr>
          <w:b/>
          <w:color w:val="0000FF"/>
        </w:rPr>
        <w:t>C.</w:t>
      </w:r>
      <w:r>
        <w:rPr/>
        <w:t xml:space="preserve"> </w:t>
      </w:r>
      <w:r>
        <w:rPr/>
        <w:object w:dxaOrig="759" w:dyaOrig="34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38pt;height:17pt" filled="f" o:ole="">
            <v:imagedata r:id="rId1428" o:title=""/>
          </v:shape>
          <o:OLEObject Type="Embed" ProgID="" ShapeID="ole_rId1427" DrawAspect="Content" ObjectID="_1550946491" r:id="rId1427"/>
        </w:object>
      </w:r>
      <w:r>
        <w:rPr/>
        <w:tab/>
      </w:r>
      <w:r>
        <w:rPr>
          <w:b/>
          <w:color w:val="0000FF"/>
        </w:rPr>
        <w:t>D.</w:t>
      </w:r>
      <w:r>
        <w:rPr/>
        <w:t xml:space="preserve"> </w:t>
      </w:r>
      <w:r>
        <w:rPr/>
        <w:object w:dxaOrig="479" w:dyaOrig="279">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23.4pt;height:13.75pt" filled="f" o:ole="">
            <v:imagedata r:id="rId1430" o:title=""/>
          </v:shape>
          <o:OLEObject Type="Embed" ProgID="" ShapeID="ole_rId1429" DrawAspect="Content" ObjectID="_1784085122" r:id="rId1429"/>
        </w:object>
      </w:r>
    </w:p>
    <w:p>
      <w:pPr>
        <w:pStyle w:val="Normal"/>
        <w:rPr/>
      </w:pPr>
      <w:r>
        <w:rPr>
          <w:b/>
          <w:color w:val="FF0000"/>
        </w:rPr>
        <w:t>Câu 23:</w:t>
      </w:r>
      <w:r>
        <w:rPr/>
        <w:t xml:space="preserve"> Đại lượng nào sau đây không thay đổi khi sóng cơ truyền từ môi trường đàn hồi này sang môi trường đàn hồi khác?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Tốc độ truyền sóng.</w:t>
        <w:tab/>
        <w:tab/>
      </w:r>
      <w:r>
        <w:rPr>
          <w:b/>
          <w:color w:val="0000FF"/>
        </w:rPr>
        <w:t>B.</w:t>
      </w:r>
      <w:r>
        <w:rPr/>
        <w:t xml:space="preserve"> Tần số của sóng.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Bước sóng và tần số của sóng.</w:t>
        <w:tab/>
      </w:r>
      <w:r>
        <w:rPr>
          <w:b/>
          <w:color w:val="0000FF"/>
        </w:rPr>
        <w:t>D.</w:t>
      </w:r>
      <w:r>
        <w:rPr/>
        <w:t xml:space="preserve"> Bước sóng và tốc độ truyền sóng.</w:t>
      </w:r>
    </w:p>
    <w:p>
      <w:pPr>
        <w:pStyle w:val="Normal"/>
        <w:rPr/>
      </w:pPr>
      <w:r>
        <w:rPr>
          <w:b/>
          <w:color w:val="FF0000"/>
        </w:rPr>
        <w:t>Câu 24:</w:t>
      </w:r>
      <w:r>
        <w:rPr/>
        <w:t xml:space="preserve"> Một máy phát điện xoay chiều một pha có phần cảm là rôto gồm 10 cặp cực (10 cực nam và 10 cực bắc). Rô to quay với tốc độ 300 vòng/phút. Suất điện động do máy sinh ra có tần số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Hz.</w:t>
        <w:tab/>
      </w:r>
      <w:r>
        <w:rPr>
          <w:b/>
          <w:color w:val="0000FF"/>
        </w:rPr>
        <w:t>B.</w:t>
      </w:r>
      <w:r>
        <w:rPr/>
        <w:t xml:space="preserve"> 30 Hz.</w:t>
        <w:tab/>
      </w:r>
      <w:r>
        <w:rPr>
          <w:b/>
          <w:color w:val="0000FF"/>
        </w:rPr>
        <w:t>C.</w:t>
      </w:r>
      <w:r>
        <w:rPr/>
        <w:t xml:space="preserve"> 300 Hz.</w:t>
        <w:tab/>
      </w:r>
      <w:r>
        <w:rPr>
          <w:b/>
          <w:color w:val="0000FF"/>
        </w:rPr>
        <w:t>D.</w:t>
      </w:r>
      <w:r>
        <w:rPr/>
        <w:t xml:space="preserve"> 50 Hz.</w:t>
      </w:r>
    </w:p>
    <w:p>
      <w:pPr>
        <w:pStyle w:val="Normal"/>
        <w:rPr/>
      </w:pPr>
      <w:r>
        <w:rPr>
          <w:b/>
          <w:color w:val="FF0000"/>
        </w:rPr>
        <w:t>Câu 25:</w:t>
      </w:r>
      <w:r>
        <w:rPr/>
        <w:t xml:space="preserve"> Đặt vào hai đầu cuộn sơ cấp của máy biến áp lý tưởng một điện áp xoay chiều có giá trị hiệu dụng không đổi thì điện áp hiệu dụng hai đầu cuộn thứ cấp để hở là 400 V. Nếu giảm bớt số vòng dây của cuộn thứ cấp đi một nửa so với ban đầu thì điện áp hiệu dụng hai đầu cuộn thứ cấp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 V.</w:t>
        <w:tab/>
      </w:r>
      <w:r>
        <w:rPr>
          <w:b/>
          <w:color w:val="0000FF"/>
        </w:rPr>
        <w:t>B.</w:t>
      </w:r>
      <w:r>
        <w:rPr/>
        <w:t xml:space="preserve"> 200 V.</w:t>
        <w:tab/>
      </w:r>
      <w:r>
        <w:rPr>
          <w:b/>
          <w:color w:val="0000FF"/>
        </w:rPr>
        <w:t>C.</w:t>
      </w:r>
      <w:r>
        <w:rPr/>
        <w:t xml:space="preserve"> 600 V.</w:t>
        <w:tab/>
      </w:r>
      <w:r>
        <w:rPr>
          <w:b/>
          <w:color w:val="0000FF"/>
        </w:rPr>
        <w:t>D.</w:t>
      </w:r>
      <w:r>
        <w:rPr/>
        <w:t xml:space="preserve"> 800 V.</w:t>
      </w:r>
    </w:p>
    <w:p>
      <w:pPr>
        <w:pStyle w:val="Normal"/>
        <w:rPr/>
      </w:pPr>
      <w:r>
        <w:rPr>
          <w:b/>
          <w:color w:val="FF0000"/>
        </w:rPr>
        <w:t>Câu 26:</w:t>
      </w:r>
      <w:r>
        <w:rPr/>
        <w:t xml:space="preserve"> Một bình điện phân chứa dung dịch bạc nitrat (AgNO</w:t>
      </w:r>
      <w:r>
        <w:rPr>
          <w:vertAlign w:val="subscript"/>
        </w:rPr>
        <w:t>3</w:t>
      </w:r>
      <w:r>
        <w:rPr/>
        <w:t>) có điện trở 2,5 Ω. Anôt của bình điện phân bằng bạc và hiệu điện thế đặt vào hai điện cực của bình điện phân là 10 V. Biết bạc có A = 108 g/mol, có n = 1, hằng số Faraday F = 96500 C/mol. Khối lượng bạc bám vào catôt của bình điện phân sau 16 phút 5 giây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2,14 mg.</w:t>
        <w:tab/>
      </w:r>
      <w:r>
        <w:rPr>
          <w:b/>
          <w:color w:val="0000FF"/>
        </w:rPr>
        <w:t>B.</w:t>
      </w:r>
      <w:r>
        <w:rPr/>
        <w:t xml:space="preserve"> 4,32 mg.</w:t>
        <w:tab/>
      </w:r>
      <w:r>
        <w:rPr>
          <w:b/>
          <w:color w:val="0000FF"/>
        </w:rPr>
        <w:t>C.</w:t>
      </w:r>
      <w:r>
        <w:rPr/>
        <w:t xml:space="preserve"> 4,32 g.</w:t>
        <w:tab/>
      </w:r>
      <w:r>
        <w:rPr>
          <w:b/>
          <w:color w:val="0000FF"/>
        </w:rPr>
        <w:t>D.</w:t>
      </w:r>
      <w:r>
        <w:rPr/>
        <w:t xml:space="preserve"> 2,16 g.</w:t>
      </w:r>
    </w:p>
    <w:p>
      <w:pPr>
        <w:pStyle w:val="Normal"/>
        <w:rPr/>
      </w:pPr>
      <w:r>
        <w:rPr>
          <w:b/>
          <w:color w:val="FF0000"/>
        </w:rPr>
        <w:t>Câu 27:</w:t>
      </w:r>
      <w:r>
        <w:rPr/>
        <w:t xml:space="preserve"> Một con lắc lò xo gồm vật nhỏ có khối lượng 500 g gắn với lò xo nhẹ có độ cứng 50 N/m. Trong cùng một môi trường, người ta lần lượt cưỡng bức con lắc dao động bằng các lực f</w:t>
      </w:r>
      <w:r>
        <w:rPr>
          <w:vertAlign w:val="subscript"/>
        </w:rPr>
        <w:t>1</w:t>
      </w:r>
      <w:r>
        <w:rPr/>
        <w:t xml:space="preserve"> = 5cos16t N, f</w:t>
      </w:r>
      <w:r>
        <w:rPr>
          <w:vertAlign w:val="subscript"/>
        </w:rPr>
        <w:t>2</w:t>
      </w:r>
      <w:r>
        <w:rPr/>
        <w:t xml:space="preserve"> = 5cos9t N , f</w:t>
      </w:r>
      <w:r>
        <w:rPr>
          <w:vertAlign w:val="subscript"/>
        </w:rPr>
        <w:t>3</w:t>
      </w:r>
      <w:r>
        <w:rPr/>
        <w:t xml:space="preserve"> = 5cos1000tN, f</w:t>
      </w:r>
      <w:r>
        <w:rPr>
          <w:vertAlign w:val="subscript"/>
        </w:rPr>
        <w:t>4</w:t>
      </w:r>
      <w:r>
        <w:rPr/>
        <w:t xml:space="preserve"> = 5cos13t N. Ngoại lực làm con lắc lò xo dao động với biên độ nhỏ nhất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f</w:t>
      </w:r>
      <w:r>
        <w:rPr>
          <w:vertAlign w:val="subscript"/>
        </w:rPr>
        <w:t>1</w:t>
      </w:r>
      <w:r>
        <w:rPr/>
        <w:t>.</w:t>
        <w:tab/>
      </w:r>
      <w:r>
        <w:rPr>
          <w:b/>
          <w:color w:val="0000FF"/>
        </w:rPr>
        <w:t>B.</w:t>
      </w:r>
      <w:r>
        <w:rPr/>
        <w:t xml:space="preserve"> f</w:t>
      </w:r>
      <w:r>
        <w:rPr>
          <w:vertAlign w:val="subscript"/>
        </w:rPr>
        <w:t>4</w:t>
      </w:r>
      <w:r>
        <w:rPr/>
        <w:t>.</w:t>
        <w:tab/>
      </w:r>
      <w:r>
        <w:rPr>
          <w:b/>
          <w:color w:val="0000FF"/>
        </w:rPr>
        <w:t>C.</w:t>
      </w:r>
      <w:r>
        <w:rPr/>
        <w:t xml:space="preserve"> f</w:t>
      </w:r>
      <w:r>
        <w:rPr>
          <w:vertAlign w:val="subscript"/>
        </w:rPr>
        <w:t>2</w:t>
      </w:r>
      <w:r>
        <w:rPr/>
        <w:t>.</w:t>
        <w:tab/>
      </w:r>
      <w:r>
        <w:rPr>
          <w:b/>
          <w:color w:val="0000FF"/>
        </w:rPr>
        <w:t>D.</w:t>
      </w:r>
      <w:r>
        <w:rPr/>
        <w:t xml:space="preserve"> f</w:t>
      </w:r>
      <w:r>
        <w:rPr>
          <w:vertAlign w:val="subscript"/>
        </w:rPr>
        <w:t>3</w:t>
      </w:r>
      <w:r>
        <w:rPr/>
        <w:t>.</w:t>
      </w:r>
    </w:p>
    <w:p>
      <w:pPr>
        <w:pStyle w:val="Normal"/>
        <w:rPr/>
      </w:pPr>
      <w:r>
        <w:rPr>
          <w:b/>
          <w:color w:val="FF0000"/>
        </w:rPr>
        <w:t>Câu 28:</w:t>
      </w:r>
      <w:r>
        <w:rPr/>
        <w:t xml:space="preserve"> Lần lượt tiến hành thí nghiệm với một con lắc lò xo treo thẳng đứng:</w:t>
      </w:r>
    </w:p>
    <w:p>
      <w:pPr>
        <w:pStyle w:val="Normal"/>
        <w:rPr/>
      </w:pPr>
      <w:r>
        <w:rPr/>
        <w:t>Lần 1: Cung cấp cho vật nặng vận tốc v0 từ vị rí cân bằng thì vận tốc dao động điều hòa với biên độ 3 cm.</w:t>
      </w:r>
    </w:p>
    <w:p>
      <w:pPr>
        <w:pStyle w:val="Normal"/>
        <w:rPr/>
      </w:pPr>
      <w:r>
        <w:rPr/>
        <w:t>Lần 2 : Đưa vật đến vị trí cách vị trí cân bằng một đoạn x0 rồi buông nhẹ. Lần này vật dao động điều hòa với biên độ 4 cm.</w:t>
      </w:r>
    </w:p>
    <w:p>
      <w:pPr>
        <w:pStyle w:val="Normal"/>
        <w:rPr/>
      </w:pPr>
      <w:r>
        <w:rPr/>
        <w:t>Lần 3 : Đưa vật đến vị trí cách vị trí cân bằng một đoạn x0 rồi cung cấp cho vật nặng vận tốc v0 thì vật dao động điều hòa với biên độ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 cm.</w:t>
        <w:tab/>
      </w:r>
      <w:r>
        <w:rPr>
          <w:b/>
          <w:color w:val="0000FF"/>
        </w:rPr>
        <w:t>B.</w:t>
      </w:r>
      <w:r>
        <w:rPr/>
        <w:t xml:space="preserve"> 3,5 cm.</w:t>
        <w:tab/>
      </w:r>
      <w:r>
        <w:rPr>
          <w:b/>
          <w:color w:val="0000FF"/>
        </w:rPr>
        <w:t>C.</w:t>
      </w:r>
      <w:r>
        <w:rPr/>
        <w:t xml:space="preserve"> 1 cm.</w:t>
        <w:tab/>
      </w:r>
      <w:r>
        <w:rPr>
          <w:b/>
          <w:color w:val="0000FF"/>
        </w:rPr>
        <w:t>D.</w:t>
      </w:r>
      <w:r>
        <w:rPr/>
        <w:t xml:space="preserve"> 5 cm.</w:t>
      </w:r>
    </w:p>
    <w:p>
      <w:pPr>
        <w:pStyle w:val="Normal"/>
        <w:rPr/>
      </w:pPr>
      <w:r>
        <w:rPr>
          <w:b/>
          <w:color w:val="FF0000"/>
        </w:rPr>
        <w:t>Câu 29:</w:t>
      </w:r>
      <w:r>
        <w:rPr/>
        <w:t xml:space="preserve"> Rô to của một máy phát điện xoay chiều một pha có 4 cực từ và quay với tốc độ n vòng/phút. Hai cực phần ứng của máy mắc với một tụ điện có điện dung C = 10 μF. Điện trở trong của máy không đáng kể. Đồ thị biểu diễn sự biến thiên của cường độ dòng điện hiệu dụng I qua tụ theo tốc độ quay của rô to khi tốc độ quay của rô to biến thiên liên tục từ n</w:t>
      </w:r>
      <w:r>
        <w:rPr>
          <w:vertAlign w:val="subscript"/>
        </w:rPr>
        <w:t>1</w:t>
      </w:r>
      <w:r>
        <w:rPr/>
        <w:t xml:space="preserve"> = 150 vòng/phút đến n</w:t>
      </w:r>
      <w:r>
        <w:rPr>
          <w:vertAlign w:val="subscript"/>
        </w:rPr>
        <w:t>2</w:t>
      </w:r>
      <w:r>
        <w:rPr/>
        <w:t xml:space="preserve"> = 1500 vòng/phút. Biết rằng với tốc độ quay 1500 vòng/phút thì suất điện động hiệu dụng giữa hai cực máy phát tương ứng là E. Giá trị E là</w:t>
      </w:r>
    </w:p>
    <w:p>
      <w:pPr>
        <w:pStyle w:val="Normal"/>
        <w:rPr>
          <w:lang w:val="en-US" w:eastAsia="en-US"/>
        </w:rPr>
      </w:pPr>
      <w:r>
        <w:rPr>
          <w:lang w:val="en-US" w:eastAsia="en-US"/>
        </w:rPr>
        <w:drawing>
          <wp:inline distT="0" distB="0" distL="0" distR="0">
            <wp:extent cx="3228340" cy="1714500"/>
            <wp:effectExtent l="0" t="0" r="0" b="0"/>
            <wp:docPr id="2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descr=""/>
                    <pic:cNvPicPr>
                      <a:picLocks noChangeAspect="1" noChangeArrowheads="1"/>
                    </pic:cNvPicPr>
                  </pic:nvPicPr>
                  <pic:blipFill>
                    <a:blip r:embed="rId1431"/>
                    <a:srcRect l="-11" t="-21" r="-11" b="-21"/>
                    <a:stretch>
                      <a:fillRect/>
                    </a:stretch>
                  </pic:blipFill>
                  <pic:spPr bwMode="auto">
                    <a:xfrm>
                      <a:off x="0" y="0"/>
                      <a:ext cx="3228340" cy="17145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400 V.</w:t>
        <w:tab/>
      </w:r>
      <w:r>
        <w:rPr>
          <w:b/>
          <w:color w:val="0000FF"/>
        </w:rPr>
        <w:t>B.</w:t>
      </w:r>
      <w:r>
        <w:rPr/>
        <w:t xml:space="preserve"> 100 V.</w:t>
        <w:tab/>
      </w:r>
      <w:r>
        <w:rPr>
          <w:b/>
          <w:color w:val="0000FF"/>
        </w:rPr>
        <w:t>C.</w:t>
      </w:r>
      <w:r>
        <w:rPr/>
        <w:t xml:space="preserve"> 200 V.</w:t>
        <w:tab/>
      </w:r>
      <w:r>
        <w:rPr>
          <w:b/>
          <w:color w:val="0000FF"/>
        </w:rPr>
        <w:t>D.</w:t>
      </w:r>
      <w:r>
        <w:rPr/>
        <w:t xml:space="preserve"> 300 V.</w:t>
      </w:r>
    </w:p>
    <w:p>
      <w:pPr>
        <w:pStyle w:val="Normal"/>
        <w:rPr/>
      </w:pPr>
      <w:r>
        <w:rPr>
          <w:b/>
          <w:color w:val="FF0000"/>
        </w:rPr>
        <w:t>Câu 30:</w:t>
      </w:r>
      <w:r>
        <w:rPr/>
        <w:t xml:space="preserve"> Một động cơ điện xoay chiều tiêu thụ công suất 1,5 kW và có hiệu suất 80%. Công suất cơ học do động cơ sinh ra trong 30 phút khi động cơ hoạt động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2,16.10</w:t>
      </w:r>
      <w:r>
        <w:rPr>
          <w:vertAlign w:val="superscript"/>
        </w:rPr>
        <w:t xml:space="preserve">3 </w:t>
      </w:r>
      <w:r>
        <w:rPr/>
        <w:t>J.</w:t>
        <w:tab/>
      </w:r>
      <w:r>
        <w:rPr>
          <w:b/>
          <w:color w:val="0000FF"/>
        </w:rPr>
        <w:t>B.</w:t>
      </w:r>
      <w:r>
        <w:rPr/>
        <w:t xml:space="preserve"> 4,32.10</w:t>
      </w:r>
      <w:r>
        <w:rPr>
          <w:vertAlign w:val="superscript"/>
        </w:rPr>
        <w:t>3</w:t>
      </w:r>
      <w:r>
        <w:rPr/>
        <w:t xml:space="preserve"> J.</w:t>
        <w:tab/>
      </w:r>
      <w:r>
        <w:rPr>
          <w:b/>
          <w:color w:val="0000FF"/>
        </w:rPr>
        <w:t>C.</w:t>
      </w:r>
      <w:r>
        <w:rPr/>
        <w:t xml:space="preserve"> 4,32.10</w:t>
      </w:r>
      <w:r>
        <w:rPr>
          <w:vertAlign w:val="superscript"/>
        </w:rPr>
        <w:t>6</w:t>
      </w:r>
      <w:r>
        <w:rPr/>
        <w:t xml:space="preserve"> J.</w:t>
        <w:tab/>
      </w:r>
      <w:r>
        <w:rPr>
          <w:b/>
          <w:color w:val="0000FF"/>
        </w:rPr>
        <w:t>D.</w:t>
      </w:r>
      <w:r>
        <w:rPr/>
        <w:t xml:space="preserve"> 2,16.10</w:t>
      </w:r>
      <w:r>
        <w:rPr>
          <w:vertAlign w:val="superscript"/>
        </w:rPr>
        <w:t>6</w:t>
      </w:r>
      <w:r>
        <w:rPr/>
        <w:t xml:space="preserve"> J.</w:t>
      </w:r>
    </w:p>
    <w:p>
      <w:pPr>
        <w:pStyle w:val="Normal"/>
        <w:rPr/>
      </w:pPr>
      <w:r>
        <w:rPr>
          <w:b/>
          <w:color w:val="FF0000"/>
        </w:rPr>
        <w:t>Câu 31:</w:t>
      </w:r>
      <w:r>
        <w:rPr/>
        <w:t xml:space="preserve"> Đặt điện áp </w:t>
      </w:r>
      <w:r>
        <w:rPr/>
        <w:object w:dxaOrig="2259" w:dyaOrig="4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113.2pt;height:21pt" filled="f" o:ole="">
            <v:imagedata r:id="rId1433" o:title=""/>
          </v:shape>
          <o:OLEObject Type="Embed" ProgID="" ShapeID="ole_rId1432" DrawAspect="Content" ObjectID="_94418647" r:id="rId1432"/>
        </w:object>
      </w:r>
      <w:r>
        <w:rPr/>
        <w:t xml:space="preserve"> vào hai đầu đoạn mạch AB gồm điện trở R, cuộn dây thuần cảm L và C mắc nối tiếp. Biết R = 100 Ω, </w:t>
      </w:r>
      <w:r>
        <w:rPr/>
        <w:object w:dxaOrig="2079" w:dyaOrig="659">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03.5pt;height:33.15pt" filled="f" o:ole="">
            <v:imagedata r:id="rId1435" o:title=""/>
          </v:shape>
          <o:OLEObject Type="Embed" ProgID="" ShapeID="ole_rId1434" DrawAspect="Content" ObjectID="_1104824128" r:id="rId1434"/>
        </w:object>
      </w:r>
      <w:r>
        <w:rPr/>
        <w:t xml:space="preserve"> điện áp hiệu dụng hai đầu điện trở thuần R = 200 V. Khi điện áp tức thời giữa hai đầu đoạn mạch AB có giá trị </w:t>
      </w:r>
      <w:r>
        <w:rPr/>
        <w:object w:dxaOrig="1080" w:dyaOrig="38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54.2pt;height:19.35pt" filled="f" o:ole="">
            <v:imagedata r:id="rId1437" o:title=""/>
          </v:shape>
          <o:OLEObject Type="Embed" ProgID="" ShapeID="ole_rId1436" DrawAspect="Content" ObjectID="_1887033533" r:id="rId1436"/>
        </w:object>
      </w:r>
      <w:r>
        <w:rPr/>
        <w:t xml:space="preserve"> và có độ lớn đang tăng thì điện áp tức thời hai đầu tụ C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619" w:dyaOrig="34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30.75pt;height:17pt" filled="f" o:ole="">
            <v:imagedata r:id="rId1439" o:title=""/>
          </v:shape>
          <o:OLEObject Type="Embed" ProgID="" ShapeID="ole_rId1438" DrawAspect="Content" ObjectID="_271211940" r:id="rId1438"/>
        </w:object>
      </w:r>
      <w:r>
        <w:rPr/>
        <w:t xml:space="preserve"> V</w:t>
        <w:tab/>
      </w:r>
      <w:r>
        <w:rPr>
          <w:b/>
          <w:color w:val="0000FF"/>
        </w:rPr>
        <w:t>B.</w:t>
      </w:r>
      <w:r>
        <w:rPr/>
        <w:t xml:space="preserve"> </w:t>
      </w:r>
      <w:r>
        <w:rPr/>
        <w:object w:dxaOrig="740" w:dyaOrig="36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37.15pt;height:18.55pt" filled="f" o:ole="">
            <v:imagedata r:id="rId1441" o:title=""/>
          </v:shape>
          <o:OLEObject Type="Embed" ProgID="" ShapeID="ole_rId1440" DrawAspect="Content" ObjectID="_1368436328" r:id="rId1440"/>
        </w:object>
      </w:r>
      <w:r>
        <w:rPr/>
        <w:t xml:space="preserve"> V</w:t>
        <w:tab/>
      </w:r>
      <w:r>
        <w:rPr>
          <w:b/>
          <w:color w:val="0000FF"/>
        </w:rPr>
        <w:t>C.</w:t>
      </w:r>
      <w:r>
        <w:rPr/>
        <w:t xml:space="preserve"> </w:t>
      </w:r>
      <w:r>
        <w:rPr/>
        <w:object w:dxaOrig="600" w:dyaOrig="36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29.9pt;height:18.55pt" filled="f" o:ole="">
            <v:imagedata r:id="rId1443" o:title=""/>
          </v:shape>
          <o:OLEObject Type="Embed" ProgID="" ShapeID="ole_rId1442" DrawAspect="Content" ObjectID="_868809938" r:id="rId1442"/>
        </w:object>
      </w:r>
      <w:r>
        <w:rPr/>
        <w:t xml:space="preserve"> V</w:t>
        <w:tab/>
      </w:r>
      <w:r>
        <w:rPr>
          <w:b/>
          <w:color w:val="0000FF"/>
        </w:rPr>
        <w:t>D.</w:t>
      </w:r>
      <w:r>
        <w:rPr/>
        <w:t xml:space="preserve"> </w:t>
      </w:r>
      <w:r>
        <w:rPr/>
        <w:object w:dxaOrig="759" w:dyaOrig="34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38pt;height:17pt" filled="f" o:ole="">
            <v:imagedata r:id="rId1445" o:title=""/>
          </v:shape>
          <o:OLEObject Type="Embed" ProgID="" ShapeID="ole_rId1444" DrawAspect="Content" ObjectID="_232390484" r:id="rId1444"/>
        </w:object>
      </w:r>
      <w:r>
        <w:rPr/>
        <w:t xml:space="preserve"> V</w:t>
      </w:r>
    </w:p>
    <w:p>
      <w:pPr>
        <w:pStyle w:val="Normal"/>
        <w:rPr/>
      </w:pPr>
      <w:r>
        <w:rPr>
          <w:b/>
          <w:color w:val="FF0000"/>
        </w:rPr>
        <w:t>Câu 32:</w:t>
      </w:r>
      <w:r>
        <w:rPr/>
        <w:t xml:space="preserve"> Một chất điểm dao động điều hòa trên trục tọa độ Ox với biên độ 10 cm và đạt gia tốc cực đại tại li độ x</w:t>
      </w:r>
      <w:r>
        <w:rPr>
          <w:vertAlign w:val="subscript"/>
        </w:rPr>
        <w:t>1</w:t>
      </w:r>
      <w:r>
        <w:rPr/>
        <w:t>. Sau đó, vật lần lượt đi qua các điểm có li độ x</w:t>
      </w:r>
      <w:r>
        <w:rPr>
          <w:vertAlign w:val="subscript"/>
        </w:rPr>
        <w:t>2</w:t>
      </w:r>
      <w:r>
        <w:rPr/>
        <w:t>, x</w:t>
      </w:r>
      <w:r>
        <w:rPr>
          <w:vertAlign w:val="subscript"/>
        </w:rPr>
        <w:t>3</w:t>
      </w:r>
      <w:r>
        <w:rPr/>
        <w:t>, x</w:t>
      </w:r>
      <w:r>
        <w:rPr>
          <w:vertAlign w:val="subscript"/>
        </w:rPr>
        <w:t>4</w:t>
      </w:r>
      <w:r>
        <w:rPr/>
        <w:t>, x</w:t>
      </w:r>
      <w:r>
        <w:rPr>
          <w:vertAlign w:val="subscript"/>
        </w:rPr>
        <w:t>5</w:t>
      </w:r>
      <w:r>
        <w:rPr/>
        <w:t>, x</w:t>
      </w:r>
      <w:r>
        <w:rPr>
          <w:vertAlign w:val="subscript"/>
        </w:rPr>
        <w:t>6</w:t>
      </w:r>
      <w:r>
        <w:rPr/>
        <w:t>, x</w:t>
      </w:r>
      <w:r>
        <w:rPr>
          <w:vertAlign w:val="subscript"/>
        </w:rPr>
        <w:t>7</w:t>
      </w:r>
      <w:r>
        <w:rPr/>
        <w:t xml:space="preserve"> trong những khoảng thời gian bằng nhau Δt = 0,1 s. Biết thời gian vật đi từ x</w:t>
      </w:r>
      <w:r>
        <w:rPr>
          <w:vertAlign w:val="subscript"/>
        </w:rPr>
        <w:t>1</w:t>
      </w:r>
      <w:r>
        <w:rPr/>
        <w:t xml:space="preserve"> đến x</w:t>
      </w:r>
      <w:r>
        <w:rPr>
          <w:vertAlign w:val="subscript"/>
        </w:rPr>
        <w:t>7</w:t>
      </w:r>
      <w:r>
        <w:rPr/>
        <w:t>hết một nửa chu kỳ dao động. Khoảng cách lớn nhất giữa hai điểm gần nhau liên tiếp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cm.</w:t>
        <w:tab/>
      </w:r>
      <w:r>
        <w:rPr>
          <w:b/>
          <w:color w:val="0000FF"/>
        </w:rPr>
        <w:t>B.</w:t>
      </w:r>
      <w:r>
        <w:rPr/>
        <w:t xml:space="preserve"> 4 cm.</w:t>
        <w:tab/>
      </w:r>
      <w:r>
        <w:rPr>
          <w:b/>
          <w:color w:val="0000FF"/>
        </w:rPr>
        <w:t>C.</w:t>
      </w:r>
      <w:r>
        <w:rPr/>
        <w:t xml:space="preserve"> </w:t>
      </w:r>
      <w:r>
        <w:rPr/>
        <w:object w:dxaOrig="499" w:dyaOrig="33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24.25pt;height:17pt" filled="f" o:ole="">
            <v:imagedata r:id="rId1447" o:title=""/>
          </v:shape>
          <o:OLEObject Type="Embed" ProgID="" ShapeID="ole_rId1446" DrawAspect="Content" ObjectID="_45059595" r:id="rId1446"/>
        </w:object>
      </w:r>
      <w:r>
        <w:rPr/>
        <w:t xml:space="preserve"> cm.</w:t>
        <w:tab/>
      </w:r>
      <w:r>
        <w:rPr>
          <w:b/>
          <w:color w:val="0000FF"/>
        </w:rPr>
        <w:t>D.</w:t>
      </w:r>
      <w:r>
        <w:rPr/>
        <w:t xml:space="preserve"> </w:t>
      </w:r>
      <w:r>
        <w:rPr/>
        <w:object w:dxaOrig="479" w:dyaOrig="34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23.4pt;height:17pt" filled="f" o:ole="">
            <v:imagedata r:id="rId1449" o:title=""/>
          </v:shape>
          <o:OLEObject Type="Embed" ProgID="" ShapeID="ole_rId1448" DrawAspect="Content" ObjectID="_546780383" r:id="rId1448"/>
        </w:object>
      </w:r>
      <w:r>
        <w:rPr/>
        <w:t xml:space="preserve"> cm.</w:t>
      </w:r>
    </w:p>
    <w:p>
      <w:pPr>
        <w:pStyle w:val="Normal"/>
        <w:rPr/>
      </w:pPr>
      <w:r>
        <w:rPr>
          <w:b/>
          <w:color w:val="FF0000"/>
        </w:rPr>
        <w:t>Câu 33:</w:t>
      </w:r>
      <w:r>
        <w:rPr/>
        <w:t xml:space="preserve"> Người ta làm thí nghiệm tạo sóng dừng trên một sợi dây đàn hồi AB có hai đầu cố định. Sợi dây AB dài 1,2 m. Trên dây xuất hiện sóng dừng với 20 bụng sóng. Xét các điểm M, N, P trên dãy có vị trí cân bằng cách A các khoảng lần lượt là 15 cm, 19 cm và 28 cm. Biên độ sóng tại M lớn hơn biên độ sóng tại N là 2 cm. Khoảng thời gian ngắn nhất giữa hai lần liên tiếp để li độ tại M bằng biên độ tại P là 0,004 s. Biên độ của bụng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 cm.</w:t>
        <w:tab/>
      </w:r>
      <w:r>
        <w:rPr>
          <w:b/>
          <w:color w:val="0000FF"/>
        </w:rPr>
        <w:t>B.</w:t>
      </w:r>
      <w:r>
        <w:rPr/>
        <w:t xml:space="preserve"> 2 cm.</w:t>
        <w:tab/>
      </w:r>
      <w:r>
        <w:rPr>
          <w:b/>
          <w:color w:val="0000FF"/>
        </w:rPr>
        <w:t>C.</w:t>
      </w:r>
      <w:r>
        <w:rPr/>
        <w:t xml:space="preserve"> </w:t>
      </w:r>
      <w:r>
        <w:rPr/>
        <w:object w:dxaOrig="499" w:dyaOrig="339">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24.25pt;height:17pt" filled="f" o:ole="">
            <v:imagedata r:id="rId1451" o:title=""/>
          </v:shape>
          <o:OLEObject Type="Embed" ProgID="" ShapeID="ole_rId1450" DrawAspect="Content" ObjectID="_121801575" r:id="rId1450"/>
        </w:object>
      </w:r>
      <w:r>
        <w:rPr/>
        <w:t xml:space="preserve"> cm.</w:t>
        <w:tab/>
      </w:r>
      <w:r>
        <w:rPr>
          <w:b/>
          <w:color w:val="0000FF"/>
        </w:rPr>
        <w:t>D.</w:t>
      </w:r>
      <w:r>
        <w:rPr/>
        <w:t xml:space="preserve"> </w:t>
      </w:r>
      <w:r>
        <w:rPr/>
        <w:object w:dxaOrig="499" w:dyaOrig="339">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24.25pt;height:17pt" filled="f" o:ole="">
            <v:imagedata r:id="rId1453" o:title=""/>
          </v:shape>
          <o:OLEObject Type="Embed" ProgID="" ShapeID="ole_rId1452" DrawAspect="Content" ObjectID="_1879377318" r:id="rId1452"/>
        </w:object>
      </w:r>
      <w:r>
        <w:rPr/>
        <w:t xml:space="preserve"> cm.</w:t>
      </w:r>
    </w:p>
    <w:p>
      <w:pPr>
        <w:pStyle w:val="Normal"/>
        <w:rPr/>
      </w:pPr>
      <w:r>
        <w:rPr>
          <w:b/>
          <w:color w:val="FF0000"/>
        </w:rPr>
        <w:t>Câu 34:</w:t>
      </w:r>
      <w:r>
        <w:rPr/>
        <w:t xml:space="preserve"> Đặt vào hai đầu đoạn mạch RLC mắc nối tiếp một điện áp xoay chiều có giá trị hiệu dụng và tần số không đổi. Biết R không đổi, cuộn thuần cảm có độ tự cảm L không đổi, điện dung của tụ điện thay đổi được. Khi điện dung C = C</w:t>
      </w:r>
      <w:r>
        <w:rPr>
          <w:vertAlign w:val="subscript"/>
        </w:rPr>
        <w:t>1</w:t>
      </w:r>
      <w:r>
        <w:rPr/>
        <w:t xml:space="preserve"> và C = C</w:t>
      </w:r>
      <w:r>
        <w:rPr>
          <w:vertAlign w:val="subscript"/>
        </w:rPr>
        <w:t>2</w:t>
      </w:r>
      <w:r>
        <w:rPr/>
        <w:t xml:space="preserve"> thì điện áp hiệu dụng hai đầu tụ điện có cùng giá trị, khi C = C</w:t>
      </w:r>
      <w:r>
        <w:rPr>
          <w:vertAlign w:val="subscript"/>
        </w:rPr>
        <w:t xml:space="preserve">1 </w:t>
      </w:r>
      <w:r>
        <w:rPr/>
        <w:t>thì điện áp u hai đầu đoạn mạch trễ pha hơn i một góc π/6 . Khi C = C</w:t>
      </w:r>
      <w:r>
        <w:rPr>
          <w:vertAlign w:val="subscript"/>
        </w:rPr>
        <w:t>2</w:t>
      </w:r>
      <w:r>
        <w:rPr/>
        <w:t xml:space="preserve"> thì điện áp u ở hai đầu đoạn mạch trễ pha hơn i một góc 5π/12 . Khi C = C</w:t>
      </w:r>
      <w:r>
        <w:rPr>
          <w:vertAlign w:val="subscript"/>
        </w:rPr>
        <w:t>0</w:t>
      </w:r>
      <w:r>
        <w:rPr/>
        <w:t xml:space="preserve"> thì điện áp hiệu dụng hai đầu tụ điện đạt giá trị cực đại là U</w:t>
      </w:r>
      <w:r>
        <w:rPr>
          <w:vertAlign w:val="subscript"/>
        </w:rPr>
        <w:t>Cmax</w:t>
      </w:r>
      <w:r>
        <w:rPr/>
        <w:t xml:space="preserve"> = 186 V, đồng thời khi đó điện áp hiệu dụng hai đầu R có giá trị </w:t>
      </w:r>
      <w:r>
        <w:rPr>
          <w:b/>
          <w:bCs/>
        </w:rPr>
        <w:t xml:space="preserve">gần nhất </w:t>
      </w:r>
      <w:r>
        <w:rPr/>
        <w:t>với giá trị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200 V.</w:t>
        <w:tab/>
      </w:r>
      <w:r>
        <w:rPr>
          <w:b/>
          <w:color w:val="0000FF"/>
        </w:rPr>
        <w:t>B.</w:t>
      </w:r>
      <w:r>
        <w:rPr/>
        <w:t xml:space="preserve"> 100 V.</w:t>
        <w:tab/>
      </w:r>
      <w:r>
        <w:rPr>
          <w:b/>
          <w:color w:val="0000FF"/>
        </w:rPr>
        <w:t>C.</w:t>
      </w:r>
      <w:r>
        <w:rPr/>
        <w:t xml:space="preserve"> 180 V.</w:t>
        <w:tab/>
      </w:r>
      <w:r>
        <w:rPr>
          <w:b/>
          <w:color w:val="0000FF"/>
        </w:rPr>
        <w:t>D.</w:t>
      </w:r>
      <w:r>
        <w:rPr/>
        <w:t xml:space="preserve"> 150 V.</w:t>
      </w:r>
    </w:p>
    <w:p>
      <w:pPr>
        <w:pStyle w:val="Normal"/>
        <w:rPr/>
      </w:pPr>
      <w:r>
        <w:rPr>
          <w:b/>
          <w:color w:val="FF0000"/>
        </w:rPr>
        <w:t>Câu 35:</w:t>
      </w:r>
      <w:r>
        <w:rPr/>
        <w:t xml:space="preserve"> Điện áp hai đầu mạch RLC mắc nối tiếp (có R là biến trở) là u = U</w:t>
      </w:r>
      <w:r>
        <w:rPr>
          <w:vertAlign w:val="subscript"/>
        </w:rPr>
        <w:t>0</w:t>
      </w:r>
      <w:r>
        <w:rPr/>
        <w:t>cosωt. Khi R = R</w:t>
      </w:r>
      <w:r>
        <w:rPr>
          <w:vertAlign w:val="subscript"/>
        </w:rPr>
        <w:t>1</w:t>
      </w:r>
      <w:r>
        <w:rPr/>
        <w:t xml:space="preserve"> = 100 Ω, thì công suất mạch điện cực đại P</w:t>
      </w:r>
      <w:r>
        <w:rPr>
          <w:vertAlign w:val="subscript"/>
        </w:rPr>
        <w:t>max</w:t>
      </w:r>
      <w:r>
        <w:rPr/>
        <w:t xml:space="preserve"> = 100 W. Tiếp tục tăng giá trị biến trở đến giá trị R = R</w:t>
      </w:r>
      <w:r>
        <w:rPr>
          <w:vertAlign w:val="subscript"/>
        </w:rPr>
        <w:t>2</w:t>
      </w:r>
      <w:r>
        <w:rPr/>
        <w:t xml:space="preserve"> thì công suất của mạch là 80 W. Khi đó R</w:t>
      </w:r>
      <w:r>
        <w:rPr>
          <w:vertAlign w:val="subscript"/>
        </w:rPr>
        <w:t>2</w:t>
      </w:r>
      <w:r>
        <w:rPr/>
        <w:t xml:space="preserve">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 Ω.</w:t>
        <w:tab/>
      </w:r>
      <w:r>
        <w:rPr>
          <w:b/>
          <w:color w:val="0000FF"/>
        </w:rPr>
        <w:t>B.</w:t>
      </w:r>
      <w:r>
        <w:rPr/>
        <w:t xml:space="preserve"> 120 Ω.</w:t>
        <w:tab/>
      </w:r>
      <w:r>
        <w:rPr>
          <w:b/>
          <w:color w:val="0000FF"/>
        </w:rPr>
        <w:t>C.</w:t>
      </w:r>
      <w:r>
        <w:rPr/>
        <w:t xml:space="preserve"> 200 Ω.</w:t>
        <w:tab/>
      </w:r>
      <w:r>
        <w:rPr>
          <w:b/>
          <w:color w:val="0000FF"/>
        </w:rPr>
        <w:t>D.</w:t>
      </w:r>
      <w:r>
        <w:rPr/>
        <w:t xml:space="preserve"> 95 Ω.</w:t>
      </w:r>
    </w:p>
    <w:p>
      <w:pPr>
        <w:pStyle w:val="Normal"/>
        <w:rPr/>
      </w:pPr>
      <w:r>
        <w:rPr>
          <w:b/>
          <w:color w:val="FF0000"/>
        </w:rPr>
        <w:t>Câu 36:</w:t>
      </w:r>
      <w:r>
        <w:rPr/>
        <w:t xml:space="preserve"> Một lò xo nhẹ làm bằng vật liệu cách điện có độ cứng k = 50 N/m, một đầu được gắn cố định, đầu còn lại gắn vào quả cầu nhỏ tích điện q = 5 μC, khối lượng m = 50 g. Quả cầu có thể dao động không ma sát dọc theo trục lò xo nằm ngang và cách điện. Tại thời điểm ban đầu t = 0 kéo vật tới vị trí lò xo dãn 4 cm rồi thả nhẹ đến thời điểm t = 0,1 s thì thiết lập điện trường không đổi trong thời gian 0,1 s, biết điện trường nằm ngang dọc theo trục lò xo hướng ra xa điểm cố định và có độ lớn E = 10</w:t>
      </w:r>
      <w:r>
        <w:rPr>
          <w:vertAlign w:val="superscript"/>
        </w:rPr>
        <w:t>5</w:t>
      </w:r>
      <w:r>
        <w:rPr/>
        <w:t xml:space="preserve"> V/m. Lấy g = 10 m/s</w:t>
      </w:r>
      <w:r>
        <w:rPr>
          <w:vertAlign w:val="superscript"/>
        </w:rPr>
        <w:t>2</w:t>
      </w:r>
      <w:r>
        <w:rPr/>
        <w:t>,π</w:t>
      </w:r>
      <w:r>
        <w:rPr>
          <w:vertAlign w:val="superscript"/>
        </w:rPr>
        <w:t xml:space="preserve">2 </w:t>
      </w:r>
      <w:r>
        <w:rPr/>
        <w:t xml:space="preserve">= 10 . Trong quá trình dao động thì tốc độ cực đại mà quả cầu đạt được </w:t>
      </w:r>
      <w:r>
        <w:rPr>
          <w:b/>
          <w:bCs/>
        </w:rPr>
        <w:t>gần nhất</w:t>
      </w:r>
      <w:r>
        <w:rPr/>
        <w:t xml:space="preserve"> giá trị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80 cm/s.</w:t>
        <w:tab/>
      </w:r>
      <w:r>
        <w:rPr>
          <w:b/>
          <w:color w:val="0000FF"/>
        </w:rPr>
        <w:t>B.</w:t>
      </w:r>
      <w:r>
        <w:rPr/>
        <w:t xml:space="preserve"> 160 cm/s.</w:t>
        <w:tab/>
      </w:r>
      <w:r>
        <w:rPr>
          <w:b/>
          <w:color w:val="0000FF"/>
        </w:rPr>
        <w:t>C.</w:t>
      </w:r>
      <w:r>
        <w:rPr/>
        <w:t xml:space="preserve"> 190 cm/s.</w:t>
        <w:tab/>
      </w:r>
      <w:r>
        <w:rPr>
          <w:b/>
          <w:color w:val="0000FF"/>
        </w:rPr>
        <w:t>D.</w:t>
      </w:r>
      <w:r>
        <w:rPr/>
        <w:t xml:space="preserve"> 95 cm/s.</w:t>
      </w:r>
    </w:p>
    <w:p>
      <w:pPr>
        <w:pStyle w:val="Normal"/>
        <w:rPr/>
      </w:pPr>
      <w:r>
        <w:rPr>
          <w:b/>
          <w:color w:val="FF0000"/>
        </w:rPr>
        <w:t>Câu 37:</w:t>
      </w:r>
      <w:r>
        <w:rPr/>
        <w:t xml:space="preserve"> Cho hai dao động điều hòa cùng phương, cùng tần số có phương trình tương ứng là x</w:t>
      </w:r>
      <w:r>
        <w:rPr>
          <w:vertAlign w:val="subscript"/>
        </w:rPr>
        <w:t>1</w:t>
      </w:r>
      <w:r>
        <w:rPr/>
        <w:t xml:space="preserve"> = A</w:t>
      </w:r>
      <w:r>
        <w:rPr>
          <w:vertAlign w:val="subscript"/>
        </w:rPr>
        <w:t>1</w:t>
      </w:r>
      <w:r>
        <w:rPr/>
        <w:t xml:space="preserve">cosωt cm; </w:t>
      </w:r>
      <w:r>
        <w:rPr/>
        <w:object w:dxaOrig="2059" w:dyaOrig="679">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02.75pt;height:34pt" filled="f" o:ole="">
            <v:imagedata r:id="rId1455" o:title=""/>
          </v:shape>
          <o:OLEObject Type="Embed" ProgID="" ShapeID="ole_rId1454" DrawAspect="Content" ObjectID="_842745601" r:id="rId1454"/>
        </w:object>
      </w:r>
      <w:r>
        <w:rPr/>
        <w:t xml:space="preserve">, tần số góc ω không đổi. Phương trình dao động tổng hợp của hai dao động trên là </w:t>
      </w:r>
      <w:r>
        <w:rPr/>
        <w:object w:dxaOrig="2339" w:dyaOrig="4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17.35pt;height:21pt" filled="f" o:ole="">
            <v:imagedata r:id="rId1457" o:title=""/>
          </v:shape>
          <o:OLEObject Type="Embed" ProgID="" ShapeID="ole_rId1456" DrawAspect="Content" ObjectID="_161913747" r:id="rId1456"/>
        </w:object>
      </w:r>
      <w:r>
        <w:rPr/>
        <w:t>. Giá trị lớn nhất của A</w:t>
      </w:r>
      <w:r>
        <w:rPr>
          <w:vertAlign w:val="subscript"/>
        </w:rPr>
        <w:t>1</w:t>
      </w:r>
      <w:r>
        <w:rPr/>
        <w:t xml:space="preserve"> + A</w:t>
      </w:r>
      <w:r>
        <w:rPr>
          <w:vertAlign w:val="subscript"/>
        </w:rPr>
        <w:t>2</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99" w:dyaOrig="339">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24.25pt;height:17pt" filled="f" o:ole="">
            <v:imagedata r:id="rId1459" o:title=""/>
          </v:shape>
          <o:OLEObject Type="Embed" ProgID="" ShapeID="ole_rId1458" DrawAspect="Content" ObjectID="_1071438792" r:id="rId1458"/>
        </w:object>
      </w:r>
      <w:r>
        <w:rPr/>
        <w:t xml:space="preserve"> m.</w:t>
        <w:tab/>
      </w:r>
      <w:r>
        <w:rPr>
          <w:b/>
          <w:color w:val="0000FF"/>
        </w:rPr>
        <w:t>B.</w:t>
      </w:r>
      <w:r>
        <w:rPr/>
        <w:t xml:space="preserve"> </w:t>
      </w:r>
      <w:r>
        <w:rPr/>
        <w:object w:dxaOrig="479" w:dyaOrig="34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23.4pt;height:17pt" filled="f" o:ole="">
            <v:imagedata r:id="rId1461" o:title=""/>
          </v:shape>
          <o:OLEObject Type="Embed" ProgID="" ShapeID="ole_rId1460" DrawAspect="Content" ObjectID="_2063491371" r:id="rId1460"/>
        </w:object>
      </w:r>
      <w:r>
        <w:rPr/>
        <w:t xml:space="preserve"> m.</w:t>
        <w:tab/>
      </w:r>
      <w:r>
        <w:rPr>
          <w:b/>
          <w:color w:val="0000FF"/>
        </w:rPr>
        <w:t>C.</w:t>
      </w:r>
      <w:r>
        <w:rPr/>
        <w:t xml:space="preserve"> 8 cm.</w:t>
        <w:tab/>
      </w:r>
      <w:r>
        <w:rPr>
          <w:b/>
          <w:color w:val="0000FF"/>
        </w:rPr>
        <w:t>D.</w:t>
      </w:r>
      <w:r>
        <w:rPr/>
        <w:t xml:space="preserve"> 4 cm.</w:t>
      </w:r>
    </w:p>
    <w:p>
      <w:pPr>
        <w:pStyle w:val="Normal"/>
        <w:rPr/>
      </w:pPr>
      <w:r>
        <w:rPr>
          <w:b/>
          <w:color w:val="FF0000"/>
        </w:rPr>
        <w:t>Câu 38:</w:t>
      </w:r>
      <w:r>
        <w:rPr/>
        <w:t xml:space="preserve"> Một chất điểm dao động điều hòa với chu kỳ là 1 s. Tại thời điểm t =1/3 s kể từ thời điểm ban đầu, chất điểm cách biên âm 4 cm và chuyển động theo chiều âm. Tại thời điểm t = 2/3 s, chất điểm bắt đầu đổi chiều chuyển động lần thứ hai. Vận tốc của chất điểm tại thời điểm t = 2018,75 s có giá trị </w:t>
      </w:r>
      <w:r>
        <w:rPr>
          <w:b/>
          <w:bCs/>
        </w:rPr>
        <w:t>gần nhất</w:t>
      </w:r>
      <w:r>
        <w:rPr/>
        <w:t xml:space="preserve"> với giá trị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 cm/s.</w:t>
        <w:tab/>
      </w:r>
      <w:r>
        <w:rPr>
          <w:b/>
          <w:color w:val="0000FF"/>
        </w:rPr>
        <w:t>B.</w:t>
      </w:r>
      <w:r>
        <w:rPr/>
        <w:t xml:space="preserve"> – 25 cm/s.</w:t>
        <w:tab/>
      </w:r>
      <w:r>
        <w:rPr>
          <w:b/>
          <w:color w:val="0000FF"/>
        </w:rPr>
        <w:t>C.</w:t>
      </w:r>
      <w:r>
        <w:rPr/>
        <w:t xml:space="preserve"> 50 cm/s.</w:t>
        <w:tab/>
      </w:r>
      <w:r>
        <w:rPr>
          <w:b/>
          <w:color w:val="0000FF"/>
        </w:rPr>
        <w:t>D.</w:t>
      </w:r>
      <w:r>
        <w:rPr/>
        <w:t xml:space="preserve"> – 22 cm/s.</w:t>
      </w:r>
    </w:p>
    <w:p>
      <w:pPr>
        <w:pStyle w:val="Normal"/>
        <w:rPr/>
      </w:pPr>
      <w:r>
        <w:rPr>
          <w:b/>
          <w:color w:val="FF0000"/>
        </w:rPr>
        <w:t>Câu 39:</w:t>
      </w:r>
      <w:r>
        <w:rPr/>
        <w:t xml:space="preserve"> Một nguồn âm coi là nguồn âm điểm phát âm đều theo mọi phương, môi trường không hấp thụ âm. Mức cường độ âm tại điểm M lúc đầu là 80 dB. Nếu tăng công suất của nguồn âm lên 20% thì mức cường độ âm tại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80,8 dB.</w:t>
        <w:tab/>
      </w:r>
      <w:r>
        <w:rPr>
          <w:b/>
          <w:color w:val="0000FF"/>
        </w:rPr>
        <w:t>B.</w:t>
      </w:r>
      <w:r>
        <w:rPr/>
        <w:t xml:space="preserve"> 95,0 dB.</w:t>
        <w:tab/>
      </w:r>
      <w:r>
        <w:rPr>
          <w:b/>
          <w:color w:val="0000FF"/>
        </w:rPr>
        <w:t>C.</w:t>
      </w:r>
      <w:r>
        <w:rPr/>
        <w:t xml:space="preserve"> 62,5 dB.</w:t>
        <w:tab/>
      </w:r>
      <w:r>
        <w:rPr>
          <w:b/>
          <w:color w:val="0000FF"/>
        </w:rPr>
        <w:t>D.</w:t>
      </w:r>
      <w:r>
        <w:rPr/>
        <w:t xml:space="preserve"> 125 dB.</w:t>
      </w:r>
    </w:p>
    <w:p>
      <w:pPr>
        <w:pStyle w:val="Normal"/>
        <w:rPr/>
      </w:pPr>
      <w:r>
        <w:rPr>
          <w:b/>
          <w:color w:val="FF0000"/>
        </w:rPr>
        <w:t>Câu 40:</w:t>
      </w:r>
      <w:r>
        <w:rPr/>
        <w:t xml:space="preserve"> Tiến hành thí nghiệm đo gia tốc trọng trường bằng con lắc đơn, một học sinh đo được chiều dài con lắc là 60 ± 1 cm, chu kì dao động nhỏ của nó là 1,56 ± 0,01 s. Lấy π</w:t>
      </w:r>
      <w:r>
        <w:rPr>
          <w:vertAlign w:val="superscript"/>
        </w:rPr>
        <w:t>2</w:t>
      </w:r>
      <w:r>
        <w:rPr/>
        <w:t xml:space="preserve"> = 9,87 và bỏ qua sai số của số π. Gia tốc trọng trường do học sinh đo được tại nơi làm thí nghiệm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 = 9,8 ± 0,2 m/s</w:t>
      </w:r>
      <w:r>
        <w:rPr>
          <w:vertAlign w:val="superscript"/>
        </w:rPr>
        <w:t>2</w:t>
      </w:r>
      <w:r>
        <w:rPr/>
        <w:t>.</w:t>
        <w:tab/>
      </w:r>
      <w:r>
        <w:rPr>
          <w:b/>
          <w:color w:val="0000FF"/>
        </w:rPr>
        <w:t>B.</w:t>
      </w:r>
      <w:r>
        <w:rPr/>
        <w:t xml:space="preserve"> g = 9,7 ± 0,2 m/s</w:t>
      </w:r>
      <w:r>
        <w:rPr>
          <w:vertAlign w:val="superscript"/>
        </w:rPr>
        <w:t>2</w:t>
      </w:r>
      <w:r>
        <w:rPr/>
        <w:t>.</w:t>
        <w:tab/>
      </w:r>
      <w:r>
        <w:rPr>
          <w:b/>
          <w:color w:val="0000FF"/>
        </w:rPr>
        <w:t>C.</w:t>
      </w:r>
      <w:r>
        <w:rPr/>
        <w:t xml:space="preserve"> g = 9,8 ± 0,3 m/s</w:t>
      </w:r>
      <w:r>
        <w:rPr>
          <w:vertAlign w:val="superscript"/>
        </w:rPr>
        <w:t>2</w:t>
      </w:r>
      <w:r>
        <w:rPr/>
        <w:t>.</w:t>
        <w:tab/>
      </w:r>
      <w:r>
        <w:rPr>
          <w:b/>
          <w:color w:val="0000FF"/>
        </w:rPr>
        <w:t>D.</w:t>
      </w:r>
      <w:r>
        <w:rPr/>
        <w:t xml:space="preserve"> g = 9,7 ± 0,3 m/s</w:t>
      </w:r>
      <w:r>
        <w:rPr>
          <w:vertAlign w:val="superscript"/>
        </w:rPr>
        <w:t>2</w:t>
      </w:r>
      <w:r>
        <w:rPr/>
        <w:t>.</w:t>
      </w:r>
      <w:r>
        <w:br w:type="page"/>
      </w:r>
    </w:p>
    <w:p>
      <w:pPr>
        <w:pStyle w:val="Normal"/>
        <w:spacing w:lineRule="auto" w:line="240"/>
        <w:jc w:val="left"/>
        <w:rPr/>
      </w:pPr>
      <w:r>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4-</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5-</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6-</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8-</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10-</w:t>
            </w:r>
            <w:r>
              <w:rPr>
                <w:b/>
                <w:color w:val="00B0F0"/>
                <w:lang w:val="vi-VN"/>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11-</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lang w:val="vi-VN"/>
              </w:rPr>
            </w:pPr>
            <w:r>
              <w:rPr>
                <w:b/>
                <w:color w:val="00B0F0"/>
              </w:rPr>
              <w:t>12-</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13-</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14-</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15-</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lang w:val="vi-VN"/>
              </w:rPr>
            </w:pPr>
            <w:r>
              <w:rPr>
                <w:b/>
                <w:color w:val="00B0F0"/>
                <w:lang w:val="vi-VN"/>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18-</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20-</w:t>
            </w:r>
            <w:r>
              <w:rPr>
                <w:b/>
                <w:color w:val="00B0F0"/>
                <w:lang w:val="vi-VN"/>
              </w:rPr>
              <w:t>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21-</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22-</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23-</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24-</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25-</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26-</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28-</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30-</w:t>
            </w:r>
            <w:r>
              <w:rPr>
                <w:b/>
                <w:color w:val="00B0F0"/>
                <w:lang w:val="vi-VN"/>
              </w:rPr>
              <w:t>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31-</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32-</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33-</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34-</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35-</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36-</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38-</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39-</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40-</w:t>
            </w:r>
            <w:r>
              <w:rPr>
                <w:b/>
                <w:color w:val="00B0F0"/>
                <w:lang w:val="vi-VN"/>
              </w:rPr>
              <w:t>D</w:t>
            </w:r>
          </w:p>
        </w:tc>
      </w:tr>
    </w:tbl>
    <w:p>
      <w:pPr>
        <w:pStyle w:val="Normal"/>
        <w:rPr/>
      </w:pPr>
      <w:r>
        <w:rPr/>
      </w:r>
    </w:p>
    <w:p>
      <w:pPr>
        <w:pStyle w:val="Normal"/>
        <w:jc w:val="center"/>
        <w:rPr>
          <w:b/>
          <w:color w:val="FF0000"/>
        </w:rPr>
      </w:pPr>
      <w:r>
        <w:rPr>
          <w:b/>
          <w:color w:val="FF0000"/>
        </w:rPr>
        <w:t>LỜI GIẢI CHI TIẾT</w:t>
      </w:r>
    </w:p>
    <w:p>
      <w:pPr>
        <w:pStyle w:val="Normal"/>
        <w:autoSpaceDE w:val="false"/>
        <w:rPr/>
      </w:pPr>
      <w:r>
        <w:rPr>
          <w:b/>
          <w:color w:val="FF0000"/>
          <w:szCs w:val="24"/>
        </w:rPr>
        <w:t>Câu 1:</w:t>
      </w:r>
      <w:r>
        <w:rPr>
          <w:szCs w:val="24"/>
        </w:rPr>
        <w:t xml:space="preserve"> </w:t>
      </w:r>
      <w:r>
        <w:rPr>
          <w:b/>
          <w:color w:val="0000FF"/>
          <w:szCs w:val="24"/>
        </w:rPr>
        <w:t xml:space="preserve">Đáp án </w:t>
      </w:r>
      <w:r>
        <w:rPr>
          <w:b/>
          <w:color w:val="0000FF"/>
          <w:szCs w:val="24"/>
          <w:lang w:val="vi-VN"/>
        </w:rPr>
        <w:t>D</w:t>
      </w:r>
    </w:p>
    <w:p>
      <w:pPr>
        <w:pStyle w:val="Normal"/>
        <w:rPr/>
      </w:pPr>
      <w:r>
        <w:rPr>
          <w:lang w:val="vi-VN"/>
        </w:rPr>
        <w:t xml:space="preserve">+ Để thắp sáng đèn bình thường thì bộ nguồn phải cho ra suất điện động 6 V </w:t>
      </w:r>
      <w:r>
        <w:rPr>
          <w:lang w:val="vi-VN"/>
        </w:rPr>
        <w:object w:dxaOrig="299" w:dyaOrig="219">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5.3pt;height:11.35pt" filled="f" o:ole="">
            <v:imagedata r:id="rId1463" o:title=""/>
          </v:shape>
          <o:OLEObject Type="Embed" ProgID="" ShapeID="ole_rId1462" DrawAspect="Content" ObjectID="_295901241" r:id="rId1462"/>
        </w:object>
      </w:r>
      <w:r>
        <w:rPr>
          <w:lang w:val="vi-VN"/>
        </w:rPr>
        <w:t xml:space="preserve"> ghép 4 pin nối tiếp.</w:t>
      </w:r>
    </w:p>
    <w:p>
      <w:pPr>
        <w:pStyle w:val="Normal"/>
        <w:autoSpaceDE w:val="false"/>
        <w:rPr/>
      </w:pPr>
      <w:r>
        <w:rPr>
          <w:b/>
          <w:color w:val="FF0000"/>
          <w:szCs w:val="24"/>
        </w:rPr>
        <w:t>Câu 2:</w:t>
      </w:r>
      <w:r>
        <w:rPr>
          <w:szCs w:val="24"/>
        </w:rPr>
        <w:t xml:space="preserve"> </w:t>
      </w:r>
      <w:r>
        <w:rPr>
          <w:b/>
          <w:color w:val="0000FF"/>
          <w:szCs w:val="24"/>
        </w:rPr>
        <w:t xml:space="preserve">Đáp án </w:t>
      </w:r>
      <w:r>
        <w:rPr>
          <w:b/>
          <w:color w:val="0000FF"/>
          <w:szCs w:val="24"/>
          <w:lang w:val="vi-VN"/>
        </w:rPr>
        <w:t>D</w:t>
      </w:r>
    </w:p>
    <w:p>
      <w:pPr>
        <w:pStyle w:val="Normal"/>
        <w:rPr>
          <w:lang w:val="vi-VN"/>
        </w:rPr>
      </w:pPr>
      <w:r>
        <w:rPr>
          <w:lang w:val="vi-VN"/>
        </w:rPr>
        <w:t>+ Dung kháng của tụ điện tỉ lệ nghịch với tần số, do vậy khi tăng tần số của dòng điện dung kháng sẽ giảm.</w:t>
      </w:r>
    </w:p>
    <w:p>
      <w:pPr>
        <w:pStyle w:val="Normal"/>
        <w:autoSpaceDE w:val="false"/>
        <w:rPr/>
      </w:pPr>
      <w:r>
        <w:rPr>
          <w:b/>
          <w:color w:val="FF0000"/>
          <w:szCs w:val="24"/>
          <w:lang w:val="vi-VN"/>
        </w:rPr>
        <w:t>Câu 3:</w:t>
      </w:r>
      <w:r>
        <w:rPr>
          <w:szCs w:val="24"/>
          <w:lang w:val="vi-VN"/>
        </w:rPr>
        <w:t xml:space="preserve"> </w:t>
      </w:r>
      <w:r>
        <w:rPr>
          <w:b/>
          <w:color w:val="0000FF"/>
          <w:szCs w:val="24"/>
          <w:lang w:val="vi-VN"/>
        </w:rPr>
        <w:t>Đáp án C</w:t>
      </w:r>
    </w:p>
    <w:p>
      <w:pPr>
        <w:pStyle w:val="Normal"/>
        <w:rPr>
          <w:lang w:val="vi-VN"/>
        </w:rPr>
      </w:pPr>
      <w:r>
        <w:rPr>
          <w:lang w:val="vi-VN"/>
        </w:rPr>
        <w:t>+ Từ thông qua khung dây không phụ thuộc vào điện trở của khung dây.</w:t>
      </w:r>
    </w:p>
    <w:p>
      <w:pPr>
        <w:pStyle w:val="Normal"/>
        <w:autoSpaceDE w:val="false"/>
        <w:rPr/>
      </w:pPr>
      <w:r>
        <w:rPr>
          <w:b/>
          <w:color w:val="FF0000"/>
          <w:szCs w:val="24"/>
          <w:lang w:val="vi-VN"/>
        </w:rPr>
        <w:t>Câu 4:</w:t>
      </w:r>
      <w:r>
        <w:rPr>
          <w:szCs w:val="24"/>
          <w:lang w:val="vi-VN"/>
        </w:rPr>
        <w:t xml:space="preserve"> </w:t>
      </w:r>
      <w:r>
        <w:rPr>
          <w:b/>
          <w:color w:val="0000FF"/>
          <w:szCs w:val="24"/>
          <w:lang w:val="vi-VN"/>
        </w:rPr>
        <w:t>Đáp án B</w:t>
      </w:r>
    </w:p>
    <w:p>
      <w:pPr>
        <w:pStyle w:val="Normal"/>
        <w:rPr/>
      </w:pPr>
      <w:r>
        <w:rPr>
          <w:lang w:val="vi-VN"/>
        </w:rPr>
        <w:t xml:space="preserve">+ Chu kì dao động của chất điểm </w:t>
      </w:r>
      <w:r>
        <w:rPr>
          <w:lang w:val="vi-VN"/>
        </w:rPr>
        <w:object w:dxaOrig="979" w:dyaOrig="32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49.3pt;height:16.2pt" filled="f" o:ole="">
            <v:imagedata r:id="rId1465" o:title=""/>
          </v:shape>
          <o:OLEObject Type="Embed" ProgID="" ShapeID="ole_rId1464" DrawAspect="Content" ObjectID="_770038079" r:id="rId1464"/>
        </w:object>
      </w:r>
      <w:r>
        <w:rPr>
          <w:lang w:val="vi-VN"/>
        </w:rPr>
        <w:t xml:space="preserve"> </w:t>
      </w:r>
    </w:p>
    <w:p>
      <w:pPr>
        <w:pStyle w:val="Normal"/>
        <w:autoSpaceDE w:val="false"/>
        <w:rPr/>
      </w:pPr>
      <w:r>
        <w:rPr>
          <w:b/>
          <w:color w:val="FF0000"/>
          <w:szCs w:val="24"/>
          <w:lang w:val="vi-VN"/>
        </w:rPr>
        <w:t>Câu 5:</w:t>
      </w:r>
      <w:r>
        <w:rPr>
          <w:szCs w:val="24"/>
          <w:lang w:val="vi-VN"/>
        </w:rPr>
        <w:t xml:space="preserve"> </w:t>
      </w:r>
      <w:r>
        <w:rPr>
          <w:b/>
          <w:color w:val="0000FF"/>
          <w:szCs w:val="24"/>
          <w:lang w:val="vi-VN"/>
        </w:rPr>
        <w:t>Đáp án B</w:t>
      </w:r>
    </w:p>
    <w:p>
      <w:pPr>
        <w:pStyle w:val="Normal"/>
        <w:rPr>
          <w:lang w:val="vi-VN"/>
        </w:rPr>
      </w:pPr>
      <w:r>
        <w:rPr>
          <w:lang w:val="vi-VN"/>
        </w:rPr>
        <w:t>+ Dòng điện xoay chiều trong đoạn mạch chỉ chứa điện trở thuần có cùng tần số và cùng pha với điện áp hai đầu đoạn mạch.</w:t>
      </w:r>
    </w:p>
    <w:p>
      <w:pPr>
        <w:pStyle w:val="Normal"/>
        <w:autoSpaceDE w:val="false"/>
        <w:rPr/>
      </w:pPr>
      <w:r>
        <w:rPr>
          <w:b/>
          <w:color w:val="FF0000"/>
          <w:szCs w:val="24"/>
          <w:lang w:val="vi-VN"/>
        </w:rPr>
        <w:t>Câu 6:</w:t>
      </w:r>
      <w:r>
        <w:rPr>
          <w:szCs w:val="24"/>
          <w:lang w:val="vi-VN"/>
        </w:rPr>
        <w:t xml:space="preserve"> </w:t>
      </w:r>
      <w:r>
        <w:rPr>
          <w:b/>
          <w:color w:val="0000FF"/>
          <w:szCs w:val="24"/>
          <w:lang w:val="vi-VN"/>
        </w:rPr>
        <w:t>Đáp án C</w:t>
      </w:r>
    </w:p>
    <w:p>
      <w:pPr>
        <w:pStyle w:val="Normal"/>
        <w:rPr/>
      </w:pPr>
      <w:r>
        <w:rPr>
          <w:lang w:val="vi-VN"/>
        </w:rPr>
        <w:t xml:space="preserve">+ Từ phương trình sóng, ta có: </w:t>
      </w:r>
      <w:r>
        <w:rPr>
          <w:lang w:val="vi-VN"/>
        </w:rPr>
        <w:object w:dxaOrig="4819" w:dyaOrig="104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241.15pt;height:51.75pt" filled="f" o:ole="">
            <v:imagedata r:id="rId1467" o:title=""/>
          </v:shape>
          <o:OLEObject Type="Embed" ProgID="" ShapeID="ole_rId1466" DrawAspect="Content" ObjectID="_94001072" r:id="rId1466"/>
        </w:object>
      </w:r>
      <w:r>
        <w:rPr>
          <w:lang w:val="vi-VN"/>
        </w:rPr>
        <w:t xml:space="preserve"> </w:t>
      </w:r>
    </w:p>
    <w:p>
      <w:pPr>
        <w:pStyle w:val="Normal"/>
        <w:autoSpaceDE w:val="false"/>
        <w:rPr/>
      </w:pPr>
      <w:r>
        <w:rPr>
          <w:b/>
          <w:color w:val="FF0000"/>
          <w:szCs w:val="24"/>
          <w:lang w:val="vi-VN"/>
        </w:rPr>
        <w:t>Câu 7:</w:t>
      </w:r>
      <w:r>
        <w:rPr>
          <w:szCs w:val="24"/>
          <w:lang w:val="vi-VN"/>
        </w:rPr>
        <w:t xml:space="preserve"> </w:t>
      </w:r>
      <w:r>
        <w:rPr>
          <w:b/>
          <w:color w:val="0000FF"/>
          <w:szCs w:val="24"/>
          <w:lang w:val="vi-VN"/>
        </w:rPr>
        <w:t>Đáp án D</w:t>
      </w:r>
    </w:p>
    <w:p>
      <w:pPr>
        <w:pStyle w:val="Normal"/>
        <w:rPr>
          <w:lang w:val="vi-VN"/>
        </w:rPr>
      </w:pPr>
      <w:r>
        <w:rPr>
          <w:lang w:val="vi-VN"/>
        </w:rPr>
        <w:t>+ Kính hiển vi là dụng cụ quang học hỗ trợ cho mắt quan sát những vật rất nhỏ.</w:t>
      </w:r>
    </w:p>
    <w:p>
      <w:pPr>
        <w:pStyle w:val="Normal"/>
        <w:autoSpaceDE w:val="false"/>
        <w:rPr/>
      </w:pPr>
      <w:r>
        <w:rPr>
          <w:b/>
          <w:color w:val="FF0000"/>
          <w:szCs w:val="24"/>
          <w:lang w:val="vi-VN"/>
        </w:rPr>
        <w:t>Câu 8:</w:t>
      </w:r>
      <w:r>
        <w:rPr>
          <w:szCs w:val="24"/>
          <w:lang w:val="vi-VN"/>
        </w:rPr>
        <w:t xml:space="preserve"> </w:t>
      </w:r>
      <w:r>
        <w:rPr>
          <w:b/>
          <w:color w:val="0000FF"/>
          <w:szCs w:val="24"/>
          <w:lang w:val="vi-VN"/>
        </w:rPr>
        <w:t>Đáp án A</w:t>
      </w:r>
    </w:p>
    <w:p>
      <w:pPr>
        <w:pStyle w:val="Normal"/>
        <w:rPr>
          <w:lang w:val="vi-VN"/>
        </w:rPr>
      </w:pPr>
      <w:r>
        <w:rPr>
          <w:lang w:val="vi-VN"/>
        </w:rPr>
        <w:t>+ Điện năng tiêu thụ được đo bằng công tơ điện.</w:t>
      </w:r>
    </w:p>
    <w:p>
      <w:pPr>
        <w:pStyle w:val="Normal"/>
        <w:autoSpaceDE w:val="false"/>
        <w:rPr/>
      </w:pPr>
      <w:r>
        <w:rPr>
          <w:b/>
          <w:color w:val="FF0000"/>
          <w:szCs w:val="24"/>
          <w:lang w:val="vi-VN"/>
        </w:rPr>
        <w:t>Câu 9:</w:t>
      </w:r>
      <w:r>
        <w:rPr>
          <w:szCs w:val="24"/>
          <w:lang w:val="vi-VN"/>
        </w:rPr>
        <w:t xml:space="preserve"> </w:t>
      </w:r>
      <w:r>
        <w:rPr>
          <w:b/>
          <w:color w:val="0000FF"/>
          <w:szCs w:val="24"/>
          <w:lang w:val="vi-VN"/>
        </w:rPr>
        <w:t>Đáp án B</w:t>
      </w:r>
    </w:p>
    <w:p>
      <w:pPr>
        <w:pStyle w:val="Normal"/>
        <w:rPr/>
      </w:pPr>
      <w:r>
        <w:rPr>
          <w:lang w:val="vi-VN"/>
        </w:rPr>
        <w:t xml:space="preserve">+ Tốc độ cực đại của chất điểm </w:t>
      </w:r>
      <w:r>
        <w:rPr>
          <w:lang w:val="vi-VN"/>
        </w:rPr>
        <w:object w:dxaOrig="2860" w:dyaOrig="36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43.1pt;height:17.8pt" filled="f" o:ole="">
            <v:imagedata r:id="rId1469" o:title=""/>
          </v:shape>
          <o:OLEObject Type="Embed" ProgID="" ShapeID="ole_rId1468" DrawAspect="Content" ObjectID="_465215757" r:id="rId1468"/>
        </w:object>
      </w:r>
      <w:r>
        <w:rPr>
          <w:lang w:val="vi-VN"/>
        </w:rPr>
        <w:t xml:space="preserve"> </w:t>
      </w:r>
    </w:p>
    <w:p>
      <w:pPr>
        <w:pStyle w:val="Normal"/>
        <w:autoSpaceDE w:val="false"/>
        <w:rPr/>
      </w:pPr>
      <w:r>
        <w:rPr>
          <w:b/>
          <w:color w:val="FF0000"/>
          <w:szCs w:val="24"/>
          <w:lang w:val="vi-VN"/>
        </w:rPr>
        <w:t>Câu 10:</w:t>
      </w:r>
      <w:r>
        <w:rPr>
          <w:szCs w:val="24"/>
          <w:lang w:val="vi-VN"/>
        </w:rPr>
        <w:t xml:space="preserve"> </w:t>
      </w:r>
      <w:r>
        <w:rPr>
          <w:b/>
          <w:color w:val="0000FF"/>
          <w:szCs w:val="24"/>
          <w:lang w:val="vi-VN"/>
        </w:rPr>
        <w:t>Đáp án C</w:t>
      </w:r>
    </w:p>
    <w:p>
      <w:pPr>
        <w:pStyle w:val="Normal"/>
        <w:rPr>
          <w:lang w:val="vi-VN"/>
        </w:rPr>
      </w:pPr>
      <w:r>
        <w:rPr>
          <w:lang w:val="vi-VN"/>
        </w:rPr>
        <w:t>+ Máy hạ áp có điện áp hiệu dụng ở thứ cấp luôn nhỏ hơn điện áp hiệu dụng ở sơ cấp.</w:t>
      </w:r>
    </w:p>
    <w:p>
      <w:pPr>
        <w:pStyle w:val="Normal"/>
        <w:autoSpaceDE w:val="false"/>
        <w:rPr/>
      </w:pPr>
      <w:r>
        <w:rPr>
          <w:b/>
          <w:color w:val="FF0000"/>
          <w:szCs w:val="24"/>
          <w:lang w:val="vi-VN"/>
        </w:rPr>
        <w:t>Câu 11:</w:t>
      </w:r>
      <w:r>
        <w:rPr>
          <w:szCs w:val="24"/>
          <w:lang w:val="vi-VN"/>
        </w:rPr>
        <w:t xml:space="preserve"> </w:t>
      </w:r>
      <w:r>
        <w:rPr>
          <w:b/>
          <w:color w:val="0000FF"/>
          <w:szCs w:val="24"/>
          <w:lang w:val="vi-VN"/>
        </w:rPr>
        <w:t>Đáp án A</w:t>
      </w:r>
    </w:p>
    <w:p>
      <w:pPr>
        <w:pStyle w:val="Normal"/>
        <w:rPr>
          <w:lang w:val="vi-VN"/>
        </w:rPr>
      </w:pPr>
      <w:r>
        <w:rPr>
          <w:lang w:val="vi-VN"/>
        </w:rPr>
        <w:t xml:space="preserve">+ Động năng của vật tại vị trí có li độ x: </w:t>
      </w:r>
    </w:p>
    <w:p>
      <w:pPr>
        <w:pStyle w:val="Normal"/>
        <w:rPr/>
      </w:pPr>
      <w:r>
        <w:rPr>
          <w:lang w:val="vi-VN"/>
        </w:rPr>
        <w:object w:dxaOrig="5760" w:dyaOrig="80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88pt;height:39.6pt" filled="f" o:ole="">
            <v:imagedata r:id="rId1471" o:title=""/>
          </v:shape>
          <o:OLEObject Type="Embed" ProgID="" ShapeID="ole_rId1470" DrawAspect="Content" ObjectID="_1940406696" r:id="rId1470"/>
        </w:object>
      </w:r>
      <w:r>
        <w:rPr>
          <w:lang w:val="vi-VN"/>
        </w:rPr>
        <w:t xml:space="preserve">. </w:t>
      </w:r>
    </w:p>
    <w:p>
      <w:pPr>
        <w:pStyle w:val="Normal"/>
        <w:autoSpaceDE w:val="false"/>
        <w:rPr/>
      </w:pPr>
      <w:r>
        <w:rPr>
          <w:b/>
          <w:color w:val="FF0000"/>
          <w:szCs w:val="24"/>
          <w:lang w:val="vi-VN"/>
        </w:rPr>
        <w:t>Câu 12:</w:t>
      </w:r>
      <w:r>
        <w:rPr>
          <w:szCs w:val="24"/>
          <w:lang w:val="vi-VN"/>
        </w:rPr>
        <w:t xml:space="preserve"> </w:t>
      </w:r>
      <w:r>
        <w:rPr>
          <w:b/>
          <w:color w:val="0000FF"/>
          <w:szCs w:val="24"/>
          <w:lang w:val="vi-VN"/>
        </w:rPr>
        <w:t>Đáp án C</w:t>
      </w:r>
    </w:p>
    <w:p>
      <w:pPr>
        <w:pStyle w:val="Normal"/>
        <w:rPr>
          <w:lang w:val="vi-VN"/>
        </w:rPr>
      </w:pPr>
      <w:r>
        <w:rPr>
          <w:lang w:val="vi-VN"/>
        </w:rPr>
        <w:t>+ Sóng ngang truyền trong một môi trường thì phương dao động của các phần tử môi trường vuông góc với phương truyền sóng.</w:t>
      </w:r>
    </w:p>
    <w:p>
      <w:pPr>
        <w:pStyle w:val="Normal"/>
        <w:autoSpaceDE w:val="false"/>
        <w:rPr/>
      </w:pPr>
      <w:r>
        <w:rPr>
          <w:b/>
          <w:color w:val="FF0000"/>
          <w:szCs w:val="24"/>
          <w:lang w:val="vi-VN"/>
        </w:rPr>
        <w:t>Câu 13:</w:t>
      </w:r>
      <w:r>
        <w:rPr>
          <w:szCs w:val="24"/>
          <w:lang w:val="vi-VN"/>
        </w:rPr>
        <w:t xml:space="preserve"> </w:t>
      </w:r>
      <w:r>
        <w:rPr>
          <w:b/>
          <w:color w:val="0000FF"/>
          <w:szCs w:val="24"/>
          <w:lang w:val="vi-VN"/>
        </w:rPr>
        <w:t>Đáp án C</w:t>
      </w:r>
    </w:p>
    <w:p>
      <w:pPr>
        <w:pStyle w:val="Normal"/>
        <w:rPr/>
      </w:pPr>
      <w:r>
        <w:rPr>
          <w:lang w:val="vi-VN"/>
        </w:rPr>
        <w:t xml:space="preserve">+ Hệ số công suất của mạch bằng 1 </w:t>
      </w:r>
      <w:r>
        <w:rPr>
          <w:lang w:val="vi-VN"/>
        </w:rPr>
        <w:object w:dxaOrig="299" w:dyaOrig="219">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15.3pt;height:11.35pt" filled="f" o:ole="">
            <v:imagedata r:id="rId1473" o:title=""/>
          </v:shape>
          <o:OLEObject Type="Embed" ProgID="" ShapeID="ole_rId1472" DrawAspect="Content" ObjectID="_91325916" r:id="rId1472"/>
        </w:object>
      </w:r>
      <w:r>
        <w:rPr>
          <w:lang w:val="vi-VN"/>
        </w:rPr>
        <w:t xml:space="preserve"> mạch xảy ra cộng hưởng </w:t>
      </w:r>
      <w:r>
        <w:rPr>
          <w:lang w:val="vi-VN"/>
        </w:rPr>
        <w:object w:dxaOrig="1499" w:dyaOrig="659">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75.2pt;height:33.15pt" filled="f" o:ole="">
            <v:imagedata r:id="rId1475" o:title=""/>
          </v:shape>
          <o:OLEObject Type="Embed" ProgID="" ShapeID="ole_rId1474" DrawAspect="Content" ObjectID="_1761313403" r:id="rId1474"/>
        </w:object>
      </w:r>
      <w:r>
        <w:rPr>
          <w:lang w:val="vi-VN"/>
        </w:rPr>
        <w:t xml:space="preserve">. </w:t>
      </w:r>
    </w:p>
    <w:p>
      <w:pPr>
        <w:pStyle w:val="Normal"/>
        <w:autoSpaceDE w:val="false"/>
        <w:rPr/>
      </w:pPr>
      <w:r>
        <w:rPr>
          <w:b/>
          <w:color w:val="FF0000"/>
          <w:szCs w:val="24"/>
          <w:lang w:val="vi-VN"/>
        </w:rPr>
        <w:t>Câu 14:</w:t>
      </w:r>
      <w:r>
        <w:rPr>
          <w:szCs w:val="24"/>
          <w:lang w:val="vi-VN"/>
        </w:rPr>
        <w:t xml:space="preserve"> </w:t>
      </w:r>
      <w:r>
        <w:rPr>
          <w:b/>
          <w:color w:val="0000FF"/>
          <w:szCs w:val="24"/>
          <w:lang w:val="vi-VN"/>
        </w:rPr>
        <w:t>Đáp án D</w:t>
      </w:r>
    </w:p>
    <w:p>
      <w:pPr>
        <w:pStyle w:val="Normal"/>
        <w:rPr>
          <w:lang w:val="vi-VN"/>
        </w:rPr>
      </w:pPr>
      <w:r>
        <w:rPr>
          <w:lang w:val="vi-VN"/>
        </w:rPr>
        <w:t>+ Con người có thể nghe được các âm có tần số từ 16 Hz đến 20000 Hz.</w:t>
      </w:r>
    </w:p>
    <w:p>
      <w:pPr>
        <w:pStyle w:val="Normal"/>
        <w:autoSpaceDE w:val="false"/>
        <w:rPr/>
      </w:pPr>
      <w:r>
        <w:rPr>
          <w:b/>
          <w:color w:val="FF0000"/>
          <w:szCs w:val="24"/>
          <w:lang w:val="vi-VN"/>
        </w:rPr>
        <w:t>Câu 15:</w:t>
      </w:r>
      <w:r>
        <w:rPr>
          <w:szCs w:val="24"/>
          <w:lang w:val="vi-VN"/>
        </w:rPr>
        <w:t xml:space="preserve"> </w:t>
      </w:r>
      <w:r>
        <w:rPr>
          <w:b/>
          <w:color w:val="0000FF"/>
          <w:szCs w:val="24"/>
          <w:lang w:val="vi-VN"/>
        </w:rPr>
        <w:t>Đáp án B</w:t>
      </w:r>
    </w:p>
    <w:p>
      <w:pPr>
        <w:pStyle w:val="Normal"/>
        <w:rPr>
          <w:lang w:val="vi-VN"/>
        </w:rPr>
      </w:pPr>
      <w:r>
        <w:rPr>
          <w:lang w:val="vi-VN"/>
        </w:rPr>
        <w:t>+ Độ lớn lực tương tác tĩnh điện giữa hai điện tích điểm nằm trong không khí tỉ lệ nghịch với bình phương khoảng cách giữa hai điện tích điểm.</w:t>
      </w:r>
    </w:p>
    <w:p>
      <w:pPr>
        <w:pStyle w:val="Normal"/>
        <w:autoSpaceDE w:val="false"/>
        <w:rPr/>
      </w:pPr>
      <w:r>
        <w:rPr>
          <w:b/>
          <w:color w:val="FF0000"/>
          <w:szCs w:val="24"/>
          <w:lang w:val="vi-VN"/>
        </w:rPr>
        <w:t>Câu 16:</w:t>
      </w:r>
      <w:r>
        <w:rPr>
          <w:szCs w:val="24"/>
          <w:lang w:val="vi-VN"/>
        </w:rPr>
        <w:t xml:space="preserve"> </w:t>
      </w:r>
      <w:r>
        <w:rPr>
          <w:b/>
          <w:color w:val="0000FF"/>
          <w:szCs w:val="24"/>
          <w:lang w:val="vi-VN"/>
        </w:rPr>
        <w:t>Đáp án B</w:t>
      </w:r>
    </w:p>
    <w:p>
      <w:pPr>
        <w:pStyle w:val="Normal"/>
        <w:rPr/>
      </w:pPr>
      <w:r>
        <w:rPr>
          <w:lang w:val="vi-VN"/>
        </w:rPr>
        <w:t xml:space="preserve">+ Biên độ dao động của con lắc </w:t>
      </w:r>
      <w:r>
        <w:rPr>
          <w:lang w:val="vi-VN"/>
        </w:rPr>
        <w:object w:dxaOrig="3080" w:dyaOrig="6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53.65pt;height:30.75pt" filled="f" o:ole="">
            <v:imagedata r:id="rId1477" o:title=""/>
          </v:shape>
          <o:OLEObject Type="Embed" ProgID="" ShapeID="ole_rId1476" DrawAspect="Content" ObjectID="_906167229" r:id="rId1476"/>
        </w:object>
      </w:r>
      <w:r>
        <w:rPr>
          <w:lang w:val="vi-VN"/>
        </w:rPr>
        <w:t>.</w:t>
      </w:r>
    </w:p>
    <w:p>
      <w:pPr>
        <w:pStyle w:val="Normal"/>
        <w:rPr/>
      </w:pPr>
      <w:r>
        <w:rPr>
          <w:lang w:val="vi-VN"/>
        </w:rPr>
        <w:object w:dxaOrig="299" w:dyaOrig="21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15.3pt;height:11.35pt" filled="f" o:ole="">
            <v:imagedata r:id="rId1479" o:title=""/>
          </v:shape>
          <o:OLEObject Type="Embed" ProgID="" ShapeID="ole_rId1478" DrawAspect="Content" ObjectID="_503054613" r:id="rId1478"/>
        </w:object>
      </w:r>
      <w:r>
        <w:rPr>
          <w:rFonts w:eastAsia="Times New Roman"/>
          <w:lang w:val="vi-VN"/>
        </w:rPr>
        <w:t xml:space="preserve"> </w:t>
      </w:r>
      <w:r>
        <w:rPr>
          <w:lang w:val="vi-VN"/>
        </w:rPr>
        <w:t xml:space="preserve">Cơ năng của vật </w:t>
      </w:r>
      <w:r>
        <w:rPr>
          <w:lang w:val="vi-VN"/>
        </w:rPr>
        <w:object w:dxaOrig="3320" w:dyaOrig="6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65.8pt;height:30.75pt" filled="f" o:ole="">
            <v:imagedata r:id="rId1481" o:title=""/>
          </v:shape>
          <o:OLEObject Type="Embed" ProgID="" ShapeID="ole_rId1480" DrawAspect="Content" ObjectID="_159195287" r:id="rId1480"/>
        </w:object>
      </w:r>
      <w:r>
        <w:rPr>
          <w:lang w:val="vi-VN"/>
        </w:rPr>
        <w:t xml:space="preserve">.  </w:t>
      </w:r>
    </w:p>
    <w:p>
      <w:pPr>
        <w:pStyle w:val="Normal"/>
        <w:autoSpaceDE w:val="false"/>
        <w:rPr/>
      </w:pPr>
      <w:r>
        <w:rPr>
          <w:b/>
          <w:color w:val="FF0000"/>
          <w:szCs w:val="24"/>
          <w:lang w:val="vi-VN"/>
        </w:rPr>
        <w:t>Câu 17:</w:t>
      </w:r>
      <w:r>
        <w:rPr>
          <w:szCs w:val="24"/>
          <w:lang w:val="vi-VN"/>
        </w:rPr>
        <w:t xml:space="preserve"> </w:t>
      </w:r>
      <w:r>
        <w:rPr>
          <w:b/>
          <w:color w:val="0000FF"/>
          <w:szCs w:val="24"/>
          <w:lang w:val="vi-VN"/>
        </w:rPr>
        <w:t>Đáp án D</w:t>
      </w:r>
    </w:p>
    <w:p>
      <w:pPr>
        <w:pStyle w:val="Normal"/>
        <w:rPr>
          <w:lang w:val="vi-VN"/>
        </w:rPr>
      </w:pPr>
      <w:r>
        <w:rPr>
          <w:lang w:val="vi-VN"/>
        </w:rPr>
        <w:t>+ Dòng điện trong kim loại là dòng chuyển dời có hướng của các electron tự do ngược chiều điện trường.</w:t>
      </w:r>
    </w:p>
    <w:p>
      <w:pPr>
        <w:pStyle w:val="Normal"/>
        <w:autoSpaceDE w:val="false"/>
        <w:rPr/>
      </w:pPr>
      <w:r>
        <w:rPr>
          <w:b/>
          <w:color w:val="FF0000"/>
          <w:szCs w:val="24"/>
          <w:lang w:val="vi-VN"/>
        </w:rPr>
        <w:t>Câu 18:</w:t>
      </w:r>
      <w:r>
        <w:rPr>
          <w:szCs w:val="24"/>
          <w:lang w:val="vi-VN"/>
        </w:rPr>
        <w:t xml:space="preserve"> </w:t>
      </w:r>
      <w:r>
        <w:rPr>
          <w:b/>
          <w:color w:val="0000FF"/>
          <w:szCs w:val="24"/>
          <w:lang w:val="vi-VN"/>
        </w:rPr>
        <w:t>Đáp án A</w:t>
      </w:r>
    </w:p>
    <w:p>
      <w:pPr>
        <w:pStyle w:val="Normal"/>
        <w:rPr>
          <w:lang w:val="vi-VN"/>
        </w:rPr>
      </w:pPr>
      <w:r>
        <w:rPr>
          <w:lang w:val="vi-VN"/>
        </w:rPr>
        <w:t>+ Tật cận thị thường được khắc phụ bằng cách đeo thấu kính phân kì có độ tụ thích hợp.</w:t>
      </w:r>
    </w:p>
    <w:p>
      <w:pPr>
        <w:pStyle w:val="Normal"/>
        <w:autoSpaceDE w:val="false"/>
        <w:rPr/>
      </w:pPr>
      <w:r>
        <w:rPr>
          <w:b/>
          <w:color w:val="FF0000"/>
          <w:szCs w:val="24"/>
          <w:lang w:val="vi-VN"/>
        </w:rPr>
        <w:t>Câu 19:</w:t>
      </w:r>
      <w:r>
        <w:rPr>
          <w:szCs w:val="24"/>
          <w:lang w:val="vi-VN"/>
        </w:rPr>
        <w:t xml:space="preserve"> </w:t>
      </w:r>
      <w:r>
        <w:rPr>
          <w:b/>
          <w:color w:val="0000FF"/>
          <w:szCs w:val="24"/>
          <w:lang w:val="vi-VN"/>
        </w:rPr>
        <w:t>Đáp án B</w:t>
      </w:r>
    </w:p>
    <w:p>
      <w:pPr>
        <w:pStyle w:val="Normal"/>
        <w:rPr/>
      </w:pPr>
      <w:r>
        <w:rPr>
          <w:lang w:val="vi-VN"/>
        </w:rPr>
        <w:t xml:space="preserve">+ Áp dụng định luật khúc xạ ánh sáng </w:t>
      </w:r>
      <w:r>
        <w:rPr>
          <w:lang w:val="vi-VN"/>
        </w:rPr>
        <w:object w:dxaOrig="2358" w:dyaOrig="62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118.1pt;height:30.75pt" filled="f" o:ole="">
            <v:imagedata r:id="rId1483" o:title=""/>
          </v:shape>
          <o:OLEObject Type="Embed" ProgID="" ShapeID="ole_rId1482" DrawAspect="Content" ObjectID="_1516622606" r:id="rId1482"/>
        </w:object>
      </w:r>
      <w:r>
        <w:rPr>
          <w:lang w:val="vi-VN"/>
        </w:rPr>
        <w:t xml:space="preserve"> .</w:t>
      </w:r>
    </w:p>
    <w:p>
      <w:pPr>
        <w:pStyle w:val="Normal"/>
        <w:autoSpaceDE w:val="false"/>
        <w:rPr/>
      </w:pPr>
      <w:r>
        <w:rPr>
          <w:b/>
          <w:color w:val="FF0000"/>
          <w:szCs w:val="24"/>
          <w:lang w:val="vi-VN"/>
        </w:rPr>
        <w:t>Câu 20:</w:t>
      </w:r>
      <w:r>
        <w:rPr>
          <w:szCs w:val="24"/>
          <w:lang w:val="vi-VN"/>
        </w:rPr>
        <w:t xml:space="preserve"> </w:t>
      </w:r>
      <w:r>
        <w:rPr>
          <w:b/>
          <w:color w:val="0000FF"/>
          <w:szCs w:val="24"/>
          <w:lang w:val="vi-VN"/>
        </w:rPr>
        <w:t>Đáp án A</w:t>
      </w:r>
    </w:p>
    <w:p>
      <w:pPr>
        <w:pStyle w:val="Normal"/>
        <w:rPr>
          <w:lang w:val="vi-VN"/>
        </w:rPr>
      </w:pPr>
      <w:r>
        <w:rPr>
          <w:lang w:val="vi-VN"/>
        </w:rPr>
        <w:t>+ Tốc độ lan truyền sóng cơ phụ thuộc vào môi trường truyền sóng.</w:t>
      </w:r>
    </w:p>
    <w:p>
      <w:pPr>
        <w:pStyle w:val="Normal"/>
        <w:autoSpaceDE w:val="false"/>
        <w:rPr/>
      </w:pPr>
      <w:r>
        <w:rPr>
          <w:b/>
          <w:color w:val="FF0000"/>
          <w:szCs w:val="24"/>
          <w:lang w:val="vi-VN"/>
        </w:rPr>
        <w:t>Câu 21:</w:t>
      </w:r>
      <w:r>
        <w:rPr>
          <w:szCs w:val="24"/>
          <w:lang w:val="vi-VN"/>
        </w:rPr>
        <w:t xml:space="preserve"> </w:t>
      </w:r>
      <w:r>
        <w:rPr>
          <w:b/>
          <w:color w:val="0000FF"/>
          <w:szCs w:val="24"/>
          <w:lang w:val="vi-VN"/>
        </w:rPr>
        <w:t>Đáp án A</w:t>
      </w:r>
    </w:p>
    <w:p>
      <w:pPr>
        <w:pStyle w:val="Normal"/>
        <w:rPr>
          <w:lang w:val="vi-VN"/>
        </w:rPr>
      </w:pPr>
      <w:r>
        <w:rPr>
          <w:lang w:val="vi-VN"/>
        </w:rPr>
        <w:t>+ Dao động của quả lắc trong đồng hồ là lao động duy trì.</w:t>
      </w:r>
    </w:p>
    <w:p>
      <w:pPr>
        <w:pStyle w:val="Normal"/>
        <w:autoSpaceDE w:val="false"/>
        <w:rPr/>
      </w:pPr>
      <w:r>
        <w:rPr>
          <w:b/>
          <w:color w:val="FF0000"/>
          <w:szCs w:val="24"/>
          <w:lang w:val="vi-VN"/>
        </w:rPr>
        <w:t>Câu 22:</w:t>
      </w:r>
      <w:r>
        <w:rPr>
          <w:szCs w:val="24"/>
          <w:lang w:val="vi-VN"/>
        </w:rPr>
        <w:t xml:space="preserve"> </w:t>
      </w:r>
      <w:r>
        <w:rPr>
          <w:b/>
          <w:color w:val="0000FF"/>
          <w:szCs w:val="24"/>
          <w:lang w:val="vi-VN"/>
        </w:rPr>
        <w:t>Đáp án D</w:t>
      </w:r>
    </w:p>
    <w:p>
      <w:pPr>
        <w:pStyle w:val="Normal"/>
        <w:rPr/>
      </w:pPr>
      <w:r>
        <w:rPr>
          <w:lang w:val="vi-VN"/>
        </w:rPr>
        <w:t xml:space="preserve">+ Hệ số công suất của mạch </w:t>
      </w:r>
      <w:r>
        <w:rPr>
          <w:lang w:val="vi-VN"/>
        </w:rPr>
        <w:object w:dxaOrig="5080" w:dyaOrig="74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54pt;height:37.15pt" filled="f" o:ole="">
            <v:imagedata r:id="rId1485" o:title=""/>
          </v:shape>
          <o:OLEObject Type="Embed" ProgID="" ShapeID="ole_rId1484" DrawAspect="Content" ObjectID="_344947782" r:id="rId1484"/>
        </w:object>
      </w:r>
      <w:r>
        <w:rPr>
          <w:lang w:val="vi-VN"/>
        </w:rPr>
        <w:t xml:space="preserve"> </w:t>
      </w:r>
    </w:p>
    <w:p>
      <w:pPr>
        <w:pStyle w:val="Normal"/>
        <w:autoSpaceDE w:val="false"/>
        <w:rPr/>
      </w:pPr>
      <w:r>
        <w:rPr>
          <w:b/>
          <w:color w:val="FF0000"/>
          <w:szCs w:val="24"/>
          <w:lang w:val="vi-VN"/>
        </w:rPr>
        <w:t>Câu 23:</w:t>
      </w:r>
      <w:r>
        <w:rPr>
          <w:szCs w:val="24"/>
          <w:lang w:val="vi-VN"/>
        </w:rPr>
        <w:t xml:space="preserve"> </w:t>
      </w:r>
      <w:r>
        <w:rPr>
          <w:b/>
          <w:color w:val="0000FF"/>
          <w:szCs w:val="24"/>
          <w:lang w:val="vi-VN"/>
        </w:rPr>
        <w:t>Đáp án B</w:t>
      </w:r>
    </w:p>
    <w:p>
      <w:pPr>
        <w:pStyle w:val="Normal"/>
        <w:rPr>
          <w:lang w:val="vi-VN"/>
        </w:rPr>
      </w:pPr>
      <w:r>
        <w:rPr>
          <w:lang w:val="vi-VN"/>
        </w:rPr>
        <w:t>+ Khi sóng cơ lan truyền từ môi trường này sang môi trường khác thì tần số của sóng luôn không đổi.</w:t>
      </w:r>
    </w:p>
    <w:p>
      <w:pPr>
        <w:pStyle w:val="Normal"/>
        <w:autoSpaceDE w:val="false"/>
        <w:rPr/>
      </w:pPr>
      <w:r>
        <w:rPr>
          <w:b/>
          <w:color w:val="FF0000"/>
          <w:szCs w:val="24"/>
          <w:lang w:val="vi-VN"/>
        </w:rPr>
        <w:t>Câu 24:</w:t>
      </w:r>
      <w:r>
        <w:rPr>
          <w:szCs w:val="24"/>
          <w:lang w:val="vi-VN"/>
        </w:rPr>
        <w:t xml:space="preserve"> </w:t>
      </w:r>
      <w:r>
        <w:rPr>
          <w:b/>
          <w:color w:val="0000FF"/>
          <w:szCs w:val="24"/>
          <w:lang w:val="vi-VN"/>
        </w:rPr>
        <w:t>Đáp án D</w:t>
      </w:r>
    </w:p>
    <w:p>
      <w:pPr>
        <w:pStyle w:val="Normal"/>
        <w:rPr/>
      </w:pPr>
      <w:r>
        <w:rPr>
          <w:lang w:val="vi-VN"/>
        </w:rPr>
        <w:t xml:space="preserve">+ Tần số của suất điện động </w:t>
      </w:r>
      <w:r>
        <w:rPr>
          <w:lang w:val="vi-VN"/>
        </w:rPr>
        <w:object w:dxaOrig="2460" w:dyaOrig="62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23pt;height:30.75pt" filled="f" o:ole="">
            <v:imagedata r:id="rId1487" o:title=""/>
          </v:shape>
          <o:OLEObject Type="Embed" ProgID="" ShapeID="ole_rId1486" DrawAspect="Content" ObjectID="_753424418" r:id="rId1486"/>
        </w:object>
      </w:r>
      <w:r>
        <w:rPr>
          <w:lang w:val="vi-VN"/>
        </w:rPr>
        <w:t xml:space="preserve"> </w:t>
      </w:r>
    </w:p>
    <w:p>
      <w:pPr>
        <w:pStyle w:val="Normal"/>
        <w:autoSpaceDE w:val="false"/>
        <w:rPr/>
      </w:pPr>
      <w:r>
        <w:rPr>
          <w:b/>
          <w:color w:val="FF0000"/>
          <w:szCs w:val="24"/>
          <w:lang w:val="vi-VN"/>
        </w:rPr>
        <w:t>Câu 25:</w:t>
      </w:r>
      <w:r>
        <w:rPr>
          <w:szCs w:val="24"/>
          <w:lang w:val="vi-VN"/>
        </w:rPr>
        <w:t xml:space="preserve"> </w:t>
      </w:r>
      <w:r>
        <w:rPr>
          <w:b/>
          <w:color w:val="0000FF"/>
          <w:szCs w:val="24"/>
          <w:lang w:val="vi-VN"/>
        </w:rPr>
        <w:t>Đáp án B</w:t>
      </w:r>
    </w:p>
    <w:p>
      <w:pPr>
        <w:pStyle w:val="Normal"/>
        <w:rPr/>
      </w:pPr>
      <w:r>
        <w:rPr>
          <w:lang w:val="vi-VN"/>
        </w:rPr>
        <w:t xml:space="preserve">+ Áp dụng công thức của máy biến áp, ta có hệ. </w:t>
      </w:r>
      <w:r>
        <w:rPr>
          <w:lang w:val="vi-VN"/>
        </w:rPr>
        <w:object w:dxaOrig="3820" w:dyaOrig="144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190.8pt;height:72pt" filled="f" o:ole="">
            <v:imagedata r:id="rId1489" o:title=""/>
          </v:shape>
          <o:OLEObject Type="Embed" ProgID="" ShapeID="ole_rId1488" DrawAspect="Content" ObjectID="_1615173126" r:id="rId1488"/>
        </w:object>
      </w:r>
      <w:r>
        <w:rPr>
          <w:lang w:val="vi-VN"/>
        </w:rPr>
        <w:t xml:space="preserve"> </w:t>
      </w:r>
    </w:p>
    <w:p>
      <w:pPr>
        <w:pStyle w:val="Normal"/>
        <w:autoSpaceDE w:val="false"/>
        <w:rPr/>
      </w:pPr>
      <w:r>
        <w:rPr>
          <w:b/>
          <w:color w:val="FF0000"/>
          <w:szCs w:val="24"/>
          <w:lang w:val="vi-VN"/>
        </w:rPr>
        <w:t>Câu 26:</w:t>
      </w:r>
      <w:r>
        <w:rPr>
          <w:szCs w:val="24"/>
          <w:lang w:val="vi-VN"/>
        </w:rPr>
        <w:t xml:space="preserve"> </w:t>
      </w:r>
      <w:r>
        <w:rPr>
          <w:b/>
          <w:color w:val="0000FF"/>
          <w:szCs w:val="24"/>
          <w:lang w:val="vi-VN"/>
        </w:rPr>
        <w:t>Đáp án C</w:t>
      </w:r>
    </w:p>
    <w:p>
      <w:pPr>
        <w:pStyle w:val="Normal"/>
        <w:rPr/>
      </w:pPr>
      <w:r>
        <w:rPr>
          <w:lang w:val="vi-VN"/>
        </w:rPr>
        <w:t xml:space="preserve">+ Dòng điện chạy qua bình điện phân </w:t>
      </w:r>
      <w:r>
        <w:rPr>
          <w:lang w:val="vi-VN"/>
        </w:rPr>
        <w:object w:dxaOrig="1859" w:dyaOrig="659">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93.05pt;height:33.15pt" filled="f" o:ole="">
            <v:imagedata r:id="rId1491" o:title=""/>
          </v:shape>
          <o:OLEObject Type="Embed" ProgID="" ShapeID="ole_rId1490" DrawAspect="Content" ObjectID="_367808618" r:id="rId1490"/>
        </w:object>
      </w:r>
      <w:r>
        <w:rPr>
          <w:lang w:val="vi-VN"/>
        </w:rPr>
        <w:t xml:space="preserve"> </w:t>
      </w:r>
    </w:p>
    <w:p>
      <w:pPr>
        <w:pStyle w:val="Normal"/>
        <w:rPr/>
      </w:pPr>
      <w:r>
        <w:rPr>
          <w:lang w:val="vi-VN"/>
        </w:rPr>
        <w:object w:dxaOrig="299" w:dyaOrig="219">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15.3pt;height:11.35pt" filled="f" o:ole="">
            <v:imagedata r:id="rId1493" o:title=""/>
          </v:shape>
          <o:OLEObject Type="Embed" ProgID="" ShapeID="ole_rId1492" DrawAspect="Content" ObjectID="_767971248" r:id="rId1492"/>
        </w:object>
      </w:r>
      <w:r>
        <w:rPr>
          <w:rFonts w:eastAsia="Times New Roman"/>
          <w:lang w:val="vi-VN"/>
        </w:rPr>
        <w:t xml:space="preserve"> </w:t>
      </w:r>
      <w:r>
        <w:rPr>
          <w:lang w:val="vi-VN"/>
        </w:rPr>
        <w:t xml:space="preserve">Khối lượng bạc bám ở âm cực là </w:t>
      </w:r>
      <w:r>
        <w:rPr>
          <w:lang w:val="vi-VN"/>
        </w:rPr>
        <w:object w:dxaOrig="2980" w:dyaOrig="6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48.85pt;height:30.75pt" filled="f" o:ole="">
            <v:imagedata r:id="rId1495" o:title=""/>
          </v:shape>
          <o:OLEObject Type="Embed" ProgID="" ShapeID="ole_rId1494" DrawAspect="Content" ObjectID="_1739405110" r:id="rId1494"/>
        </w:object>
      </w:r>
      <w:r>
        <w:rPr>
          <w:lang w:val="vi-VN"/>
        </w:rPr>
        <w:t xml:space="preserve"> </w:t>
      </w:r>
    </w:p>
    <w:p>
      <w:pPr>
        <w:pStyle w:val="Normal"/>
        <w:autoSpaceDE w:val="false"/>
        <w:rPr/>
      </w:pPr>
      <w:r>
        <w:rPr>
          <w:b/>
          <w:color w:val="FF0000"/>
          <w:szCs w:val="24"/>
          <w:lang w:val="vi-VN"/>
        </w:rPr>
        <w:t>Câu 27:</w:t>
      </w:r>
      <w:r>
        <w:rPr>
          <w:szCs w:val="24"/>
          <w:lang w:val="vi-VN"/>
        </w:rPr>
        <w:t xml:space="preserve"> </w:t>
      </w:r>
      <w:r>
        <w:rPr>
          <w:b/>
          <w:color w:val="0000FF"/>
          <w:szCs w:val="24"/>
          <w:lang w:val="vi-VN"/>
        </w:rPr>
        <w:t>Đáp án D</w:t>
      </w:r>
    </w:p>
    <w:p>
      <w:pPr>
        <w:pStyle w:val="Normal"/>
        <w:rPr/>
      </w:pPr>
      <w:r>
        <w:rPr>
          <w:lang w:val="vi-VN"/>
        </w:rPr>
        <w:t xml:space="preserve">+ Tần số dao động riêng của con lắc </w:t>
      </w:r>
      <w:r>
        <w:rPr>
          <w:lang w:val="vi-VN"/>
        </w:rPr>
        <w:object w:dxaOrig="2680" w:dyaOrig="74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34.25pt;height:37.15pt" filled="f" o:ole="">
            <v:imagedata r:id="rId1497" o:title=""/>
          </v:shape>
          <o:OLEObject Type="Embed" ProgID="" ShapeID="ole_rId1496" DrawAspect="Content" ObjectID="_1398454380" r:id="rId1496"/>
        </w:object>
      </w:r>
      <w:r>
        <w:rPr>
          <w:lang w:val="vi-VN"/>
        </w:rPr>
        <w:t>.</w:t>
      </w:r>
    </w:p>
    <w:p>
      <w:pPr>
        <w:pStyle w:val="Normal"/>
        <w:rPr/>
      </w:pPr>
      <w:r>
        <w:rPr>
          <w:lang w:val="vi-VN"/>
        </w:rPr>
        <w:t xml:space="preserve">Ngoại lực </w:t>
      </w:r>
      <w:r>
        <w:rPr>
          <w:lang w:val="vi-VN"/>
        </w:rPr>
        <w:object w:dxaOrig="220" w:dyaOrig="36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1.35pt;height:17.8pt" filled="f" o:ole="">
            <v:imagedata r:id="rId1499" o:title=""/>
          </v:shape>
          <o:OLEObject Type="Embed" ProgID="" ShapeID="ole_rId1498" DrawAspect="Content" ObjectID="_1323632243" r:id="rId1498"/>
        </w:object>
      </w:r>
      <w:r>
        <w:rPr>
          <w:lang w:val="vi-VN"/>
        </w:rPr>
        <w:t xml:space="preserve"> có tần số xa giá trị tần số dao động riêng nhất nên biên độ dao động cưỡng bức tương ứng cũng nhỏ nhất. </w:t>
      </w:r>
    </w:p>
    <w:p>
      <w:pPr>
        <w:pStyle w:val="Normal"/>
        <w:autoSpaceDE w:val="false"/>
        <w:rPr/>
      </w:pPr>
      <w:r>
        <w:rPr>
          <w:b/>
          <w:color w:val="FF0000"/>
          <w:szCs w:val="24"/>
          <w:lang w:val="vi-VN"/>
        </w:rPr>
        <w:t>Câu 28:</w:t>
      </w:r>
      <w:r>
        <w:rPr>
          <w:szCs w:val="24"/>
          <w:lang w:val="vi-VN"/>
        </w:rPr>
        <w:t xml:space="preserve"> </w:t>
      </w:r>
      <w:r>
        <w:rPr>
          <w:b/>
          <w:color w:val="0000FF"/>
          <w:szCs w:val="24"/>
          <w:lang w:val="vi-VN"/>
        </w:rPr>
        <w:t>Đáp án D</w:t>
      </w:r>
    </w:p>
    <w:p>
      <w:pPr>
        <w:pStyle w:val="Normal"/>
        <w:rPr/>
      </w:pPr>
      <w:r>
        <w:rPr>
          <w:lang w:val="vi-VN"/>
        </w:rPr>
        <w:t xml:space="preserve">+ Ta có </w:t>
      </w:r>
      <w:r>
        <w:rPr>
          <w:lang w:val="vi-VN"/>
        </w:rPr>
        <w:object w:dxaOrig="959" w:dyaOrig="103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47.75pt;height:51.75pt" filled="f" o:ole="">
            <v:imagedata r:id="rId1501" o:title=""/>
          </v:shape>
          <o:OLEObject Type="Embed" ProgID="" ShapeID="ole_rId1500" DrawAspect="Content" ObjectID="_2006270504" r:id="rId1500"/>
        </w:object>
      </w:r>
      <w:r>
        <w:rPr>
          <w:lang w:val="vi-VN"/>
        </w:rPr>
        <w:t xml:space="preserve">, </w:t>
      </w:r>
      <w:r>
        <w:rPr>
          <w:lang w:val="vi-VN"/>
        </w:rPr>
        <w:object w:dxaOrig="4800" w:dyaOrig="80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240.2pt;height:39.6pt" filled="f" o:ole="">
            <v:imagedata r:id="rId1503" o:title=""/>
          </v:shape>
          <o:OLEObject Type="Embed" ProgID="" ShapeID="ole_rId1502" DrawAspect="Content" ObjectID="_203212747" r:id="rId1502"/>
        </w:object>
      </w:r>
      <w:r>
        <w:rPr>
          <w:lang w:val="vi-VN"/>
        </w:rPr>
        <w:t xml:space="preserve"> .</w:t>
      </w:r>
    </w:p>
    <w:p>
      <w:pPr>
        <w:pStyle w:val="Normal"/>
        <w:autoSpaceDE w:val="false"/>
        <w:rPr/>
      </w:pPr>
      <w:r>
        <w:rPr>
          <w:b/>
          <w:color w:val="FF0000"/>
          <w:szCs w:val="24"/>
          <w:lang w:val="vi-VN"/>
        </w:rPr>
        <w:t>Câu 29:</w:t>
      </w:r>
      <w:r>
        <w:rPr>
          <w:szCs w:val="24"/>
          <w:lang w:val="vi-VN"/>
        </w:rPr>
        <w:t xml:space="preserve"> </w:t>
      </w:r>
      <w:r>
        <w:rPr>
          <w:b/>
          <w:color w:val="0000FF"/>
          <w:szCs w:val="24"/>
          <w:lang w:val="vi-VN"/>
        </w:rPr>
        <w:t>Đáp án B</w:t>
      </w:r>
    </w:p>
    <w:p>
      <w:pPr>
        <w:pStyle w:val="Normal"/>
        <w:rPr/>
      </w:pPr>
      <w:r>
        <w:rPr>
          <w:lang w:val="vi-VN"/>
        </w:rPr>
        <w:t xml:space="preserve">+ Ta có </w:t>
      </w:r>
      <w:r>
        <w:rPr>
          <w:lang w:val="vi-VN"/>
        </w:rPr>
        <w:object w:dxaOrig="4500" w:dyaOrig="9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225pt;height:46.05pt" filled="f" o:ole="">
            <v:imagedata r:id="rId1505" o:title=""/>
          </v:shape>
          <o:OLEObject Type="Embed" ProgID="" ShapeID="ole_rId1504" DrawAspect="Content" ObjectID="_1576575771" r:id="rId1504"/>
        </w:object>
      </w:r>
      <w:r>
        <w:rPr>
          <w:lang w:val="vi-VN"/>
        </w:rPr>
        <w:t xml:space="preserve"> </w:t>
      </w:r>
    </w:p>
    <w:p>
      <w:pPr>
        <w:pStyle w:val="Normal"/>
        <w:autoSpaceDE w:val="false"/>
        <w:rPr/>
      </w:pPr>
      <w:r>
        <w:rPr>
          <w:b/>
          <w:color w:val="FF0000"/>
          <w:szCs w:val="24"/>
          <w:lang w:val="vi-VN"/>
        </w:rPr>
        <w:t>Câu 30:</w:t>
      </w:r>
      <w:r>
        <w:rPr>
          <w:szCs w:val="24"/>
          <w:lang w:val="vi-VN"/>
        </w:rPr>
        <w:t xml:space="preserve"> </w:t>
      </w:r>
      <w:r>
        <w:rPr>
          <w:b/>
          <w:color w:val="0000FF"/>
          <w:szCs w:val="24"/>
          <w:lang w:val="vi-VN"/>
        </w:rPr>
        <w:t>Đáp án D</w:t>
      </w:r>
    </w:p>
    <w:p>
      <w:pPr>
        <w:pStyle w:val="Normal"/>
        <w:rPr/>
      </w:pPr>
      <w:r>
        <w:rPr>
          <w:lang w:val="vi-VN"/>
        </w:rPr>
        <w:t xml:space="preserve">+ Công cơ học mà động cơ sinh ra trong 30 phút </w:t>
      </w:r>
      <w:r>
        <w:rPr>
          <w:lang w:val="vi-VN"/>
        </w:rPr>
        <w:object w:dxaOrig="3980" w:dyaOrig="36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99pt;height:17.8pt" filled="f" o:ole="">
            <v:imagedata r:id="rId1507" o:title=""/>
          </v:shape>
          <o:OLEObject Type="Embed" ProgID="" ShapeID="ole_rId1506" DrawAspect="Content" ObjectID="_1961013664" r:id="rId1506"/>
        </w:object>
      </w:r>
      <w:r>
        <w:rPr>
          <w:lang w:val="vi-VN"/>
        </w:rPr>
        <w:t xml:space="preserve">. </w:t>
      </w:r>
    </w:p>
    <w:p>
      <w:pPr>
        <w:pStyle w:val="Normal"/>
        <w:autoSpaceDE w:val="false"/>
        <w:rPr/>
      </w:pPr>
      <w:r>
        <w:rPr>
          <w:b/>
          <w:color w:val="FF0000"/>
          <w:szCs w:val="24"/>
        </w:rPr>
        <w:t>Câu 31:</w:t>
      </w:r>
      <w:r>
        <w:rPr>
          <w:szCs w:val="24"/>
        </w:rPr>
        <w:t xml:space="preserve"> </w:t>
      </w:r>
      <w:r>
        <w:rPr>
          <w:b/>
          <w:color w:val="0000FF"/>
          <w:szCs w:val="24"/>
        </w:rPr>
        <w:t xml:space="preserve">Đáp án </w:t>
      </w:r>
      <w:r>
        <w:rPr>
          <w:b/>
          <w:color w:val="0000FF"/>
          <w:szCs w:val="24"/>
          <w:lang w:val="vi-VN"/>
        </w:rPr>
        <w:t>A</w:t>
      </w:r>
    </w:p>
    <w:p>
      <w:pPr>
        <w:pStyle w:val="Normal"/>
        <w:rPr/>
      </w:pPr>
      <w:r>
        <w:rPr>
          <w:lang w:val="vi-VN"/>
        </w:rPr>
        <w:t xml:space="preserve">+ Cảm kháng và dung kháng của đoạn mạch </w:t>
      </w:r>
      <w:r>
        <w:rPr>
          <w:lang w:val="vi-VN"/>
        </w:rPr>
        <w:object w:dxaOrig="1080" w:dyaOrig="36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54.2pt;height:17.8pt" filled="f" o:ole="">
            <v:imagedata r:id="rId1509" o:title=""/>
          </v:shape>
          <o:OLEObject Type="Embed" ProgID="" ShapeID="ole_rId1508" DrawAspect="Content" ObjectID="_70500497" r:id="rId1508"/>
        </w:object>
      </w:r>
      <w:r>
        <w:rPr>
          <w:lang w:val="vi-VN"/>
        </w:rPr>
        <w:t xml:space="preserve">, </w:t>
      </w:r>
      <w:r>
        <w:rPr>
          <w:lang w:val="vi-VN"/>
        </w:rPr>
        <w:object w:dxaOrig="1359" w:dyaOrig="359">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67.95pt;height:17.8pt" filled="f" o:ole="">
            <v:imagedata r:id="rId1511" o:title=""/>
          </v:shape>
          <o:OLEObject Type="Embed" ProgID="" ShapeID="ole_rId1510" DrawAspect="Content" ObjectID="_136186260" r:id="rId1510"/>
        </w:object>
      </w:r>
      <w:r>
        <w:rPr>
          <w:lang w:val="vi-VN"/>
        </w:rPr>
        <w:t xml:space="preserve"> mạch xảy ra cộng hưởng </w:t>
      </w:r>
      <w:r>
        <w:rPr>
          <w:lang w:val="vi-VN"/>
        </w:rPr>
        <w:object w:dxaOrig="2079" w:dyaOrig="36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03.5pt;height:17.8pt" filled="f" o:ole="">
            <v:imagedata r:id="rId1513" o:title=""/>
          </v:shape>
          <o:OLEObject Type="Embed" ProgID="" ShapeID="ole_rId1512" DrawAspect="Content" ObjectID="_306829986" r:id="rId1512"/>
        </w:object>
      </w:r>
      <w:r>
        <w:rPr>
          <w:lang w:val="vi-VN"/>
        </w:rPr>
        <w:t>.</w:t>
      </w:r>
    </w:p>
    <w:p>
      <w:pPr>
        <w:pStyle w:val="Normal"/>
        <w:rPr/>
      </w:pPr>
      <w:r>
        <w:rPr>
          <w:lang w:val="vi-VN"/>
        </w:rPr>
        <w:t xml:space="preserve">+ Điện áp ở hai đầu đoạn mạch sớm pha hơn điện áp trên tụ một góc </w:t>
      </w:r>
      <w:r>
        <w:rPr>
          <w:lang w:val="vi-VN"/>
        </w:rPr>
        <w:object w:dxaOrig="519" w:dyaOrig="3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25.85pt;height:16.2pt" filled="f" o:ole="">
            <v:imagedata r:id="rId1515" o:title=""/>
          </v:shape>
          <o:OLEObject Type="Embed" ProgID="" ShapeID="ole_rId1514" DrawAspect="Content" ObjectID="_2133642892" r:id="rId1514"/>
        </w:object>
      </w:r>
      <w:r>
        <w:rPr>
          <w:lang w:val="vi-VN"/>
        </w:rPr>
        <w:t xml:space="preserve"> rad.</w:t>
      </w:r>
    </w:p>
    <w:p>
      <w:pPr>
        <w:pStyle w:val="Normal"/>
        <w:rPr/>
      </w:pPr>
      <w:r>
        <w:rPr>
          <w:lang w:val="vi-VN"/>
        </w:rPr>
        <w:object w:dxaOrig="299" w:dyaOrig="219">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5.3pt;height:11.35pt" filled="f" o:ole="">
            <v:imagedata r:id="rId1517" o:title=""/>
          </v:shape>
          <o:OLEObject Type="Embed" ProgID="" ShapeID="ole_rId1516" DrawAspect="Content" ObjectID="_187981363" r:id="rId1516"/>
        </w:object>
      </w:r>
      <w:r>
        <w:rPr>
          <w:rFonts w:eastAsia="Times New Roman"/>
          <w:lang w:val="vi-VN"/>
        </w:rPr>
        <w:t xml:space="preserve"> </w:t>
      </w:r>
      <w:r>
        <w:rPr>
          <w:lang w:val="vi-VN"/>
        </w:rPr>
        <w:t xml:space="preserve">Khi </w:t>
      </w:r>
      <w:r>
        <w:rPr>
          <w:lang w:val="vi-VN"/>
        </w:rPr>
        <w:object w:dxaOrig="2280" w:dyaOrig="68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14pt;height:34pt" filled="f" o:ole="">
            <v:imagedata r:id="rId1519" o:title=""/>
          </v:shape>
          <o:OLEObject Type="Embed" ProgID="" ShapeID="ole_rId1518" DrawAspect="Content" ObjectID="_299460966" r:id="rId1518"/>
        </w:object>
      </w:r>
      <w:r>
        <w:rPr>
          <w:lang w:val="vi-VN"/>
        </w:rPr>
        <w:t xml:space="preserve"> và có độ lớn đang tăng </w:t>
      </w:r>
      <w:r>
        <w:rPr>
          <w:lang w:val="vi-VN"/>
        </w:rPr>
        <w:object w:dxaOrig="299" w:dyaOrig="219">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5.3pt;height:11.35pt" filled="f" o:ole="">
            <v:imagedata r:id="rId1521" o:title=""/>
          </v:shape>
          <o:OLEObject Type="Embed" ProgID="" ShapeID="ole_rId1520" DrawAspect="Content" ObjectID="_2047193649" r:id="rId1520"/>
        </w:object>
      </w:r>
      <w:r>
        <w:rPr>
          <w:lang w:val="vi-VN"/>
        </w:rPr>
        <w:t xml:space="preserve"> </w:t>
      </w:r>
      <w:r>
        <w:rPr>
          <w:lang w:val="vi-VN"/>
        </w:rPr>
        <w:object w:dxaOrig="3280" w:dyaOrig="6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164.15pt;height:30.75pt" filled="f" o:ole="">
            <v:imagedata r:id="rId1523" o:title=""/>
          </v:shape>
          <o:OLEObject Type="Embed" ProgID="" ShapeID="ole_rId1522" DrawAspect="Content" ObjectID="_1882204894" r:id="rId1522"/>
        </w:object>
      </w:r>
      <w:r>
        <w:rPr>
          <w:lang w:val="vi-VN"/>
        </w:rPr>
        <w:t xml:space="preserve">  </w:t>
      </w:r>
    </w:p>
    <w:p>
      <w:pPr>
        <w:pStyle w:val="Normal"/>
        <w:autoSpaceDE w:val="false"/>
        <w:rPr/>
      </w:pPr>
      <w:r>
        <w:rPr>
          <w:b/>
          <w:color w:val="FF0000"/>
          <w:szCs w:val="24"/>
        </w:rPr>
        <w:t>Câu 32:</w:t>
      </w:r>
      <w:r>
        <w:rPr>
          <w:szCs w:val="24"/>
        </w:rPr>
        <w:t xml:space="preserve"> </w:t>
      </w:r>
      <w:r>
        <w:rPr>
          <w:b/>
          <w:color w:val="0000FF"/>
          <w:szCs w:val="24"/>
        </w:rPr>
        <w:t xml:space="preserve">Đáp án </w:t>
      </w:r>
      <w:r>
        <w:rPr>
          <w:b/>
          <w:color w:val="0000FF"/>
          <w:szCs w:val="24"/>
          <w:lang w:val="vi-VN"/>
        </w:rPr>
        <w:t>A</w:t>
      </w:r>
    </w:p>
    <w:p>
      <w:pPr>
        <w:pStyle w:val="Normal"/>
        <w:rPr/>
      </w:pPr>
      <w:r>
        <w:rPr>
          <w:lang w:val="vi-VN"/>
        </w:rPr>
        <w:t xml:space="preserve">+ Gia tốc của vật cực đại tại vị trí biên âm </w:t>
      </w:r>
      <w:r>
        <w:rPr>
          <w:lang w:val="vi-VN"/>
        </w:rPr>
        <w:object w:dxaOrig="1120" w:dyaOrig="36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55.75pt;height:17.8pt" filled="f" o:ole="">
            <v:imagedata r:id="rId1525" o:title=""/>
          </v:shape>
          <o:OLEObject Type="Embed" ProgID="" ShapeID="ole_rId1524" DrawAspect="Content" ObjectID="_904935292" r:id="rId1524"/>
        </w:object>
      </w:r>
      <w:r>
        <w:rPr>
          <w:lang w:val="vi-VN"/>
        </w:rPr>
        <w:t>.</w:t>
      </w:r>
    </w:p>
    <w:p>
      <w:pPr>
        <w:pStyle w:val="Normal"/>
        <w:rPr/>
      </w:pPr>
      <w:r>
        <w:rPr>
          <w:lang w:val="vi-VN"/>
        </w:rPr>
        <w:t xml:space="preserve">Vật đi từ </w:t>
      </w:r>
      <w:r>
        <w:rPr>
          <w:lang w:val="vi-VN"/>
        </w:rPr>
        <w:object w:dxaOrig="820" w:dyaOrig="36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41.2pt;height:17.8pt" filled="f" o:ole="">
            <v:imagedata r:id="rId1527" o:title=""/>
          </v:shape>
          <o:OLEObject Type="Embed" ProgID="" ShapeID="ole_rId1526" DrawAspect="Content" ObjectID="_436251797" r:id="rId1526"/>
        </w:object>
      </w:r>
      <w:r>
        <w:rPr>
          <w:lang w:val="vi-VN"/>
        </w:rPr>
        <w:t xml:space="preserve"> hết nửa chu kì, vậy </w:t>
      </w:r>
      <w:r>
        <w:rPr>
          <w:lang w:val="vi-VN"/>
        </w:rPr>
        <w:object w:dxaOrig="1139" w:dyaOrig="359">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56.65pt;height:17.8pt" filled="f" o:ole="">
            <v:imagedata r:id="rId1529" o:title=""/>
          </v:shape>
          <o:OLEObject Type="Embed" ProgID="" ShapeID="ole_rId1528" DrawAspect="Content" ObjectID="_917103231" r:id="rId1528"/>
        </w:object>
      </w:r>
      <w:r>
        <w:rPr>
          <w:lang w:val="vi-VN"/>
        </w:rPr>
        <w:t xml:space="preserve"> các vị trí liên tiếp các nhau ứng với góc quét </w:t>
      </w:r>
      <w:r>
        <w:rPr>
          <w:lang w:val="vi-VN"/>
        </w:rPr>
        <w:object w:dxaOrig="2740" w:dyaOrig="36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36.7pt;height:17.8pt" filled="f" o:ole="">
            <v:imagedata r:id="rId1531" o:title=""/>
          </v:shape>
          <o:OLEObject Type="Embed" ProgID="" ShapeID="ole_rId1530" DrawAspect="Content" ObjectID="_1240371283" r:id="rId1530"/>
        </w:object>
      </w:r>
      <w:r>
        <w:rPr>
          <w:lang w:val="vi-VN"/>
        </w:rPr>
        <w:t xml:space="preserve">.  </w:t>
      </w:r>
    </w:p>
    <w:p>
      <w:pPr>
        <w:pStyle w:val="Normal"/>
        <w:autoSpaceDE w:val="false"/>
        <w:rPr/>
      </w:pPr>
      <w:r>
        <w:rPr>
          <w:b/>
          <w:color w:val="FF0000"/>
          <w:szCs w:val="24"/>
          <w:lang w:val="vi-VN"/>
        </w:rPr>
        <w:t>Câu 33:</w:t>
      </w:r>
      <w:r>
        <w:rPr>
          <w:szCs w:val="24"/>
          <w:lang w:val="vi-VN"/>
        </w:rPr>
        <w:t xml:space="preserve"> </w:t>
      </w:r>
      <w:r>
        <w:rPr>
          <w:b/>
          <w:color w:val="0000FF"/>
          <w:szCs w:val="24"/>
          <w:lang w:val="vi-VN"/>
        </w:rPr>
        <w:t>Đáp án A</w:t>
      </w:r>
    </w:p>
    <w:p>
      <w:pPr>
        <w:pStyle w:val="Normal"/>
        <w:rPr/>
      </w:pPr>
      <w:r>
        <w:rPr>
          <w:lang w:val="vi-VN"/>
        </w:rPr>
        <w:t xml:space="preserve">+ Khi xảy ra sóng dừng trên dây có 20 bụng sóng </w:t>
      </w:r>
      <w:r>
        <w:rPr>
          <w:lang w:val="vi-VN"/>
        </w:rPr>
        <w:object w:dxaOrig="4020" w:dyaOrig="62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200.55pt;height:30.75pt" filled="f" o:ole="">
            <v:imagedata r:id="rId1533" o:title=""/>
          </v:shape>
          <o:OLEObject Type="Embed" ProgID="" ShapeID="ole_rId1532" DrawAspect="Content" ObjectID="_103759218" r:id="rId1532"/>
        </w:object>
      </w:r>
      <w:r>
        <w:rPr>
          <w:lang w:val="vi-VN"/>
        </w:rPr>
        <w:t xml:space="preserve"> </w:t>
      </w:r>
    </w:p>
    <w:p>
      <w:pPr>
        <w:pStyle w:val="Normal"/>
        <w:rPr/>
      </w:pPr>
      <w:r>
        <w:rPr>
          <w:lang w:val="vi-VN"/>
        </w:rPr>
        <w:t xml:space="preserve">+ Biên độ dao động của các phần tử dây cách nút A một đoạn d được xác định bằng biểu thức: </w:t>
      </w:r>
      <w:r>
        <w:rPr>
          <w:lang w:val="vi-VN"/>
        </w:rPr>
        <w:object w:dxaOrig="1860" w:dyaOrig="72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93.05pt;height:36.35pt" filled="f" o:ole="">
            <v:imagedata r:id="rId1535" o:title=""/>
          </v:shape>
          <o:OLEObject Type="Embed" ProgID="" ShapeID="ole_rId1534" DrawAspect="Content" ObjectID="_2049287180" r:id="rId1534"/>
        </w:object>
      </w:r>
      <w:r>
        <w:rPr>
          <w:lang w:val="vi-VN"/>
        </w:rPr>
        <w:t xml:space="preserve"> với A</w:t>
      </w:r>
      <w:r>
        <w:rPr>
          <w:vertAlign w:val="subscript"/>
          <w:lang w:val="vi-VN"/>
        </w:rPr>
        <w:t>b</w:t>
      </w:r>
      <w:r>
        <w:rPr>
          <w:lang w:val="vi-VN"/>
        </w:rPr>
        <w:t xml:space="preserve"> là biên độ của điểm bụng </w:t>
      </w:r>
      <w:r>
        <w:rPr>
          <w:lang w:val="vi-VN"/>
        </w:rPr>
        <w:object w:dxaOrig="1639" w:dyaOrig="759">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81.65pt;height:38pt" filled="f" o:ole="">
            <v:imagedata r:id="rId1537" o:title=""/>
          </v:shape>
          <o:OLEObject Type="Embed" ProgID="" ShapeID="ole_rId1536" DrawAspect="Content" ObjectID="_251438811" r:id="rId1536"/>
        </w:object>
      </w:r>
      <w:r>
        <w:rPr>
          <w:lang w:val="vi-VN"/>
        </w:rPr>
        <w:t xml:space="preserve"> .</w:t>
      </w:r>
    </w:p>
    <w:p>
      <w:pPr>
        <w:pStyle w:val="Normal"/>
        <w:rPr/>
      </w:pPr>
      <w:r>
        <w:rPr>
          <w:lang w:val="vi-VN"/>
        </w:rPr>
        <w:t xml:space="preserve">+ Theo giả thuyết của bài toán </w:t>
      </w:r>
      <w:r>
        <w:rPr>
          <w:lang w:val="vi-VN"/>
        </w:rPr>
        <w:object w:dxaOrig="3060" w:dyaOrig="36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52.8pt;height:17.8pt" filled="f" o:ole="">
            <v:imagedata r:id="rId1539" o:title=""/>
          </v:shape>
          <o:OLEObject Type="Embed" ProgID="" ShapeID="ole_rId1538" DrawAspect="Content" ObjectID="_131775780" r:id="rId1538"/>
        </w:object>
      </w:r>
      <w:r>
        <w:rPr>
          <w:lang w:val="vi-VN"/>
        </w:rPr>
        <w:t xml:space="preserve"> </w:t>
      </w:r>
    </w:p>
    <w:p>
      <w:pPr>
        <w:pStyle w:val="Normal"/>
        <w:autoSpaceDE w:val="false"/>
        <w:rPr/>
      </w:pPr>
      <w:r>
        <w:rPr>
          <w:b/>
          <w:color w:val="FF0000"/>
          <w:szCs w:val="24"/>
          <w:lang w:val="vi-VN"/>
        </w:rPr>
        <w:t>Câu 34:</w:t>
      </w:r>
      <w:r>
        <w:rPr>
          <w:szCs w:val="24"/>
          <w:lang w:val="vi-VN"/>
        </w:rPr>
        <w:t xml:space="preserve"> </w:t>
      </w:r>
      <w:r>
        <w:rPr>
          <w:b/>
          <w:color w:val="0000FF"/>
          <w:szCs w:val="24"/>
          <w:lang w:val="vi-VN"/>
        </w:rPr>
        <w:t>Đáp án B</w:t>
      </w:r>
    </w:p>
    <w:p>
      <w:pPr>
        <w:pStyle w:val="Normal"/>
        <w:rPr/>
      </w:pPr>
      <w:r>
        <w:drawing>
          <wp:anchor behindDoc="1" distT="0" distB="0" distL="114935" distR="114935" simplePos="0" locked="0" layoutInCell="0" allowOverlap="1" relativeHeight="550">
            <wp:simplePos x="0" y="0"/>
            <wp:positionH relativeFrom="column">
              <wp:posOffset>4197985</wp:posOffset>
            </wp:positionH>
            <wp:positionV relativeFrom="paragraph">
              <wp:posOffset>67945</wp:posOffset>
            </wp:positionV>
            <wp:extent cx="1430655" cy="1697990"/>
            <wp:effectExtent l="0" t="0" r="0" b="0"/>
            <wp:wrapTight wrapText="bothSides">
              <wp:wrapPolygon edited="0">
                <wp:start x="-142" y="0"/>
                <wp:lineTo x="-142" y="21476"/>
                <wp:lineTo x="21600" y="21476"/>
                <wp:lineTo x="21600" y="0"/>
                <wp:lineTo x="-142" y="0"/>
              </wp:wrapPolygon>
            </wp:wrapTight>
            <wp:docPr id="2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
                    <pic:cNvPicPr>
                      <a:picLocks noChangeAspect="1" noChangeArrowheads="1"/>
                    </pic:cNvPicPr>
                  </pic:nvPicPr>
                  <pic:blipFill>
                    <a:blip r:embed="rId1540"/>
                    <a:srcRect l="-22" t="-18" r="-22" b="-18"/>
                    <a:stretch>
                      <a:fillRect/>
                    </a:stretch>
                  </pic:blipFill>
                  <pic:spPr bwMode="auto">
                    <a:xfrm>
                      <a:off x="0" y="0"/>
                      <a:ext cx="1430655" cy="1697990"/>
                    </a:xfrm>
                    <a:prstGeom prst="rect">
                      <a:avLst/>
                    </a:prstGeom>
                  </pic:spPr>
                </pic:pic>
              </a:graphicData>
            </a:graphic>
          </wp:anchor>
        </w:drawing>
      </w:r>
      <w:r>
        <w:rPr>
          <w:lang w:val="vi-VN"/>
        </w:rPr>
        <w:t xml:space="preserve">+ Với </w:t>
      </w:r>
      <w:r>
        <w:rPr>
          <w:lang w:val="vi-VN"/>
        </w:rPr>
        <w:object w:dxaOrig="639" w:dyaOrig="359">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31.5pt;height:17.8pt" filled="f" o:ole="">
            <v:imagedata r:id="rId1542" o:title=""/>
          </v:shape>
          <o:OLEObject Type="Embed" ProgID="" ShapeID="ole_rId1541" DrawAspect="Content" ObjectID="_1496152701" r:id="rId1541"/>
        </w:object>
      </w:r>
      <w:r>
        <w:rPr>
          <w:lang w:val="vi-VN"/>
        </w:rPr>
        <w:t xml:space="preserve"> và </w:t>
      </w:r>
      <w:r>
        <w:rPr>
          <w:lang w:val="vi-VN"/>
        </w:rPr>
        <w:object w:dxaOrig="300" w:dyaOrig="36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5.3pt;height:17.8pt" filled="f" o:ole="">
            <v:imagedata r:id="rId1544" o:title=""/>
          </v:shape>
          <o:OLEObject Type="Embed" ProgID="" ShapeID="ole_rId1543" DrawAspect="Content" ObjectID="_1435988046" r:id="rId1543"/>
        </w:object>
      </w:r>
      <w:r>
        <w:rPr>
          <w:lang w:val="vi-VN"/>
        </w:rPr>
        <w:t xml:space="preserve"> là độ lệch pha giữa u và i ứng với </w:t>
      </w:r>
      <w:r>
        <w:rPr>
          <w:lang w:val="vi-VN"/>
        </w:rPr>
        <w:object w:dxaOrig="1059" w:dyaOrig="359">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53.4pt;height:17.8pt" filled="f" o:ole="">
            <v:imagedata r:id="rId1546" o:title=""/>
          </v:shape>
          <o:OLEObject Type="Embed" ProgID="" ShapeID="ole_rId1545" DrawAspect="Content" ObjectID="_991369873" r:id="rId1545"/>
        </w:object>
      </w:r>
      <w:r>
        <w:rPr>
          <w:lang w:val="vi-VN"/>
        </w:rPr>
        <w:t xml:space="preserve">. Ta có </w:t>
      </w:r>
      <w:r>
        <w:rPr>
          <w:lang w:val="vi-VN"/>
        </w:rPr>
        <w:object w:dxaOrig="1320" w:dyaOrig="36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66.3pt;height:17.8pt" filled="f" o:ole="">
            <v:imagedata r:id="rId1548" o:title=""/>
          </v:shape>
          <o:OLEObject Type="Embed" ProgID="" ShapeID="ole_rId1547" DrawAspect="Content" ObjectID="_309721682" r:id="rId1547"/>
        </w:object>
      </w:r>
      <w:r>
        <w:rPr>
          <w:lang w:val="vi-VN"/>
        </w:rPr>
        <w:t xml:space="preserve"> </w:t>
      </w:r>
    </w:p>
    <w:p>
      <w:pPr>
        <w:pStyle w:val="Normal"/>
        <w:rPr/>
      </w:pPr>
      <w:r>
        <w:rPr>
          <w:lang w:val="vi-VN"/>
        </w:rPr>
        <w:object w:dxaOrig="1499" w:dyaOrig="359">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75.2pt;height:17.8pt" filled="f" o:ole="">
            <v:imagedata r:id="rId1550" o:title=""/>
          </v:shape>
          <o:OLEObject Type="Embed" ProgID="" ShapeID="ole_rId1549" DrawAspect="Content" ObjectID="_1007442853" r:id="rId1549"/>
        </w:object>
      </w:r>
      <w:r>
        <w:rPr>
          <w:lang w:val="vi-VN"/>
        </w:rPr>
        <w:t xml:space="preserve">. </w:t>
      </w:r>
    </w:p>
    <w:p>
      <w:pPr>
        <w:pStyle w:val="Normal"/>
        <w:rPr/>
      </w:pPr>
      <w:r>
        <w:rPr>
          <w:lang w:val="vi-VN"/>
        </w:rPr>
        <w:t xml:space="preserve">+ Khi </w:t>
      </w:r>
      <w:r>
        <w:rPr>
          <w:lang w:val="vi-VN"/>
        </w:rPr>
        <w:object w:dxaOrig="700" w:dyaOrig="359">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34.75pt;height:17.8pt" filled="f" o:ole="">
            <v:imagedata r:id="rId1552" o:title=""/>
          </v:shape>
          <o:OLEObject Type="Embed" ProgID="" ShapeID="ole_rId1551" DrawAspect="Content" ObjectID="_1132441073" r:id="rId1551"/>
        </w:object>
      </w:r>
      <w:r>
        <w:rPr>
          <w:lang w:val="vi-VN"/>
        </w:rPr>
        <w:t xml:space="preserve"> điện áp hiệu dụng trên tụ cực đại thì </w:t>
      </w:r>
      <w:r>
        <w:rPr>
          <w:lang w:val="vi-VN"/>
        </w:rPr>
        <w:object w:dxaOrig="400" w:dyaOrig="359">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20.2pt;height:17.8pt" filled="f" o:ole="">
            <v:imagedata r:id="rId1554" o:title=""/>
          </v:shape>
          <o:OLEObject Type="Embed" ProgID="" ShapeID="ole_rId1553" DrawAspect="Content" ObjectID="_1106830314" r:id="rId1553"/>
        </w:object>
      </w:r>
      <w:r>
        <w:rPr>
          <w:lang w:val="vi-VN"/>
        </w:rPr>
        <w:t xml:space="preserve"> vuông pha với u.</w:t>
      </w:r>
    </w:p>
    <w:p>
      <w:pPr>
        <w:pStyle w:val="Normal"/>
        <w:rPr>
          <w:lang w:val="vi-VN"/>
        </w:rPr>
      </w:pPr>
      <w:r>
        <w:rPr>
          <w:lang w:val="vi-VN"/>
        </w:rPr>
        <w:t>+ Từ hình vẽ, ta có:</w:t>
      </w:r>
    </w:p>
    <w:p>
      <w:pPr>
        <w:pStyle w:val="Normal"/>
        <w:rPr/>
      </w:pPr>
      <w:r>
        <w:rPr>
          <w:lang w:val="vi-VN"/>
        </w:rPr>
        <w:object w:dxaOrig="6660" w:dyaOrig="84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333.3pt;height:42pt" filled="f" o:ole="">
            <v:imagedata r:id="rId1556" o:title=""/>
          </v:shape>
          <o:OLEObject Type="Embed" ProgID="" ShapeID="ole_rId1555" DrawAspect="Content" ObjectID="_613178431" r:id="rId1555"/>
        </w:object>
      </w:r>
      <w:r>
        <w:rPr>
          <w:rFonts w:eastAsia="Times New Roman"/>
          <w:lang w:val="vi-VN"/>
        </w:rPr>
        <w:t xml:space="preserve"> </w:t>
      </w:r>
    </w:p>
    <w:p>
      <w:pPr>
        <w:pStyle w:val="Normal"/>
        <w:autoSpaceDE w:val="false"/>
        <w:rPr/>
      </w:pPr>
      <w:r>
        <w:rPr>
          <w:b/>
          <w:color w:val="FF0000"/>
          <w:szCs w:val="24"/>
          <w:lang w:val="vi-VN"/>
        </w:rPr>
        <w:t>Câu 35:</w:t>
      </w:r>
      <w:r>
        <w:rPr>
          <w:szCs w:val="24"/>
          <w:lang w:val="vi-VN"/>
        </w:rPr>
        <w:t xml:space="preserve"> </w:t>
      </w:r>
      <w:r>
        <w:rPr>
          <w:b/>
          <w:color w:val="0000FF"/>
          <w:szCs w:val="24"/>
          <w:lang w:val="vi-VN"/>
        </w:rPr>
        <w:t>Đáp án C</w:t>
      </w:r>
    </w:p>
    <w:p>
      <w:pPr>
        <w:pStyle w:val="Normal"/>
        <w:rPr/>
      </w:pPr>
      <w:r>
        <w:rPr>
          <w:lang w:val="vi-VN"/>
        </w:rPr>
        <w:t xml:space="preserve">+ Khi </w:t>
      </w:r>
      <w:r>
        <w:rPr>
          <w:lang w:val="vi-VN"/>
        </w:rPr>
        <w:object w:dxaOrig="1579" w:dyaOrig="359">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79.25pt;height:17.8pt" filled="f" o:ole="">
            <v:imagedata r:id="rId1558" o:title=""/>
          </v:shape>
          <o:OLEObject Type="Embed" ProgID="" ShapeID="ole_rId1557" DrawAspect="Content" ObjectID="_1971936306" r:id="rId1557"/>
        </w:object>
      </w:r>
      <w:r>
        <w:rPr>
          <w:lang w:val="vi-VN"/>
        </w:rPr>
        <w:t xml:space="preserve">, công suất tiêu thụ trong mạch là cực đại </w:t>
      </w:r>
    </w:p>
    <w:p>
      <w:pPr>
        <w:pStyle w:val="Normal"/>
        <w:rPr/>
      </w:pPr>
      <w:r>
        <w:rPr>
          <w:lang w:val="vi-VN"/>
        </w:rPr>
        <w:object w:dxaOrig="5020" w:dyaOrig="116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250.7pt;height:58.2pt" filled="f" o:ole="">
            <v:imagedata r:id="rId1560" o:title=""/>
          </v:shape>
          <o:OLEObject Type="Embed" ProgID="" ShapeID="ole_rId1559" DrawAspect="Content" ObjectID="_519599169" r:id="rId1559"/>
        </w:object>
      </w:r>
      <w:r>
        <w:rPr>
          <w:rFonts w:eastAsia="Times New Roman"/>
          <w:lang w:val="vi-VN"/>
        </w:rPr>
        <w:t xml:space="preserve"> </w:t>
      </w:r>
    </w:p>
    <w:p>
      <w:pPr>
        <w:pStyle w:val="Normal"/>
        <w:rPr/>
      </w:pPr>
      <w:r>
        <w:rPr>
          <w:lang w:val="vi-VN"/>
        </w:rPr>
        <w:t>+ Công suất tiêu thụ của mạch ứng với R</w:t>
      </w:r>
      <w:r>
        <w:rPr>
          <w:vertAlign w:val="subscript"/>
          <w:lang w:val="vi-VN"/>
        </w:rPr>
        <w:t>2</w:t>
      </w:r>
      <w:r>
        <w:rPr>
          <w:lang w:val="vi-VN"/>
        </w:rPr>
        <w:t xml:space="preserve"> là: </w:t>
      </w:r>
    </w:p>
    <w:p>
      <w:pPr>
        <w:pStyle w:val="Normal"/>
        <w:rPr/>
      </w:pPr>
      <w:r>
        <w:rPr>
          <w:lang w:val="vi-VN"/>
        </w:rPr>
        <w:object w:dxaOrig="4680" w:dyaOrig="78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233.75pt;height:38.8pt" filled="f" o:ole="">
            <v:imagedata r:id="rId1562" o:title=""/>
          </v:shape>
          <o:OLEObject Type="Embed" ProgID="" ShapeID="ole_rId1561" DrawAspect="Content" ObjectID="_1669718846" r:id="rId1561"/>
        </w:object>
      </w:r>
      <w:r>
        <w:rPr>
          <w:rFonts w:eastAsia="Times New Roman"/>
          <w:lang w:val="vi-VN"/>
        </w:rPr>
        <w:t xml:space="preserve"> </w:t>
      </w:r>
    </w:p>
    <w:p>
      <w:pPr>
        <w:pStyle w:val="Normal"/>
        <w:rPr/>
      </w:pPr>
      <w:r>
        <w:rPr>
          <w:lang w:val="vi-VN"/>
        </w:rPr>
        <w:object w:dxaOrig="299" w:dyaOrig="219">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5.3pt;height:11.35pt" filled="f" o:ole="">
            <v:imagedata r:id="rId1564" o:title=""/>
          </v:shape>
          <o:OLEObject Type="Embed" ProgID="" ShapeID="ole_rId1563" DrawAspect="Content" ObjectID="_51743713" r:id="rId1563"/>
        </w:object>
      </w:r>
      <w:r>
        <w:rPr>
          <w:rFonts w:eastAsia="Times New Roman"/>
          <w:lang w:val="vi-VN"/>
        </w:rPr>
        <w:t xml:space="preserve"> </w:t>
      </w:r>
      <w:r>
        <w:rPr>
          <w:lang w:val="vi-VN"/>
        </w:rPr>
        <w:t xml:space="preserve">Phương trình trên cho ta hai nghiệm </w:t>
      </w:r>
      <w:r>
        <w:rPr>
          <w:lang w:val="vi-VN"/>
        </w:rPr>
        <w:object w:dxaOrig="1219" w:dyaOrig="359">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60.6pt;height:17.8pt" filled="f" o:ole="">
            <v:imagedata r:id="rId1566" o:title=""/>
          </v:shape>
          <o:OLEObject Type="Embed" ProgID="" ShapeID="ole_rId1565" DrawAspect="Content" ObjectID="_868274557" r:id="rId1565"/>
        </w:object>
      </w:r>
      <w:r>
        <w:rPr>
          <w:lang w:val="vi-VN"/>
        </w:rPr>
        <w:t xml:space="preserve"> hoặc </w:t>
      </w:r>
      <w:r>
        <w:rPr>
          <w:lang w:val="vi-VN"/>
        </w:rPr>
        <w:object w:dxaOrig="1080" w:dyaOrig="36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54.2pt;height:17.8pt" filled="f" o:ole="">
            <v:imagedata r:id="rId1568" o:title=""/>
          </v:shape>
          <o:OLEObject Type="Embed" ProgID="" ShapeID="ole_rId1567" DrawAspect="Content" ObjectID="_1837642651" r:id="rId1567"/>
        </w:object>
      </w:r>
      <w:r>
        <w:rPr>
          <w:lang w:val="vi-VN"/>
        </w:rPr>
        <w:t xml:space="preserve">. </w:t>
      </w:r>
    </w:p>
    <w:p>
      <w:pPr>
        <w:pStyle w:val="Normal"/>
        <w:autoSpaceDE w:val="false"/>
        <w:rPr/>
      </w:pPr>
      <w:r>
        <w:rPr>
          <w:b/>
          <w:color w:val="FF0000"/>
          <w:szCs w:val="24"/>
          <w:lang w:val="vi-VN"/>
        </w:rPr>
        <w:t>Câu 36:</w:t>
      </w:r>
      <w:r>
        <w:rPr>
          <w:szCs w:val="24"/>
          <w:lang w:val="vi-VN"/>
        </w:rPr>
        <w:t xml:space="preserve"> </w:t>
      </w:r>
      <w:r>
        <w:rPr>
          <w:b/>
          <w:color w:val="0000FF"/>
          <w:szCs w:val="24"/>
          <w:lang w:val="vi-VN"/>
        </w:rPr>
        <w:t>Đáp án C</w:t>
      </w:r>
    </w:p>
    <w:p>
      <w:pPr>
        <w:pStyle w:val="Normal"/>
        <w:rPr/>
      </w:pPr>
      <w:r>
        <w:rPr>
          <w:lang w:val="vi-VN"/>
        </w:rPr>
        <w:t xml:space="preserve">+ Tần số góc của dao động </w:t>
      </w:r>
      <w:r>
        <w:rPr>
          <w:lang w:val="vi-VN"/>
        </w:rPr>
        <w:object w:dxaOrig="4459" w:dyaOrig="70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23.35pt;height:34.75pt" filled="f" o:ole="">
            <v:imagedata r:id="rId1570" o:title=""/>
          </v:shape>
          <o:OLEObject Type="Embed" ProgID="" ShapeID="ole_rId1569" DrawAspect="Content" ObjectID="_1684570261" r:id="rId1569"/>
        </w:object>
      </w:r>
      <w:r>
        <w:rPr>
          <w:lang w:val="vi-VN"/>
        </w:rPr>
        <w:t xml:space="preserve"> </w:t>
      </w:r>
    </w:p>
    <w:p>
      <w:pPr>
        <w:pStyle w:val="Normal"/>
        <w:rPr/>
      </w:pPr>
      <w:r>
        <w:rPr>
          <w:lang w:val="vi-VN"/>
        </w:rPr>
        <w:t xml:space="preserve">+ Tại </w:t>
      </w:r>
      <w:r>
        <w:rPr>
          <w:lang w:val="vi-VN"/>
        </w:rPr>
        <w:object w:dxaOrig="519" w:dyaOrig="279">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25.85pt;height:13.75pt" filled="f" o:ole="">
            <v:imagedata r:id="rId1572" o:title=""/>
          </v:shape>
          <o:OLEObject Type="Embed" ProgID="" ShapeID="ole_rId1571" DrawAspect="Content" ObjectID="_1609213833" r:id="rId1571"/>
        </w:object>
      </w:r>
      <w:r>
        <w:rPr>
          <w:lang w:val="vi-VN"/>
        </w:rPr>
        <w:t xml:space="preserve"> kéo vật đến vị trí lò xo giãn 4 cm rồi thả nhẹ </w:t>
      </w:r>
      <w:r>
        <w:rPr>
          <w:lang w:val="vi-VN"/>
        </w:rPr>
        <w:object w:dxaOrig="299" w:dyaOrig="219">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5.3pt;height:11.35pt" filled="f" o:ole="">
            <v:imagedata r:id="rId1574" o:title=""/>
          </v:shape>
          <o:OLEObject Type="Embed" ProgID="" ShapeID="ole_rId1573" DrawAspect="Content" ObjectID="_803968942" r:id="rId1573"/>
        </w:object>
      </w:r>
      <w:r>
        <w:rPr>
          <w:lang w:val="vi-VN"/>
        </w:rPr>
        <w:t xml:space="preserve"> vật dao động với biên độ </w:t>
      </w:r>
      <w:r>
        <w:rPr>
          <w:lang w:val="vi-VN"/>
        </w:rPr>
        <w:object w:dxaOrig="1059" w:dyaOrig="35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53.4pt;height:17.8pt" filled="f" o:ole="">
            <v:imagedata r:id="rId1576" o:title=""/>
          </v:shape>
          <o:OLEObject Type="Embed" ProgID="" ShapeID="ole_rId1575" DrawAspect="Content" ObjectID="_810984764" r:id="rId1575"/>
        </w:object>
      </w:r>
      <w:r>
        <w:rPr>
          <w:lang w:val="vi-VN"/>
        </w:rPr>
        <w:t xml:space="preserve"> quanh vị trí lò xo không biến dạng.</w:t>
      </w:r>
    </w:p>
    <w:p>
      <w:pPr>
        <w:pStyle w:val="Normal"/>
        <w:rPr/>
      </w:pPr>
      <w:r>
        <w:rPr>
          <w:lang w:val="vi-VN"/>
        </w:rPr>
        <w:object w:dxaOrig="299" w:dyaOrig="219">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5.3pt;height:11.35pt" filled="f" o:ole="">
            <v:imagedata r:id="rId1578" o:title=""/>
          </v:shape>
          <o:OLEObject Type="Embed" ProgID="" ShapeID="ole_rId1577" DrawAspect="Content" ObjectID="_872853604" r:id="rId1577"/>
        </w:object>
      </w:r>
      <w:r>
        <w:rPr>
          <w:rFonts w:eastAsia="Times New Roman"/>
          <w:lang w:val="vi-VN"/>
        </w:rPr>
        <w:t xml:space="preserve"> </w:t>
      </w:r>
      <w:r>
        <w:rPr>
          <w:lang w:val="vi-VN"/>
        </w:rPr>
        <w:t xml:space="preserve">Sau khoảng thời gian </w:t>
      </w:r>
      <w:r>
        <w:rPr>
          <w:lang w:val="vi-VN"/>
        </w:rPr>
        <w:object w:dxaOrig="1679" w:dyaOrig="3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84.15pt;height:16.2pt" filled="f" o:ole="">
            <v:imagedata r:id="rId1580" o:title=""/>
          </v:shape>
          <o:OLEObject Type="Embed" ProgID="" ShapeID="ole_rId1579" DrawAspect="Content" ObjectID="_1109822309" r:id="rId1579"/>
        </w:object>
      </w:r>
      <w:r>
        <w:rPr>
          <w:lang w:val="vi-VN"/>
        </w:rPr>
        <w:t xml:space="preserve"> con lắc đến biên âm (lò xo bị nén 4 cm). Ta thiết lập điện trường, dưới tác động của điện trường vị trí cân bằng của con lắc dịch chuyển ra xa điểm cố định của lò xo, cách vị trí lò xo không biến dạng một đoạn </w:t>
      </w:r>
      <w:r>
        <w:rPr>
          <w:lang w:val="vi-VN"/>
        </w:rPr>
        <w:object w:dxaOrig="2860" w:dyaOrig="66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43.1pt;height:33.15pt" filled="f" o:ole="">
            <v:imagedata r:id="rId1582" o:title=""/>
          </v:shape>
          <o:OLEObject Type="Embed" ProgID="" ShapeID="ole_rId1581" DrawAspect="Content" ObjectID="_1583522768" r:id="rId1581"/>
        </w:object>
      </w:r>
      <w:r>
        <w:rPr>
          <w:lang w:val="vi-VN"/>
        </w:rPr>
        <w:t>.</w:t>
      </w:r>
    </w:p>
    <w:p>
      <w:pPr>
        <w:pStyle w:val="Normal"/>
        <w:rPr/>
      </w:pPr>
      <w:r>
        <w:rPr>
          <w:lang w:val="vi-VN"/>
        </w:rPr>
        <w:object w:dxaOrig="299" w:dyaOrig="219">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5.3pt;height:11.35pt" filled="f" o:ole="">
            <v:imagedata r:id="rId1584" o:title=""/>
          </v:shape>
          <o:OLEObject Type="Embed" ProgID="" ShapeID="ole_rId1583" DrawAspect="Content" ObjectID="_1203372094" r:id="rId1583"/>
        </w:object>
      </w:r>
      <w:r>
        <w:rPr>
          <w:rFonts w:eastAsia="Times New Roman"/>
          <w:lang w:val="vi-VN"/>
        </w:rPr>
        <w:t xml:space="preserve"> </w:t>
      </w:r>
      <w:r>
        <w:rPr>
          <w:lang w:val="vi-VN"/>
        </w:rPr>
        <w:t xml:space="preserve">Biên độ dao động của con lắc sau đó là </w:t>
      </w:r>
      <w:r>
        <w:rPr>
          <w:lang w:val="vi-VN"/>
        </w:rPr>
        <w:object w:dxaOrig="1719" w:dyaOrig="35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85.75pt;height:17.8pt" filled="f" o:ole="">
            <v:imagedata r:id="rId1586" o:title=""/>
          </v:shape>
          <o:OLEObject Type="Embed" ProgID="" ShapeID="ole_rId1585" DrawAspect="Content" ObjectID="_1391010467" r:id="rId1585"/>
        </w:object>
      </w:r>
      <w:r>
        <w:rPr>
          <w:lang w:val="vi-VN"/>
        </w:rPr>
        <w:t>.</w:t>
      </w:r>
    </w:p>
    <w:p>
      <w:pPr>
        <w:pStyle w:val="Normal"/>
        <w:rPr/>
      </w:pPr>
      <w:r>
        <w:rPr>
          <w:lang w:val="vi-VN"/>
        </w:rPr>
        <w:t xml:space="preserve">+ Sau khoảng thời gian </w:t>
      </w:r>
      <w:r>
        <w:rPr>
          <w:lang w:val="vi-VN"/>
        </w:rPr>
        <w:object w:dxaOrig="1679" w:dyaOrig="32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84.15pt;height:16.2pt" filled="f" o:ole="">
            <v:imagedata r:id="rId1588" o:title=""/>
          </v:shape>
          <o:OLEObject Type="Embed" ProgID="" ShapeID="ole_rId1587" DrawAspect="Content" ObjectID="_1445571518" r:id="rId1587"/>
        </w:object>
      </w:r>
      <w:r>
        <w:rPr>
          <w:lang w:val="vi-VN"/>
        </w:rPr>
        <w:t xml:space="preserve"> con lắc đến vị trí biên dương (lò xo giãn 6 cm), điện trường bị mất đi </w:t>
      </w:r>
      <w:r>
        <w:rPr>
          <w:lang w:val="vi-VN"/>
        </w:rPr>
        <w:object w:dxaOrig="299" w:dyaOrig="219">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15.3pt;height:11.35pt" filled="f" o:ole="">
            <v:imagedata r:id="rId1590" o:title=""/>
          </v:shape>
          <o:OLEObject Type="Embed" ProgID="" ShapeID="ole_rId1589" DrawAspect="Content" ObjectID="_1270177489" r:id="rId1589"/>
        </w:object>
      </w:r>
      <w:r>
        <w:rPr>
          <w:lang w:val="vi-VN"/>
        </w:rPr>
        <w:t xml:space="preserve"> vị trí cân bằng của con lắc lại trở về vị trí lò xo không biến dạng </w:t>
      </w:r>
      <w:r>
        <w:rPr>
          <w:lang w:val="vi-VN"/>
        </w:rPr>
        <w:object w:dxaOrig="299" w:dyaOrig="219">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15.3pt;height:11.35pt" filled="f" o:ole="">
            <v:imagedata r:id="rId1592" o:title=""/>
          </v:shape>
          <o:OLEObject Type="Embed" ProgID="" ShapeID="ole_rId1591" DrawAspect="Content" ObjectID="_1600209299" r:id="rId1591"/>
        </w:object>
      </w:r>
      <w:r>
        <w:rPr>
          <w:lang w:val="vi-VN"/>
        </w:rPr>
        <w:t xml:space="preserve"> con lắc sẽ dao động với biên độ </w:t>
      </w:r>
      <w:r>
        <w:rPr>
          <w:lang w:val="vi-VN"/>
        </w:rPr>
        <w:object w:dxaOrig="1080" w:dyaOrig="36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54.2pt;height:17.8pt" filled="f" o:ole="">
            <v:imagedata r:id="rId1594" o:title=""/>
          </v:shape>
          <o:OLEObject Type="Embed" ProgID="" ShapeID="ole_rId1593" DrawAspect="Content" ObjectID="_84777870" r:id="rId1593"/>
        </w:object>
      </w:r>
      <w:r>
        <w:rPr>
          <w:lang w:val="vi-VN"/>
        </w:rPr>
        <w:t>.</w:t>
      </w:r>
    </w:p>
    <w:p>
      <w:pPr>
        <w:pStyle w:val="Normal"/>
        <w:rPr/>
      </w:pPr>
      <w:r>
        <w:rPr>
          <w:lang w:val="vi-VN"/>
        </w:rPr>
        <w:object w:dxaOrig="4640" w:dyaOrig="36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32.2pt;height:17.8pt" filled="f" o:ole="">
            <v:imagedata r:id="rId1596" o:title=""/>
          </v:shape>
          <o:OLEObject Type="Embed" ProgID="" ShapeID="ole_rId1595" DrawAspect="Content" ObjectID="_597218649" r:id="rId1595"/>
        </w:object>
      </w:r>
      <w:r>
        <w:rPr>
          <w:rFonts w:eastAsia="Times New Roman"/>
          <w:lang w:val="vi-VN"/>
        </w:rPr>
        <w:t xml:space="preserve">    </w:t>
      </w:r>
    </w:p>
    <w:p>
      <w:pPr>
        <w:pStyle w:val="Normal"/>
        <w:autoSpaceDE w:val="false"/>
        <w:rPr/>
      </w:pPr>
      <w:r>
        <w:rPr>
          <w:b/>
          <w:color w:val="FF0000"/>
          <w:szCs w:val="24"/>
          <w:lang w:val="vi-VN"/>
        </w:rPr>
        <w:t>Câu 37:</w:t>
      </w:r>
      <w:r>
        <w:rPr>
          <w:szCs w:val="24"/>
          <w:lang w:val="vi-VN"/>
        </w:rPr>
        <w:t xml:space="preserve"> </w:t>
      </w:r>
      <w:r>
        <w:rPr>
          <w:b/>
          <w:color w:val="0000FF"/>
          <w:szCs w:val="24"/>
          <w:lang w:val="vi-VN"/>
        </w:rPr>
        <w:t>Đáp án D</w:t>
      </w:r>
    </w:p>
    <w:p>
      <w:pPr>
        <w:pStyle w:val="Normal"/>
        <w:rPr>
          <w:lang w:val="vi-VN"/>
        </w:rPr>
      </w:pPr>
      <w:r>
        <w:drawing>
          <wp:anchor behindDoc="1" distT="0" distB="0" distL="114935" distR="114935" simplePos="0" locked="0" layoutInCell="0" allowOverlap="1" relativeHeight="551">
            <wp:simplePos x="0" y="0"/>
            <wp:positionH relativeFrom="column">
              <wp:posOffset>3800475</wp:posOffset>
            </wp:positionH>
            <wp:positionV relativeFrom="paragraph">
              <wp:posOffset>60960</wp:posOffset>
            </wp:positionV>
            <wp:extent cx="1793240" cy="1257935"/>
            <wp:effectExtent l="0" t="0" r="0" b="0"/>
            <wp:wrapTight wrapText="bothSides">
              <wp:wrapPolygon edited="0">
                <wp:start x="-110" y="0"/>
                <wp:lineTo x="-110" y="21431"/>
                <wp:lineTo x="21600" y="21431"/>
                <wp:lineTo x="21600" y="0"/>
                <wp:lineTo x="-110" y="0"/>
              </wp:wrapPolygon>
            </wp:wrapTight>
            <wp:docPr id="3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descr=""/>
                    <pic:cNvPicPr>
                      <a:picLocks noChangeAspect="1" noChangeArrowheads="1"/>
                    </pic:cNvPicPr>
                  </pic:nvPicPr>
                  <pic:blipFill>
                    <a:blip r:embed="rId1597"/>
                    <a:srcRect l="-17" t="-25" r="-17" b="-25"/>
                    <a:stretch>
                      <a:fillRect/>
                    </a:stretch>
                  </pic:blipFill>
                  <pic:spPr bwMode="auto">
                    <a:xfrm>
                      <a:off x="0" y="0"/>
                      <a:ext cx="1793240" cy="1257935"/>
                    </a:xfrm>
                    <a:prstGeom prst="rect">
                      <a:avLst/>
                    </a:prstGeom>
                  </pic:spPr>
                </pic:pic>
              </a:graphicData>
            </a:graphic>
          </wp:anchor>
        </w:drawing>
      </w:r>
      <w:r>
        <w:rPr>
          <w:lang w:val="vi-VN"/>
        </w:rPr>
        <w:t>+ Biểu diễn vecto các dao động điều hòa.</w:t>
      </w:r>
    </w:p>
    <w:p>
      <w:pPr>
        <w:pStyle w:val="Normal"/>
        <w:rPr/>
      </w:pPr>
      <w:r>
        <w:rPr>
          <w:lang w:val="vi-VN"/>
        </w:rPr>
        <w:object w:dxaOrig="299" w:dyaOrig="219">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15.3pt;height:11.35pt" filled="f" o:ole="">
            <v:imagedata r:id="rId1599" o:title=""/>
          </v:shape>
          <o:OLEObject Type="Embed" ProgID="" ShapeID="ole_rId1598" DrawAspect="Content" ObjectID="_544661682" r:id="rId1598"/>
        </w:object>
      </w:r>
      <w:r>
        <w:rPr>
          <w:rFonts w:eastAsia="Times New Roman"/>
          <w:lang w:val="vi-VN"/>
        </w:rPr>
        <w:t xml:space="preserve"> </w:t>
      </w:r>
      <w:r>
        <w:rPr>
          <w:lang w:val="vi-VN"/>
        </w:rPr>
        <w:t>Áp dụng định lý sin, ta có:</w:t>
      </w:r>
    </w:p>
    <w:p>
      <w:pPr>
        <w:pStyle w:val="Normal"/>
        <w:rPr/>
      </w:pPr>
      <w:r>
        <w:rPr>
          <w:rFonts w:eastAsia="Times New Roman"/>
          <w:lang w:val="vi-VN"/>
        </w:rPr>
        <w:t xml:space="preserve"> </w:t>
      </w:r>
      <w:r>
        <w:rPr>
          <w:lang w:val="vi-VN"/>
        </w:rPr>
        <w:object w:dxaOrig="5720" w:dyaOrig="66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286.25pt;height:33.15pt" filled="f" o:ole="">
            <v:imagedata r:id="rId1601" o:title=""/>
          </v:shape>
          <o:OLEObject Type="Embed" ProgID="" ShapeID="ole_rId1600" DrawAspect="Content" ObjectID="_1440277728" r:id="rId1600"/>
        </w:object>
      </w:r>
      <w:r>
        <w:rPr>
          <w:rFonts w:eastAsia="Times New Roman"/>
          <w:lang w:val="vi-VN"/>
        </w:rPr>
        <w:t xml:space="preserve"> </w:t>
      </w:r>
    </w:p>
    <w:p>
      <w:pPr>
        <w:pStyle w:val="Normal"/>
        <w:rPr>
          <w:lang w:val="vi-VN"/>
        </w:rPr>
      </w:pPr>
      <w:r>
        <w:rPr>
          <w:lang w:val="vi-VN"/>
        </w:rPr>
        <w:t>+ Biến đổi lượng giác:</w:t>
      </w:r>
    </w:p>
    <w:p>
      <w:pPr>
        <w:pStyle w:val="Normal"/>
        <w:rPr/>
      </w:pPr>
      <w:r>
        <w:rPr>
          <w:rFonts w:eastAsia="Times New Roman"/>
          <w:lang w:val="vi-VN"/>
        </w:rPr>
        <w:t xml:space="preserve"> </w:t>
      </w:r>
      <w:r>
        <w:rPr>
          <w:lang w:val="vi-VN"/>
        </w:rPr>
        <w:object w:dxaOrig="5640" w:dyaOrig="72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282.25pt;height:36.35pt" filled="f" o:ole="">
            <v:imagedata r:id="rId1603" o:title=""/>
          </v:shape>
          <o:OLEObject Type="Embed" ProgID="" ShapeID="ole_rId1602" DrawAspect="Content" ObjectID="_1014912039" r:id="rId1602"/>
        </w:object>
      </w:r>
      <w:r>
        <w:rPr>
          <w:rFonts w:eastAsia="Times New Roman"/>
          <w:lang w:val="vi-VN"/>
        </w:rPr>
        <w:t xml:space="preserve"> </w:t>
      </w:r>
    </w:p>
    <w:p>
      <w:pPr>
        <w:pStyle w:val="Normal"/>
        <w:rPr/>
      </w:pPr>
      <w:r>
        <w:rPr>
          <w:lang w:val="vi-VN"/>
        </w:rPr>
        <w:t xml:space="preserve">+ Với </w:t>
      </w:r>
      <w:r>
        <w:rPr>
          <w:lang w:val="vi-VN"/>
        </w:rPr>
        <w:object w:dxaOrig="1859" w:dyaOrig="32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93.05pt;height:16.2pt" filled="f" o:ole="">
            <v:imagedata r:id="rId1605" o:title=""/>
          </v:shape>
          <o:OLEObject Type="Embed" ProgID="" ShapeID="ole_rId1604" DrawAspect="Content" ObjectID="_2132030388" r:id="rId1604"/>
        </w:object>
      </w:r>
      <w:r>
        <w:rPr>
          <w:lang w:val="vi-VN"/>
        </w:rPr>
        <w:t>.</w:t>
      </w:r>
    </w:p>
    <w:p>
      <w:pPr>
        <w:pStyle w:val="Normal"/>
        <w:rPr/>
      </w:pPr>
      <w:r>
        <w:rPr>
          <w:lang w:val="vi-VN"/>
        </w:rPr>
        <w:object w:dxaOrig="5040" w:dyaOrig="68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252.5pt;height:34pt" filled="f" o:ole="">
            <v:imagedata r:id="rId1607" o:title=""/>
          </v:shape>
          <o:OLEObject Type="Embed" ProgID="" ShapeID="ole_rId1606" DrawAspect="Content" ObjectID="_1904007620" r:id="rId1606"/>
        </w:object>
      </w:r>
      <w:r>
        <w:rPr>
          <w:rFonts w:eastAsia="Times New Roman"/>
          <w:lang w:val="vi-VN"/>
        </w:rPr>
        <w:t xml:space="preserve">  </w:t>
      </w:r>
    </w:p>
    <w:p>
      <w:pPr>
        <w:pStyle w:val="Normal"/>
        <w:autoSpaceDE w:val="false"/>
        <w:rPr/>
      </w:pPr>
      <w:r>
        <w:rPr>
          <w:b/>
          <w:color w:val="FF0000"/>
          <w:szCs w:val="24"/>
          <w:lang w:val="vi-VN"/>
        </w:rPr>
        <w:t>Câu 38:</w:t>
      </w:r>
      <w:r>
        <w:rPr>
          <w:szCs w:val="24"/>
          <w:lang w:val="vi-VN"/>
        </w:rPr>
        <w:t xml:space="preserve"> </w:t>
      </w:r>
      <w:r>
        <w:rPr>
          <w:b/>
          <w:color w:val="0000FF"/>
          <w:szCs w:val="24"/>
          <w:lang w:val="vi-VN"/>
        </w:rPr>
        <w:t>Đáp án C</w:t>
      </w:r>
    </w:p>
    <w:p>
      <w:pPr>
        <w:pStyle w:val="Normal"/>
        <w:rPr/>
      </w:pPr>
      <w:r>
        <w:drawing>
          <wp:anchor behindDoc="1" distT="0" distB="0" distL="114935" distR="114935" simplePos="0" locked="0" layoutInCell="0" allowOverlap="1" relativeHeight="552">
            <wp:simplePos x="0" y="0"/>
            <wp:positionH relativeFrom="column">
              <wp:posOffset>3800475</wp:posOffset>
            </wp:positionH>
            <wp:positionV relativeFrom="paragraph">
              <wp:posOffset>-12065</wp:posOffset>
            </wp:positionV>
            <wp:extent cx="1924050" cy="1757680"/>
            <wp:effectExtent l="0" t="0" r="0" b="0"/>
            <wp:wrapTight wrapText="bothSides">
              <wp:wrapPolygon edited="0">
                <wp:start x="-106" y="0"/>
                <wp:lineTo x="-106" y="21480"/>
                <wp:lineTo x="21600" y="21480"/>
                <wp:lineTo x="21600" y="0"/>
                <wp:lineTo x="-106" y="0"/>
              </wp:wrapPolygon>
            </wp:wrapTight>
            <wp:docPr id="3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
                    <pic:cNvPicPr>
                      <a:picLocks noChangeAspect="1" noChangeArrowheads="1"/>
                    </pic:cNvPicPr>
                  </pic:nvPicPr>
                  <pic:blipFill>
                    <a:blip r:embed="rId1608"/>
                    <a:srcRect l="-19" t="-21" r="-19" b="-21"/>
                    <a:stretch>
                      <a:fillRect/>
                    </a:stretch>
                  </pic:blipFill>
                  <pic:spPr bwMode="auto">
                    <a:xfrm>
                      <a:off x="0" y="0"/>
                      <a:ext cx="1924050" cy="1757680"/>
                    </a:xfrm>
                    <a:prstGeom prst="rect">
                      <a:avLst/>
                    </a:prstGeom>
                  </pic:spPr>
                </pic:pic>
              </a:graphicData>
            </a:graphic>
          </wp:anchor>
        </w:drawing>
      </w:r>
      <w:r>
        <w:rPr>
          <w:lang w:val="vi-VN"/>
        </w:rPr>
        <w:t xml:space="preserve">+ Tại thời điểm </w:t>
      </w:r>
      <w:r>
        <w:rPr>
          <w:lang w:val="vi-VN"/>
        </w:rPr>
        <w:object w:dxaOrig="620" w:dyaOrig="6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30.75pt;height:30.75pt" filled="f" o:ole="">
            <v:imagedata r:id="rId1610" o:title=""/>
          </v:shape>
          <o:OLEObject Type="Embed" ProgID="" ShapeID="ole_rId1609" DrawAspect="Content" ObjectID="_1850023242" r:id="rId1609"/>
        </w:object>
      </w:r>
      <w:r>
        <w:rPr>
          <w:lang w:val="vi-VN"/>
        </w:rPr>
        <w:t xml:space="preserve"> chất điểm cách biên âm 4 cm và có vận tốc đang tăng, đến thời điểm </w:t>
      </w:r>
      <w:r>
        <w:rPr>
          <w:lang w:val="vi-VN"/>
        </w:rPr>
        <w:object w:dxaOrig="819" w:dyaOrig="6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41.2pt;height:30.75pt" filled="f" o:ole="">
            <v:imagedata r:id="rId1612" o:title=""/>
          </v:shape>
          <o:OLEObject Type="Embed" ProgID="" ShapeID="ole_rId1611" DrawAspect="Content" ObjectID="_1444318720" r:id="rId1611"/>
        </w:object>
      </w:r>
      <w:r>
        <w:rPr>
          <w:lang w:val="vi-VN"/>
        </w:rPr>
        <w:t xml:space="preserve"> chất điểm đổi chiều lần thứ hai (lần thứ hai đi qua vị trí biên).</w:t>
      </w:r>
    </w:p>
    <w:p>
      <w:pPr>
        <w:pStyle w:val="Normal"/>
        <w:rPr/>
      </w:pPr>
      <w:r>
        <w:rPr>
          <w:lang w:val="vi-VN"/>
        </w:rPr>
        <w:object w:dxaOrig="299" w:dyaOrig="219">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5.3pt;height:11.35pt" filled="f" o:ole="">
            <v:imagedata r:id="rId1614" o:title=""/>
          </v:shape>
          <o:OLEObject Type="Embed" ProgID="" ShapeID="ole_rId1613" DrawAspect="Content" ObjectID="_1740534037" r:id="rId1613"/>
        </w:object>
      </w:r>
      <w:r>
        <w:rPr>
          <w:rFonts w:eastAsia="Times New Roman"/>
          <w:lang w:val="vi-VN"/>
        </w:rPr>
        <w:t xml:space="preserve"> </w:t>
      </w:r>
      <w:r>
        <w:rPr>
          <w:lang w:val="vi-VN"/>
        </w:rPr>
        <w:t xml:space="preserve">Từ hình vẽ ta dễ thấy rằng </w:t>
      </w:r>
      <w:r>
        <w:rPr>
          <w:lang w:val="vi-VN"/>
        </w:rPr>
        <w:object w:dxaOrig="2520" w:dyaOrig="3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26.25pt;height:16.2pt" filled="f" o:ole="">
            <v:imagedata r:id="rId1616" o:title=""/>
          </v:shape>
          <o:OLEObject Type="Embed" ProgID="" ShapeID="ole_rId1615" DrawAspect="Content" ObjectID="_148548671" r:id="rId1615"/>
        </w:object>
      </w:r>
      <w:r>
        <w:rPr>
          <w:lang w:val="vi-VN"/>
        </w:rPr>
        <w:t xml:space="preserve"> và ban đầu chất điểm ở biên dương.</w:t>
      </w:r>
    </w:p>
    <w:p>
      <w:pPr>
        <w:pStyle w:val="Normal"/>
        <w:rPr>
          <w:lang w:val="vi-VN"/>
        </w:rPr>
      </w:pPr>
      <w:r>
        <w:rPr>
          <w:rFonts w:eastAsia="Times New Roman"/>
          <w:lang w:val="vi-VN"/>
        </w:rPr>
        <w:t xml:space="preserve"> </w:t>
      </w:r>
      <w:r>
        <w:rPr>
          <w:lang w:val="vi-VN"/>
        </w:rPr>
        <w:t>+ Sau 2018 s chất điểm quay trở lại biên dương, sau 0,75 s nữa chất điểm đi qua vị trí cân bằng theo chiều dương.</w:t>
      </w:r>
    </w:p>
    <w:p>
      <w:pPr>
        <w:pStyle w:val="Normal"/>
        <w:rPr/>
      </w:pPr>
      <w:r>
        <w:rPr>
          <w:lang w:val="vi-VN"/>
        </w:rPr>
        <w:object w:dxaOrig="3720" w:dyaOrig="36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86pt;height:17.8pt" filled="f" o:ole="">
            <v:imagedata r:id="rId1618" o:title=""/>
          </v:shape>
          <o:OLEObject Type="Embed" ProgID="" ShapeID="ole_rId1617" DrawAspect="Content" ObjectID="_2039348187" r:id="rId1617"/>
        </w:object>
      </w:r>
      <w:r>
        <w:rPr>
          <w:rFonts w:eastAsia="Times New Roman"/>
          <w:lang w:val="vi-VN"/>
        </w:rPr>
        <w:t xml:space="preserve"> </w:t>
      </w:r>
    </w:p>
    <w:p>
      <w:pPr>
        <w:pStyle w:val="Normal"/>
        <w:autoSpaceDE w:val="false"/>
        <w:rPr/>
      </w:pPr>
      <w:r>
        <w:rPr>
          <w:b/>
          <w:color w:val="FF0000"/>
          <w:szCs w:val="24"/>
          <w:lang w:val="vi-VN"/>
        </w:rPr>
        <w:t>Câu 39:</w:t>
      </w:r>
      <w:r>
        <w:rPr>
          <w:szCs w:val="24"/>
          <w:lang w:val="vi-VN"/>
        </w:rPr>
        <w:t xml:space="preserve"> </w:t>
      </w:r>
      <w:r>
        <w:rPr>
          <w:b/>
          <w:color w:val="0000FF"/>
          <w:szCs w:val="24"/>
          <w:lang w:val="vi-VN"/>
        </w:rPr>
        <w:t>Đáp án A</w:t>
      </w:r>
    </w:p>
    <w:p>
      <w:pPr>
        <w:pStyle w:val="Normal"/>
        <w:rPr/>
      </w:pPr>
      <w:r>
        <w:rPr>
          <w:lang w:val="vi-VN"/>
        </w:rPr>
        <w:t xml:space="preserve">+ Ta có </w:t>
      </w:r>
      <w:r>
        <w:rPr>
          <w:lang w:val="vi-VN"/>
        </w:rPr>
        <w:object w:dxaOrig="5480" w:dyaOrig="144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274.25pt;height:72pt" filled="f" o:ole="">
            <v:imagedata r:id="rId1620" o:title=""/>
          </v:shape>
          <o:OLEObject Type="Embed" ProgID="" ShapeID="ole_rId1619" DrawAspect="Content" ObjectID="_975295559" r:id="rId1619"/>
        </w:object>
      </w:r>
      <w:r>
        <w:rPr>
          <w:lang w:val="vi-VN"/>
        </w:rPr>
        <w:t xml:space="preserve"> </w:t>
      </w:r>
    </w:p>
    <w:p>
      <w:pPr>
        <w:pStyle w:val="Normal"/>
        <w:autoSpaceDE w:val="false"/>
        <w:rPr/>
      </w:pPr>
      <w:r>
        <w:rPr>
          <w:b/>
          <w:color w:val="FF0000"/>
          <w:szCs w:val="24"/>
          <w:lang w:val="vi-VN"/>
        </w:rPr>
        <w:t>Câu 40:</w:t>
      </w:r>
      <w:r>
        <w:rPr>
          <w:szCs w:val="24"/>
          <w:lang w:val="vi-VN"/>
        </w:rPr>
        <w:t xml:space="preserve"> </w:t>
      </w:r>
      <w:r>
        <w:rPr>
          <w:b/>
          <w:color w:val="0000FF"/>
          <w:szCs w:val="24"/>
          <w:lang w:val="vi-VN"/>
        </w:rPr>
        <w:t>Đáp án D</w:t>
      </w:r>
    </w:p>
    <w:p>
      <w:pPr>
        <w:pStyle w:val="Normal"/>
        <w:rPr/>
      </w:pPr>
      <w:r>
        <w:rPr>
          <w:lang w:val="vi-VN"/>
        </w:rPr>
        <w:t xml:space="preserve">+ Ta có </w:t>
      </w:r>
      <w:r>
        <w:rPr>
          <w:lang w:val="vi-VN"/>
        </w:rPr>
        <w:object w:dxaOrig="5200" w:dyaOrig="78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259.7pt;height:38.8pt" filled="f" o:ole="">
            <v:imagedata r:id="rId1622" o:title=""/>
          </v:shape>
          <o:OLEObject Type="Embed" ProgID="" ShapeID="ole_rId1621" DrawAspect="Content" ObjectID="_1722055621" r:id="rId1621"/>
        </w:object>
      </w:r>
      <w:r>
        <w:rPr>
          <w:lang w:val="vi-VN"/>
        </w:rPr>
        <w:t>.</w:t>
      </w:r>
    </w:p>
    <w:p>
      <w:pPr>
        <w:pStyle w:val="Normal"/>
        <w:rPr/>
      </w:pPr>
      <w:r>
        <w:rPr>
          <w:lang w:val="vi-VN"/>
        </w:rPr>
        <w:object w:dxaOrig="299" w:dyaOrig="219">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5.3pt;height:11.35pt" filled="f" o:ole="">
            <v:imagedata r:id="rId1624" o:title=""/>
          </v:shape>
          <o:OLEObject Type="Embed" ProgID="" ShapeID="ole_rId1623" DrawAspect="Content" ObjectID="_563330211" r:id="rId1623"/>
        </w:object>
      </w:r>
      <w:r>
        <w:rPr>
          <w:rFonts w:eastAsia="Times New Roman"/>
          <w:lang w:val="vi-VN"/>
        </w:rPr>
        <w:t xml:space="preserve"> </w:t>
      </w:r>
      <w:r>
        <w:rPr>
          <w:lang w:val="vi-VN"/>
        </w:rPr>
        <w:t xml:space="preserve">Sai số tuyệt đối của phép đo </w:t>
      </w:r>
      <w:r>
        <w:rPr>
          <w:lang w:val="vi-VN"/>
        </w:rPr>
        <w:object w:dxaOrig="5539" w:dyaOrig="72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276.65pt;height:36.35pt" filled="f" o:ole="">
            <v:imagedata r:id="rId1626" o:title=""/>
          </v:shape>
          <o:OLEObject Type="Embed" ProgID="" ShapeID="ole_rId1625" DrawAspect="Content" ObjectID="_175828388" r:id="rId1625"/>
        </w:object>
      </w:r>
      <w:r>
        <w:rPr>
          <w:lang w:val="vi-VN"/>
        </w:rPr>
        <w:t>.</w:t>
      </w:r>
    </w:p>
    <w:p>
      <w:pPr>
        <w:pStyle w:val="Normal"/>
        <w:rPr/>
      </w:pPr>
      <w:r>
        <w:rPr>
          <w:lang w:val="vi-VN"/>
        </w:rPr>
        <w:t xml:space="preserve">+ Ghi kết quả </w:t>
      </w:r>
      <w:r>
        <w:rPr>
          <w:lang w:val="vi-VN"/>
        </w:rPr>
        <w:object w:dxaOrig="1840" w:dyaOrig="36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92.15pt;height:17.8pt" filled="f" o:ole="">
            <v:imagedata r:id="rId1628" o:title=""/>
          </v:shape>
          <o:OLEObject Type="Embed" ProgID="" ShapeID="ole_rId1627" DrawAspect="Content" ObjectID="_1586984716" r:id="rId1627"/>
        </w:object>
      </w:r>
      <w:r>
        <w:rPr>
          <w:lang w:val="vi-VN"/>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color w:val="FF0000"/>
        </w:rPr>
      </w:pPr>
      <w:r>
        <w:rPr>
          <w:b/>
          <w:color w:val="FF0000"/>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6</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b/>
          <w:color w:val="FF0000"/>
        </w:rPr>
      </w:pPr>
      <w:r>
        <w:rPr>
          <w:b/>
          <w:color w:val="FF0000"/>
        </w:rPr>
      </w:r>
    </w:p>
    <w:p>
      <w:pPr>
        <w:pStyle w:val="Normal"/>
        <w:rPr/>
      </w:pPr>
      <w:r>
        <w:rPr>
          <w:b/>
          <w:color w:val="FF0000"/>
        </w:rPr>
        <w:t>Câu 1:</w:t>
      </w:r>
      <w:r>
        <w:rPr/>
        <w:t xml:space="preserve"> Trong mạch dao động điện từ, nếu điện tích cực đại trên tụ điện là Q</w:t>
      </w:r>
      <w:r>
        <w:rPr>
          <w:vertAlign w:val="subscript"/>
        </w:rPr>
        <w:t>0</w:t>
      </w:r>
      <w:r>
        <w:rPr/>
        <w:t xml:space="preserve"> và cường độ dòng điện cực đại trong mạch là I</w:t>
      </w:r>
      <w:r>
        <w:rPr>
          <w:vertAlign w:val="subscript"/>
        </w:rPr>
        <w:t>0</w:t>
      </w:r>
      <w:r>
        <w:rPr/>
        <w:t xml:space="preserve"> thì chu kì dao động điện từ trong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39" w:dyaOrig="42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67.1pt;height:21pt" filled="f" o:ole="">
            <v:imagedata r:id="rId1630" o:title=""/>
          </v:shape>
          <o:OLEObject Type="Embed" ProgID="" ShapeID="ole_rId1629" DrawAspect="Content" ObjectID="_1422634451" r:id="rId1629"/>
        </w:object>
      </w:r>
      <w:r>
        <w:rPr/>
        <w:tab/>
      </w:r>
      <w:r>
        <w:rPr>
          <w:b/>
          <w:color w:val="0000FF"/>
        </w:rPr>
        <w:t>B.</w:t>
      </w:r>
      <w:r>
        <w:rPr/>
        <w:t xml:space="preserve"> </w:t>
      </w:r>
      <w:r>
        <w:rPr/>
        <w:object w:dxaOrig="1059" w:dyaOrig="679">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53.4pt;height:34pt" filled="f" o:ole="">
            <v:imagedata r:id="rId1632" o:title=""/>
          </v:shape>
          <o:OLEObject Type="Embed" ProgID="" ShapeID="ole_rId1631" DrawAspect="Content" ObjectID="_1852529022" r:id="rId1631"/>
        </w:object>
      </w:r>
      <w:r>
        <w:rPr/>
        <w:tab/>
      </w:r>
      <w:r>
        <w:rPr>
          <w:b/>
          <w:color w:val="0000FF"/>
        </w:rPr>
        <w:t>C.</w:t>
      </w:r>
      <w:r>
        <w:rPr/>
        <w:t xml:space="preserve"> </w:t>
      </w:r>
      <w:r>
        <w:rPr/>
        <w:object w:dxaOrig="1139" w:dyaOrig="359">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57.45pt;height:18.55pt" filled="f" o:ole="">
            <v:imagedata r:id="rId1634" o:title=""/>
          </v:shape>
          <o:OLEObject Type="Embed" ProgID="" ShapeID="ole_rId1633" DrawAspect="Content" ObjectID="_1016184203" r:id="rId1633"/>
        </w:object>
      </w:r>
      <w:r>
        <w:rPr/>
        <w:tab/>
      </w:r>
      <w:r>
        <w:rPr>
          <w:b/>
          <w:color w:val="0000FF"/>
        </w:rPr>
        <w:t>D.</w:t>
      </w:r>
      <w:r>
        <w:rPr/>
        <w:t xml:space="preserve"> </w:t>
      </w:r>
      <w:r>
        <w:rPr/>
        <w:object w:dxaOrig="1059" w:dyaOrig="679">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53.4pt;height:34pt" filled="f" o:ole="">
            <v:imagedata r:id="rId1636" o:title=""/>
          </v:shape>
          <o:OLEObject Type="Embed" ProgID="" ShapeID="ole_rId1635" DrawAspect="Content" ObjectID="_2102438646" r:id="rId1635"/>
        </w:object>
      </w:r>
    </w:p>
    <w:p>
      <w:pPr>
        <w:pStyle w:val="Normal"/>
        <w:rPr/>
      </w:pPr>
      <w:r>
        <w:rPr>
          <w:b/>
          <w:color w:val="FF0000"/>
        </w:rPr>
        <w:t>Câu 2:</w:t>
      </w:r>
      <w:r>
        <w:rPr/>
        <w:t xml:space="preserve"> Phương trình nào sau đây </w:t>
      </w:r>
      <w:r>
        <w:rPr>
          <w:b/>
          <w:bCs/>
        </w:rPr>
        <w:t xml:space="preserve">không </w:t>
      </w:r>
      <w:r>
        <w:rPr/>
        <w:t>biểu diễn một dao động điều hòa: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219" w:dyaOrig="679">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10.85pt;height:34pt" filled="f" o:ole="">
            <v:imagedata r:id="rId1638" o:title=""/>
          </v:shape>
          <o:OLEObject Type="Embed" ProgID="" ShapeID="ole_rId1637" DrawAspect="Content" ObjectID="_734450202" r:id="rId1637"/>
        </w:object>
      </w:r>
      <w:r>
        <w:rPr/>
        <w:tab/>
      </w:r>
      <w:r>
        <w:rPr>
          <w:b/>
          <w:color w:val="0000FF"/>
        </w:rPr>
        <w:t>B.</w:t>
      </w:r>
      <w:r>
        <w:rPr/>
        <w:t xml:space="preserve"> x = 3sin5πt cm.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x = 2tcos0,5πt cm.</w:t>
        <w:tab/>
        <w:tab/>
      </w:r>
      <w:r>
        <w:rPr>
          <w:b/>
          <w:color w:val="0000FF"/>
        </w:rPr>
        <w:t>D.</w:t>
      </w:r>
      <w:r>
        <w:rPr/>
        <w:t xml:space="preserve"> x = 5cosπt + 1 cm.</w:t>
      </w:r>
    </w:p>
    <w:p>
      <w:pPr>
        <w:pStyle w:val="Normal"/>
        <w:rPr/>
      </w:pPr>
      <w:r>
        <w:rPr>
          <w:b/>
          <w:color w:val="FF0000"/>
        </w:rPr>
        <w:t>Câu 3:</w:t>
      </w:r>
      <w:r>
        <w:rPr/>
        <w:t xml:space="preserve"> Một khung dây phẳng đặt trong từ trường đều B=5.10</w:t>
      </w:r>
      <w:r>
        <w:rPr>
          <w:vertAlign w:val="superscript"/>
        </w:rPr>
        <w:t xml:space="preserve">-2 </w:t>
      </w:r>
      <w:r>
        <w:rPr/>
        <w:t xml:space="preserve">T. Mặt phẳng khung dây hợp với </w:t>
      </w:r>
      <w:r>
        <w:rPr/>
        <w:object w:dxaOrig="239" w:dyaOrig="319">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12.15pt;height:16.2pt" filled="f" o:ole="">
            <v:imagedata r:id="rId1640" o:title=""/>
          </v:shape>
          <o:OLEObject Type="Embed" ProgID="" ShapeID="ole_rId1639" DrawAspect="Content" ObjectID="_1475080444" r:id="rId1639"/>
        </w:object>
      </w:r>
      <w:r>
        <w:rPr/>
        <w:t xml:space="preserve"> một góc α = 30</w:t>
      </w:r>
      <w:r>
        <w:rPr>
          <w:vertAlign w:val="superscript"/>
        </w:rPr>
        <w:t>0</w:t>
      </w:r>
      <w:r>
        <w:rPr/>
        <w:t>. Khung dây giới hạn bởi diện tích 12 cm</w:t>
      </w:r>
      <w:r>
        <w:rPr>
          <w:vertAlign w:val="superscript"/>
        </w:rPr>
        <w:t>2</w:t>
      </w:r>
      <w:r>
        <w:rPr/>
        <w:t>. Độ lớn từ thông qua diện tích S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19" w:dyaOrig="359">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60.6pt;height:18.55pt" filled="f" o:ole="">
            <v:imagedata r:id="rId1642" o:title=""/>
          </v:shape>
          <o:OLEObject Type="Embed" ProgID="" ShapeID="ole_rId1641" DrawAspect="Content" ObjectID="_275059563" r:id="rId1641"/>
        </w:object>
      </w:r>
      <w:r>
        <w:rPr/>
        <w:tab/>
      </w:r>
      <w:r>
        <w:rPr>
          <w:b/>
          <w:color w:val="0000FF"/>
        </w:rPr>
        <w:t>B.</w:t>
      </w:r>
      <w:r>
        <w:rPr/>
        <w:t xml:space="preserve"> </w:t>
      </w:r>
      <w:r>
        <w:rPr/>
        <w:object w:dxaOrig="1019" w:dyaOrig="32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50.9pt;height:16.2pt" filled="f" o:ole="">
            <v:imagedata r:id="rId1644" o:title=""/>
          </v:shape>
          <o:OLEObject Type="Embed" ProgID="" ShapeID="ole_rId1643" DrawAspect="Content" ObjectID="_85429246" r:id="rId1643"/>
        </w:object>
      </w:r>
      <w:r>
        <w:rPr/>
        <w:tab/>
      </w:r>
      <w:r>
        <w:rPr>
          <w:b/>
          <w:color w:val="0000FF"/>
        </w:rPr>
        <w:t>C.</w:t>
      </w:r>
      <w:r>
        <w:rPr/>
        <w:t xml:space="preserve"> </w:t>
      </w:r>
      <w:r>
        <w:rPr/>
        <w:object w:dxaOrig="1499" w:dyaOrig="379">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76.05pt;height:19.35pt" filled="f" o:ole="">
            <v:imagedata r:id="rId1646" o:title=""/>
          </v:shape>
          <o:OLEObject Type="Embed" ProgID="" ShapeID="ole_rId1645" DrawAspect="Content" ObjectID="_1411637226" r:id="rId1645"/>
        </w:object>
      </w:r>
      <w:r>
        <w:rPr/>
        <w:tab/>
      </w:r>
      <w:r>
        <w:rPr>
          <w:b/>
          <w:color w:val="0000FF"/>
        </w:rPr>
        <w:t>D.</w:t>
      </w:r>
      <w:r>
        <w:rPr/>
        <w:t xml:space="preserve"> </w:t>
      </w:r>
      <w:r>
        <w:rPr/>
        <w:object w:dxaOrig="1300" w:dyaOrig="36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65.5pt;height:18.55pt" filled="f" o:ole="">
            <v:imagedata r:id="rId1648" o:title=""/>
          </v:shape>
          <o:OLEObject Type="Embed" ProgID="" ShapeID="ole_rId1647" DrawAspect="Content" ObjectID="_339526364" r:id="rId1647"/>
        </w:object>
      </w:r>
    </w:p>
    <w:p>
      <w:pPr>
        <w:pStyle w:val="Normal"/>
        <w:rPr/>
      </w:pPr>
      <w:r>
        <w:rPr>
          <w:b/>
          <w:color w:val="FF0000"/>
        </w:rPr>
        <w:t>Câu 4:</w:t>
      </w:r>
      <w:r>
        <w:rPr/>
        <w:t xml:space="preserve"> Một đoạn mạch gồm R, L, C nối tiếp, cuộn dây thuần cảm. Đặt vào hai đầu đoạn mạch một điện áp xoay chiều u = U</w:t>
      </w:r>
      <w:r>
        <w:rPr>
          <w:vertAlign w:val="subscript"/>
        </w:rPr>
        <w:t>0</w:t>
      </w:r>
      <w:r>
        <w:rPr/>
        <w:t>cos2πft V với f thay đổi được. Khi f = f</w:t>
      </w:r>
      <w:r>
        <w:rPr>
          <w:vertAlign w:val="subscript"/>
        </w:rPr>
        <w:t>1</w:t>
      </w:r>
      <w:r>
        <w:rPr/>
        <w:t xml:space="preserve"> = 49 Hz và f = f</w:t>
      </w:r>
      <w:r>
        <w:rPr>
          <w:vertAlign w:val="subscript"/>
        </w:rPr>
        <w:t>2</w:t>
      </w:r>
      <w:r>
        <w:rPr/>
        <w:t xml:space="preserve"> = 64 Hz thì công suất tiêu thụ của mạch là như nhau P</w:t>
      </w:r>
      <w:r>
        <w:rPr>
          <w:vertAlign w:val="subscript"/>
        </w:rPr>
        <w:t>1</w:t>
      </w:r>
      <w:r>
        <w:rPr/>
        <w:t xml:space="preserve"> = P</w:t>
      </w:r>
      <w:r>
        <w:rPr>
          <w:vertAlign w:val="subscript"/>
        </w:rPr>
        <w:t>2</w:t>
      </w:r>
      <w:r>
        <w:rPr/>
        <w:t>. Khi f = f</w:t>
      </w:r>
      <w:r>
        <w:rPr>
          <w:vertAlign w:val="subscript"/>
        </w:rPr>
        <w:t>3</w:t>
      </w:r>
      <w:r>
        <w:rPr/>
        <w:t xml:space="preserve"> = 56 Hz thì công suất tiêu thụ của mạch là P</w:t>
      </w:r>
      <w:r>
        <w:rPr>
          <w:vertAlign w:val="subscript"/>
        </w:rPr>
        <w:t>3</w:t>
      </w:r>
      <w:r>
        <w:rPr/>
        <w:t>, khi f = f</w:t>
      </w:r>
      <w:r>
        <w:rPr>
          <w:vertAlign w:val="subscript"/>
        </w:rPr>
        <w:t>4</w:t>
      </w:r>
      <w:r>
        <w:rPr/>
        <w:t xml:space="preserve"> = 60 Hz thì công suất tiêu thụ của mạch là P</w:t>
      </w:r>
      <w:r>
        <w:rPr>
          <w:vertAlign w:val="subscript"/>
        </w:rPr>
        <w:t>4</w:t>
      </w:r>
      <w:r>
        <w:rPr/>
        <w:t xml:space="preserve">. Hệ thức </w:t>
      </w:r>
      <w:r>
        <w:rPr>
          <w:b/>
          <w:bCs/>
        </w:rPr>
        <w:t>đúng</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w:t>
      </w:r>
      <w:r>
        <w:rPr>
          <w:vertAlign w:val="subscript"/>
        </w:rPr>
        <w:t>1</w:t>
      </w:r>
      <w:r>
        <w:rPr/>
        <w:t>&gt; P</w:t>
      </w:r>
      <w:r>
        <w:rPr>
          <w:vertAlign w:val="subscript"/>
        </w:rPr>
        <w:t>3</w:t>
      </w:r>
      <w:r>
        <w:rPr/>
        <w:t>.</w:t>
        <w:tab/>
      </w:r>
      <w:r>
        <w:rPr>
          <w:b/>
          <w:color w:val="0000FF"/>
        </w:rPr>
        <w:t>B.</w:t>
      </w:r>
      <w:r>
        <w:rPr/>
        <w:t xml:space="preserve"> P</w:t>
      </w:r>
      <w:r>
        <w:rPr>
          <w:vertAlign w:val="subscript"/>
        </w:rPr>
        <w:t>2</w:t>
      </w:r>
      <w:r>
        <w:rPr/>
        <w:t>&gt; P</w:t>
      </w:r>
      <w:r>
        <w:rPr>
          <w:vertAlign w:val="subscript"/>
        </w:rPr>
        <w:t>4</w:t>
      </w:r>
      <w:r>
        <w:rPr/>
        <w:t>.</w:t>
        <w:tab/>
      </w:r>
      <w:r>
        <w:rPr>
          <w:b/>
          <w:color w:val="0000FF"/>
        </w:rPr>
        <w:t>C.</w:t>
      </w:r>
      <w:r>
        <w:rPr/>
        <w:t xml:space="preserve"> P</w:t>
      </w:r>
      <w:r>
        <w:rPr>
          <w:vertAlign w:val="subscript"/>
        </w:rPr>
        <w:t>4</w:t>
      </w:r>
      <w:r>
        <w:rPr/>
        <w:t>&gt; P</w:t>
      </w:r>
      <w:r>
        <w:rPr>
          <w:vertAlign w:val="subscript"/>
        </w:rPr>
        <w:t>3</w:t>
      </w:r>
      <w:r>
        <w:rPr/>
        <w:t>.</w:t>
        <w:tab/>
      </w:r>
      <w:r>
        <w:rPr>
          <w:b/>
          <w:color w:val="0000FF"/>
        </w:rPr>
        <w:t>D.</w:t>
      </w:r>
      <w:r>
        <w:rPr/>
        <w:t xml:space="preserve"> P</w:t>
      </w:r>
      <w:r>
        <w:rPr>
          <w:vertAlign w:val="subscript"/>
        </w:rPr>
        <w:t>3</w:t>
      </w:r>
      <w:r>
        <w:rPr/>
        <w:t>&gt; P</w:t>
      </w:r>
      <w:r>
        <w:rPr>
          <w:vertAlign w:val="subscript"/>
        </w:rPr>
        <w:t>4</w:t>
      </w:r>
      <w:r>
        <w:rPr/>
        <w:t>.</w:t>
      </w:r>
    </w:p>
    <w:p>
      <w:pPr>
        <w:pStyle w:val="Normal"/>
        <w:rPr/>
      </w:pPr>
      <w:r>
        <w:rPr>
          <w:b/>
          <w:color w:val="FF0000"/>
        </w:rPr>
        <w:t>Câu 5:</w:t>
      </w:r>
      <w:r>
        <w:rPr/>
        <w:t xml:space="preserve"> Trên một sợi dây đàn hồi đang có sóng dừng. Khoảng cách từ một nút đến một bụng kề nó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một phần tư bước sóng.</w:t>
        <w:tab/>
      </w:r>
      <w:r>
        <w:rPr>
          <w:b/>
          <w:color w:val="0000FF"/>
        </w:rPr>
        <w:t>B.</w:t>
      </w:r>
      <w:r>
        <w:rPr/>
        <w:t xml:space="preserve"> một bước sóng.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hai bước sóng.</w:t>
        <w:tab/>
        <w:tab/>
      </w:r>
      <w:r>
        <w:rPr>
          <w:b/>
          <w:color w:val="0000FF"/>
        </w:rPr>
        <w:t>D.</w:t>
      </w:r>
      <w:r>
        <w:rPr/>
        <w:t xml:space="preserve"> nửa bước sóng.</w:t>
      </w:r>
    </w:p>
    <w:p>
      <w:pPr>
        <w:pStyle w:val="Normal"/>
        <w:rPr/>
      </w:pPr>
      <w:r>
        <w:rPr>
          <w:b/>
          <w:color w:val="FF0000"/>
        </w:rPr>
        <w:t>Câu 6:</w:t>
      </w:r>
      <w:r>
        <w:rPr/>
        <w:t xml:space="preserve"> Khi sóng âm truyền từ môi trường không khí vào môi trường nước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 số của sóng không thay đổi.</w:t>
        <w:tab/>
      </w:r>
      <w:r>
        <w:rPr>
          <w:b/>
          <w:color w:val="0000FF"/>
        </w:rPr>
        <w:t>B.</w:t>
      </w:r>
      <w:r>
        <w:rPr/>
        <w:t xml:space="preserve"> chu kì của sóng tăng.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bước sóng của sóng không thay đổi.</w:t>
        <w:tab/>
      </w:r>
      <w:r>
        <w:rPr>
          <w:b/>
          <w:color w:val="0000FF"/>
        </w:rPr>
        <w:t>D.</w:t>
      </w:r>
      <w:r>
        <w:rPr/>
        <w:t xml:space="preserve"> bước sóng giảm.</w:t>
      </w:r>
    </w:p>
    <w:p>
      <w:pPr>
        <w:pStyle w:val="Normal"/>
        <w:rPr/>
      </w:pPr>
      <w:r>
        <w:rPr>
          <w:b/>
          <w:color w:val="FF0000"/>
        </w:rPr>
        <w:t>Câu 7:</w:t>
      </w:r>
      <w:r>
        <w:rPr/>
        <w:t xml:space="preserve"> Một đoạn mạch AB gồm hai đoạn mạch AM và MB mắc nối tiếp. Đoạn mạch AM chỉ có biến trở R, đoạn mạch MB gồm điện trở thuần r mắc nối tiếp với cuộn cảm thuần có độ tự cảm L. Đặt vào AB một điện áp xoay chiều có giá trị hiệu dụng và tần số không đổi. Điều chỉnh R đến giá trị 80 Ω thì công suất tiêu thụ trên biến trở đạt cực đại và tổng trở của đoạn mạch AB chia hết cho 40. Khi đó hệ số công suất của đoạn mạch AB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40" w:dyaOrig="62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2.15pt;height:30.75pt" filled="f" o:ole="">
            <v:imagedata r:id="rId1650" o:title=""/>
          </v:shape>
          <o:OLEObject Type="Embed" ProgID="" ShapeID="ole_rId1649" DrawAspect="Content" ObjectID="_225603805" r:id="rId1649"/>
        </w:object>
      </w:r>
      <w:r>
        <w:rPr/>
        <w:tab/>
      </w:r>
      <w:r>
        <w:rPr>
          <w:b/>
          <w:color w:val="0000FF"/>
        </w:rPr>
        <w:t>B.</w:t>
      </w:r>
      <w:r>
        <w:rPr/>
        <w:t xml:space="preserve"> </w:t>
      </w:r>
      <w:r>
        <w:rPr/>
        <w:object w:dxaOrig="240" w:dyaOrig="6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2.15pt;height:30.75pt" filled="f" o:ole="">
            <v:imagedata r:id="rId1652" o:title=""/>
          </v:shape>
          <o:OLEObject Type="Embed" ProgID="" ShapeID="ole_rId1651" DrawAspect="Content" ObjectID="_734919170" r:id="rId1651"/>
        </w:object>
      </w:r>
      <w:r>
        <w:rPr/>
        <w:tab/>
      </w:r>
      <w:r>
        <w:rPr>
          <w:b/>
          <w:color w:val="0000FF"/>
        </w:rPr>
        <w:t>C.</w:t>
      </w:r>
      <w:r>
        <w:rPr/>
        <w:t xml:space="preserve"> </w:t>
      </w:r>
      <w:r>
        <w:rPr/>
        <w:object w:dxaOrig="400" w:dyaOrig="679">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20.2pt;height:34pt" filled="f" o:ole="">
            <v:imagedata r:id="rId1654" o:title=""/>
          </v:shape>
          <o:OLEObject Type="Embed" ProgID="" ShapeID="ole_rId1653" DrawAspect="Content" ObjectID="_608894405" r:id="rId1653"/>
        </w:object>
      </w:r>
      <w:r>
        <w:rPr/>
        <w:tab/>
      </w:r>
      <w:r>
        <w:rPr>
          <w:b/>
          <w:color w:val="0000FF"/>
        </w:rPr>
        <w:t>D.</w:t>
      </w:r>
      <w:r>
        <w:rPr/>
        <w:t xml:space="preserve"> </w:t>
      </w:r>
      <w:r>
        <w:rPr/>
        <w:object w:dxaOrig="240" w:dyaOrig="6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12.15pt;height:30.75pt" filled="f" o:ole="">
            <v:imagedata r:id="rId1656" o:title=""/>
          </v:shape>
          <o:OLEObject Type="Embed" ProgID="" ShapeID="ole_rId1655" DrawAspect="Content" ObjectID="_967594910" r:id="rId1655"/>
        </w:object>
      </w:r>
    </w:p>
    <w:p>
      <w:pPr>
        <w:pStyle w:val="Normal"/>
        <w:rPr/>
      </w:pPr>
      <w:r>
        <w:rPr>
          <w:b/>
          <w:color w:val="FF0000"/>
        </w:rPr>
        <w:t>Câu 8:</w:t>
      </w:r>
      <w:r>
        <w:rPr/>
        <w:t xml:space="preserve"> Trong bài hát “Tiếng đàn bầu” của nhạc sĩ Nguyễn Đình Phúc có câu “cung thanh là tiếng mẹ, cung trầm là giọng cha”. “Thanh” và “trầm” là nói đến đặc tính nào của âm?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Âm sắc của âm.</w:t>
        <w:tab/>
      </w:r>
      <w:r>
        <w:rPr>
          <w:b/>
          <w:color w:val="0000FF"/>
        </w:rPr>
        <w:t>B.</w:t>
      </w:r>
      <w:r>
        <w:rPr/>
        <w:t xml:space="preserve"> Năng lượng của âm.</w:t>
        <w:tab/>
      </w:r>
      <w:r>
        <w:rPr>
          <w:b/>
          <w:color w:val="0000FF"/>
        </w:rPr>
        <w:t>C.</w:t>
      </w:r>
      <w:r>
        <w:rPr/>
        <w:t xml:space="preserve"> Độ to của âm.</w:t>
        <w:tab/>
      </w:r>
      <w:r>
        <w:rPr>
          <w:b/>
          <w:color w:val="0000FF"/>
        </w:rPr>
        <w:t>D.</w:t>
      </w:r>
      <w:r>
        <w:rPr/>
        <w:t xml:space="preserve"> Độ cao của âm.</w:t>
      </w:r>
    </w:p>
    <w:p>
      <w:pPr>
        <w:pStyle w:val="Normal"/>
        <w:rPr/>
      </w:pPr>
      <w:r>
        <w:rPr>
          <w:b/>
          <w:color w:val="FF0000"/>
        </w:rPr>
        <w:t>Câu 9:</w:t>
      </w:r>
      <w:r>
        <w:rPr/>
        <w:t xml:space="preserve"> Một con lắc đơn, quả nặng có khối lượng 40 g dao động nhỏ với chu kì 2s. Nếu gắn thêm một gia trọng có khối lượng 120 g thì con lắc sẽ dao động nhỏ với chu kì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 s.</w:t>
        <w:tab/>
      </w:r>
      <w:r>
        <w:rPr>
          <w:b/>
          <w:color w:val="0000FF"/>
        </w:rPr>
        <w:t>B.</w:t>
      </w:r>
      <w:r>
        <w:rPr/>
        <w:t xml:space="preserve"> 0,25 s.</w:t>
        <w:tab/>
      </w:r>
      <w:r>
        <w:rPr>
          <w:b/>
          <w:color w:val="0000FF"/>
        </w:rPr>
        <w:t>C.</w:t>
      </w:r>
      <w:r>
        <w:rPr/>
        <w:t xml:space="preserve"> </w:t>
      </w:r>
      <w:r>
        <w:rPr/>
        <w:object w:dxaOrig="639" w:dyaOrig="379">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31.5pt;height:19.35pt" filled="f" o:ole="">
            <v:imagedata r:id="rId1658" o:title=""/>
          </v:shape>
          <o:OLEObject Type="Embed" ProgID="" ShapeID="ole_rId1657" DrawAspect="Content" ObjectID="_567858093" r:id="rId1657"/>
        </w:object>
      </w:r>
      <w:r>
        <w:rPr/>
        <w:tab/>
      </w:r>
      <w:r>
        <w:rPr>
          <w:b/>
          <w:color w:val="0000FF"/>
        </w:rPr>
        <w:t>D.</w:t>
      </w:r>
      <w:r>
        <w:rPr/>
        <w:t xml:space="preserve"> 2 s.</w:t>
      </w:r>
    </w:p>
    <w:p>
      <w:pPr>
        <w:pStyle w:val="Normal"/>
        <w:rPr/>
      </w:pPr>
      <w:r>
        <w:rPr>
          <w:b/>
          <w:color w:val="FF0000"/>
        </w:rPr>
        <w:t>Câu 10:</w:t>
      </w:r>
      <w:r>
        <w:rPr/>
        <w:t xml:space="preserve"> Trong dao động điều hòa, đồ thị của lực kéo về phụ thuộc vào tọa độ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một đường elip.</w:t>
        <w:tab/>
        <w:tab/>
      </w:r>
      <w:r>
        <w:rPr>
          <w:b/>
          <w:color w:val="0000FF"/>
        </w:rPr>
        <w:t>B.</w:t>
      </w:r>
      <w:r>
        <w:rPr/>
        <w:t xml:space="preserve"> một đường sin.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một đoạn thẳng qua gốc tọa độ.</w:t>
        <w:tab/>
      </w:r>
      <w:r>
        <w:rPr>
          <w:b/>
          <w:color w:val="0000FF"/>
        </w:rPr>
        <w:t>D.</w:t>
      </w:r>
      <w:r>
        <w:rPr/>
        <w:t xml:space="preserve"> một đường thẳng song song với trục hoành.</w:t>
      </w:r>
    </w:p>
    <w:p>
      <w:pPr>
        <w:pStyle w:val="Normal"/>
        <w:rPr/>
      </w:pPr>
      <w:r>
        <w:rPr>
          <w:b/>
          <w:color w:val="FF0000"/>
        </w:rPr>
        <w:t>Câu 11:</w:t>
      </w:r>
      <w:r>
        <w:rPr/>
        <w:t xml:space="preserve"> Mức cường độ của một âm là L = 5,5 dB. So với cường độ âm chuẩn I</w:t>
      </w:r>
      <w:r>
        <w:rPr>
          <w:vertAlign w:val="subscript"/>
        </w:rPr>
        <w:t>0</w:t>
      </w:r>
      <w:r>
        <w:rPr/>
        <w:t xml:space="preserve"> thì cường độ âm tại đó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25I</w:t>
      </w:r>
      <w:r>
        <w:rPr>
          <w:vertAlign w:val="subscript"/>
        </w:rPr>
        <w:t>0</w:t>
      </w:r>
      <w:r>
        <w:rPr/>
        <w:t>.</w:t>
        <w:tab/>
      </w:r>
      <w:r>
        <w:rPr>
          <w:b/>
          <w:color w:val="0000FF"/>
        </w:rPr>
        <w:t>B.</w:t>
      </w:r>
      <w:r>
        <w:rPr/>
        <w:t xml:space="preserve"> 3,548I</w:t>
      </w:r>
      <w:r>
        <w:rPr>
          <w:vertAlign w:val="subscript"/>
        </w:rPr>
        <w:t>0</w:t>
      </w:r>
      <w:r>
        <w:rPr/>
        <w:t>.</w:t>
        <w:tab/>
      </w:r>
      <w:r>
        <w:rPr>
          <w:b/>
          <w:color w:val="0000FF"/>
        </w:rPr>
        <w:t>C.</w:t>
      </w:r>
      <w:r>
        <w:rPr/>
        <w:t xml:space="preserve"> 3,162I</w:t>
      </w:r>
      <w:r>
        <w:rPr>
          <w:vertAlign w:val="subscript"/>
        </w:rPr>
        <w:t>0</w:t>
      </w:r>
      <w:r>
        <w:rPr/>
        <w:t>.</w:t>
        <w:tab/>
      </w:r>
      <w:r>
        <w:rPr>
          <w:b/>
          <w:color w:val="0000FF"/>
        </w:rPr>
        <w:t>D.</w:t>
      </w:r>
      <w:r>
        <w:rPr/>
        <w:t xml:space="preserve"> 2,255I</w:t>
      </w:r>
      <w:r>
        <w:rPr>
          <w:vertAlign w:val="subscript"/>
        </w:rPr>
        <w:t>0</w:t>
      </w:r>
      <w:r>
        <w:rPr/>
        <w:t>.</w:t>
      </w:r>
    </w:p>
    <w:p>
      <w:pPr>
        <w:pStyle w:val="Normal"/>
        <w:rPr/>
      </w:pPr>
      <w:r>
        <w:rPr>
          <w:b/>
          <w:color w:val="FF0000"/>
        </w:rPr>
        <w:t>Câu 12:</w:t>
      </w:r>
      <w:r>
        <w:rPr/>
        <w:t xml:space="preserve"> Máy biến áp là một thiết bị dùng để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thay đổi điện áp và cường độ dòng điện.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thay đổi điện áp xoay chiều mà không làm thay đổi tần số.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thay đổi tần số của nguồn điện xoay chiều.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thay đổi điện áp và công suất của nguồn điện xoay chiều.</w:t>
      </w:r>
    </w:p>
    <w:p>
      <w:pPr>
        <w:pStyle w:val="Normal"/>
        <w:rPr/>
      </w:pPr>
      <w:r>
        <w:rPr>
          <w:b/>
          <w:color w:val="FF0000"/>
        </w:rPr>
        <w:t>Câu 13:</w:t>
      </w:r>
      <w:r>
        <w:rPr/>
        <w:t xml:space="preserve"> Khi cho nam châm chuyển động qua một mạch kín, trong mạch xuất hiện dòng điện cảm ứng. Điện năng của dòng điện được chuyển hóa từ</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nhiệt năng.</w:t>
        <w:tab/>
      </w:r>
      <w:r>
        <w:rPr>
          <w:b/>
          <w:color w:val="0000FF"/>
        </w:rPr>
        <w:t>B.</w:t>
      </w:r>
      <w:r>
        <w:rPr/>
        <w:t xml:space="preserve"> cơ năng.</w:t>
        <w:tab/>
      </w:r>
      <w:r>
        <w:rPr>
          <w:b/>
          <w:color w:val="0000FF"/>
        </w:rPr>
        <w:t>C.</w:t>
      </w:r>
      <w:r>
        <w:rPr/>
        <w:t xml:space="preserve"> hóa năng.</w:t>
        <w:tab/>
      </w:r>
      <w:r>
        <w:rPr>
          <w:b/>
          <w:color w:val="0000FF"/>
        </w:rPr>
        <w:t>D.</w:t>
      </w:r>
      <w:r>
        <w:rPr/>
        <w:t xml:space="preserve"> quang năng.</w:t>
      </w:r>
    </w:p>
    <w:p>
      <w:pPr>
        <w:pStyle w:val="Normal"/>
        <w:rPr/>
      </w:pPr>
      <w:r>
        <w:rPr>
          <w:b/>
          <w:color w:val="FF0000"/>
        </w:rPr>
        <w:t>Câu 14:</w:t>
      </w:r>
      <w:r>
        <w:rPr/>
        <w:t xml:space="preserve"> Một con lắc đơn có dây treo vật là một sợi dây kim loại nhẹ thẳng dài 1m, dao động điều hòa với biên độ góc 0,2 rad trong một từ trường đều mà cảm ứng từ có hướng vuông góc với mặt phẳng dao động của con lắc và có độ lớn 1T. Lấy g = 10 m/s</w:t>
      </w:r>
      <w:r>
        <w:rPr>
          <w:vertAlign w:val="superscript"/>
        </w:rPr>
        <w:t>2</w:t>
      </w:r>
      <w:r>
        <w:rPr/>
        <w:t>. Suất điện động cực đại xuất hiện trên dây treo con lắc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0,63 V.</w:t>
        <w:tab/>
      </w:r>
      <w:r>
        <w:rPr>
          <w:b/>
          <w:color w:val="0000FF"/>
        </w:rPr>
        <w:t>B.</w:t>
      </w:r>
      <w:r>
        <w:rPr/>
        <w:t xml:space="preserve"> 0,22 V.</w:t>
        <w:tab/>
      </w:r>
      <w:r>
        <w:rPr>
          <w:b/>
          <w:color w:val="0000FF"/>
        </w:rPr>
        <w:t>C.</w:t>
      </w:r>
      <w:r>
        <w:rPr/>
        <w:t xml:space="preserve"> 0,32 V.</w:t>
        <w:tab/>
      </w:r>
      <w:r>
        <w:rPr>
          <w:b/>
          <w:color w:val="0000FF"/>
        </w:rPr>
        <w:t>D.</w:t>
      </w:r>
      <w:r>
        <w:rPr/>
        <w:t xml:space="preserve"> 0,45 V.</w:t>
      </w:r>
    </w:p>
    <w:p>
      <w:pPr>
        <w:pStyle w:val="Normal"/>
        <w:rPr/>
      </w:pPr>
      <w:r>
        <w:rPr>
          <w:b/>
          <w:color w:val="FF0000"/>
        </w:rPr>
        <w:t>Câu 15:</w:t>
      </w:r>
      <w:r>
        <w:rPr/>
        <w:t xml:space="preserve"> Một mạch dao động điện từ lí tưởng đang có dao động điện từ tự do, biểu thức điện tích của một bản tụ điện là </w:t>
      </w:r>
      <w:r>
        <w:rPr/>
        <w:object w:dxaOrig="2260" w:dyaOrig="68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113.2pt;height:34pt" filled="f" o:ole="">
            <v:imagedata r:id="rId1660" o:title=""/>
          </v:shape>
          <o:OLEObject Type="Embed" ProgID="" ShapeID="ole_rId1659" DrawAspect="Content" ObjectID="_2085165075" r:id="rId1659"/>
        </w:object>
      </w:r>
      <w:r>
        <w:rPr/>
        <w:t>. Khi điện tích của bản này là 4,8 nC thì cường độ dòng điện trong mạch có độ lớn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3,6 mA.</w:t>
        <w:tab/>
      </w:r>
      <w:r>
        <w:rPr>
          <w:b/>
          <w:color w:val="0000FF"/>
        </w:rPr>
        <w:t>B.</w:t>
      </w:r>
      <w:r>
        <w:rPr/>
        <w:t xml:space="preserve"> 3 mA.</w:t>
        <w:tab/>
      </w:r>
      <w:r>
        <w:rPr>
          <w:b/>
          <w:color w:val="0000FF"/>
        </w:rPr>
        <w:t>C.</w:t>
      </w:r>
      <w:r>
        <w:rPr/>
        <w:t xml:space="preserve"> 4,2 mA.</w:t>
        <w:tab/>
      </w:r>
      <w:r>
        <w:rPr>
          <w:b/>
          <w:color w:val="0000FF"/>
        </w:rPr>
        <w:t>D.</w:t>
      </w:r>
      <w:r>
        <w:rPr/>
        <w:t xml:space="preserve"> 2,4 mA.</w:t>
      </w:r>
    </w:p>
    <w:p>
      <w:pPr>
        <w:pStyle w:val="Normal"/>
        <w:rPr/>
      </w:pPr>
      <w:r>
        <w:rPr>
          <w:b/>
          <w:color w:val="FF0000"/>
        </w:rPr>
        <w:t>Câu 16:</w:t>
      </w:r>
      <w:r>
        <w:rPr/>
        <w:t xml:space="preserve"> Trong một đoạn mạch xoay chiều không phân nhánh, cường độ dòng điện sớm pha φ(với 0 &lt;φ &lt; 0,5π ) so với điện áp ở hai đầu đoạn mạch. Đoạn mạch đó: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gồm điện trở thuần và cuộn thuần cảm.</w:t>
        <w:tab/>
      </w:r>
      <w:r>
        <w:rPr>
          <w:b/>
          <w:color w:val="0000FF"/>
        </w:rPr>
        <w:t>B.</w:t>
      </w:r>
      <w:r>
        <w:rPr/>
        <w:t xml:space="preserve"> gồm điện trở thuần và tụ điện.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chỉ có cuộn cảm.</w:t>
        <w:tab/>
        <w:tab/>
      </w:r>
      <w:r>
        <w:rPr>
          <w:b/>
          <w:color w:val="0000FF"/>
        </w:rPr>
        <w:t>D.</w:t>
      </w:r>
      <w:r>
        <w:rPr/>
        <w:t xml:space="preserve"> gồm cuộn thuần cảm và tụ điện.</w:t>
      </w:r>
    </w:p>
    <w:p>
      <w:pPr>
        <w:pStyle w:val="Normal"/>
        <w:rPr/>
      </w:pPr>
      <w:r>
        <w:rPr>
          <w:b/>
          <w:color w:val="FF0000"/>
        </w:rPr>
        <w:t>Câu 17:</w:t>
      </w:r>
      <w:r>
        <w:rPr/>
        <w:t xml:space="preserve"> Sóng cơ truyền trên một sợi dây rất dài với khoảng cách giữa hai đỉnh sóng liên tiếp là 20 cm. Bước sóng λ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cm.</w:t>
        <w:tab/>
      </w:r>
      <w:r>
        <w:rPr>
          <w:b/>
          <w:color w:val="0000FF"/>
        </w:rPr>
        <w:t>B.</w:t>
      </w:r>
      <w:r>
        <w:rPr/>
        <w:t xml:space="preserve"> 10 cm.</w:t>
        <w:tab/>
      </w:r>
      <w:r>
        <w:rPr>
          <w:b/>
          <w:color w:val="0000FF"/>
        </w:rPr>
        <w:t>C.</w:t>
      </w:r>
      <w:r>
        <w:rPr/>
        <w:t xml:space="preserve"> 40 cm.</w:t>
        <w:tab/>
      </w:r>
      <w:r>
        <w:rPr>
          <w:b/>
          <w:color w:val="0000FF"/>
        </w:rPr>
        <w:t>D.</w:t>
      </w:r>
      <w:r>
        <w:rPr/>
        <w:t xml:space="preserve"> 20 cm.</w:t>
      </w:r>
    </w:p>
    <w:p>
      <w:pPr>
        <w:pStyle w:val="Normal"/>
        <w:rPr/>
      </w:pPr>
      <w:r>
        <w:rPr>
          <w:b/>
          <w:color w:val="FF0000"/>
        </w:rPr>
        <w:t>Câu 18:</w:t>
      </w:r>
      <w:r>
        <w:rPr/>
        <w:t xml:space="preserve"> Cơ năng của một con lắc lò xo tỉ lệ thuận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biên độ dao động.</w:t>
        <w:tab/>
        <w:tab/>
      </w:r>
      <w:r>
        <w:rPr>
          <w:b/>
          <w:color w:val="0000FF"/>
        </w:rPr>
        <w:t>B.</w:t>
      </w:r>
      <w:r>
        <w:rPr/>
        <w:t xml:space="preserve"> li độ dao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bình phương biên độ dao động.</w:t>
        <w:tab/>
      </w:r>
      <w:r>
        <w:rPr>
          <w:b/>
          <w:color w:val="0000FF"/>
        </w:rPr>
        <w:t>D.</w:t>
      </w:r>
      <w:r>
        <w:rPr/>
        <w:t xml:space="preserve"> tần số dao động.</w:t>
      </w:r>
    </w:p>
    <w:p>
      <w:pPr>
        <w:pStyle w:val="Normal"/>
        <w:rPr/>
      </w:pPr>
      <w:r>
        <w:rPr>
          <w:b/>
          <w:color w:val="FF0000"/>
        </w:rPr>
        <w:t>Câu 19:</w:t>
      </w:r>
      <w:r>
        <w:rPr/>
        <w:t xml:space="preserve"> Sự cộng hưởng dao động cơ xảy ra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dao động trong điều kiện ma sát nhỏ.</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ngoại lực tác dụng biến thiên tuần hoàn.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hệ dao động chịu tác dụng của ngoại lực đủ lớn.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tần số dao động cưỡng bức bằng tần số dao động riêng của hệ.</w:t>
      </w:r>
    </w:p>
    <w:p>
      <w:pPr>
        <w:pStyle w:val="Normal"/>
        <w:rPr/>
      </w:pPr>
      <w:r>
        <w:rPr>
          <w:b/>
          <w:color w:val="FF0000"/>
        </w:rPr>
        <w:t>Câu 20:</w:t>
      </w:r>
      <w:r>
        <w:rPr/>
        <w:t xml:space="preserve"> Dây đàn hồi AB dài 24 cm với đầu A cố định, đầu B nối với nguồn sóng. M và N là hai điểm trên dây chia thành 3 đoạn bằng nhau khi dây duỗi thẳng. Khi trên dây xuất hiện sóng dừng, quan sát thấy có hai bụng sóng và biên độ của bụng sóng là </w:t>
      </w:r>
      <w:r>
        <w:rPr/>
        <w:object w:dxaOrig="480" w:dyaOrig="359">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23.4pt;height:18.55pt" filled="f" o:ole="">
            <v:imagedata r:id="rId1662" o:title=""/>
          </v:shape>
          <o:OLEObject Type="Embed" ProgID="" ShapeID="ole_rId1661" DrawAspect="Content" ObjectID="_330698426" r:id="rId1661"/>
        </w:object>
      </w:r>
      <w:r>
        <w:rPr/>
        <w:t xml:space="preserve"> cm, B gần sát một nút sóng. Tỉ số khoảng cách lớn nhất và nhỏ nhất giữa vị trí của M và của N khi dây dao động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1,5.</w:t>
        <w:tab/>
      </w:r>
      <w:r>
        <w:rPr>
          <w:b/>
          <w:color w:val="0000FF"/>
        </w:rPr>
        <w:t>B.</w:t>
      </w:r>
      <w:r>
        <w:rPr/>
        <w:t xml:space="preserve"> 1,4.</w:t>
        <w:tab/>
      </w:r>
      <w:r>
        <w:rPr>
          <w:b/>
          <w:color w:val="0000FF"/>
        </w:rPr>
        <w:t>C.</w:t>
      </w:r>
      <w:r>
        <w:rPr/>
        <w:t xml:space="preserve"> 1,25.</w:t>
        <w:tab/>
      </w:r>
      <w:r>
        <w:rPr>
          <w:b/>
          <w:color w:val="0000FF"/>
        </w:rPr>
        <w:t>D.</w:t>
      </w:r>
      <w:r>
        <w:rPr/>
        <w:t xml:space="preserve"> 1,2.</w:t>
      </w:r>
    </w:p>
    <w:p>
      <w:pPr>
        <w:pStyle w:val="Normal"/>
        <w:rPr/>
      </w:pPr>
      <w:r>
        <w:rPr>
          <w:b/>
          <w:color w:val="FF0000"/>
        </w:rPr>
        <w:t>Câu 21:</w:t>
      </w:r>
      <w:r>
        <w:rPr/>
        <w:t xml:space="preserve"> Tại hai điểm A, B trên mặt chất lỏng cách nhau 14,5 cm có hai nguồn phát sóng kết hợp dao động theo phương trình u</w:t>
      </w:r>
      <w:r>
        <w:rPr>
          <w:vertAlign w:val="subscript"/>
        </w:rPr>
        <w:t>1</w:t>
      </w:r>
      <w:r>
        <w:rPr/>
        <w:t xml:space="preserve"> = acos40πt cm và u</w:t>
      </w:r>
      <w:r>
        <w:rPr>
          <w:vertAlign w:val="subscript"/>
        </w:rPr>
        <w:t>2</w:t>
      </w:r>
      <w:r>
        <w:rPr/>
        <w:t xml:space="preserve"> = acos(40πt + π)cm. Tốc độ truyền sóng trên bề mặt chất lỏng là 40 cm/s. Gọi M, N, P là ba điểm trên đoạn AB sao cho AM = MN = NP = PB. Số điểm dao động với biên độ cực đại trên AP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w:t>
        <w:tab/>
      </w:r>
      <w:r>
        <w:rPr>
          <w:b/>
          <w:color w:val="0000FF"/>
        </w:rPr>
        <w:t>B.</w:t>
      </w:r>
      <w:r>
        <w:rPr/>
        <w:t xml:space="preserve"> 9.</w:t>
        <w:tab/>
      </w:r>
      <w:r>
        <w:rPr>
          <w:b/>
          <w:color w:val="0000FF"/>
        </w:rPr>
        <w:t>C.</w:t>
      </w:r>
      <w:r>
        <w:rPr/>
        <w:t xml:space="preserve"> 11.</w:t>
        <w:tab/>
      </w:r>
      <w:r>
        <w:rPr>
          <w:b/>
          <w:color w:val="0000FF"/>
        </w:rPr>
        <w:t>D.</w:t>
      </w:r>
      <w:r>
        <w:rPr/>
        <w:t xml:space="preserve"> 12.</w:t>
      </w:r>
    </w:p>
    <w:p>
      <w:pPr>
        <w:pStyle w:val="Normal"/>
        <w:rPr/>
      </w:pPr>
      <w:r>
        <w:rPr>
          <w:b/>
          <w:color w:val="FF0000"/>
        </w:rPr>
        <w:t>Câu 22:</w:t>
      </w:r>
      <w:r>
        <w:rPr/>
        <w:t xml:space="preserve"> Một chất điểm dao động điều hòa với biên độ A = 5 cm và chu kì T = 0,3 s. Trong khoảng thời gian 0,1 s, chất điểm không thể đi được quãng đường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 cm.</w:t>
        <w:tab/>
      </w:r>
      <w:r>
        <w:rPr>
          <w:b/>
          <w:color w:val="0000FF"/>
        </w:rPr>
        <w:t>B.</w:t>
      </w:r>
      <w:r>
        <w:rPr/>
        <w:t xml:space="preserve"> 8 cm.</w:t>
        <w:tab/>
      </w:r>
      <w:r>
        <w:rPr>
          <w:b/>
          <w:color w:val="0000FF"/>
        </w:rPr>
        <w:t>C.</w:t>
      </w:r>
      <w:r>
        <w:rPr/>
        <w:t xml:space="preserve"> 7,5 cm.</w:t>
        <w:tab/>
      </w:r>
      <w:r>
        <w:rPr>
          <w:b/>
          <w:color w:val="0000FF"/>
        </w:rPr>
        <w:t>D.</w:t>
      </w:r>
      <w:r>
        <w:rPr/>
        <w:t xml:space="preserve"> 8,5 cm.</w:t>
      </w:r>
    </w:p>
    <w:p>
      <w:pPr>
        <w:pStyle w:val="Normal"/>
        <w:rPr/>
      </w:pPr>
      <w:r>
        <w:rPr>
          <w:b/>
          <w:color w:val="FF0000"/>
        </w:rPr>
        <w:t>Câu 23:</w:t>
      </w:r>
      <w:r>
        <w:rPr/>
        <w:t xml:space="preserve"> Đồ thị biến đổi theo thời gian của hiệu điện thế và cường độ dòng điện trong đoạn mạch xoay chiều AB như hình vẽ. Tổng trở và công suất tiêu thụ của mạch có giá trị</w:t>
      </w:r>
    </w:p>
    <w:p>
      <w:pPr>
        <w:pStyle w:val="Normal"/>
        <w:rPr>
          <w:lang w:val="en-US" w:eastAsia="en-US"/>
        </w:rPr>
      </w:pPr>
      <w:r>
        <w:rPr>
          <w:lang w:val="en-US" w:eastAsia="en-US"/>
        </w:rPr>
        <w:drawing>
          <wp:inline distT="0" distB="0" distL="0" distR="0">
            <wp:extent cx="3161665" cy="1590675"/>
            <wp:effectExtent l="0" t="0" r="0" b="0"/>
            <wp:docPr id="3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descr=""/>
                    <pic:cNvPicPr>
                      <a:picLocks noChangeAspect="1" noChangeArrowheads="1"/>
                    </pic:cNvPicPr>
                  </pic:nvPicPr>
                  <pic:blipFill>
                    <a:blip r:embed="rId1663"/>
                    <a:srcRect l="-11" t="-23" r="-11" b="-23"/>
                    <a:stretch>
                      <a:fillRect/>
                    </a:stretch>
                  </pic:blipFill>
                  <pic:spPr bwMode="auto">
                    <a:xfrm>
                      <a:off x="0" y="0"/>
                      <a:ext cx="3161665" cy="15906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Z = 100 Ω, P = 50 W.</w:t>
        <w:tab/>
      </w:r>
      <w:r>
        <w:rPr>
          <w:b/>
          <w:color w:val="0000FF"/>
        </w:rPr>
        <w:t>B.</w:t>
      </w:r>
      <w:r>
        <w:rPr/>
        <w:t xml:space="preserve"> Z = 50 Ω, P = 100 W.</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Z = 50 Ω, P = 0 W.</w:t>
        <w:tab/>
        <w:tab/>
      </w:r>
      <w:r>
        <w:rPr>
          <w:b/>
          <w:color w:val="0000FF"/>
        </w:rPr>
        <w:t>D.</w:t>
      </w:r>
      <w:r>
        <w:rPr/>
        <w:t xml:space="preserve"> Z = 50Ω, P = 50 W.</w:t>
      </w:r>
    </w:p>
    <w:p>
      <w:pPr>
        <w:pStyle w:val="Normal"/>
        <w:rPr/>
      </w:pPr>
      <w:r>
        <w:rPr>
          <w:b/>
          <w:color w:val="FF0000"/>
        </w:rPr>
        <w:t>Câu 24:</w:t>
      </w:r>
      <w:r>
        <w:rPr/>
        <w:t xml:space="preserve"> Cho hai vật nhỏ A và B có khối lượng bằng nhau và bằng 1 kg. Hai vật được nối với nhau bằng một sợi dây mảnh, nhẹ, không dãn và không dẫn điện dài 10 cm, vật B tích điện tích q = 10</w:t>
      </w:r>
      <w:r>
        <w:rPr>
          <w:vertAlign w:val="superscript"/>
        </w:rPr>
        <w:t>-6</w:t>
      </w:r>
      <w:r>
        <w:rPr/>
        <w:t xml:space="preserve"> C còn vật A được gắn vào lò xo nhẹ có độ cứng k = 10 N/m. Hệ được đặt nằm ngang trên một bàn không ma sát trong điện trường đều có cường độ điện trường E = 10</w:t>
      </w:r>
      <w:r>
        <w:rPr>
          <w:vertAlign w:val="superscript"/>
        </w:rPr>
        <w:t>5</w:t>
      </w:r>
      <w:r>
        <w:rPr/>
        <w:t xml:space="preserve"> V/m hướng dọc theo trục lò xo. Ban đầu hệ nằm yên, lò xo bị dãn. Cắt dây nối hai vật, vật B rời xa vật A và chuyển động dọc theo chiều điện trường, vật A dao động điều hòa. Lấy π</w:t>
      </w:r>
      <w:r>
        <w:rPr>
          <w:vertAlign w:val="superscript"/>
        </w:rPr>
        <w:t>2</w:t>
      </w:r>
      <w:r>
        <w:rPr/>
        <w:t xml:space="preserve"> =10. Khi lò xo có chiều dài ngắn nhất lần đầu tiên thì A và B cách nhau một khoảng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17 cm.</w:t>
        <w:tab/>
      </w:r>
      <w:r>
        <w:rPr>
          <w:b/>
          <w:color w:val="0000FF"/>
        </w:rPr>
        <w:t>B.</w:t>
      </w:r>
      <w:r>
        <w:rPr/>
        <w:t xml:space="preserve"> 19 cm.</w:t>
        <w:tab/>
      </w:r>
      <w:r>
        <w:rPr>
          <w:b/>
          <w:color w:val="0000FF"/>
        </w:rPr>
        <w:t>C.</w:t>
      </w:r>
      <w:r>
        <w:rPr/>
        <w:t xml:space="preserve"> 4 cm.</w:t>
        <w:tab/>
      </w:r>
      <w:r>
        <w:rPr>
          <w:b/>
          <w:color w:val="0000FF"/>
        </w:rPr>
        <w:t>D.</w:t>
      </w:r>
      <w:r>
        <w:rPr/>
        <w:t xml:space="preserve"> 24 cm.</w:t>
      </w:r>
    </w:p>
    <w:p>
      <w:pPr>
        <w:pStyle w:val="Normal"/>
        <w:rPr/>
      </w:pPr>
      <w:r>
        <w:rPr>
          <w:b/>
          <w:color w:val="FF0000"/>
        </w:rPr>
        <w:t>Câu 25:</w:t>
      </w:r>
      <w:r>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φ là độ lệch pha giữa u và i. Hình bên là đồ thị biểu diễn sự phụ thuộc của φ theo L. Giá trị của R là</w:t>
      </w:r>
    </w:p>
    <w:p>
      <w:pPr>
        <w:pStyle w:val="Normal"/>
        <w:rPr>
          <w:lang w:val="en-US" w:eastAsia="en-US"/>
        </w:rPr>
      </w:pPr>
      <w:r>
        <w:rPr>
          <w:lang w:val="en-US" w:eastAsia="en-US"/>
        </w:rPr>
        <w:drawing>
          <wp:inline distT="0" distB="0" distL="0" distR="0">
            <wp:extent cx="3094990" cy="1704975"/>
            <wp:effectExtent l="0" t="0" r="0" b="0"/>
            <wp:docPr id="3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
                    <pic:cNvPicPr>
                      <a:picLocks noChangeAspect="1" noChangeArrowheads="1"/>
                    </pic:cNvPicPr>
                  </pic:nvPicPr>
                  <pic:blipFill>
                    <a:blip r:embed="rId1664"/>
                    <a:srcRect l="-12" t="-21" r="-12" b="-21"/>
                    <a:stretch>
                      <a:fillRect/>
                    </a:stretch>
                  </pic:blipFill>
                  <pic:spPr bwMode="auto">
                    <a:xfrm>
                      <a:off x="0" y="0"/>
                      <a:ext cx="3094990" cy="17049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31 Ω.</w:t>
        <w:tab/>
      </w:r>
      <w:r>
        <w:rPr>
          <w:b/>
          <w:color w:val="0000FF"/>
        </w:rPr>
        <w:t>B.</w:t>
      </w:r>
      <w:r>
        <w:rPr/>
        <w:t xml:space="preserve"> 30 Ω.</w:t>
        <w:tab/>
      </w:r>
      <w:r>
        <w:rPr>
          <w:b/>
          <w:color w:val="0000FF"/>
        </w:rPr>
        <w:t>C.</w:t>
      </w:r>
      <w:r>
        <w:rPr/>
        <w:t xml:space="preserve"> 15,7 Ω.</w:t>
        <w:tab/>
      </w:r>
      <w:r>
        <w:rPr>
          <w:b/>
          <w:color w:val="0000FF"/>
        </w:rPr>
        <w:t>D.</w:t>
      </w:r>
      <w:r>
        <w:rPr/>
        <w:t xml:space="preserve"> 15 Ω.</w:t>
      </w:r>
    </w:p>
    <w:p>
      <w:pPr>
        <w:pStyle w:val="Normal"/>
        <w:rPr/>
      </w:pPr>
      <w:r>
        <w:rPr>
          <w:b/>
          <w:color w:val="FF0000"/>
        </w:rPr>
        <w:t>Câu 26:</w:t>
      </w:r>
      <w:r>
        <w:rPr/>
        <w:t xml:space="preserve"> Một nguồn sáng điểm A thuộc trục chính của một thấu kính mỏng, cách quang tâm O của thấu kính 18 cm, qua thấu kính cho ảnh A’. Chọn trục tọa độ O</w:t>
      </w:r>
      <w:r>
        <w:rPr>
          <w:vertAlign w:val="subscript"/>
        </w:rPr>
        <w:t>1</w:t>
      </w:r>
      <w:r>
        <w:rPr/>
        <w:t>x và O</w:t>
      </w:r>
      <w:r>
        <w:rPr>
          <w:vertAlign w:val="subscript"/>
        </w:rPr>
        <w:t>1</w:t>
      </w:r>
      <w:r>
        <w:rPr/>
        <w:t>’x’ vuông góc với trục chính của thấu kính, có cùng chiều dương, gốc O</w:t>
      </w:r>
      <w:r>
        <w:rPr>
          <w:vertAlign w:val="subscript"/>
        </w:rPr>
        <w:t>1</w:t>
      </w:r>
      <w:r>
        <w:rPr/>
        <w:t xml:space="preserve"> và O</w:t>
      </w:r>
      <w:r>
        <w:rPr>
          <w:vertAlign w:val="subscript"/>
        </w:rPr>
        <w:t>1</w:t>
      </w:r>
      <w:r>
        <w:rPr/>
        <w:t>’ thuộc trục chính.Biết O</w:t>
      </w:r>
      <w:r>
        <w:rPr>
          <w:vertAlign w:val="subscript"/>
        </w:rPr>
        <w:t>1</w:t>
      </w:r>
      <w:r>
        <w:rPr/>
        <w:t>x đi qua A và O</w:t>
      </w:r>
      <w:r>
        <w:rPr>
          <w:vertAlign w:val="subscript"/>
        </w:rPr>
        <w:t>1</w:t>
      </w:r>
      <w:r>
        <w:rPr/>
        <w:t>’x’ đi qua A’. Khi A dao động trên trục O</w:t>
      </w:r>
      <w:r>
        <w:rPr>
          <w:vertAlign w:val="subscript"/>
        </w:rPr>
        <w:t>1</w:t>
      </w:r>
      <w:r>
        <w:rPr/>
        <w:t>x với phương trình x = 4cos(5πt + π) cm thì A’ dao động trên trục O</w:t>
      </w:r>
      <w:r>
        <w:rPr>
          <w:vertAlign w:val="subscript"/>
        </w:rPr>
        <w:t>1</w:t>
      </w:r>
      <w:r>
        <w:rPr/>
        <w:t xml:space="preserve">’x’ với phương trình </w:t>
      </w:r>
      <w:r>
        <w:rPr/>
        <w:object w:dxaOrig="2180" w:dyaOrig="40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09.2pt;height:20.2pt" filled="f" o:ole="">
            <v:imagedata r:id="rId1666" o:title=""/>
          </v:shape>
          <o:OLEObject Type="Embed" ProgID="" ShapeID="ole_rId1665" DrawAspect="Content" ObjectID="_1475529461" r:id="rId1665"/>
        </w:object>
      </w:r>
      <w:r>
        <w:rPr/>
        <w:t>. Tiêu cự của thấu kính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- 18 cm.</w:t>
        <w:tab/>
      </w:r>
      <w:r>
        <w:rPr>
          <w:b/>
          <w:color w:val="0000FF"/>
        </w:rPr>
        <w:t>B.</w:t>
      </w:r>
      <w:r>
        <w:rPr/>
        <w:t xml:space="preserve"> 36 cm.</w:t>
        <w:tab/>
      </w:r>
      <w:r>
        <w:rPr>
          <w:b/>
          <w:color w:val="0000FF"/>
        </w:rPr>
        <w:t>C.</w:t>
      </w:r>
      <w:r>
        <w:rPr/>
        <w:t xml:space="preserve"> 6 cm.</w:t>
        <w:tab/>
      </w:r>
      <w:r>
        <w:rPr>
          <w:b/>
          <w:color w:val="0000FF"/>
        </w:rPr>
        <w:t>D.</w:t>
      </w:r>
      <w:r>
        <w:rPr/>
        <w:t xml:space="preserve"> -9 cm.</w:t>
      </w:r>
    </w:p>
    <w:p>
      <w:pPr>
        <w:pStyle w:val="Normal"/>
        <w:rPr/>
      </w:pPr>
      <w:r>
        <w:rPr>
          <w:b/>
          <w:color w:val="FF0000"/>
        </w:rPr>
        <w:t>Câu 27:</w:t>
      </w:r>
      <w:r>
        <w:rPr/>
        <w:t xml:space="preserve"> Cho đoạn mạch AB gồm hai đoạn mạch AM và MB mắc nối tiếp. Đoạn mạch AM gồm cuộn dây thuần cảm nối tiếp với tụ điện theo thứ tự đó, đoạn mạch MB chỉ có điện trở thuần R. Điện áp đặt vào AB có biểu thức </w:t>
      </w:r>
      <w:r>
        <w:rPr/>
        <w:object w:dxaOrig="2120" w:dyaOrig="38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06pt;height:19.35pt" filled="f" o:ole="">
            <v:imagedata r:id="rId1668" o:title=""/>
          </v:shape>
          <o:OLEObject Type="Embed" ProgID="" ShapeID="ole_rId1667" DrawAspect="Content" ObjectID="_1706704082" r:id="rId1667"/>
        </w:object>
      </w:r>
      <w:r>
        <w:rPr/>
        <w:t xml:space="preserve"> hệ số công suất của đoạn mạch AB là </w:t>
      </w:r>
      <w:r>
        <w:rPr/>
        <w:object w:dxaOrig="420" w:dyaOrig="679">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21pt;height:34pt" filled="f" o:ole="">
            <v:imagedata r:id="rId1670" o:title=""/>
          </v:shape>
          <o:OLEObject Type="Embed" ProgID="" ShapeID="ole_rId1669" DrawAspect="Content" ObjectID="_986098423" r:id="rId1669"/>
        </w:object>
      </w:r>
      <w:r>
        <w:rPr/>
        <w:t>. Khi điện áp tức thời giữa hai điểm A và M là 48 V thì điện áp tức thời giữa hai điểm M và B có độ lớn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64 V.</w:t>
        <w:tab/>
      </w:r>
      <w:r>
        <w:rPr>
          <w:b/>
          <w:color w:val="0000FF"/>
        </w:rPr>
        <w:t>B.</w:t>
      </w:r>
      <w:r>
        <w:rPr/>
        <w:t xml:space="preserve"> 102,5 V.</w:t>
        <w:tab/>
      </w:r>
      <w:r>
        <w:rPr>
          <w:b/>
          <w:color w:val="0000FF"/>
        </w:rPr>
        <w:t>C.</w:t>
      </w:r>
      <w:r>
        <w:rPr/>
        <w:t xml:space="preserve"> 48 V.</w:t>
        <w:tab/>
      </w:r>
      <w:r>
        <w:rPr>
          <w:b/>
          <w:color w:val="0000FF"/>
        </w:rPr>
        <w:t>D.</w:t>
      </w:r>
      <w:r>
        <w:rPr/>
        <w:t xml:space="preserve"> 56 V.</w:t>
      </w:r>
    </w:p>
    <w:p>
      <w:pPr>
        <w:pStyle w:val="Normal"/>
        <w:rPr/>
      </w:pPr>
      <w:r>
        <w:rPr>
          <w:b/>
          <w:color w:val="FF0000"/>
        </w:rPr>
        <w:t>Câu 28:</w:t>
      </w:r>
      <w:r>
        <w:rPr/>
        <w:t xml:space="preserve"> Một chất điểm chuyển động tròn đều trên đường tròn tâm O với tốc độ dài là 30 cm/s, có gia tốc hướng tâm là 1,5 m/s</w:t>
      </w:r>
      <w:r>
        <w:rPr>
          <w:vertAlign w:val="superscript"/>
        </w:rPr>
        <w:t>2</w:t>
      </w:r>
      <w:r>
        <w:rPr/>
        <w:t xml:space="preserve"> thì hình chiếu của nó trên đường kính quỹ đạo dao động điều hòa với biên độ</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 cm.</w:t>
        <w:tab/>
      </w:r>
      <w:r>
        <w:rPr>
          <w:b/>
          <w:color w:val="0000FF"/>
        </w:rPr>
        <w:t>B.</w:t>
      </w:r>
      <w:r>
        <w:rPr/>
        <w:t xml:space="preserve"> 4,5 cm.</w:t>
        <w:tab/>
      </w:r>
      <w:r>
        <w:rPr>
          <w:b/>
          <w:color w:val="0000FF"/>
        </w:rPr>
        <w:t>C.</w:t>
      </w:r>
      <w:r>
        <w:rPr/>
        <w:t xml:space="preserve"> 5 cm.</w:t>
        <w:tab/>
      </w:r>
      <w:r>
        <w:rPr>
          <w:b/>
          <w:color w:val="0000FF"/>
        </w:rPr>
        <w:t>D.</w:t>
      </w:r>
      <w:r>
        <w:rPr/>
        <w:t xml:space="preserve"> 7,5 cm.</w:t>
      </w:r>
    </w:p>
    <w:p>
      <w:pPr>
        <w:pStyle w:val="Normal"/>
        <w:rPr/>
      </w:pPr>
      <w:r>
        <w:rPr>
          <w:b/>
          <w:color w:val="FF0000"/>
        </w:rPr>
        <w:t>Câu 29:</w:t>
      </w:r>
      <w:r>
        <w:rPr/>
        <w:t xml:space="preserve"> Một vật dao động điều hòa dọc theo một đường thẳng. Một điểm M nằm cố định trên đường thẳng đó, phía ngoài khoảng chuyển động của vật.Tại thời điểm t thì vật xa M nhất, sau đó một khoảng thời gian ngắn nhất là ∆t vật gần M nhất. Độ lớn vận tốc của vật bằng nửa tốc độ cực đại vào thời điểm gần nhất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759" w:dyaOrig="6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38pt;height:30.75pt" filled="f" o:ole="">
            <v:imagedata r:id="rId1672" o:title=""/>
          </v:shape>
          <o:OLEObject Type="Embed" ProgID="" ShapeID="ole_rId1671" DrawAspect="Content" ObjectID="_428106675" r:id="rId1671"/>
        </w:object>
      </w:r>
      <w:r>
        <w:rPr/>
        <w:tab/>
      </w:r>
      <w:r>
        <w:rPr>
          <w:b/>
          <w:color w:val="0000FF"/>
        </w:rPr>
        <w:t>B.</w:t>
      </w:r>
      <w:r>
        <w:rPr/>
        <w:t xml:space="preserve"> </w:t>
      </w:r>
      <w:r>
        <w:rPr/>
        <w:object w:dxaOrig="639" w:dyaOrig="619">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31.5pt;height:30.75pt" filled="f" o:ole="">
            <v:imagedata r:id="rId1674" o:title=""/>
          </v:shape>
          <o:OLEObject Type="Embed" ProgID="" ShapeID="ole_rId1673" DrawAspect="Content" ObjectID="_305307676" r:id="rId1673"/>
        </w:object>
      </w:r>
      <w:r>
        <w:rPr/>
        <w:tab/>
      </w:r>
      <w:r>
        <w:rPr>
          <w:b/>
          <w:color w:val="0000FF"/>
        </w:rPr>
        <w:t>C.</w:t>
      </w:r>
      <w:r>
        <w:rPr/>
        <w:t xml:space="preserve"> </w:t>
      </w:r>
      <w:r>
        <w:rPr/>
        <w:object w:dxaOrig="639" w:dyaOrig="619">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31.5pt;height:30.75pt" filled="f" o:ole="">
            <v:imagedata r:id="rId1676" o:title=""/>
          </v:shape>
          <o:OLEObject Type="Embed" ProgID="" ShapeID="ole_rId1675" DrawAspect="Content" ObjectID="_373369672" r:id="rId1675"/>
        </w:object>
      </w:r>
      <w:r>
        <w:rPr/>
        <w:tab/>
      </w:r>
      <w:r>
        <w:rPr>
          <w:b/>
          <w:color w:val="0000FF"/>
        </w:rPr>
        <w:t>D.</w:t>
      </w:r>
      <w:r>
        <w:rPr/>
        <w:t xml:space="preserve"> </w:t>
      </w:r>
      <w:r>
        <w:rPr/>
        <w:object w:dxaOrig="639" w:dyaOrig="619">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31.5pt;height:30.75pt" filled="f" o:ole="">
            <v:imagedata r:id="rId1678" o:title=""/>
          </v:shape>
          <o:OLEObject Type="Embed" ProgID="" ShapeID="ole_rId1677" DrawAspect="Content" ObjectID="_598578434" r:id="rId1677"/>
        </w:object>
      </w:r>
    </w:p>
    <w:p>
      <w:pPr>
        <w:pStyle w:val="Normal"/>
        <w:rPr/>
      </w:pPr>
      <w:r>
        <w:rPr>
          <w:b/>
          <w:color w:val="FF0000"/>
        </w:rPr>
        <w:t>Câu 30:</w:t>
      </w:r>
      <w:r>
        <w:rPr/>
        <w:t xml:space="preserve"> Một đoạn mạch AB gồm hai đoạn mạch AM và MB mắc nối tiếp. Đoạn mạch AM gồm điện trở thuần R</w:t>
      </w:r>
      <w:r>
        <w:rPr>
          <w:vertAlign w:val="subscript"/>
        </w:rPr>
        <w:t>1</w:t>
      </w:r>
      <w:r>
        <w:rPr/>
        <w:t xml:space="preserve"> mắc nối tiếp với tụ điện có điện dung C, đoạn mạch MB gồm điện trở thuần R</w:t>
      </w:r>
      <w:r>
        <w:rPr>
          <w:vertAlign w:val="subscript"/>
        </w:rPr>
        <w:t>2</w:t>
      </w:r>
      <w:r>
        <w:rPr/>
        <w:t xml:space="preserve"> mắc nối tiếp với cuộn cảm thuần có độ tự cảm L. Đặt điện áp xoay chiều có tần số và giá trị hiệu dụng không đổi vào hai đầu đoạn mạch AB. Khi đó đoạn mạch AB tiêu thụ công suất bằng 160W và có hệ số công suất bằng 1. Nếu nối tắt hai đầu tụ điện thì điện áp hai đầu đoạn mạch AM và MB có cùng giá trị hiệu dụng nhưng lệch pha nhau 60</w:t>
      </w:r>
      <w:r>
        <w:rPr>
          <w:vertAlign w:val="superscript"/>
        </w:rPr>
        <w:t>0</w:t>
      </w:r>
      <w:r>
        <w:rPr/>
        <w:t>, công suất tiêu thụ trên mạch AB trong trường hợp này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160 W.</w:t>
        <w:tab/>
      </w:r>
      <w:r>
        <w:rPr>
          <w:b/>
          <w:color w:val="0000FF"/>
        </w:rPr>
        <w:t>B.</w:t>
      </w:r>
      <w:r>
        <w:rPr/>
        <w:t xml:space="preserve"> 90 W.</w:t>
        <w:tab/>
      </w:r>
      <w:r>
        <w:rPr>
          <w:b/>
          <w:color w:val="0000FF"/>
        </w:rPr>
        <w:t>C.</w:t>
      </w:r>
      <w:r>
        <w:rPr/>
        <w:t xml:space="preserve"> 180 W.</w:t>
        <w:tab/>
      </w:r>
      <w:r>
        <w:rPr>
          <w:b/>
          <w:color w:val="0000FF"/>
        </w:rPr>
        <w:t>D.</w:t>
      </w:r>
      <w:r>
        <w:rPr/>
        <w:t xml:space="preserve"> 120 W.</w:t>
      </w:r>
    </w:p>
    <w:p>
      <w:pPr>
        <w:pStyle w:val="Normal"/>
        <w:rPr/>
      </w:pPr>
      <w:r>
        <w:rPr>
          <w:b/>
          <w:color w:val="FF0000"/>
        </w:rPr>
        <w:t>Câu 31:</w:t>
      </w:r>
      <w:r>
        <w:rPr/>
        <w:t xml:space="preserve"> Một vật dao động điều hòa theo phương trình x = 5cos(πt + 0,25π) cm. Kể từ lúc t = 0, vật đi qua vị trí lực kéo về triệt tiêu lần thứ ba vào thời điểm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 s.</w:t>
        <w:tab/>
      </w:r>
      <w:r>
        <w:rPr>
          <w:b/>
          <w:color w:val="0000FF"/>
        </w:rPr>
        <w:t>B.</w:t>
      </w:r>
      <w:r>
        <w:rPr/>
        <w:t xml:space="preserve"> 2,75 s.</w:t>
        <w:tab/>
      </w:r>
      <w:r>
        <w:rPr>
          <w:b/>
          <w:color w:val="0000FF"/>
        </w:rPr>
        <w:t>C.</w:t>
      </w:r>
      <w:r>
        <w:rPr/>
        <w:t xml:space="preserve"> 2,25 s.</w:t>
        <w:tab/>
      </w:r>
      <w:r>
        <w:rPr>
          <w:b/>
          <w:color w:val="0000FF"/>
        </w:rPr>
        <w:t>D.</w:t>
      </w:r>
      <w:r>
        <w:rPr/>
        <w:t xml:space="preserve"> 2 s.</w:t>
      </w:r>
    </w:p>
    <w:p>
      <w:pPr>
        <w:pStyle w:val="Normal"/>
        <w:rPr/>
      </w:pPr>
      <w:r>
        <w:rPr>
          <w:b/>
          <w:color w:val="FF0000"/>
        </w:rPr>
        <w:t>Câu 32:</w:t>
      </w:r>
      <w:r>
        <w:rPr/>
        <w:t xml:space="preserve"> Đặt điện áp xoay chiều có giá trị hiệu dụng không đổi 150 V vào đoạn mạch AMB gồm đoạn AM chỉ chứa điện trở R, đoạn mạch MB chứa tụ điện có điện dung C mắc nối tiếp với một cuộn cảm thuần có độ tự cảm L thay đổi được. Biết sau khi thay đổi độ tự cảm L thì điện áp hiệu dụng hai đầu mạch MB tăng </w:t>
      </w:r>
      <w:r>
        <w:rPr/>
        <w:object w:dxaOrig="499" w:dyaOrig="339">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24.25pt;height:17pt" filled="f" o:ole="">
            <v:imagedata r:id="rId1680" o:title=""/>
          </v:shape>
          <o:OLEObject Type="Embed" ProgID="" ShapeID="ole_rId1679" DrawAspect="Content" ObjectID="_1931560090" r:id="rId1679"/>
        </w:object>
      </w:r>
      <w:r>
        <w:rPr/>
        <w:t xml:space="preserve"> lần và dòng điện trong mạch trước và sau khi thay đổi lệch pha nhau một góc 0,5π. Điện áp hiệu dụng hai đầu mạch AM khi ta chưa thay đổi L có giá trị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40" w:dyaOrig="38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47.75pt;height:19.35pt" filled="f" o:ole="">
            <v:imagedata r:id="rId1682" o:title=""/>
          </v:shape>
          <o:OLEObject Type="Embed" ProgID="" ShapeID="ole_rId1681" DrawAspect="Content" ObjectID="_425758169" r:id="rId1681"/>
        </w:object>
      </w:r>
      <w:r>
        <w:rPr/>
        <w:tab/>
      </w:r>
      <w:r>
        <w:rPr>
          <w:b/>
          <w:color w:val="0000FF"/>
        </w:rPr>
        <w:t>B.</w:t>
      </w:r>
      <w:r>
        <w:rPr/>
        <w:t xml:space="preserve"> 120 V.</w:t>
        <w:tab/>
      </w:r>
      <w:r>
        <w:rPr>
          <w:b/>
          <w:color w:val="0000FF"/>
        </w:rPr>
        <w:t>C.</w:t>
      </w:r>
      <w:r>
        <w:rPr/>
        <w:t xml:space="preserve"> </w:t>
      </w:r>
      <w:r>
        <w:rPr/>
        <w:object w:dxaOrig="959" w:dyaOrig="379">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48.5pt;height:19.35pt" filled="f" o:ole="">
            <v:imagedata r:id="rId1684" o:title=""/>
          </v:shape>
          <o:OLEObject Type="Embed" ProgID="" ShapeID="ole_rId1683" DrawAspect="Content" ObjectID="_1216207053" r:id="rId1683"/>
        </w:object>
      </w:r>
      <w:r>
        <w:rPr/>
        <w:tab/>
      </w:r>
      <w:r>
        <w:rPr>
          <w:b/>
          <w:color w:val="0000FF"/>
        </w:rPr>
        <w:t>D.</w:t>
      </w:r>
      <w:r>
        <w:rPr/>
        <w:t xml:space="preserve"> 100 V.</w:t>
      </w:r>
    </w:p>
    <w:p>
      <w:pPr>
        <w:pStyle w:val="Normal"/>
        <w:rPr/>
      </w:pPr>
      <w:r>
        <w:rPr>
          <w:b/>
          <w:color w:val="FF0000"/>
        </w:rPr>
        <w:t>Câu 33:</w:t>
      </w:r>
      <w:r>
        <w:rPr/>
        <w:t xml:space="preserve"> Một mạch điện kín gồm nguồn điện có suất điện động E và điện trở trong r, mạch ngoài có một biến trở R. Thay đổi giá trị của biến trở R, khi đó đồ thị biểu diễn sự phụ thuộc của hiệu điện thế giữa hai cực của nguồn vào cường độ dòng điện trong mạch có dạng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một đoạn thẳng đi qua gốc tọa độ.</w:t>
        <w:tab/>
      </w:r>
      <w:r>
        <w:rPr>
          <w:b/>
          <w:color w:val="0000FF"/>
        </w:rPr>
        <w:t>B.</w:t>
      </w:r>
      <w:r>
        <w:rPr/>
        <w:t xml:space="preserve"> một phần của đường parabol.</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một phần của đường hypebol.</w:t>
        <w:tab/>
      </w:r>
      <w:r>
        <w:rPr>
          <w:b/>
          <w:color w:val="0000FF"/>
        </w:rPr>
        <w:t>D.</w:t>
      </w:r>
      <w:r>
        <w:rPr/>
        <w:t xml:space="preserve"> một đoạn thẳng không đi qua gốc tọa độ.</w:t>
      </w:r>
    </w:p>
    <w:p>
      <w:pPr>
        <w:pStyle w:val="Normal"/>
        <w:rPr/>
      </w:pPr>
      <w:r>
        <w:rPr>
          <w:b/>
          <w:color w:val="FF0000"/>
        </w:rPr>
        <w:t>Câu 34:</w:t>
      </w:r>
      <w:r>
        <w:rPr/>
        <w:t xml:space="preserve"> Dao động của một vật là tổng hợp của hai dao động điều hòa cùng phương, có phương trình li độ lần lượt là </w:t>
      </w:r>
      <w:r>
        <w:rPr/>
        <w:object w:dxaOrig="2400" w:dyaOrig="68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20.6pt;height:34pt" filled="f" o:ole="">
            <v:imagedata r:id="rId1686" o:title=""/>
          </v:shape>
          <o:OLEObject Type="Embed" ProgID="" ShapeID="ole_rId1685" DrawAspect="Content" ObjectID="_1944400512" r:id="rId1685"/>
        </w:object>
      </w:r>
      <w:r>
        <w:rPr/>
        <w:t xml:space="preserve"> ; x</w:t>
      </w:r>
      <w:r>
        <w:rPr>
          <w:vertAlign w:val="subscript"/>
        </w:rPr>
        <w:t>2</w:t>
      </w:r>
      <w:r>
        <w:rPr/>
        <w:t xml:space="preserve"> = 4cos(10t + φ) cm (x</w:t>
      </w:r>
      <w:r>
        <w:rPr>
          <w:vertAlign w:val="subscript"/>
        </w:rPr>
        <w:t>1</w:t>
      </w:r>
      <w:r>
        <w:rPr/>
        <w:t xml:space="preserve"> và x</w:t>
      </w:r>
      <w:r>
        <w:rPr>
          <w:vertAlign w:val="subscript"/>
        </w:rPr>
        <w:t>2</w:t>
      </w:r>
      <w:r>
        <w:rPr/>
        <w:t xml:space="preserve"> tính bằng cm, t tính bằng s), A</w:t>
      </w:r>
      <w:r>
        <w:rPr>
          <w:vertAlign w:val="subscript"/>
        </w:rPr>
        <w:t>1</w:t>
      </w:r>
      <w:r>
        <w:rPr/>
        <w:t xml:space="preserve"> có giá trị thay đổi được. Phương trình dao động tổng hợp của vật có dạng </w:t>
      </w:r>
      <w:r>
        <w:rPr/>
        <w:object w:dxaOrig="2180" w:dyaOrig="68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09.2pt;height:34pt" filled="f" o:ole="">
            <v:imagedata r:id="rId1688" o:title=""/>
          </v:shape>
          <o:OLEObject Type="Embed" ProgID="" ShapeID="ole_rId1687" DrawAspect="Content" ObjectID="_1989871694" r:id="rId1687"/>
        </w:object>
      </w:r>
      <w:r>
        <w:rPr/>
        <w:t>.  Độ lớn gia tốc lớn nhất của vật có thể nhận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m/s</w:t>
      </w:r>
      <w:r>
        <w:rPr>
          <w:vertAlign w:val="superscript"/>
        </w:rPr>
        <w:t>2</w:t>
      </w:r>
      <w:r>
        <w:rPr/>
        <w:t>.</w:t>
        <w:tab/>
      </w:r>
      <w:r>
        <w:rPr>
          <w:b/>
          <w:color w:val="0000FF"/>
        </w:rPr>
        <w:t>B.</w:t>
      </w:r>
      <w:r>
        <w:rPr/>
        <w:t xml:space="preserve"> 8 m/s</w:t>
      </w:r>
      <w:r>
        <w:rPr>
          <w:vertAlign w:val="superscript"/>
        </w:rPr>
        <w:t>2</w:t>
      </w:r>
      <w:r>
        <w:rPr/>
        <w:t>.</w:t>
        <w:tab/>
      </w:r>
      <w:r>
        <w:rPr>
          <w:b/>
          <w:color w:val="0000FF"/>
        </w:rPr>
        <w:t>C.</w:t>
      </w:r>
      <w:r>
        <w:rPr/>
        <w:t xml:space="preserve"> 4 m/s</w:t>
      </w:r>
      <w:r>
        <w:rPr>
          <w:vertAlign w:val="superscript"/>
        </w:rPr>
        <w:t>2</w:t>
      </w:r>
      <w:r>
        <w:rPr/>
        <w:t>.</w:t>
        <w:tab/>
      </w:r>
      <w:r>
        <w:rPr>
          <w:b/>
          <w:color w:val="0000FF"/>
        </w:rPr>
        <w:t>D.</w:t>
      </w:r>
      <w:r>
        <w:rPr/>
        <w:t xml:space="preserve"> 8,3 m/s</w:t>
      </w:r>
      <w:r>
        <w:rPr>
          <w:vertAlign w:val="superscript"/>
        </w:rPr>
        <w:t>2</w:t>
      </w:r>
      <w:r>
        <w:rPr/>
        <w:t>.</w:t>
      </w:r>
    </w:p>
    <w:p>
      <w:pPr>
        <w:pStyle w:val="Normal"/>
        <w:rPr/>
      </w:pPr>
      <w:r>
        <w:rPr>
          <w:b/>
          <w:color w:val="FF0000"/>
        </w:rPr>
        <w:t>Câu 35:</w:t>
      </w:r>
      <w:r>
        <w:rPr/>
        <w:t xml:space="preserve"> Sóng cơ trên mặt nước truyền đi với vận tốc 32 m/s, tần số dao động tại nguồn là 50 Hz. Có hai điểm M và N dao động ngược pha nhau. Biết rằng giữa hai điểm M và N còn có 3 điểm khác dao động cùng pha với M. Khoảng cách giữa hai điểm M, 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2,28 m.</w:t>
        <w:tab/>
      </w:r>
      <w:r>
        <w:rPr>
          <w:b/>
          <w:color w:val="0000FF"/>
        </w:rPr>
        <w:t>B.</w:t>
      </w:r>
      <w:r>
        <w:rPr/>
        <w:t xml:space="preserve"> 1,6 m.</w:t>
        <w:tab/>
      </w:r>
      <w:r>
        <w:rPr>
          <w:b/>
          <w:color w:val="0000FF"/>
        </w:rPr>
        <w:t>C.</w:t>
      </w:r>
      <w:r>
        <w:rPr/>
        <w:t xml:space="preserve"> 0,96 m.</w:t>
        <w:tab/>
      </w:r>
      <w:r>
        <w:rPr>
          <w:b/>
          <w:color w:val="0000FF"/>
        </w:rPr>
        <w:t>D.</w:t>
      </w:r>
      <w:r>
        <w:rPr/>
        <w:t xml:space="preserve"> 2,24 m.</w:t>
      </w:r>
    </w:p>
    <w:p>
      <w:pPr>
        <w:pStyle w:val="Normal"/>
        <w:rPr/>
      </w:pPr>
      <w:r>
        <w:rPr>
          <w:b/>
          <w:color w:val="FF0000"/>
        </w:rPr>
        <w:t>Câu 36:</w:t>
      </w:r>
      <w:r>
        <w:rPr/>
        <w:t xml:space="preserve"> Một sợi dây đàn hồi căng ngang đang có sóng dừng ổn định. Trên dây, A là một điểm nút, B là điểm bụng gần A nhất, I là trung điểm của AB với AB = 10 cm. Biết khoảng thời gian ngắn nhất giữa hai lần mà li độ dao động của phần tử tại B bằng biên độ dao động của phần tử tại I là 0,2 s. Quãng đường sóng truyền đi trong thời gian 2 s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m.</w:t>
        <w:tab/>
      </w:r>
      <w:r>
        <w:rPr>
          <w:b/>
          <w:color w:val="0000FF"/>
        </w:rPr>
        <w:t>B.</w:t>
      </w:r>
      <w:r>
        <w:rPr/>
        <w:t xml:space="preserve"> 0,5 m.</w:t>
        <w:tab/>
      </w:r>
      <w:r>
        <w:rPr>
          <w:b/>
          <w:color w:val="0000FF"/>
        </w:rPr>
        <w:t>C.</w:t>
      </w:r>
      <w:r>
        <w:rPr/>
        <w:t xml:space="preserve"> 2 m.</w:t>
        <w:tab/>
      </w:r>
      <w:r>
        <w:rPr>
          <w:b/>
          <w:color w:val="0000FF"/>
        </w:rPr>
        <w:t>D.</w:t>
      </w:r>
      <w:r>
        <w:rPr/>
        <w:t xml:space="preserve"> 1,5 m.</w:t>
      </w:r>
    </w:p>
    <w:p>
      <w:pPr>
        <w:pStyle w:val="Normal"/>
        <w:rPr/>
      </w:pPr>
      <w:r>
        <w:rPr>
          <w:b/>
          <w:color w:val="FF0000"/>
        </w:rPr>
        <w:t>Câu 37:</w:t>
      </w:r>
      <w:r>
        <w:rPr/>
        <w:t xml:space="preserve"> Mối liên hệ giữa bước sóng λ vận tốc truyền sóng v, chu kì T và tần số f của một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19" w:dyaOrig="62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50.9pt;height:30.75pt" filled="f" o:ole="">
            <v:imagedata r:id="rId1690" o:title=""/>
          </v:shape>
          <o:OLEObject Type="Embed" ProgID="" ShapeID="ole_rId1689" DrawAspect="Content" ObjectID="_1705788243" r:id="rId1689"/>
        </w:object>
      </w:r>
      <w:r>
        <w:rPr/>
        <w:tab/>
      </w:r>
      <w:r>
        <w:rPr>
          <w:b/>
          <w:color w:val="0000FF"/>
        </w:rPr>
        <w:t>B.</w:t>
      </w:r>
      <w:r>
        <w:rPr/>
        <w:t xml:space="preserve"> </w:t>
      </w:r>
      <w:r>
        <w:rPr/>
        <w:object w:dxaOrig="1039" w:dyaOrig="62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51.75pt;height:30.75pt" filled="f" o:ole="">
            <v:imagedata r:id="rId1692" o:title=""/>
          </v:shape>
          <o:OLEObject Type="Embed" ProgID="" ShapeID="ole_rId1691" DrawAspect="Content" ObjectID="_1956828856" r:id="rId1691"/>
        </w:object>
      </w:r>
      <w:r>
        <w:rPr/>
        <w:tab/>
      </w:r>
      <w:r>
        <w:rPr>
          <w:b/>
          <w:color w:val="0000FF"/>
        </w:rPr>
        <w:t>C.</w:t>
      </w:r>
      <w:r>
        <w:rPr/>
        <w:t xml:space="preserve"> </w:t>
      </w:r>
      <w:r>
        <w:rPr/>
        <w:object w:dxaOrig="1019" w:dyaOrig="62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50.9pt;height:30.75pt" filled="f" o:ole="">
            <v:imagedata r:id="rId1694" o:title=""/>
          </v:shape>
          <o:OLEObject Type="Embed" ProgID="" ShapeID="ole_rId1693" DrawAspect="Content" ObjectID="_1768592429" r:id="rId1693"/>
        </w:object>
      </w:r>
      <w:r>
        <w:rPr/>
        <w:tab/>
      </w:r>
      <w:r>
        <w:rPr>
          <w:b/>
          <w:color w:val="0000FF"/>
        </w:rPr>
        <w:t>D.</w:t>
      </w:r>
      <w:r>
        <w:rPr/>
        <w:t xml:space="preserve"> </w:t>
      </w:r>
      <w:r>
        <w:rPr/>
        <w:object w:dxaOrig="1159" w:dyaOrig="62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58.2pt;height:30.75pt" filled="f" o:ole="">
            <v:imagedata r:id="rId1696" o:title=""/>
          </v:shape>
          <o:OLEObject Type="Embed" ProgID="" ShapeID="ole_rId1695" DrawAspect="Content" ObjectID="_2092360994" r:id="rId1695"/>
        </w:object>
      </w:r>
    </w:p>
    <w:p>
      <w:pPr>
        <w:pStyle w:val="Normal"/>
        <w:rPr/>
      </w:pPr>
      <w:r>
        <w:rPr>
          <w:b/>
          <w:color w:val="FF0000"/>
        </w:rPr>
        <w:t>Câu 38:</w:t>
      </w:r>
      <w:r>
        <w:rPr/>
        <w:t xml:space="preserve"> Máy phát điện xoay chiều 1 pha có rôto là phần cảm gồm 10 cặp cực quay với tốc độ 360 vòng/phút. Tần số dòng điện do máy phát ra có giá trị</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36 Hz.</w:t>
        <w:tab/>
      </w:r>
      <w:r>
        <w:rPr>
          <w:b/>
          <w:color w:val="0000FF"/>
        </w:rPr>
        <w:t>B.</w:t>
      </w:r>
      <w:r>
        <w:rPr/>
        <w:t xml:space="preserve"> 50 Hz.</w:t>
        <w:tab/>
      </w:r>
      <w:r>
        <w:rPr>
          <w:b/>
          <w:color w:val="0000FF"/>
        </w:rPr>
        <w:t>C.</w:t>
      </w:r>
      <w:r>
        <w:rPr/>
        <w:t xml:space="preserve"> 60 Hz.</w:t>
        <w:tab/>
      </w:r>
      <w:r>
        <w:rPr>
          <w:b/>
          <w:color w:val="0000FF"/>
        </w:rPr>
        <w:t>D.</w:t>
      </w:r>
      <w:r>
        <w:rPr/>
        <w:t xml:space="preserve"> 3600 Hz.</w:t>
      </w:r>
    </w:p>
    <w:p>
      <w:pPr>
        <w:pStyle w:val="Normal"/>
        <w:rPr/>
      </w:pPr>
      <w:r>
        <w:rPr>
          <w:b/>
          <w:color w:val="FF0000"/>
        </w:rPr>
        <w:t>Câu 39:</w:t>
      </w:r>
      <w:r>
        <w:rPr/>
        <w:t xml:space="preserve"> Một vật dao động điều hòa với biên độ A, ban đầu vật đứng tại vị trí có li độ x = –5 cm. Sau khoảng thời gian t</w:t>
      </w:r>
      <w:r>
        <w:rPr>
          <w:vertAlign w:val="subscript"/>
        </w:rPr>
        <w:t>1</w:t>
      </w:r>
      <w:r>
        <w:rPr/>
        <w:t xml:space="preserve"> vật về đến vị trí x = 5 cm nhưng chưa đổi chiều chuyển động. Tiếp tục chuyển động thêm 18 cm nữa vật về đến vị trí ban đầu và đủ một chu kì. Chiều dài quỹ đạo của vật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20 cm.</w:t>
        <w:tab/>
      </w:r>
      <w:r>
        <w:rPr>
          <w:b/>
          <w:color w:val="0000FF"/>
        </w:rPr>
        <w:t>B.</w:t>
      </w:r>
      <w:r>
        <w:rPr/>
        <w:t xml:space="preserve"> 14 cm.</w:t>
        <w:tab/>
      </w:r>
      <w:r>
        <w:rPr>
          <w:b/>
          <w:color w:val="0000FF"/>
        </w:rPr>
        <w:t>C.</w:t>
      </w:r>
      <w:r>
        <w:rPr/>
        <w:t xml:space="preserve"> 12 cm.</w:t>
        <w:tab/>
      </w:r>
      <w:r>
        <w:rPr>
          <w:b/>
          <w:color w:val="0000FF"/>
        </w:rPr>
        <w:t>D.</w:t>
      </w:r>
      <w:r>
        <w:rPr/>
        <w:t xml:space="preserve"> 10 cm.</w:t>
      </w:r>
    </w:p>
    <w:p>
      <w:pPr>
        <w:pStyle w:val="Normal"/>
        <w:rPr/>
      </w:pPr>
      <w:r>
        <w:rPr>
          <w:b/>
          <w:color w:val="FF0000"/>
        </w:rPr>
        <w:t>Câu 40:</w:t>
      </w:r>
      <w:r>
        <w:rPr/>
        <w:t xml:space="preserve"> Cho một đoạn mạch điện xoay chiều chỉ có cuộn dây thuần cảm. Tại thời điểm t</w:t>
      </w:r>
      <w:r>
        <w:rPr>
          <w:vertAlign w:val="subscript"/>
        </w:rPr>
        <w:t>1</w:t>
      </w:r>
      <w:r>
        <w:rPr/>
        <w:t xml:space="preserve"> điện áp và dòng điện qua cuộn cảm có giá trị lần lượt là 25 V; 0,3 A. Tại thời điểm t</w:t>
      </w:r>
      <w:r>
        <w:rPr>
          <w:vertAlign w:val="subscript"/>
        </w:rPr>
        <w:t>2</w:t>
      </w:r>
      <w:r>
        <w:rPr/>
        <w:t xml:space="preserve"> điện áp và dòng điện qua cuộn cảm có giá trị lần lượt là 15 V; 0,5 A. Cảm kháng của mạch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 Ω</w:t>
        <w:tab/>
      </w:r>
      <w:r>
        <w:rPr>
          <w:b/>
          <w:color w:val="0000FF"/>
        </w:rPr>
        <w:t>B.</w:t>
      </w:r>
      <w:r>
        <w:rPr/>
        <w:t xml:space="preserve"> 50Ω</w:t>
        <w:tab/>
      </w:r>
      <w:r>
        <w:rPr>
          <w:b/>
          <w:color w:val="0000FF"/>
        </w:rPr>
        <w:t>C.</w:t>
      </w:r>
      <w:r>
        <w:rPr/>
        <w:t xml:space="preserve"> 30 Ω</w:t>
        <w:tab/>
      </w:r>
      <w:r>
        <w:rPr>
          <w:b/>
          <w:color w:val="0000FF"/>
        </w:rPr>
        <w:t>D.</w:t>
      </w:r>
      <w:r>
        <w:rPr/>
        <w:t xml:space="preserve"> 40 Ω</w:t>
      </w:r>
    </w:p>
    <w:p>
      <w:pPr>
        <w:pStyle w:val="Normal"/>
        <w:rPr/>
      </w:pPr>
      <w:r>
        <w:rPr/>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40-B</w:t>
            </w:r>
          </w:p>
        </w:tc>
      </w:tr>
    </w:tbl>
    <w:p>
      <w:pPr>
        <w:pStyle w:val="Normal"/>
        <w:rPr>
          <w:szCs w:val="24"/>
        </w:rPr>
      </w:pPr>
      <w:r>
        <w:rPr>
          <w:szCs w:val="24"/>
        </w:rPr>
      </w:r>
    </w:p>
    <w:p>
      <w:pPr>
        <w:pStyle w:val="Normal"/>
        <w:jc w:val="center"/>
        <w:rPr>
          <w:b/>
          <w:color w:val="FF0000"/>
          <w:szCs w:val="24"/>
        </w:rPr>
      </w:pPr>
      <w:r>
        <w:rPr>
          <w:b/>
          <w:color w:val="FF0000"/>
          <w:szCs w:val="24"/>
        </w:rPr>
        <w:t>LỜI GIẢI CHI TIẾT</w:t>
      </w:r>
    </w:p>
    <w:p>
      <w:pPr>
        <w:pStyle w:val="Normal"/>
        <w:autoSpaceDE w:val="false"/>
        <w:rPr/>
      </w:pPr>
      <w:r>
        <w:rPr>
          <w:b/>
          <w:color w:val="FF0000"/>
          <w:szCs w:val="24"/>
        </w:rPr>
        <w:t>Câu 1:</w:t>
      </w:r>
      <w:r>
        <w:rPr>
          <w:szCs w:val="24"/>
        </w:rPr>
        <w:t xml:space="preserve"> </w:t>
      </w:r>
      <w:r>
        <w:rPr>
          <w:b/>
          <w:color w:val="0000FF"/>
          <w:szCs w:val="24"/>
        </w:rPr>
        <w:t>Đáp án D</w:t>
      </w:r>
    </w:p>
    <w:p>
      <w:pPr>
        <w:pStyle w:val="Normal"/>
        <w:rPr>
          <w:szCs w:val="24"/>
        </w:rPr>
      </w:pPr>
      <w:r>
        <w:rPr>
          <w:szCs w:val="24"/>
        </w:rPr>
        <w:t xml:space="preserve">+ Chu kì của mạch dao động LC: </w:t>
      </w:r>
      <w:r>
        <w:rPr>
          <w:szCs w:val="24"/>
        </w:rPr>
        <w:object w:dxaOrig="1600" w:dyaOrig="68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80.05pt;height:34pt" filled="f" o:ole="">
            <v:imagedata r:id="rId1698" o:title=""/>
          </v:shape>
          <o:OLEObject Type="Embed" ProgID="" ShapeID="ole_rId1697" DrawAspect="Content" ObjectID="_417317891" r:id="rId1697"/>
        </w:object>
      </w:r>
    </w:p>
    <w:p>
      <w:pPr>
        <w:pStyle w:val="Normal"/>
        <w:autoSpaceDE w:val="false"/>
        <w:rPr/>
      </w:pPr>
      <w:r>
        <w:rPr>
          <w:b/>
          <w:color w:val="FF0000"/>
          <w:szCs w:val="24"/>
        </w:rPr>
        <w:t>Câu 2:</w:t>
      </w:r>
      <w:r>
        <w:rPr>
          <w:szCs w:val="24"/>
        </w:rPr>
        <w:t xml:space="preserve"> </w:t>
      </w:r>
      <w:r>
        <w:rPr>
          <w:b/>
          <w:color w:val="0000FF"/>
          <w:szCs w:val="24"/>
        </w:rPr>
        <w:t>Đáp án C</w:t>
      </w:r>
    </w:p>
    <w:p>
      <w:pPr>
        <w:pStyle w:val="Normal"/>
        <w:rPr/>
      </w:pPr>
      <w:r>
        <w:rPr>
          <w:szCs w:val="24"/>
        </w:rPr>
        <w:t xml:space="preserve">+ Phương trình </w:t>
      </w:r>
      <w:r>
        <w:rPr>
          <w:szCs w:val="24"/>
        </w:rPr>
        <w:object w:dxaOrig="1559" w:dyaOrig="32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77.65pt;height:16.2pt" filled="f" o:ole="">
            <v:imagedata r:id="rId1700" o:title=""/>
          </v:shape>
          <o:OLEObject Type="Embed" ProgID="" ShapeID="ole_rId1699" DrawAspect="Content" ObjectID="_1169968083" r:id="rId1699"/>
        </w:object>
      </w:r>
      <w:r>
        <w:rPr>
          <w:szCs w:val="24"/>
        </w:rPr>
        <w:t>cm không biểu diễn dao động điều hòa.</w:t>
      </w:r>
    </w:p>
    <w:p>
      <w:pPr>
        <w:pStyle w:val="Normal"/>
        <w:autoSpaceDE w:val="false"/>
        <w:rPr/>
      </w:pPr>
      <w:r>
        <w:rPr>
          <w:b/>
          <w:color w:val="FF0000"/>
          <w:szCs w:val="24"/>
        </w:rPr>
        <w:t>Câu 3:</w:t>
      </w:r>
      <w:r>
        <w:rPr>
          <w:szCs w:val="24"/>
        </w:rPr>
        <w:t xml:space="preserve"> </w:t>
      </w:r>
      <w:r>
        <w:rPr>
          <w:b/>
          <w:color w:val="0000FF"/>
          <w:szCs w:val="24"/>
        </w:rPr>
        <w:t>Đáp án B</w:t>
      </w:r>
    </w:p>
    <w:p>
      <w:pPr>
        <w:pStyle w:val="Normal"/>
        <w:rPr/>
      </w:pPr>
      <w:r>
        <w:rPr>
          <w:szCs w:val="24"/>
        </w:rPr>
        <w:t xml:space="preserve">+ Từ thông qua diện tích S được xác định bởi </w:t>
      </w:r>
      <w:r>
        <w:rPr>
          <w:szCs w:val="24"/>
        </w:rPr>
        <w:object w:dxaOrig="4459" w:dyaOrig="32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223.35pt;height:16.2pt" filled="f" o:ole="">
            <v:imagedata r:id="rId1702" o:title=""/>
          </v:shape>
          <o:OLEObject Type="Embed" ProgID="" ShapeID="ole_rId1701" DrawAspect="Content" ObjectID="_223390356" r:id="rId1701"/>
        </w:object>
      </w:r>
      <w:r>
        <w:rPr>
          <w:szCs w:val="24"/>
        </w:rPr>
        <w:t xml:space="preserve"> Wb.</w:t>
      </w:r>
    </w:p>
    <w:p>
      <w:pPr>
        <w:pStyle w:val="Normal"/>
        <w:autoSpaceDE w:val="false"/>
        <w:rPr/>
      </w:pPr>
      <w:r>
        <w:drawing>
          <wp:anchor behindDoc="1" distT="0" distB="0" distL="114935" distR="114935" simplePos="0" locked="0" layoutInCell="0" allowOverlap="1" relativeHeight="1145">
            <wp:simplePos x="0" y="0"/>
            <wp:positionH relativeFrom="column">
              <wp:posOffset>4495800</wp:posOffset>
            </wp:positionH>
            <wp:positionV relativeFrom="paragraph">
              <wp:posOffset>200025</wp:posOffset>
            </wp:positionV>
            <wp:extent cx="2152650" cy="1209675"/>
            <wp:effectExtent l="0" t="0" r="0" b="0"/>
            <wp:wrapTight wrapText="bothSides">
              <wp:wrapPolygon edited="0">
                <wp:start x="-95" y="0"/>
                <wp:lineTo x="-95" y="21334"/>
                <wp:lineTo x="21503" y="21334"/>
                <wp:lineTo x="21503" y="0"/>
                <wp:lineTo x="-95" y="0"/>
              </wp:wrapPolygon>
            </wp:wrapTight>
            <wp:docPr id="3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
                    <pic:cNvPicPr>
                      <a:picLocks noChangeAspect="1" noChangeArrowheads="1"/>
                    </pic:cNvPicPr>
                  </pic:nvPicPr>
                  <pic:blipFill>
                    <a:blip r:embed="rId1703"/>
                    <a:srcRect l="-17" t="-30" r="-17" b="-30"/>
                    <a:stretch>
                      <a:fillRect/>
                    </a:stretch>
                  </pic:blipFill>
                  <pic:spPr bwMode="auto">
                    <a:xfrm>
                      <a:off x="0" y="0"/>
                      <a:ext cx="2152650" cy="1209675"/>
                    </a:xfrm>
                    <a:prstGeom prst="rect">
                      <a:avLst/>
                    </a:prstGeom>
                  </pic:spPr>
                </pic:pic>
              </a:graphicData>
            </a:graphic>
          </wp:anchor>
        </w:drawing>
      </w:r>
      <w:r>
        <w:rPr>
          <w:b/>
          <w:color w:val="FF0000"/>
          <w:szCs w:val="24"/>
        </w:rPr>
        <w:t>Câu 4:</w:t>
      </w:r>
      <w:r>
        <w:rPr>
          <w:szCs w:val="24"/>
        </w:rPr>
        <w:t xml:space="preserve"> </w:t>
      </w:r>
      <w:r>
        <w:rPr>
          <w:b/>
          <w:color w:val="0000FF"/>
          <w:szCs w:val="24"/>
        </w:rPr>
        <w:t>Đáp án D</w:t>
      </w:r>
    </w:p>
    <w:p>
      <w:pPr>
        <w:pStyle w:val="Normal"/>
        <w:rPr/>
      </w:pPr>
      <w:r>
        <w:rPr>
          <w:szCs w:val="24"/>
        </w:rPr>
        <w:t xml:space="preserve">+ </w:t>
      </w:r>
      <w:r>
        <w:rPr>
          <w:szCs w:val="24"/>
        </w:rPr>
        <w:object w:dxaOrig="220" w:dyaOrig="36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1.35pt;height:17.8pt" filled="f" o:ole="">
            <v:imagedata r:id="rId1705" o:title=""/>
          </v:shape>
          <o:OLEObject Type="Embed" ProgID="" ShapeID="ole_rId1704" DrawAspect="Content" ObjectID="_489299523" r:id="rId1704"/>
        </w:object>
      </w:r>
      <w:r>
        <w:rPr>
          <w:szCs w:val="24"/>
        </w:rPr>
        <w:t xml:space="preserve"> và </w:t>
      </w:r>
      <w:r>
        <w:rPr>
          <w:szCs w:val="24"/>
        </w:rPr>
        <w:object w:dxaOrig="240" w:dyaOrig="359">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12.15pt;height:17.8pt" filled="f" o:ole="">
            <v:imagedata r:id="rId1707" o:title=""/>
          </v:shape>
          <o:OLEObject Type="Embed" ProgID="" ShapeID="ole_rId1706" DrawAspect="Content" ObjectID="_661295061" r:id="rId1706"/>
        </w:object>
      </w:r>
      <w:r>
        <w:rPr>
          <w:szCs w:val="24"/>
        </w:rPr>
        <w:t>là hai giá trị của tần số cho cùng công suất tiêu thụ trên mạch</w:t>
      </w:r>
    </w:p>
    <w:p>
      <w:pPr>
        <w:pStyle w:val="Normal"/>
        <w:rPr/>
      </w:pPr>
      <w:r>
        <w:rPr>
          <w:szCs w:val="24"/>
        </w:rPr>
        <w:object w:dxaOrig="2740" w:dyaOrig="4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36.7pt;height:21pt" filled="f" o:ole="">
            <v:imagedata r:id="rId1709" o:title=""/>
          </v:shape>
          <o:OLEObject Type="Embed" ProgID="" ShapeID="ole_rId1708" DrawAspect="Content" ObjectID="_1211078520" r:id="rId1708"/>
        </w:object>
      </w:r>
      <w:r>
        <w:rPr>
          <w:rFonts w:eastAsia="Times New Roman"/>
          <w:szCs w:val="24"/>
        </w:rPr>
        <w:t xml:space="preserve"> </w:t>
      </w:r>
      <w:r>
        <w:rPr>
          <w:szCs w:val="24"/>
        </w:rPr>
        <w:t>Hz là giá trị của tần số để công suất tiêu thụ trên mạch là cực đại (mạch xảy ra cộng hưởng).</w:t>
      </w:r>
    </w:p>
    <w:p>
      <w:pPr>
        <w:pStyle w:val="Normal"/>
        <w:rPr>
          <w:b/>
          <w:szCs w:val="24"/>
        </w:rPr>
      </w:pPr>
      <w:r>
        <w:rPr>
          <w:szCs w:val="24"/>
        </w:rPr>
        <w:object w:dxaOrig="979" w:dyaOrig="359">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49.3pt;height:17.8pt" filled="f" o:ole="">
            <v:imagedata r:id="rId1711" o:title=""/>
          </v:shape>
          <o:OLEObject Type="Embed" ProgID="" ShapeID="ole_rId1710" DrawAspect="Content" ObjectID="_821516939" r:id="rId1710"/>
        </w:object>
      </w:r>
    </w:p>
    <w:p>
      <w:pPr>
        <w:pStyle w:val="Normal"/>
        <w:autoSpaceDE w:val="false"/>
        <w:rPr/>
      </w:pPr>
      <w:r>
        <w:rPr>
          <w:b/>
          <w:color w:val="FF0000"/>
          <w:szCs w:val="24"/>
        </w:rPr>
        <w:t>Câu 5:</w:t>
      </w:r>
      <w:r>
        <w:rPr>
          <w:szCs w:val="24"/>
        </w:rPr>
        <w:t xml:space="preserve"> </w:t>
      </w:r>
      <w:r>
        <w:rPr>
          <w:b/>
          <w:color w:val="0000FF"/>
          <w:szCs w:val="24"/>
        </w:rPr>
        <w:t>Đáp án A</w:t>
      </w:r>
    </w:p>
    <w:p>
      <w:pPr>
        <w:pStyle w:val="Normal"/>
        <w:rPr>
          <w:szCs w:val="24"/>
        </w:rPr>
      </w:pPr>
      <w:r>
        <w:rPr>
          <w:szCs w:val="24"/>
        </w:rPr>
        <w:t>+ Trên một sợi dây đang có sóng dừng, khoảng cách giữa một bụng và một nút liền kề là một phần tư lần bước sóng.</w:t>
      </w:r>
    </w:p>
    <w:p>
      <w:pPr>
        <w:pStyle w:val="Normal"/>
        <w:autoSpaceDE w:val="false"/>
        <w:rPr/>
      </w:pPr>
      <w:r>
        <w:rPr>
          <w:b/>
          <w:color w:val="FF0000"/>
          <w:szCs w:val="24"/>
        </w:rPr>
        <w:t>Câu 6:</w:t>
      </w:r>
      <w:r>
        <w:rPr>
          <w:szCs w:val="24"/>
        </w:rPr>
        <w:t xml:space="preserve"> </w:t>
      </w:r>
      <w:r>
        <w:rPr>
          <w:b/>
          <w:color w:val="0000FF"/>
          <w:szCs w:val="24"/>
        </w:rPr>
        <w:t>Đáp án A</w:t>
      </w:r>
    </w:p>
    <w:p>
      <w:pPr>
        <w:pStyle w:val="Normal"/>
        <w:rPr>
          <w:szCs w:val="24"/>
        </w:rPr>
      </w:pPr>
      <w:r>
        <w:rPr>
          <w:szCs w:val="24"/>
        </w:rPr>
        <w:t>+ Khi sóng âm truyền qua các môi trường thì tần số của sóng luôn không đổi.</w:t>
      </w:r>
    </w:p>
    <w:p>
      <w:pPr>
        <w:pStyle w:val="Normal"/>
        <w:autoSpaceDE w:val="false"/>
        <w:rPr/>
      </w:pPr>
      <w:r>
        <w:rPr>
          <w:b/>
          <w:color w:val="FF0000"/>
          <w:szCs w:val="24"/>
        </w:rPr>
        <w:t>Câu 7:</w:t>
      </w:r>
      <w:r>
        <w:rPr>
          <w:szCs w:val="24"/>
        </w:rPr>
        <w:t xml:space="preserve"> </w:t>
      </w:r>
      <w:r>
        <w:rPr>
          <w:b/>
          <w:color w:val="0000FF"/>
          <w:szCs w:val="24"/>
        </w:rPr>
        <w:t>Đáp án B</w:t>
      </w:r>
    </w:p>
    <w:p>
      <w:pPr>
        <w:pStyle w:val="Normal"/>
        <w:rPr>
          <w:szCs w:val="24"/>
        </w:rPr>
      </w:pPr>
      <w:r>
        <w:rPr>
          <w:szCs w:val="24"/>
        </w:rPr>
        <w:t xml:space="preserve">+ Công suất tiêu thụ trên biến trở </w:t>
      </w:r>
      <w:r>
        <w:rPr>
          <w:szCs w:val="24"/>
        </w:rPr>
        <w:object w:dxaOrig="3300" w:dyaOrig="104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65pt;height:51.75pt" filled="f" o:ole="">
            <v:imagedata r:id="rId1713" o:title=""/>
          </v:shape>
          <o:OLEObject Type="Embed" ProgID="" ShapeID="ole_rId1712" DrawAspect="Content" ObjectID="_194532691" r:id="rId1712"/>
        </w:object>
      </w:r>
    </w:p>
    <w:p>
      <w:pPr>
        <w:pStyle w:val="Normal"/>
        <w:rPr>
          <w:szCs w:val="24"/>
        </w:rPr>
      </w:pPr>
      <w:r>
        <w:rPr>
          <w:szCs w:val="24"/>
        </w:rPr>
        <w:t>→</w:t>
      </w:r>
      <w:r>
        <w:rPr>
          <w:rFonts w:eastAsia="Times New Roman"/>
          <w:szCs w:val="24"/>
        </w:rPr>
        <w:t xml:space="preserve"> </w:t>
      </w:r>
      <w:r>
        <w:rPr>
          <w:szCs w:val="24"/>
        </w:rPr>
        <w:t xml:space="preserve">Để công suất này là cực đại thì mẫu số phải nhỏ nhất: </w:t>
      </w:r>
    </w:p>
    <w:p>
      <w:pPr>
        <w:pStyle w:val="Normal"/>
        <w:rPr>
          <w:szCs w:val="24"/>
        </w:rPr>
      </w:pPr>
      <w:r>
        <w:rPr>
          <w:szCs w:val="24"/>
        </w:rPr>
        <w:object w:dxaOrig="5400" w:dyaOrig="46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270.25pt;height:22.65pt" filled="f" o:ole="">
            <v:imagedata r:id="rId1715" o:title=""/>
          </v:shape>
          <o:OLEObject Type="Embed" ProgID="" ShapeID="ole_rId1714" DrawAspect="Content" ObjectID="_304997661" r:id="rId1714"/>
        </w:object>
      </w:r>
    </w:p>
    <w:p>
      <w:pPr>
        <w:pStyle w:val="Normal"/>
        <w:rPr>
          <w:szCs w:val="24"/>
        </w:rPr>
      </w:pPr>
      <w:r>
        <w:rPr>
          <w:szCs w:val="24"/>
        </w:rPr>
        <w:t xml:space="preserve">+ Tổng trở của mạch khi đó </w:t>
      </w:r>
      <w:r>
        <w:rPr>
          <w:szCs w:val="24"/>
        </w:rPr>
        <w:object w:dxaOrig="5660" w:dyaOrig="5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283.25pt;height:25.85pt" filled="f" o:ole="">
            <v:imagedata r:id="rId1717" o:title=""/>
          </v:shape>
          <o:OLEObject Type="Embed" ProgID="" ShapeID="ole_rId1716" DrawAspect="Content" ObjectID="_216903876" r:id="rId1716"/>
        </w:object>
      </w:r>
    </w:p>
    <w:p>
      <w:pPr>
        <w:pStyle w:val="Normal"/>
        <w:rPr/>
      </w:pPr>
      <w:r>
        <w:rPr>
          <w:szCs w:val="24"/>
        </w:rPr>
        <w:t>→</w:t>
      </w:r>
      <w:r>
        <w:rPr>
          <w:rFonts w:eastAsia="Times New Roman"/>
          <w:szCs w:val="24"/>
        </w:rPr>
        <w:t xml:space="preserve"> </w:t>
      </w:r>
      <w:r>
        <w:rPr>
          <w:szCs w:val="24"/>
        </w:rPr>
        <w:t xml:space="preserve">Để Z chia hết cho 40 thì </w:t>
      </w:r>
      <w:r>
        <w:rPr>
          <w:szCs w:val="24"/>
        </w:rPr>
        <w:object w:dxaOrig="1460" w:dyaOrig="66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72.75pt;height:33.15pt" filled="f" o:ole="">
            <v:imagedata r:id="rId1719" o:title=""/>
          </v:shape>
          <o:OLEObject Type="Embed" ProgID="" ShapeID="ole_rId1718" DrawAspect="Content" ObjectID="_1304863392" r:id="rId1718"/>
        </w:object>
      </w:r>
      <w:r>
        <w:rPr>
          <w:szCs w:val="24"/>
        </w:rPr>
        <w:t xml:space="preserve"> số nguyên, vậy r chỉ có thể là một bội số của 10</w:t>
      </w:r>
    </w:p>
    <w:p>
      <w:pPr>
        <w:pStyle w:val="Normal"/>
        <w:rPr>
          <w:szCs w:val="24"/>
        </w:rPr>
      </w:pPr>
      <w:r>
        <w:rPr>
          <w:szCs w:val="24"/>
        </w:rPr>
        <w:t>+ Hệ số công suất của đoạn MB</w:t>
      </w:r>
    </w:p>
    <w:p>
      <w:pPr>
        <w:pStyle w:val="Normal"/>
        <w:rPr/>
      </w:pPr>
      <w:r>
        <w:rPr>
          <w:szCs w:val="24"/>
        </w:rPr>
        <w:object w:dxaOrig="3200" w:dyaOrig="74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60.15pt;height:37.15pt" filled="f" o:ole="">
            <v:imagedata r:id="rId1721" o:title=""/>
          </v:shape>
          <o:OLEObject Type="Embed" ProgID="" ShapeID="ole_rId1720" DrawAspect="Content" ObjectID="_1627118804" r:id="rId1720"/>
        </w:object>
      </w:r>
      <w:r>
        <w:rPr>
          <w:szCs w:val="24"/>
        </w:rPr>
        <w:t>chỉ có đáp án A và D là thỏa mãn</w:t>
      </w:r>
    </w:p>
    <w:p>
      <w:pPr>
        <w:pStyle w:val="Normal"/>
        <w:rPr>
          <w:szCs w:val="24"/>
        </w:rPr>
      </w:pPr>
      <w:r>
        <w:rPr>
          <w:szCs w:val="24"/>
        </w:rPr>
        <w:t>→</w:t>
      </w:r>
      <w:r>
        <w:rPr>
          <w:rFonts w:eastAsia="Times New Roman"/>
          <w:szCs w:val="24"/>
        </w:rPr>
        <w:t xml:space="preserve"> </w:t>
      </w:r>
      <w:r>
        <w:rPr>
          <w:szCs w:val="24"/>
        </w:rPr>
        <w:t xml:space="preserve">Đáp án A với </w:t>
      </w:r>
    </w:p>
    <w:p>
      <w:pPr>
        <w:pStyle w:val="Normal"/>
        <w:rPr/>
      </w:pPr>
      <w:r>
        <w:rPr>
          <w:szCs w:val="24"/>
        </w:rPr>
        <w:object w:dxaOrig="7479" w:dyaOrig="9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373.55pt;height:46.05pt" filled="f" o:ole="">
            <v:imagedata r:id="rId1723" o:title=""/>
          </v:shape>
          <o:OLEObject Type="Embed" ProgID="" ShapeID="ole_rId1722" DrawAspect="Content" ObjectID="_627502752" r:id="rId1722"/>
        </w:object>
      </w:r>
      <w:r>
        <w:rPr>
          <w:rFonts w:eastAsia="Times New Roman"/>
          <w:szCs w:val="24"/>
        </w:rPr>
        <w:t xml:space="preserve"> </w:t>
      </w:r>
      <w:r>
        <w:rPr>
          <w:szCs w:val="24"/>
        </w:rPr>
        <w:t>loại</w:t>
      </w:r>
    </w:p>
    <w:p>
      <w:pPr>
        <w:pStyle w:val="Normal"/>
        <w:rPr>
          <w:szCs w:val="24"/>
        </w:rPr>
      </w:pPr>
      <w:r>
        <w:rPr>
          <w:szCs w:val="24"/>
        </w:rPr>
        <w:t>→</w:t>
      </w:r>
      <w:r>
        <w:rPr>
          <w:rFonts w:eastAsia="Times New Roman"/>
          <w:szCs w:val="24"/>
        </w:rPr>
        <w:t xml:space="preserve"> </w:t>
      </w:r>
      <w:r>
        <w:rPr>
          <w:szCs w:val="24"/>
        </w:rPr>
        <w:t xml:space="preserve">Đáp án D với </w:t>
      </w:r>
      <w:r>
        <w:rPr>
          <w:szCs w:val="24"/>
        </w:rPr>
        <w:object w:dxaOrig="6820" w:dyaOrig="9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341.3pt;height:46.05pt" filled="f" o:ole="">
            <v:imagedata r:id="rId1725" o:title=""/>
          </v:shape>
          <o:OLEObject Type="Embed" ProgID="" ShapeID="ole_rId1724" DrawAspect="Content" ObjectID="_668634580" r:id="rId1724"/>
        </w:object>
      </w:r>
    </w:p>
    <w:p>
      <w:pPr>
        <w:pStyle w:val="Normal"/>
        <w:autoSpaceDE w:val="false"/>
        <w:rPr/>
      </w:pPr>
      <w:r>
        <w:rPr>
          <w:b/>
          <w:color w:val="FF0000"/>
          <w:szCs w:val="24"/>
        </w:rPr>
        <w:t>Câu 8:</w:t>
      </w:r>
      <w:r>
        <w:rPr>
          <w:szCs w:val="24"/>
        </w:rPr>
        <w:t xml:space="preserve"> </w:t>
      </w:r>
      <w:r>
        <w:rPr>
          <w:b/>
          <w:color w:val="0000FF"/>
          <w:szCs w:val="24"/>
        </w:rPr>
        <w:t>Đáp án D</w:t>
      </w:r>
    </w:p>
    <w:p>
      <w:pPr>
        <w:pStyle w:val="Normal"/>
        <w:rPr>
          <w:szCs w:val="24"/>
        </w:rPr>
      </w:pPr>
      <w:r>
        <w:rPr>
          <w:szCs w:val="24"/>
        </w:rPr>
        <w:t>+ Thanh và trầm ở đây nói đến độ cao của âm</w:t>
      </w:r>
    </w:p>
    <w:p>
      <w:pPr>
        <w:pStyle w:val="Normal"/>
        <w:autoSpaceDE w:val="false"/>
        <w:rPr/>
      </w:pPr>
      <w:r>
        <w:rPr>
          <w:b/>
          <w:color w:val="FF0000"/>
          <w:szCs w:val="24"/>
        </w:rPr>
        <w:t>Câu 9:</w:t>
      </w:r>
      <w:r>
        <w:rPr>
          <w:szCs w:val="24"/>
        </w:rPr>
        <w:t xml:space="preserve"> </w:t>
      </w:r>
      <w:r>
        <w:rPr>
          <w:b/>
          <w:color w:val="0000FF"/>
          <w:szCs w:val="24"/>
        </w:rPr>
        <w:t>Đáp án D</w:t>
      </w:r>
    </w:p>
    <w:p>
      <w:pPr>
        <w:pStyle w:val="Normal"/>
        <w:rPr/>
      </w:pPr>
      <w:r>
        <w:rPr>
          <w:szCs w:val="24"/>
        </w:rPr>
        <w:t xml:space="preserve">+ Chu kì của con lắc đơn không phụ thuộc vào khối lượng của vật, do vậy </w:t>
      </w:r>
      <w:r>
        <w:rPr>
          <w:szCs w:val="24"/>
        </w:rPr>
        <w:object w:dxaOrig="1039" w:dyaOrig="26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51.75pt;height:12.9pt" filled="f" o:ole="">
            <v:imagedata r:id="rId1727" o:title=""/>
          </v:shape>
          <o:OLEObject Type="Embed" ProgID="" ShapeID="ole_rId1726" DrawAspect="Content" ObjectID="_1161657489" r:id="rId1726"/>
        </w:object>
      </w:r>
      <w:r>
        <w:rPr>
          <w:szCs w:val="24"/>
        </w:rPr>
        <w:t>s</w:t>
      </w:r>
    </w:p>
    <w:p>
      <w:pPr>
        <w:pStyle w:val="Normal"/>
        <w:autoSpaceDE w:val="false"/>
        <w:rPr/>
      </w:pPr>
      <w:r>
        <w:rPr>
          <w:b/>
          <w:color w:val="FF0000"/>
          <w:szCs w:val="24"/>
        </w:rPr>
        <w:t>Câu 10:</w:t>
      </w:r>
      <w:r>
        <w:rPr>
          <w:szCs w:val="24"/>
        </w:rPr>
        <w:t xml:space="preserve"> </w:t>
      </w:r>
      <w:r>
        <w:rPr>
          <w:b/>
          <w:color w:val="0000FF"/>
          <w:szCs w:val="24"/>
        </w:rPr>
        <w:t>Đáp án C</w:t>
      </w:r>
    </w:p>
    <w:p>
      <w:pPr>
        <w:pStyle w:val="Normal"/>
        <w:rPr>
          <w:szCs w:val="24"/>
        </w:rPr>
      </w:pPr>
      <w:r>
        <w:rPr>
          <w:szCs w:val="24"/>
        </w:rPr>
        <w:t>+ Trong dao động điều hòa, đồ thị lực kéo về phụ thuộc vào tọa độ có dạng là một đoạn thẳng đi qua gốc tọa độ.</w:t>
      </w:r>
    </w:p>
    <w:p>
      <w:pPr>
        <w:pStyle w:val="Normal"/>
        <w:autoSpaceDE w:val="false"/>
        <w:rPr/>
      </w:pPr>
      <w:r>
        <w:rPr>
          <w:b/>
          <w:color w:val="FF0000"/>
          <w:szCs w:val="24"/>
        </w:rPr>
        <w:t>Câu 11:</w:t>
      </w:r>
      <w:r>
        <w:rPr>
          <w:szCs w:val="24"/>
        </w:rPr>
        <w:t xml:space="preserve"> </w:t>
      </w:r>
      <w:r>
        <w:rPr>
          <w:b/>
          <w:color w:val="0000FF"/>
          <w:szCs w:val="24"/>
        </w:rPr>
        <w:t>Đáp án B</w:t>
      </w:r>
    </w:p>
    <w:p>
      <w:pPr>
        <w:pStyle w:val="Normal"/>
        <w:rPr>
          <w:szCs w:val="24"/>
        </w:rPr>
      </w:pPr>
      <w:r>
        <w:rPr>
          <w:szCs w:val="24"/>
        </w:rPr>
        <w:t xml:space="preserve">+ Ta có </w:t>
      </w:r>
      <w:r>
        <w:rPr>
          <w:szCs w:val="24"/>
        </w:rPr>
        <w:object w:dxaOrig="4320" w:dyaOrig="7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216pt;height:36.35pt" filled="f" o:ole="">
            <v:imagedata r:id="rId1729" o:title=""/>
          </v:shape>
          <o:OLEObject Type="Embed" ProgID="" ShapeID="ole_rId1728" DrawAspect="Content" ObjectID="_615796530" r:id="rId1728"/>
        </w:object>
      </w:r>
    </w:p>
    <w:p>
      <w:pPr>
        <w:pStyle w:val="Normal"/>
        <w:autoSpaceDE w:val="false"/>
        <w:rPr/>
      </w:pPr>
      <w:r>
        <w:rPr>
          <w:b/>
          <w:color w:val="FF0000"/>
          <w:szCs w:val="24"/>
        </w:rPr>
        <w:t>Câu 12:</w:t>
      </w:r>
      <w:r>
        <w:rPr>
          <w:szCs w:val="24"/>
        </w:rPr>
        <w:t xml:space="preserve"> </w:t>
      </w:r>
      <w:r>
        <w:rPr>
          <w:b/>
          <w:color w:val="0000FF"/>
          <w:szCs w:val="24"/>
        </w:rPr>
        <w:t>Đáp án B</w:t>
      </w:r>
    </w:p>
    <w:p>
      <w:pPr>
        <w:pStyle w:val="Normal"/>
        <w:rPr>
          <w:szCs w:val="24"/>
        </w:rPr>
      </w:pPr>
      <w:r>
        <w:rPr>
          <w:szCs w:val="24"/>
        </w:rPr>
        <w:t>+ Máy biến áp là thiết bị dùng để thay đổi điện áp xoay chiều mà không làm thay đổi tần số.</w:t>
      </w:r>
    </w:p>
    <w:p>
      <w:pPr>
        <w:pStyle w:val="Normal"/>
        <w:autoSpaceDE w:val="false"/>
        <w:rPr/>
      </w:pPr>
      <w:r>
        <w:rPr>
          <w:b/>
          <w:color w:val="FF0000"/>
          <w:szCs w:val="24"/>
        </w:rPr>
        <w:t>Câu 13:</w:t>
      </w:r>
      <w:r>
        <w:rPr>
          <w:szCs w:val="24"/>
        </w:rPr>
        <w:t xml:space="preserve"> </w:t>
      </w:r>
      <w:r>
        <w:rPr>
          <w:b/>
          <w:color w:val="0000FF"/>
          <w:szCs w:val="24"/>
        </w:rPr>
        <w:t>Đáp án B</w:t>
      </w:r>
    </w:p>
    <w:p>
      <w:pPr>
        <w:pStyle w:val="Normal"/>
        <w:rPr>
          <w:szCs w:val="24"/>
        </w:rPr>
      </w:pPr>
      <w:r>
        <w:rPr>
          <w:szCs w:val="24"/>
        </w:rPr>
        <w:t>+ Điện năng của mạch điện được chuyển hóa từ cơ năng.</w:t>
      </w:r>
    </w:p>
    <w:p>
      <w:pPr>
        <w:pStyle w:val="Normal"/>
        <w:autoSpaceDE w:val="false"/>
        <w:rPr/>
      </w:pPr>
      <w:r>
        <w:rPr>
          <w:b/>
          <w:color w:val="FF0000"/>
          <w:szCs w:val="24"/>
        </w:rPr>
        <w:t>Câu 14:</w:t>
      </w:r>
      <w:r>
        <w:rPr>
          <w:szCs w:val="24"/>
        </w:rPr>
        <w:t xml:space="preserve"> </w:t>
      </w:r>
      <w:r>
        <w:rPr>
          <w:b/>
          <w:color w:val="0000FF"/>
          <w:szCs w:val="24"/>
        </w:rPr>
        <w:t>Đáp án C</w:t>
      </w:r>
    </w:p>
    <w:p>
      <w:pPr>
        <w:pStyle w:val="Normal"/>
        <w:rPr>
          <w:szCs w:val="24"/>
        </w:rPr>
      </w:pPr>
      <w:r>
        <w:rPr>
          <w:szCs w:val="24"/>
        </w:rPr>
        <w:t xml:space="preserve">+ Giả sử vật dao động với phương trình li độ góc </w:t>
      </w:r>
      <w:r>
        <w:rPr>
          <w:szCs w:val="24"/>
        </w:rPr>
        <w:object w:dxaOrig="1340" w:dyaOrig="36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67.1pt;height:17.8pt" filled="f" o:ole="">
            <v:imagedata r:id="rId1731" o:title=""/>
          </v:shape>
          <o:OLEObject Type="Embed" ProgID="" ShapeID="ole_rId1730" DrawAspect="Content" ObjectID="_1675102485" r:id="rId1730"/>
        </w:object>
      </w:r>
    </w:p>
    <w:p>
      <w:pPr>
        <w:pStyle w:val="Normal"/>
        <w:rPr>
          <w:szCs w:val="24"/>
        </w:rPr>
      </w:pPr>
      <w:r>
        <w:rPr>
          <w:szCs w:val="24"/>
        </w:rPr>
        <w:t>→</w:t>
      </w:r>
      <w:r>
        <w:rPr>
          <w:rFonts w:eastAsia="Times New Roman"/>
          <w:szCs w:val="24"/>
        </w:rPr>
        <w:t xml:space="preserve"> </w:t>
      </w:r>
      <w:r>
        <w:rPr>
          <w:szCs w:val="24"/>
        </w:rPr>
        <w:t xml:space="preserve">Diện tích tương ứng mà thanh quét được trong khoảng thời gian t là </w:t>
      </w:r>
    </w:p>
    <w:p>
      <w:pPr>
        <w:pStyle w:val="Normal"/>
        <w:rPr>
          <w:szCs w:val="24"/>
        </w:rPr>
      </w:pPr>
      <w:r>
        <w:rPr>
          <w:szCs w:val="24"/>
        </w:rPr>
        <w:object w:dxaOrig="3820" w:dyaOrig="6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190.8pt;height:30.75pt" filled="f" o:ole="">
            <v:imagedata r:id="rId1733" o:title=""/>
          </v:shape>
          <o:OLEObject Type="Embed" ProgID="" ShapeID="ole_rId1732" DrawAspect="Content" ObjectID="_686598394" r:id="rId1732"/>
        </w:object>
      </w:r>
    </w:p>
    <w:p>
      <w:pPr>
        <w:pStyle w:val="Normal"/>
        <w:rPr>
          <w:szCs w:val="24"/>
        </w:rPr>
      </w:pPr>
      <w:r>
        <w:rPr>
          <w:szCs w:val="24"/>
        </w:rPr>
        <w:t>→</w:t>
      </w:r>
      <w:r>
        <w:rPr>
          <w:rFonts w:eastAsia="Times New Roman"/>
          <w:szCs w:val="24"/>
        </w:rPr>
        <w:t xml:space="preserve"> </w:t>
      </w:r>
      <w:r>
        <w:rPr>
          <w:szCs w:val="24"/>
        </w:rPr>
        <w:t xml:space="preserve">Suất điện động cảm ứng xuất hiện trong thanh </w:t>
      </w:r>
      <w:r>
        <w:rPr>
          <w:szCs w:val="24"/>
        </w:rPr>
        <w:object w:dxaOrig="2658" w:dyaOrig="62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32.65pt;height:30.75pt" filled="f" o:ole="">
            <v:imagedata r:id="rId1735" o:title=""/>
          </v:shape>
          <o:OLEObject Type="Embed" ProgID="" ShapeID="ole_rId1734" DrawAspect="Content" ObjectID="_844626597" r:id="rId1734"/>
        </w:object>
      </w:r>
    </w:p>
    <w:p>
      <w:pPr>
        <w:pStyle w:val="Normal"/>
        <w:rPr/>
      </w:pPr>
      <w:r>
        <w:rPr>
          <w:szCs w:val="24"/>
        </w:rPr>
        <w:object w:dxaOrig="3879" w:dyaOrig="96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94.1pt;height:47.75pt" filled="f" o:ole="">
            <v:imagedata r:id="rId1737" o:title=""/>
          </v:shape>
          <o:OLEObject Type="Embed" ProgID="" ShapeID="ole_rId1736" DrawAspect="Content" ObjectID="_538178746" r:id="rId1736"/>
        </w:object>
      </w:r>
      <w:r>
        <w:rPr>
          <w:szCs w:val="24"/>
        </w:rPr>
        <w:t>V.</w:t>
      </w:r>
    </w:p>
    <w:p>
      <w:pPr>
        <w:pStyle w:val="Normal"/>
        <w:autoSpaceDE w:val="false"/>
        <w:rPr/>
      </w:pPr>
      <w:r>
        <w:rPr>
          <w:b/>
          <w:color w:val="FF0000"/>
          <w:szCs w:val="24"/>
        </w:rPr>
        <w:t>Câu 15:</w:t>
      </w:r>
      <w:r>
        <w:rPr>
          <w:szCs w:val="24"/>
        </w:rPr>
        <w:t xml:space="preserve"> </w:t>
      </w:r>
      <w:r>
        <w:rPr>
          <w:b/>
          <w:color w:val="0000FF"/>
          <w:szCs w:val="24"/>
        </w:rPr>
        <w:t>Đáp án A</w:t>
      </w:r>
    </w:p>
    <w:p>
      <w:pPr>
        <w:pStyle w:val="Normal"/>
        <w:rPr/>
      </w:pPr>
      <w:r>
        <w:rPr>
          <w:szCs w:val="24"/>
        </w:rPr>
        <w:t xml:space="preserve">+ Cường độ dòng điện cực đại trong mạch </w:t>
      </w:r>
      <w:r>
        <w:rPr>
          <w:szCs w:val="24"/>
        </w:rPr>
        <w:object w:dxaOrig="2420" w:dyaOrig="38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21.35pt;height:18.6pt" filled="f" o:ole="">
            <v:imagedata r:id="rId1739" o:title=""/>
          </v:shape>
          <o:OLEObject Type="Embed" ProgID="" ShapeID="ole_rId1738" DrawAspect="Content" ObjectID="_1960580904" r:id="rId1738"/>
        </w:object>
      </w:r>
      <w:r>
        <w:rPr>
          <w:szCs w:val="24"/>
        </w:rPr>
        <w:t>mA.</w:t>
      </w:r>
    </w:p>
    <w:p>
      <w:pPr>
        <w:pStyle w:val="Normal"/>
        <w:rPr/>
      </w:pPr>
      <w:r>
        <w:rPr>
          <w:szCs w:val="24"/>
        </w:rPr>
        <w:t>→</w:t>
      </w:r>
      <w:r>
        <w:rPr>
          <w:rFonts w:eastAsia="Times New Roman"/>
          <w:szCs w:val="24"/>
        </w:rPr>
        <w:t xml:space="preserve"> </w:t>
      </w:r>
      <w:r>
        <w:rPr>
          <w:szCs w:val="24"/>
        </w:rPr>
        <w:t xml:space="preserve">Cường độ dòng điện trong mạch khi </w:t>
      </w:r>
      <w:r>
        <w:rPr>
          <w:szCs w:val="24"/>
        </w:rPr>
        <w:object w:dxaOrig="739" w:dyaOrig="32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37.15pt;height:16.2pt" filled="f" o:ole="">
            <v:imagedata r:id="rId1741" o:title=""/>
          </v:shape>
          <o:OLEObject Type="Embed" ProgID="" ShapeID="ole_rId1740" DrawAspect="Content" ObjectID="_975076820" r:id="rId1740"/>
        </w:object>
      </w:r>
      <w:r>
        <w:rPr>
          <w:szCs w:val="24"/>
        </w:rPr>
        <w:t>nC.</w:t>
      </w:r>
    </w:p>
    <w:p>
      <w:pPr>
        <w:pStyle w:val="Normal"/>
        <w:rPr/>
      </w:pPr>
      <w:r>
        <w:rPr>
          <w:szCs w:val="24"/>
        </w:rPr>
        <w:object w:dxaOrig="3680" w:dyaOrig="88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83.6pt;height:43.65pt" filled="f" o:ole="">
            <v:imagedata r:id="rId1743" o:title=""/>
          </v:shape>
          <o:OLEObject Type="Embed" ProgID="" ShapeID="ole_rId1742" DrawAspect="Content" ObjectID="_216669548" r:id="rId1742"/>
        </w:object>
      </w:r>
      <w:r>
        <w:rPr>
          <w:szCs w:val="24"/>
        </w:rPr>
        <w:t>mA.</w:t>
      </w:r>
    </w:p>
    <w:p>
      <w:pPr>
        <w:pStyle w:val="Normal"/>
        <w:autoSpaceDE w:val="false"/>
        <w:rPr/>
      </w:pPr>
      <w:r>
        <w:rPr>
          <w:b/>
          <w:color w:val="FF0000"/>
          <w:szCs w:val="24"/>
        </w:rPr>
        <w:t>Câu 16:</w:t>
      </w:r>
      <w:r>
        <w:rPr>
          <w:szCs w:val="24"/>
        </w:rPr>
        <w:t xml:space="preserve"> </w:t>
      </w:r>
      <w:r>
        <w:rPr>
          <w:b/>
          <w:color w:val="0000FF"/>
          <w:szCs w:val="24"/>
        </w:rPr>
        <w:t>Đáp án B</w:t>
      </w:r>
    </w:p>
    <w:p>
      <w:pPr>
        <w:pStyle w:val="Normal"/>
        <w:rPr/>
      </w:pPr>
      <w:r>
        <w:rPr>
          <w:szCs w:val="24"/>
        </w:rPr>
        <w:t xml:space="preserve">+ Mạch có tính dung kháng </w:t>
      </w:r>
      <w:r>
        <w:rPr>
          <w:szCs w:val="24"/>
        </w:rPr>
        <w:object w:dxaOrig="899" w:dyaOrig="32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45.3pt;height:16.2pt" filled="f" o:ole="">
            <v:imagedata r:id="rId1745" o:title=""/>
          </v:shape>
          <o:OLEObject Type="Embed" ProgID="" ShapeID="ole_rId1744" DrawAspect="Content" ObjectID="_395993622" r:id="rId1744"/>
        </w:object>
      </w:r>
      <w:r>
        <w:rPr>
          <w:szCs w:val="24"/>
        </w:rPr>
        <w:t>rad→ mạch chứa cuộn cảm thuần và tụ điện</w:t>
      </w:r>
    </w:p>
    <w:p>
      <w:pPr>
        <w:pStyle w:val="Normal"/>
        <w:autoSpaceDE w:val="false"/>
        <w:rPr/>
      </w:pPr>
      <w:r>
        <w:rPr>
          <w:b/>
          <w:color w:val="FF0000"/>
          <w:szCs w:val="24"/>
        </w:rPr>
        <w:t>Câu 17:</w:t>
      </w:r>
      <w:r>
        <w:rPr>
          <w:szCs w:val="24"/>
        </w:rPr>
        <w:t xml:space="preserve"> </w:t>
      </w:r>
      <w:r>
        <w:rPr>
          <w:b/>
          <w:color w:val="0000FF"/>
          <w:szCs w:val="24"/>
        </w:rPr>
        <w:t>Đáp án D</w:t>
      </w:r>
    </w:p>
    <w:p>
      <w:pPr>
        <w:pStyle w:val="Normal"/>
        <w:rPr/>
      </w:pPr>
      <w:r>
        <w:rPr>
          <w:szCs w:val="24"/>
        </w:rPr>
        <w:t xml:space="preserve">+ Khoảng cách giữa hai đỉnh sóng liên tiếp bằng một bước sóng </w:t>
      </w:r>
      <w:r>
        <w:rPr>
          <w:szCs w:val="24"/>
        </w:rPr>
        <w:object w:dxaOrig="679" w:dyaOrig="279">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4pt;height:13.75pt" filled="f" o:ole="">
            <v:imagedata r:id="rId1747" o:title=""/>
          </v:shape>
          <o:OLEObject Type="Embed" ProgID="" ShapeID="ole_rId1746" DrawAspect="Content" ObjectID="_1327340831" r:id="rId1746"/>
        </w:object>
      </w:r>
      <w:r>
        <w:rPr>
          <w:szCs w:val="24"/>
        </w:rPr>
        <w:t>cm</w:t>
      </w:r>
    </w:p>
    <w:p>
      <w:pPr>
        <w:pStyle w:val="Normal"/>
        <w:autoSpaceDE w:val="false"/>
        <w:rPr/>
      </w:pPr>
      <w:r>
        <w:rPr>
          <w:b/>
          <w:color w:val="FF0000"/>
          <w:szCs w:val="24"/>
        </w:rPr>
        <w:t>Câu 18:</w:t>
      </w:r>
      <w:r>
        <w:rPr>
          <w:szCs w:val="24"/>
        </w:rPr>
        <w:t xml:space="preserve"> </w:t>
      </w:r>
      <w:r>
        <w:rPr>
          <w:b/>
          <w:color w:val="0000FF"/>
          <w:szCs w:val="24"/>
        </w:rPr>
        <w:t>Đáp án C</w:t>
      </w:r>
    </w:p>
    <w:p>
      <w:pPr>
        <w:pStyle w:val="Normal"/>
        <w:rPr>
          <w:szCs w:val="24"/>
        </w:rPr>
      </w:pPr>
      <w:r>
        <w:rPr>
          <w:szCs w:val="24"/>
        </w:rPr>
        <w:t>+ Cơ năng của con lắc tỉ lệ thuận với bình phương biên độ dao động</w:t>
      </w:r>
    </w:p>
    <w:p>
      <w:pPr>
        <w:pStyle w:val="Normal"/>
        <w:autoSpaceDE w:val="false"/>
        <w:rPr/>
      </w:pPr>
      <w:r>
        <w:rPr>
          <w:b/>
          <w:color w:val="FF0000"/>
          <w:szCs w:val="24"/>
        </w:rPr>
        <w:t>Câu 19:</w:t>
      </w:r>
      <w:r>
        <w:rPr>
          <w:szCs w:val="24"/>
        </w:rPr>
        <w:t xml:space="preserve"> </w:t>
      </w:r>
      <w:r>
        <w:rPr>
          <w:b/>
          <w:color w:val="0000FF"/>
          <w:szCs w:val="24"/>
        </w:rPr>
        <w:t>Đáp án D</w:t>
      </w:r>
    </w:p>
    <w:p>
      <w:pPr>
        <w:pStyle w:val="Normal"/>
        <w:rPr>
          <w:szCs w:val="24"/>
        </w:rPr>
      </w:pPr>
      <w:r>
        <w:rPr>
          <w:szCs w:val="24"/>
        </w:rPr>
        <w:t>+ Cộng hưởng cơ xảy ra khi tần số dao động của ngoại lực bằng với tần số dao động riêng của hệ.</w:t>
      </w:r>
    </w:p>
    <w:p>
      <w:pPr>
        <w:pStyle w:val="Normal"/>
        <w:autoSpaceDE w:val="false"/>
        <w:rPr/>
      </w:pPr>
      <w:r>
        <w:drawing>
          <wp:anchor behindDoc="1" distT="0" distB="0" distL="114935" distR="114935" simplePos="0" locked="0" layoutInCell="0" allowOverlap="1" relativeHeight="1154">
            <wp:simplePos x="0" y="0"/>
            <wp:positionH relativeFrom="column">
              <wp:posOffset>3829050</wp:posOffset>
            </wp:positionH>
            <wp:positionV relativeFrom="paragraph">
              <wp:posOffset>255905</wp:posOffset>
            </wp:positionV>
            <wp:extent cx="1952625" cy="1257300"/>
            <wp:effectExtent l="0" t="0" r="0" b="0"/>
            <wp:wrapTight wrapText="bothSides">
              <wp:wrapPolygon edited="0">
                <wp:start x="-105" y="0"/>
                <wp:lineTo x="-105" y="21331"/>
                <wp:lineTo x="21600" y="21331"/>
                <wp:lineTo x="21600" y="0"/>
                <wp:lineTo x="-105" y="0"/>
              </wp:wrapPolygon>
            </wp:wrapTight>
            <wp:docPr id="35"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descr=""/>
                    <pic:cNvPicPr>
                      <a:picLocks noChangeAspect="1" noChangeArrowheads="1"/>
                    </pic:cNvPicPr>
                  </pic:nvPicPr>
                  <pic:blipFill>
                    <a:blip r:embed="rId1748"/>
                    <a:srcRect l="-18" t="-29" r="-18" b="-29"/>
                    <a:stretch>
                      <a:fillRect/>
                    </a:stretch>
                  </pic:blipFill>
                  <pic:spPr bwMode="auto">
                    <a:xfrm>
                      <a:off x="0" y="0"/>
                      <a:ext cx="1952625" cy="1257300"/>
                    </a:xfrm>
                    <a:prstGeom prst="rect">
                      <a:avLst/>
                    </a:prstGeom>
                  </pic:spPr>
                </pic:pic>
              </a:graphicData>
            </a:graphic>
          </wp:anchor>
        </w:drawing>
      </w:r>
      <w:r>
        <w:rPr>
          <w:b/>
          <w:color w:val="FF0000"/>
          <w:szCs w:val="24"/>
        </w:rPr>
        <w:t>Câu 20:</w:t>
      </w:r>
      <w:r>
        <w:rPr>
          <w:szCs w:val="24"/>
        </w:rPr>
        <w:t xml:space="preserve"> </w:t>
      </w:r>
      <w:r>
        <w:rPr>
          <w:b/>
          <w:color w:val="0000FF"/>
          <w:szCs w:val="24"/>
        </w:rPr>
        <w:t>Đáp án C</w:t>
      </w:r>
    </w:p>
    <w:p>
      <w:pPr>
        <w:pStyle w:val="Normal"/>
        <w:autoSpaceDE w:val="false"/>
        <w:rPr>
          <w:b/>
          <w:color w:val="0000FF"/>
          <w:szCs w:val="24"/>
        </w:rPr>
      </w:pPr>
      <w:r>
        <w:rPr>
          <w:color w:val="000000"/>
          <w:szCs w:val="24"/>
        </w:rPr>
        <w:t xml:space="preserve">+ Khi xuất hiện sóng dừng, trên dây có hai bụng sóng → sóng dừng trên dây với hai bó sóng </w:t>
      </w:r>
      <w:r>
        <w:rPr>
          <w:color w:val="000000"/>
          <w:szCs w:val="24"/>
        </w:rPr>
        <w:object w:dxaOrig="1819" w:dyaOrig="279">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90.6pt;height:13.75pt" filled="f" o:ole="">
            <v:imagedata r:id="rId1750" o:title=""/>
          </v:shape>
          <o:OLEObject Type="Embed" ProgID="" ShapeID="ole_rId1749" DrawAspect="Content" ObjectID="_1806802035" r:id="rId1749"/>
        </w:object>
      </w:r>
      <w:r>
        <w:rPr>
          <w:color w:val="000000"/>
          <w:szCs w:val="24"/>
        </w:rPr>
        <w:t xml:space="preserve"> và N lần lượt cách nút gần nhất một đoạn </w:t>
      </w:r>
      <w:r>
        <w:rPr>
          <w:color w:val="000000"/>
          <w:szCs w:val="24"/>
        </w:rPr>
        <w:object w:dxaOrig="599" w:dyaOrig="62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29.9pt;height:30.75pt" filled="f" o:ole="">
            <v:imagedata r:id="rId1752" o:title=""/>
          </v:shape>
          <o:OLEObject Type="Embed" ProgID="" ShapeID="ole_rId1751" DrawAspect="Content" ObjectID="_1539164930" r:id="rId1751"/>
        </w:object>
      </w:r>
      <w:r>
        <w:rPr>
          <w:color w:val="000000"/>
          <w:szCs w:val="24"/>
        </w:rPr>
        <w:t>cm</w:t>
      </w:r>
    </w:p>
    <w:p>
      <w:pPr>
        <w:pStyle w:val="Normal"/>
        <w:rPr/>
      </w:pPr>
      <w:r>
        <w:rPr>
          <w:szCs w:val="24"/>
        </w:rPr>
        <w:object w:dxaOrig="3200" w:dyaOrig="68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160.15pt;height:34pt" filled="f" o:ole="">
            <v:imagedata r:id="rId1754" o:title=""/>
          </v:shape>
          <o:OLEObject Type="Embed" ProgID="" ShapeID="ole_rId1753" DrawAspect="Content" ObjectID="_1417299397" r:id="rId1753"/>
        </w:object>
      </w:r>
      <w:r>
        <w:rPr>
          <w:szCs w:val="24"/>
        </w:rPr>
        <w:t>cm</w:t>
      </w:r>
    </w:p>
    <w:p>
      <w:pPr>
        <w:pStyle w:val="Normal"/>
        <w:rPr>
          <w:szCs w:val="24"/>
        </w:rPr>
      </w:pPr>
      <w:r>
        <w:rPr>
          <w:szCs w:val="24"/>
        </w:rPr>
        <w:t>+ M và N thuộc hai bó sóng liên tiếp nên dao động ngược pha nhau→ MN lớn nhất khi M và N cùng đến biên, MN nhỏ nhất khi M và N cùng đến biên, MN nhỏ nhất khi M, N cùng đi qua vị trí cân bằng.</w:t>
      </w:r>
    </w:p>
    <w:p>
      <w:pPr>
        <w:pStyle w:val="Normal"/>
        <w:rPr>
          <w:szCs w:val="24"/>
        </w:rPr>
      </w:pPr>
      <w:r>
        <w:rPr>
          <w:szCs w:val="24"/>
        </w:rPr>
        <w:object w:dxaOrig="4099" w:dyaOrig="78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204.7pt;height:38.8pt" filled="f" o:ole="">
            <v:imagedata r:id="rId1756" o:title=""/>
          </v:shape>
          <o:OLEObject Type="Embed" ProgID="" ShapeID="ole_rId1755" DrawAspect="Content" ObjectID="_1439630278" r:id="rId1755"/>
        </w:object>
      </w:r>
    </w:p>
    <w:p>
      <w:pPr>
        <w:pStyle w:val="Normal"/>
        <w:autoSpaceDE w:val="false"/>
        <w:rPr/>
      </w:pPr>
      <w:r>
        <w:rPr>
          <w:b/>
          <w:color w:val="FF0000"/>
          <w:szCs w:val="24"/>
        </w:rPr>
        <w:t>Câu 21:</w:t>
      </w:r>
      <w:r>
        <w:rPr>
          <w:szCs w:val="24"/>
        </w:rPr>
        <w:t xml:space="preserve"> </w:t>
      </w:r>
      <w:r>
        <w:rPr>
          <w:b/>
          <w:color w:val="0000FF"/>
          <w:szCs w:val="24"/>
        </w:rPr>
        <w:t>Đáp án C</w:t>
      </w:r>
    </w:p>
    <w:p>
      <w:pPr>
        <w:pStyle w:val="Normal"/>
        <w:rPr>
          <w:szCs w:val="24"/>
        </w:rPr>
      </w:pPr>
      <w:r>
        <w:rPr>
          <w:szCs w:val="24"/>
        </w:rPr>
        <w:t xml:space="preserve">+ Điều kiện để có cực đại giao thoa với hai nguồn ngược pha </w:t>
      </w:r>
      <w:r>
        <w:rPr>
          <w:szCs w:val="24"/>
        </w:rPr>
        <w:object w:dxaOrig="2460" w:dyaOrig="40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123pt;height:20.2pt" filled="f" o:ole="">
            <v:imagedata r:id="rId1758" o:title=""/>
          </v:shape>
          <o:OLEObject Type="Embed" ProgID="" ShapeID="ole_rId1757" DrawAspect="Content" ObjectID="_69773617" r:id="rId1757"/>
        </w:object>
      </w:r>
    </w:p>
    <w:p>
      <w:pPr>
        <w:pStyle w:val="Normal"/>
        <w:rPr>
          <w:szCs w:val="24"/>
        </w:rPr>
      </w:pPr>
      <w:r>
        <w:rPr>
          <w:szCs w:val="24"/>
        </w:rPr>
        <w:t xml:space="preserve">Với khoảng giá trị của </w:t>
      </w:r>
      <w:r>
        <w:rPr>
          <w:szCs w:val="24"/>
        </w:rPr>
        <w:object w:dxaOrig="6000" w:dyaOrig="32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300.3pt;height:16.2pt" filled="f" o:ole="">
            <v:imagedata r:id="rId1760" o:title=""/>
          </v:shape>
          <o:OLEObject Type="Embed" ProgID="" ShapeID="ole_rId1759" DrawAspect="Content" ObjectID="_792636591" r:id="rId1759"/>
        </w:object>
      </w:r>
    </w:p>
    <w:p>
      <w:pPr>
        <w:pStyle w:val="Normal"/>
        <w:rPr>
          <w:szCs w:val="24"/>
        </w:rPr>
      </w:pPr>
      <w:r>
        <w:rPr>
          <w:szCs w:val="24"/>
        </w:rPr>
        <w:t>→</w:t>
      </w:r>
      <w:r>
        <w:rPr>
          <w:rFonts w:eastAsia="Times New Roman"/>
          <w:szCs w:val="24"/>
        </w:rPr>
        <w:t xml:space="preserve"> </w:t>
      </w:r>
      <w:r>
        <w:rPr>
          <w:szCs w:val="24"/>
        </w:rPr>
        <w:t>Có 11 điểm dao động với biên độ cực đại</w:t>
      </w:r>
    </w:p>
    <w:p>
      <w:pPr>
        <w:pStyle w:val="Normal"/>
        <w:autoSpaceDE w:val="false"/>
        <w:rPr/>
      </w:pPr>
      <w:r>
        <w:rPr>
          <w:b/>
          <w:color w:val="FF0000"/>
          <w:szCs w:val="24"/>
        </w:rPr>
        <w:t>Câu 22:</w:t>
      </w:r>
      <w:r>
        <w:rPr>
          <w:szCs w:val="24"/>
        </w:rPr>
        <w:t xml:space="preserve"> </w:t>
      </w:r>
      <w:r>
        <w:rPr>
          <w:b/>
          <w:color w:val="0000FF"/>
          <w:szCs w:val="24"/>
        </w:rPr>
        <w:t>Đáp án A</w:t>
      </w:r>
    </w:p>
    <w:p>
      <w:pPr>
        <w:pStyle w:val="Normal"/>
        <w:rPr/>
      </w:pPr>
      <w:r>
        <w:rPr>
          <w:szCs w:val="24"/>
        </w:rPr>
        <w:t xml:space="preserve">+ Quãng đường lớn nhất và nhỏ nhất mà vật có thể đi được trong khoảng thời gian một phần ba chu kì: </w:t>
      </w:r>
      <w:r>
        <w:rPr>
          <w:szCs w:val="24"/>
        </w:rPr>
        <w:object w:dxaOrig="4620" w:dyaOrig="148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231.45pt;height:73.6pt" filled="f" o:ole="">
            <v:imagedata r:id="rId1762" o:title=""/>
          </v:shape>
          <o:OLEObject Type="Embed" ProgID="" ShapeID="ole_rId1761" DrawAspect="Content" ObjectID="_976218749" r:id="rId1761"/>
        </w:object>
      </w:r>
      <w:r>
        <w:rPr>
          <w:szCs w:val="24"/>
        </w:rPr>
        <w:t>cm.</w:t>
      </w:r>
    </w:p>
    <w:p>
      <w:pPr>
        <w:pStyle w:val="Normal"/>
        <w:rPr/>
      </w:pPr>
      <w:r>
        <w:rPr>
          <w:szCs w:val="24"/>
        </w:rPr>
        <w:object w:dxaOrig="2160" w:dyaOrig="36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108.4pt;height:17.8pt" filled="f" o:ole="">
            <v:imagedata r:id="rId1764" o:title=""/>
          </v:shape>
          <o:OLEObject Type="Embed" ProgID="" ShapeID="ole_rId1763" DrawAspect="Content" ObjectID="_1981481886" r:id="rId1763"/>
        </w:object>
      </w:r>
      <w:r>
        <w:rPr>
          <w:rFonts w:eastAsia="Times New Roman"/>
          <w:szCs w:val="24"/>
        </w:rPr>
        <w:t xml:space="preserve"> </w:t>
      </w:r>
      <w:r>
        <w:rPr>
          <w:szCs w:val="24"/>
        </w:rPr>
        <w:t>không thể là 9 cm</w:t>
      </w:r>
    </w:p>
    <w:p>
      <w:pPr>
        <w:pStyle w:val="Normal"/>
        <w:autoSpaceDE w:val="false"/>
        <w:rPr/>
      </w:pPr>
      <w:r>
        <w:rPr>
          <w:b/>
          <w:color w:val="FF0000"/>
          <w:szCs w:val="24"/>
        </w:rPr>
        <w:t>Câu 23:</w:t>
      </w:r>
      <w:r>
        <w:rPr>
          <w:szCs w:val="24"/>
        </w:rPr>
        <w:t xml:space="preserve"> </w:t>
      </w:r>
      <w:r>
        <w:rPr>
          <w:b/>
          <w:color w:val="0000FF"/>
          <w:szCs w:val="24"/>
        </w:rPr>
        <w:t>Đáp án C</w:t>
      </w:r>
    </w:p>
    <w:p>
      <w:pPr>
        <w:pStyle w:val="Normal"/>
        <w:rPr>
          <w:szCs w:val="24"/>
        </w:rPr>
      </w:pPr>
      <w:r>
        <w:rPr>
          <w:szCs w:val="24"/>
        </w:rPr>
        <w:t xml:space="preserve">+ Từ đồ thị, ta thấy u và i vuông pha nhau </w:t>
      </w:r>
      <w:r>
        <w:rPr>
          <w:szCs w:val="24"/>
        </w:rPr>
        <w:object w:dxaOrig="2040" w:dyaOrig="3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102pt;height:16.2pt" filled="f" o:ole="">
            <v:imagedata r:id="rId1766" o:title=""/>
          </v:shape>
          <o:OLEObject Type="Embed" ProgID="" ShapeID="ole_rId1765" DrawAspect="Content" ObjectID="_1568876863" r:id="rId1765"/>
        </w:object>
      </w:r>
    </w:p>
    <w:p>
      <w:pPr>
        <w:pStyle w:val="Normal"/>
        <w:rPr>
          <w:szCs w:val="24"/>
        </w:rPr>
      </w:pPr>
      <w:r>
        <w:rPr>
          <w:szCs w:val="24"/>
        </w:rPr>
        <w:t xml:space="preserve">Tổng trở của mạch </w:t>
      </w:r>
      <w:r>
        <w:rPr>
          <w:szCs w:val="24"/>
        </w:rPr>
        <w:object w:dxaOrig="1859" w:dyaOrig="62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93.05pt;height:30.75pt" filled="f" o:ole="">
            <v:imagedata r:id="rId1768" o:title=""/>
          </v:shape>
          <o:OLEObject Type="Embed" ProgID="" ShapeID="ole_rId1767" DrawAspect="Content" ObjectID="_1202151240" r:id="rId1767"/>
        </w:object>
      </w:r>
    </w:p>
    <w:p>
      <w:pPr>
        <w:pStyle w:val="Normal"/>
        <w:autoSpaceDE w:val="false"/>
        <w:rPr/>
      </w:pPr>
      <w:r>
        <w:rPr>
          <w:b/>
          <w:color w:val="FF0000"/>
          <w:szCs w:val="24"/>
        </w:rPr>
        <w:t>Câu 24:</w:t>
      </w:r>
      <w:r>
        <w:rPr>
          <w:szCs w:val="24"/>
        </w:rPr>
        <w:t xml:space="preserve"> </w:t>
      </w:r>
      <w:r>
        <w:rPr>
          <w:b/>
          <w:color w:val="0000FF"/>
          <w:szCs w:val="24"/>
        </w:rPr>
        <w:t>Đáp án A</w:t>
      </w:r>
    </w:p>
    <w:p>
      <w:pPr>
        <w:pStyle w:val="Normal"/>
        <w:rPr/>
      </w:pPr>
      <w:r>
        <w:rPr>
          <w:szCs w:val="24"/>
        </w:rPr>
        <w:t xml:space="preserve">+ Độ biến dạng của lò xo tại vị trí cân bằng của hệ </w:t>
      </w:r>
      <w:r>
        <w:rPr>
          <w:szCs w:val="24"/>
        </w:rPr>
        <w:object w:dxaOrig="2280" w:dyaOrig="66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14pt;height:33.15pt" filled="f" o:ole="">
            <v:imagedata r:id="rId1770" o:title=""/>
          </v:shape>
          <o:OLEObject Type="Embed" ProgID="" ShapeID="ole_rId1769" DrawAspect="Content" ObjectID="_851247937" r:id="rId1769"/>
        </w:object>
      </w:r>
      <w:r>
        <w:rPr>
          <w:szCs w:val="24"/>
        </w:rPr>
        <w:t>cm</w:t>
      </w:r>
    </w:p>
    <w:p>
      <w:pPr>
        <w:pStyle w:val="Normal"/>
        <w:rPr/>
      </w:pPr>
      <w:r>
        <w:rPr>
          <w:szCs w:val="24"/>
        </w:rPr>
        <w:t xml:space="preserve">+ Sau khi cắt dây nối, vật A dao động điều hòa quanh vị trí lò xo không biến dạng với biên độ </w:t>
      </w:r>
      <w:r>
        <w:rPr>
          <w:szCs w:val="24"/>
        </w:rPr>
        <w:object w:dxaOrig="1419" w:dyaOrig="359">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71.2pt;height:17.8pt" filled="f" o:ole="">
            <v:imagedata r:id="rId1772" o:title=""/>
          </v:shape>
          <o:OLEObject Type="Embed" ProgID="" ShapeID="ole_rId1771" DrawAspect="Content" ObjectID="_15853819" r:id="rId1771"/>
        </w:object>
      </w:r>
      <w:r>
        <w:rPr>
          <w:szCs w:val="24"/>
        </w:rPr>
        <w:t xml:space="preserve">, và chu kì </w:t>
      </w:r>
      <w:r>
        <w:rPr>
          <w:szCs w:val="24"/>
        </w:rPr>
        <w:object w:dxaOrig="2419" w:dyaOrig="70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121.35pt;height:34.75pt" filled="f" o:ole="">
            <v:imagedata r:id="rId1774" o:title=""/>
          </v:shape>
          <o:OLEObject Type="Embed" ProgID="" ShapeID="ole_rId1773" DrawAspect="Content" ObjectID="_638223519" r:id="rId1773"/>
        </w:object>
      </w:r>
      <w:r>
        <w:rPr>
          <w:szCs w:val="24"/>
        </w:rPr>
        <w:t>s</w:t>
      </w:r>
    </w:p>
    <w:p>
      <w:pPr>
        <w:pStyle w:val="Normal"/>
        <w:rPr>
          <w:szCs w:val="24"/>
        </w:rPr>
      </w:pPr>
      <w:r>
        <w:rPr>
          <w:szCs w:val="24"/>
        </w:rPr>
        <w:t xml:space="preserve">+ Vật B chuyển động cùng chiều với điện trường dưới tác dụng của lực điện gây ra gia tốc </w:t>
      </w:r>
      <w:r>
        <w:rPr>
          <w:szCs w:val="24"/>
        </w:rPr>
        <w:object w:dxaOrig="2820" w:dyaOrig="66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40.7pt;height:33.15pt" filled="f" o:ole="">
            <v:imagedata r:id="rId1776" o:title=""/>
          </v:shape>
          <o:OLEObject Type="Embed" ProgID="" ShapeID="ole_rId1775" DrawAspect="Content" ObjectID="_594420806" r:id="rId1775"/>
        </w:object>
      </w:r>
    </w:p>
    <w:p>
      <w:pPr>
        <w:pStyle w:val="Normal"/>
        <w:rPr>
          <w:szCs w:val="24"/>
        </w:rPr>
      </w:pPr>
      <w:r>
        <w:rPr>
          <w:szCs w:val="24"/>
        </w:rPr>
        <w:t>+ Chiều dài lò xo ngắn nhất lần đầu tiên ứng với khoảng thời gian 0,5T kể từ khi dây nối bị đứt, vật A đến vị trí lò xo bị nén 1cm</w:t>
      </w:r>
    </w:p>
    <w:p>
      <w:pPr>
        <w:pStyle w:val="Normal"/>
        <w:rPr/>
      </w:pPr>
      <w:r>
        <w:rPr>
          <w:szCs w:val="24"/>
        </w:rPr>
        <w:t>→</w:t>
      </w:r>
      <w:r>
        <w:rPr>
          <w:rFonts w:eastAsia="Times New Roman"/>
          <w:szCs w:val="24"/>
        </w:rPr>
        <w:t xml:space="preserve"> </w:t>
      </w:r>
      <w:r>
        <w:rPr>
          <w:szCs w:val="24"/>
        </w:rPr>
        <w:t xml:space="preserve">Khoảng cách giữa hai vật </w:t>
      </w:r>
      <w:r>
        <w:rPr>
          <w:b/>
          <w:szCs w:val="24"/>
        </w:rPr>
        <w:object w:dxaOrig="2540" w:dyaOrig="62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27pt;height:30.75pt" filled="f" o:ole="">
            <v:imagedata r:id="rId1778" o:title=""/>
          </v:shape>
          <o:OLEObject Type="Embed" ProgID="" ShapeID="ole_rId1777" DrawAspect="Content" ObjectID="_2039247187" r:id="rId1777"/>
        </w:object>
      </w:r>
      <w:r>
        <w:rPr>
          <w:szCs w:val="24"/>
        </w:rPr>
        <w:t>cm.</w:t>
      </w:r>
    </w:p>
    <w:p>
      <w:pPr>
        <w:pStyle w:val="Normal"/>
        <w:autoSpaceDE w:val="false"/>
        <w:rPr/>
      </w:pPr>
      <w:r>
        <w:rPr>
          <w:b/>
          <w:color w:val="FF0000"/>
          <w:szCs w:val="24"/>
        </w:rPr>
        <w:t>Câu 25:</w:t>
      </w:r>
      <w:r>
        <w:rPr>
          <w:szCs w:val="24"/>
        </w:rPr>
        <w:t xml:space="preserve"> </w:t>
      </w:r>
      <w:r>
        <w:rPr>
          <w:b/>
          <w:color w:val="0000FF"/>
          <w:szCs w:val="24"/>
        </w:rPr>
        <w:t>Đáp án B</w:t>
      </w:r>
    </w:p>
    <w:p>
      <w:pPr>
        <w:pStyle w:val="Normal"/>
        <w:rPr>
          <w:szCs w:val="24"/>
        </w:rPr>
      </w:pPr>
      <w:r>
        <w:rPr>
          <w:szCs w:val="24"/>
        </w:rPr>
        <w:t xml:space="preserve">+ Từ hình vẽ ta thu được </w:t>
      </w:r>
      <w:r>
        <w:rPr>
          <w:szCs w:val="24"/>
        </w:rPr>
        <w:object w:dxaOrig="900" w:dyaOrig="72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45.3pt;height:36.35pt" filled="f" o:ole="">
            <v:imagedata r:id="rId1780" o:title=""/>
          </v:shape>
          <o:OLEObject Type="Embed" ProgID="" ShapeID="ole_rId1779" DrawAspect="Content" ObjectID="_1025958213" r:id="rId1779"/>
        </w:object>
      </w:r>
    </w:p>
    <w:p>
      <w:pPr>
        <w:pStyle w:val="Normal"/>
        <w:rPr>
          <w:szCs w:val="24"/>
        </w:rPr>
      </w:pPr>
      <w:r>
        <w:rPr>
          <w:szCs w:val="24"/>
        </w:rPr>
        <w:t xml:space="preserve">Ta có: </w:t>
      </w:r>
      <w:r>
        <w:rPr>
          <w:szCs w:val="24"/>
        </w:rPr>
        <w:object w:dxaOrig="5100" w:dyaOrig="6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254.7pt;height:30.75pt" filled="f" o:ole="">
            <v:imagedata r:id="rId1782" o:title=""/>
          </v:shape>
          <o:OLEObject Type="Embed" ProgID="" ShapeID="ole_rId1781" DrawAspect="Content" ObjectID="_802446382" r:id="rId1781"/>
        </w:object>
      </w:r>
    </w:p>
    <w:p>
      <w:pPr>
        <w:pStyle w:val="Normal"/>
        <w:autoSpaceDE w:val="false"/>
        <w:rPr/>
      </w:pPr>
      <w:r>
        <w:rPr>
          <w:b/>
          <w:color w:val="FF0000"/>
          <w:szCs w:val="24"/>
        </w:rPr>
        <w:t>Câu 26:</w:t>
      </w:r>
      <w:r>
        <w:rPr>
          <w:szCs w:val="24"/>
        </w:rPr>
        <w:t xml:space="preserve"> </w:t>
      </w:r>
      <w:r>
        <w:rPr>
          <w:b/>
          <w:color w:val="0000FF"/>
          <w:szCs w:val="24"/>
        </w:rPr>
        <w:t>Đáp án A</w:t>
      </w:r>
    </w:p>
    <w:p>
      <w:pPr>
        <w:pStyle w:val="Normal"/>
        <w:rPr>
          <w:szCs w:val="24"/>
        </w:rPr>
      </w:pPr>
      <w:r>
        <w:rPr>
          <w:szCs w:val="24"/>
        </w:rPr>
        <w:t>+ Từ phương trình dao động ta thấy ảnh A’ cùng chiều, bằng một nửa vật → thấu kính là phân kì</w:t>
      </w:r>
    </w:p>
    <w:p>
      <w:pPr>
        <w:pStyle w:val="Normal"/>
        <w:rPr/>
      </w:pPr>
      <w:r>
        <w:rPr>
          <w:szCs w:val="24"/>
        </w:rPr>
        <w:t xml:space="preserve">Dễ thấy ngay rằng vị trí đặt vật đúng bằng tiêu cự của thấu kính </w:t>
      </w:r>
      <w:r>
        <w:rPr>
          <w:szCs w:val="24"/>
        </w:rPr>
        <w:object w:dxaOrig="799" w:dyaOrig="279">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39.6pt;height:13.75pt" filled="f" o:ole="">
            <v:imagedata r:id="rId1784" o:title=""/>
          </v:shape>
          <o:OLEObject Type="Embed" ProgID="" ShapeID="ole_rId1783" DrawAspect="Content" ObjectID="_1414713551" r:id="rId1783"/>
        </w:object>
      </w:r>
      <w:r>
        <w:rPr>
          <w:szCs w:val="24"/>
        </w:rPr>
        <w:t>cm</w:t>
      </w:r>
    </w:p>
    <w:p>
      <w:pPr>
        <w:pStyle w:val="Normal"/>
        <w:autoSpaceDE w:val="false"/>
        <w:rPr/>
      </w:pPr>
      <w:r>
        <w:rPr>
          <w:b/>
          <w:color w:val="FF0000"/>
          <w:szCs w:val="24"/>
        </w:rPr>
        <w:t>Câu 27:</w:t>
      </w:r>
      <w:r>
        <w:rPr>
          <w:szCs w:val="24"/>
        </w:rPr>
        <w:t xml:space="preserve"> </w:t>
      </w:r>
      <w:r>
        <w:rPr>
          <w:b/>
          <w:color w:val="0000FF"/>
          <w:szCs w:val="24"/>
        </w:rPr>
        <w:t>Đáp án A</w:t>
      </w:r>
    </w:p>
    <w:p>
      <w:pPr>
        <w:pStyle w:val="Normal"/>
        <w:rPr>
          <w:szCs w:val="24"/>
        </w:rPr>
      </w:pPr>
      <w:r>
        <w:rPr>
          <w:szCs w:val="24"/>
        </w:rPr>
        <w:t xml:space="preserve">+ Hệ số công suất của đoạn mạch AB là </w:t>
      </w:r>
      <w:r>
        <w:rPr>
          <w:szCs w:val="24"/>
        </w:rPr>
        <w:object w:dxaOrig="4560" w:dyaOrig="859">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228.2pt;height:42.9pt" filled="f" o:ole="">
            <v:imagedata r:id="rId1786" o:title=""/>
          </v:shape>
          <o:OLEObject Type="Embed" ProgID="" ShapeID="ole_rId1785" DrawAspect="Content" ObjectID="_907360329" r:id="rId1785"/>
        </w:object>
      </w:r>
    </w:p>
    <w:p>
      <w:pPr>
        <w:pStyle w:val="Normal"/>
        <w:rPr>
          <w:szCs w:val="24"/>
        </w:rPr>
      </w:pPr>
      <w:r>
        <w:rPr>
          <w:szCs w:val="24"/>
        </w:rPr>
        <w:object w:dxaOrig="2920" w:dyaOrig="36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45.55pt;height:17.8pt" filled="f" o:ole="">
            <v:imagedata r:id="rId1788" o:title=""/>
          </v:shape>
          <o:OLEObject Type="Embed" ProgID="" ShapeID="ole_rId1787" DrawAspect="Content" ObjectID="_940995907" r:id="rId1787"/>
        </w:object>
      </w:r>
    </w:p>
    <w:p>
      <w:pPr>
        <w:pStyle w:val="Normal"/>
        <w:rPr>
          <w:szCs w:val="24"/>
        </w:rPr>
      </w:pPr>
      <w:r>
        <w:rPr>
          <w:szCs w:val="24"/>
        </w:rPr>
        <w:t xml:space="preserve">+ Điện áp tức thời giữa hai điểm AM và MB vuông pha nhau </w:t>
      </w:r>
      <w:r>
        <w:rPr>
          <w:szCs w:val="24"/>
        </w:rPr>
        <w:object w:dxaOrig="2659" w:dyaOrig="80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32.65pt;height:39.6pt" filled="f" o:ole="">
            <v:imagedata r:id="rId1790" o:title=""/>
          </v:shape>
          <o:OLEObject Type="Embed" ProgID="" ShapeID="ole_rId1789" DrawAspect="Content" ObjectID="_1659434318" r:id="rId1789"/>
        </w:object>
      </w:r>
    </w:p>
    <w:p>
      <w:pPr>
        <w:pStyle w:val="Normal"/>
        <w:rPr/>
      </w:pPr>
      <w:r>
        <w:rPr>
          <w:szCs w:val="24"/>
        </w:rPr>
        <w:object w:dxaOrig="3760" w:dyaOrig="46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87.6pt;height:22.65pt" filled="f" o:ole="">
            <v:imagedata r:id="rId1792" o:title=""/>
          </v:shape>
          <o:OLEObject Type="Embed" ProgID="" ShapeID="ole_rId1791" DrawAspect="Content" ObjectID="_487037296" r:id="rId1791"/>
        </w:object>
      </w:r>
      <w:r>
        <w:rPr>
          <w:szCs w:val="24"/>
        </w:rPr>
        <w:t>V.</w:t>
      </w:r>
    </w:p>
    <w:p>
      <w:pPr>
        <w:pStyle w:val="Normal"/>
        <w:autoSpaceDE w:val="false"/>
        <w:rPr/>
      </w:pPr>
      <w:r>
        <w:rPr>
          <w:b/>
          <w:color w:val="FF0000"/>
          <w:szCs w:val="24"/>
        </w:rPr>
        <w:t>Câu 28:</w:t>
      </w:r>
      <w:r>
        <w:rPr>
          <w:szCs w:val="24"/>
        </w:rPr>
        <w:t xml:space="preserve"> </w:t>
      </w:r>
      <w:r>
        <w:rPr>
          <w:b/>
          <w:color w:val="0000FF"/>
          <w:szCs w:val="24"/>
        </w:rPr>
        <w:t>Đáp án A</w:t>
      </w:r>
    </w:p>
    <w:p>
      <w:pPr>
        <w:pStyle w:val="Normal"/>
        <w:rPr>
          <w:szCs w:val="24"/>
        </w:rPr>
      </w:pPr>
      <w:r>
        <w:rPr>
          <w:szCs w:val="24"/>
        </w:rPr>
        <w:t xml:space="preserve">+ Ta có </w:t>
      </w:r>
      <w:r>
        <w:rPr>
          <w:szCs w:val="24"/>
        </w:rPr>
        <w:object w:dxaOrig="3240" w:dyaOrig="104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61.8pt;height:51.75pt" filled="f" o:ole="">
            <v:imagedata r:id="rId1794" o:title=""/>
          </v:shape>
          <o:OLEObject Type="Embed" ProgID="" ShapeID="ole_rId1793" DrawAspect="Content" ObjectID="_1351840958" r:id="rId1793"/>
        </w:object>
      </w:r>
    </w:p>
    <w:p>
      <w:pPr>
        <w:pStyle w:val="Normal"/>
        <w:autoSpaceDE w:val="false"/>
        <w:rPr/>
      </w:pPr>
      <w:r>
        <w:rPr>
          <w:b/>
          <w:color w:val="FF0000"/>
          <w:szCs w:val="24"/>
        </w:rPr>
        <w:t>Câu 29:</w:t>
      </w:r>
      <w:r>
        <w:rPr>
          <w:szCs w:val="24"/>
        </w:rPr>
        <w:t xml:space="preserve"> </w:t>
      </w:r>
      <w:r>
        <w:rPr>
          <w:b/>
          <w:color w:val="0000FF"/>
          <w:szCs w:val="24"/>
        </w:rPr>
        <w:t>Đáp án D</w:t>
      </w:r>
    </w:p>
    <w:p>
      <w:pPr>
        <w:pStyle w:val="Normal"/>
        <w:rPr>
          <w:szCs w:val="24"/>
        </w:rPr>
      </w:pPr>
      <w:r>
        <w:rPr>
          <w:szCs w:val="24"/>
        </w:rPr>
        <w:t xml:space="preserve">+ Tại thời điểm t vật ở xa M nhất đến thời điểm </w:t>
      </w:r>
      <w:r>
        <w:rPr>
          <w:szCs w:val="24"/>
        </w:rPr>
        <w:object w:dxaOrig="599" w:dyaOrig="279">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29.9pt;height:13.75pt" filled="f" o:ole="">
            <v:imagedata r:id="rId1796" o:title=""/>
          </v:shape>
          <o:OLEObject Type="Embed" ProgID="" ShapeID="ole_rId1795" DrawAspect="Content" ObjectID="_210409469" r:id="rId1795"/>
        </w:object>
      </w:r>
      <w:r>
        <w:rPr>
          <w:szCs w:val="24"/>
        </w:rPr>
        <w:t xml:space="preserve"> vật ở gần M nhất </w:t>
      </w:r>
      <w:r>
        <w:rPr>
          <w:szCs w:val="24"/>
        </w:rPr>
        <w:object w:dxaOrig="2358" w:dyaOrig="32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18.1pt;height:16.2pt" filled="f" o:ole="">
            <v:imagedata r:id="rId1798" o:title=""/>
          </v:shape>
          <o:OLEObject Type="Embed" ProgID="" ShapeID="ole_rId1797" DrawAspect="Content" ObjectID="_749228793" r:id="rId1797"/>
        </w:object>
      </w:r>
    </w:p>
    <w:p>
      <w:pPr>
        <w:pStyle w:val="Normal"/>
        <w:rPr>
          <w:szCs w:val="24"/>
        </w:rPr>
      </w:pPr>
      <w:r>
        <w:rPr>
          <w:szCs w:val="24"/>
        </w:rPr>
        <w:t xml:space="preserve">+ Tại thời điểm t vật ở biên → vật đến vị trí có tốc độ bằng một nửa tốc độ cực đại sau khoảng thời gian </w:t>
      </w:r>
      <w:r>
        <w:rPr>
          <w:szCs w:val="24"/>
        </w:rPr>
        <w:object w:dxaOrig="819" w:dyaOrig="62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41.2pt;height:30.75pt" filled="f" o:ole="">
            <v:imagedata r:id="rId1800" o:title=""/>
          </v:shape>
          <o:OLEObject Type="Embed" ProgID="" ShapeID="ole_rId1799" DrawAspect="Content" ObjectID="_1626224996" r:id="rId1799"/>
        </w:object>
      </w:r>
    </w:p>
    <w:p>
      <w:pPr>
        <w:pStyle w:val="Normal"/>
        <w:autoSpaceDE w:val="false"/>
        <w:rPr/>
      </w:pPr>
      <w:r>
        <w:drawing>
          <wp:anchor behindDoc="1" distT="0" distB="0" distL="114935" distR="114935" simplePos="0" locked="0" layoutInCell="0" allowOverlap="1" relativeHeight="1136">
            <wp:simplePos x="0" y="0"/>
            <wp:positionH relativeFrom="column">
              <wp:posOffset>4162425</wp:posOffset>
            </wp:positionH>
            <wp:positionV relativeFrom="paragraph">
              <wp:posOffset>228600</wp:posOffset>
            </wp:positionV>
            <wp:extent cx="1962150" cy="1343025"/>
            <wp:effectExtent l="0" t="0" r="0" b="0"/>
            <wp:wrapTight wrapText="bothSides">
              <wp:wrapPolygon edited="0">
                <wp:start x="-104" y="0"/>
                <wp:lineTo x="-104" y="21342"/>
                <wp:lineTo x="21600" y="21342"/>
                <wp:lineTo x="21600" y="0"/>
                <wp:lineTo x="-104" y="0"/>
              </wp:wrapPolygon>
            </wp:wrapTight>
            <wp:docPr id="3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3" descr=""/>
                    <pic:cNvPicPr>
                      <a:picLocks noChangeAspect="1" noChangeArrowheads="1"/>
                    </pic:cNvPicPr>
                  </pic:nvPicPr>
                  <pic:blipFill>
                    <a:blip r:embed="rId1801"/>
                    <a:srcRect l="-18" t="-27" r="-18" b="-27"/>
                    <a:stretch>
                      <a:fillRect/>
                    </a:stretch>
                  </pic:blipFill>
                  <pic:spPr bwMode="auto">
                    <a:xfrm>
                      <a:off x="0" y="0"/>
                      <a:ext cx="1962150" cy="1343025"/>
                    </a:xfrm>
                    <a:prstGeom prst="rect">
                      <a:avLst/>
                    </a:prstGeom>
                  </pic:spPr>
                </pic:pic>
              </a:graphicData>
            </a:graphic>
          </wp:anchor>
        </w:drawing>
      </w:r>
      <w:r>
        <w:rPr>
          <w:b/>
          <w:color w:val="FF0000"/>
          <w:szCs w:val="24"/>
        </w:rPr>
        <w:t>Câu 30:</w:t>
      </w:r>
      <w:r>
        <w:rPr>
          <w:szCs w:val="24"/>
        </w:rPr>
        <w:t xml:space="preserve"> </w:t>
      </w:r>
      <w:r>
        <w:rPr>
          <w:b/>
          <w:color w:val="0000FF"/>
          <w:szCs w:val="24"/>
        </w:rPr>
        <w:t>Đáp án D</w:t>
      </w:r>
    </w:p>
    <w:p>
      <w:pPr>
        <w:pStyle w:val="Normal"/>
        <w:rPr/>
      </w:pPr>
      <w:r>
        <w:rPr>
          <w:szCs w:val="24"/>
        </w:rPr>
        <w:t xml:space="preserve">+ Công suất tiêu thụ của mạch AB khi chưa nối tắt tụ </w:t>
      </w:r>
      <w:r>
        <w:rPr>
          <w:szCs w:val="24"/>
        </w:rPr>
        <w:object w:dxaOrig="1419" w:dyaOrig="359">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71.2pt;height:17.8pt" filled="f" o:ole="">
            <v:imagedata r:id="rId1803" o:title=""/>
          </v:shape>
          <o:OLEObject Type="Embed" ProgID="" ShapeID="ole_rId1802" DrawAspect="Content" ObjectID="_1926673446" r:id="rId1802"/>
        </w:object>
      </w:r>
      <w:r>
        <w:rPr>
          <w:szCs w:val="24"/>
        </w:rPr>
        <w:t>W</w:t>
      </w:r>
    </w:p>
    <w:p>
      <w:pPr>
        <w:pStyle w:val="Normal"/>
        <w:rPr>
          <w:szCs w:val="24"/>
        </w:rPr>
      </w:pPr>
      <w:r>
        <w:rPr>
          <w:szCs w:val="24"/>
        </w:rPr>
        <w:t xml:space="preserve">+ Khi nối tắt tụ, biểu diễn vecto các điện áp, ta thu được </w:t>
      </w:r>
      <w:r>
        <w:rPr>
          <w:szCs w:val="24"/>
        </w:rPr>
        <w:object w:dxaOrig="779" w:dyaOrig="319">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38.8pt;height:16.2pt" filled="f" o:ole="">
            <v:imagedata r:id="rId1805" o:title=""/>
          </v:shape>
          <o:OLEObject Type="Embed" ProgID="" ShapeID="ole_rId1804" DrawAspect="Content" ObjectID="_2022726147" r:id="rId1804"/>
        </w:object>
      </w:r>
    </w:p>
    <w:p>
      <w:pPr>
        <w:pStyle w:val="Normal"/>
        <w:rPr>
          <w:szCs w:val="24"/>
        </w:rPr>
      </w:pPr>
      <w:r>
        <w:rPr>
          <w:szCs w:val="24"/>
        </w:rPr>
        <w:t>→</w:t>
      </w:r>
      <w:r>
        <w:rPr>
          <w:rFonts w:eastAsia="Times New Roman"/>
          <w:szCs w:val="24"/>
        </w:rPr>
        <w:t xml:space="preserve"> </w:t>
      </w:r>
      <w:r>
        <w:rPr>
          <w:szCs w:val="24"/>
        </w:rPr>
        <w:t>Công suất tiêu thụ của mạch khi đó</w:t>
      </w:r>
    </w:p>
    <w:p>
      <w:pPr>
        <w:pStyle w:val="Normal"/>
        <w:autoSpaceDE w:val="false"/>
        <w:rPr/>
      </w:pPr>
      <w:r>
        <w:rPr>
          <w:b/>
          <w:color w:val="FF0000"/>
          <w:szCs w:val="24"/>
        </w:rPr>
        <w:t>Câu 31:</w:t>
      </w:r>
      <w:r>
        <w:rPr>
          <w:szCs w:val="24"/>
        </w:rPr>
        <w:t xml:space="preserve"> </w:t>
      </w:r>
      <w:r>
        <w:rPr>
          <w:b/>
          <w:color w:val="0000FF"/>
          <w:szCs w:val="24"/>
        </w:rPr>
        <w:t>Đáp án C</w:t>
      </w:r>
    </w:p>
    <w:p>
      <w:pPr>
        <w:pStyle w:val="Normal"/>
        <w:rPr/>
      </w:pPr>
      <w:r>
        <w:rPr>
          <w:szCs w:val="24"/>
        </w:rPr>
        <w:t xml:space="preserve">+ Tại </w:t>
      </w:r>
      <w:r>
        <w:rPr>
          <w:szCs w:val="24"/>
        </w:rPr>
        <w:object w:dxaOrig="519" w:dyaOrig="279">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25.85pt;height:13.75pt" filled="f" o:ole="">
            <v:imagedata r:id="rId1807" o:title=""/>
          </v:shape>
          <o:OLEObject Type="Embed" ProgID="" ShapeID="ole_rId1806" DrawAspect="Content" ObjectID="_1620549041" r:id="rId1806"/>
        </w:object>
      </w:r>
      <w:r>
        <w:rPr>
          <w:szCs w:val="24"/>
        </w:rPr>
        <w:t xml:space="preserve">vật đi qua vị trí </w:t>
      </w:r>
      <w:r>
        <w:rPr>
          <w:szCs w:val="24"/>
        </w:rPr>
        <w:object w:dxaOrig="959" w:dyaOrig="679">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47.75pt;height:34pt" filled="f" o:ole="">
            <v:imagedata r:id="rId1809" o:title=""/>
          </v:shape>
          <o:OLEObject Type="Embed" ProgID="" ShapeID="ole_rId1808" DrawAspect="Content" ObjectID="_4585439" r:id="rId1808"/>
        </w:object>
      </w:r>
      <w:r>
        <w:rPr>
          <w:szCs w:val="24"/>
        </w:rPr>
        <w:t xml:space="preserve"> theo chiều âm. Lực kéo về của vật bị triệt tiêu khi vật đi qua vị trí cân bằng.</w:t>
      </w:r>
    </w:p>
    <w:p>
      <w:pPr>
        <w:pStyle w:val="Normal"/>
        <w:rPr>
          <w:szCs w:val="24"/>
        </w:rPr>
      </w:pPr>
      <w:r>
        <w:drawing>
          <wp:anchor behindDoc="1" distT="0" distB="0" distL="114935" distR="114935" simplePos="0" locked="0" layoutInCell="0" allowOverlap="1" relativeHeight="1146">
            <wp:simplePos x="0" y="0"/>
            <wp:positionH relativeFrom="column">
              <wp:posOffset>3724275</wp:posOffset>
            </wp:positionH>
            <wp:positionV relativeFrom="paragraph">
              <wp:posOffset>549910</wp:posOffset>
            </wp:positionV>
            <wp:extent cx="1905000" cy="1228725"/>
            <wp:effectExtent l="0" t="0" r="0" b="0"/>
            <wp:wrapTight wrapText="bothSides">
              <wp:wrapPolygon edited="0">
                <wp:start x="-108" y="0"/>
                <wp:lineTo x="-108" y="21324"/>
                <wp:lineTo x="21599" y="21324"/>
                <wp:lineTo x="21599" y="0"/>
                <wp:lineTo x="-108" y="0"/>
              </wp:wrapPolygon>
            </wp:wrapTight>
            <wp:docPr id="37"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
                    <pic:cNvPicPr>
                      <a:picLocks noChangeAspect="1" noChangeArrowheads="1"/>
                    </pic:cNvPicPr>
                  </pic:nvPicPr>
                  <pic:blipFill>
                    <a:blip r:embed="rId1810"/>
                    <a:srcRect l="-19" t="-29" r="-19" b="-29"/>
                    <a:stretch>
                      <a:fillRect/>
                    </a:stretch>
                  </pic:blipFill>
                  <pic:spPr bwMode="auto">
                    <a:xfrm>
                      <a:off x="0" y="0"/>
                      <a:ext cx="1905000" cy="1228725"/>
                    </a:xfrm>
                    <a:prstGeom prst="rect">
                      <a:avLst/>
                    </a:prstGeom>
                  </pic:spPr>
                </pic:pic>
              </a:graphicData>
            </a:graphic>
          </wp:anchor>
        </w:drawing>
      </w:r>
      <w:r>
        <w:rPr>
          <w:szCs w:val="24"/>
        </w:rPr>
        <w:t>→</w:t>
      </w:r>
      <w:r>
        <w:rPr>
          <w:rFonts w:eastAsia="Times New Roman"/>
          <w:szCs w:val="24"/>
        </w:rPr>
        <w:t xml:space="preserve"> </w:t>
      </w:r>
      <w:r>
        <w:rPr>
          <w:szCs w:val="24"/>
        </w:rPr>
        <w:t xml:space="preserve">Tổng thời gian để lực kéo về triệt tiêu lần thứ ba là </w:t>
      </w:r>
      <w:r>
        <w:rPr>
          <w:szCs w:val="24"/>
        </w:rPr>
        <w:object w:dxaOrig="1859" w:dyaOrig="6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93.05pt;height:30.75pt" filled="f" o:ole="">
            <v:imagedata r:id="rId1812" o:title=""/>
          </v:shape>
          <o:OLEObject Type="Embed" ProgID="" ShapeID="ole_rId1811" DrawAspect="Content" ObjectID="_704910055" r:id="rId1811"/>
        </w:object>
      </w:r>
    </w:p>
    <w:p>
      <w:pPr>
        <w:pStyle w:val="Normal"/>
        <w:autoSpaceDE w:val="false"/>
        <w:rPr/>
      </w:pPr>
      <w:r>
        <w:rPr>
          <w:b/>
          <w:color w:val="FF0000"/>
          <w:szCs w:val="24"/>
        </w:rPr>
        <w:t>Câu 32:</w:t>
      </w:r>
      <w:r>
        <w:rPr>
          <w:szCs w:val="24"/>
        </w:rPr>
        <w:t xml:space="preserve"> </w:t>
      </w:r>
      <w:r>
        <w:rPr>
          <w:b/>
          <w:color w:val="0000FF"/>
          <w:szCs w:val="24"/>
        </w:rPr>
        <w:t>Đáp án C</w:t>
      </w:r>
    </w:p>
    <w:p>
      <w:pPr>
        <w:pStyle w:val="Normal"/>
        <w:rPr>
          <w:szCs w:val="24"/>
        </w:rPr>
      </w:pPr>
      <w:r>
        <w:rPr>
          <w:szCs w:val="24"/>
        </w:rPr>
        <w:t xml:space="preserve">+ Biểu diễn vecto các điện áp </w:t>
      </w:r>
      <w:r>
        <w:rPr>
          <w:szCs w:val="24"/>
        </w:rPr>
        <w:object w:dxaOrig="1579" w:dyaOrig="40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79.25pt;height:20.2pt" filled="f" o:ole="">
            <v:imagedata r:id="rId1814" o:title=""/>
          </v:shape>
          <o:OLEObject Type="Embed" ProgID="" ShapeID="ole_rId1813" DrawAspect="Content" ObjectID="_1672808759" r:id="rId1813"/>
        </w:object>
      </w:r>
    </w:p>
    <w:p>
      <w:pPr>
        <w:pStyle w:val="Normal"/>
        <w:rPr/>
      </w:pPr>
      <w:r>
        <w:rPr>
          <w:szCs w:val="24"/>
        </w:rPr>
        <w:t xml:space="preserve">Vì </w:t>
      </w:r>
      <w:r>
        <w:rPr>
          <w:szCs w:val="24"/>
        </w:rPr>
        <w:object w:dxaOrig="440" w:dyaOrig="36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21.8pt;height:17.8pt" filled="f" o:ole="">
            <v:imagedata r:id="rId1816" o:title=""/>
          </v:shape>
          <o:OLEObject Type="Embed" ProgID="" ShapeID="ole_rId1815" DrawAspect="Content" ObjectID="_1500253866" r:id="rId1815"/>
        </w:object>
      </w:r>
      <w:r>
        <w:rPr>
          <w:szCs w:val="24"/>
        </w:rPr>
        <w:t xml:space="preserve"> luôn vuông pha với </w:t>
      </w:r>
      <w:r>
        <w:rPr>
          <w:szCs w:val="24"/>
        </w:rPr>
        <w:object w:dxaOrig="440" w:dyaOrig="36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21.8pt;height:17.8pt" filled="f" o:ole="">
            <v:imagedata r:id="rId1818" o:title=""/>
          </v:shape>
          <o:OLEObject Type="Embed" ProgID="" ShapeID="ole_rId1817" DrawAspect="Content" ObjectID="_459068189" r:id="rId1817"/>
        </w:object>
      </w:r>
      <w:r>
        <w:rPr>
          <w:szCs w:val="24"/>
        </w:rPr>
        <w:t>nên quỹ tích của M là đường tròn nhận U là đường kính</w:t>
      </w:r>
    </w:p>
    <w:p>
      <w:pPr>
        <w:pStyle w:val="Normal"/>
        <w:rPr/>
      </w:pPr>
      <w:r>
        <w:rPr>
          <w:szCs w:val="24"/>
        </w:rPr>
        <w:t xml:space="preserve">+ Từ hình vẽ, ta có </w:t>
      </w:r>
      <w:r>
        <w:rPr>
          <w:szCs w:val="24"/>
        </w:rPr>
        <w:object w:dxaOrig="4780" w:dyaOrig="60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238.75pt;height:29.9pt" filled="f" o:ole="">
            <v:imagedata r:id="rId1820" o:title=""/>
          </v:shape>
          <o:OLEObject Type="Embed" ProgID="" ShapeID="ole_rId1819" DrawAspect="Content" ObjectID="_627654136" r:id="rId1819"/>
        </w:object>
      </w:r>
      <w:r>
        <w:rPr>
          <w:szCs w:val="24"/>
        </w:rPr>
        <w:t>V.</w:t>
      </w:r>
    </w:p>
    <w:p>
      <w:pPr>
        <w:pStyle w:val="Normal"/>
        <w:rPr>
          <w:szCs w:val="24"/>
        </w:rPr>
      </w:pPr>
      <w:r>
        <w:rPr>
          <w:szCs w:val="24"/>
        </w:rPr>
        <w:object w:dxaOrig="2560" w:dyaOrig="4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27.7pt;height:20.2pt" filled="f" o:ole="">
            <v:imagedata r:id="rId1822" o:title=""/>
          </v:shape>
          <o:OLEObject Type="Embed" ProgID="" ShapeID="ole_rId1821" DrawAspect="Content" ObjectID="_1525554533" r:id="rId1821"/>
        </w:object>
      </w:r>
    </w:p>
    <w:p>
      <w:pPr>
        <w:pStyle w:val="Normal"/>
        <w:autoSpaceDE w:val="false"/>
        <w:rPr/>
      </w:pPr>
      <w:r>
        <w:rPr>
          <w:b/>
          <w:color w:val="FF0000"/>
          <w:szCs w:val="24"/>
        </w:rPr>
        <w:t>Câu 33:</w:t>
      </w:r>
      <w:r>
        <w:rPr>
          <w:szCs w:val="24"/>
        </w:rPr>
        <w:t xml:space="preserve"> </w:t>
      </w:r>
      <w:r>
        <w:rPr>
          <w:b/>
          <w:color w:val="0000FF"/>
          <w:szCs w:val="24"/>
        </w:rPr>
        <w:t>Đáp án D</w:t>
      </w:r>
    </w:p>
    <w:p>
      <w:pPr>
        <w:pStyle w:val="Normal"/>
        <w:rPr>
          <w:szCs w:val="24"/>
        </w:rPr>
      </w:pPr>
      <w:r>
        <w:rPr>
          <w:szCs w:val="24"/>
        </w:rPr>
        <w:t>+ Hiệu điện thế giữa hai cực của nguồn điện:</w:t>
      </w:r>
    </w:p>
    <w:p>
      <w:pPr>
        <w:pStyle w:val="Normal"/>
        <w:rPr>
          <w:szCs w:val="24"/>
        </w:rPr>
      </w:pPr>
      <w:r>
        <w:rPr>
          <w:szCs w:val="24"/>
        </w:rPr>
        <w:object w:dxaOrig="1080" w:dyaOrig="36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54.2pt;height:17.8pt" filled="f" o:ole="">
            <v:imagedata r:id="rId1824" o:title=""/>
          </v:shape>
          <o:OLEObject Type="Embed" ProgID="" ShapeID="ole_rId1823" DrawAspect="Content" ObjectID="_2072107520" r:id="rId1823"/>
        </w:object>
      </w:r>
      <w:r>
        <w:rPr>
          <w:rFonts w:eastAsia="Times New Roman"/>
          <w:szCs w:val="24"/>
        </w:rPr>
        <w:t xml:space="preserve"> </w:t>
      </w:r>
      <w:r>
        <w:rPr>
          <w:szCs w:val="24"/>
        </w:rPr>
        <w:t xml:space="preserve">đồ thị có dạng là một đường thẳng không đi qua gốc tọa độ </w:t>
      </w:r>
      <w:r>
        <w:rPr>
          <w:szCs w:val="24"/>
        </w:rPr>
        <w:object w:dxaOrig="699" w:dyaOrig="399">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34.75pt;height:20.2pt" filled="f" o:ole="">
            <v:imagedata r:id="rId1826" o:title=""/>
          </v:shape>
          <o:OLEObject Type="Embed" ProgID="" ShapeID="ole_rId1825" DrawAspect="Content" ObjectID="_1052136284" r:id="rId1825"/>
        </w:object>
      </w:r>
    </w:p>
    <w:p>
      <w:pPr>
        <w:pStyle w:val="Normal"/>
        <w:autoSpaceDE w:val="false"/>
        <w:rPr/>
      </w:pPr>
      <w:r>
        <w:rPr>
          <w:b/>
          <w:color w:val="FF0000"/>
          <w:szCs w:val="24"/>
        </w:rPr>
        <w:t>Câu 34:</w:t>
      </w:r>
      <w:r>
        <w:rPr>
          <w:szCs w:val="24"/>
        </w:rPr>
        <w:t xml:space="preserve"> </w:t>
      </w:r>
      <w:r>
        <w:rPr>
          <w:b/>
          <w:color w:val="0000FF"/>
          <w:szCs w:val="24"/>
        </w:rPr>
        <w:t>Đáp án B</w:t>
      </w:r>
    </w:p>
    <w:p>
      <w:pPr>
        <w:pStyle w:val="Normal"/>
        <w:rPr>
          <w:szCs w:val="24"/>
        </w:rPr>
      </w:pPr>
      <w:r>
        <w:rPr>
          <w:szCs w:val="24"/>
        </w:rPr>
        <w:t xml:space="preserve">+ Ta có </w:t>
      </w:r>
      <w:r>
        <w:rPr>
          <w:szCs w:val="24"/>
        </w:rPr>
        <w:object w:dxaOrig="4660" w:dyaOrig="68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233pt;height:34pt" filled="f" o:ole="">
            <v:imagedata r:id="rId1828" o:title=""/>
          </v:shape>
          <o:OLEObject Type="Embed" ProgID="" ShapeID="ole_rId1827" DrawAspect="Content" ObjectID="_1192460667" r:id="rId1827"/>
        </w:object>
      </w:r>
    </w:p>
    <w:p>
      <w:pPr>
        <w:pStyle w:val="Normal"/>
        <w:rPr/>
      </w:pPr>
      <w:r>
        <w:rPr>
          <w:szCs w:val="24"/>
        </w:rPr>
        <w:object w:dxaOrig="2540" w:dyaOrig="40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27pt;height:20.2pt" filled="f" o:ole="">
            <v:imagedata r:id="rId1830" o:title=""/>
          </v:shape>
          <o:OLEObject Type="Embed" ProgID="" ShapeID="ole_rId1829" DrawAspect="Content" ObjectID="_714518467" r:id="rId1829"/>
        </w:object>
      </w:r>
      <w:r>
        <w:rPr>
          <w:szCs w:val="24"/>
        </w:rPr>
        <w:t xml:space="preserve">, để phương trình này có nghiệm </w:t>
      </w:r>
      <w:r>
        <w:rPr>
          <w:szCs w:val="24"/>
        </w:rPr>
        <w:object w:dxaOrig="300" w:dyaOrig="36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15.3pt;height:17.8pt" filled="f" o:ole="">
            <v:imagedata r:id="rId1832" o:title=""/>
          </v:shape>
          <o:OLEObject Type="Embed" ProgID="" ShapeID="ole_rId1831" DrawAspect="Content" ObjectID="_1907426599" r:id="rId1831"/>
        </w:object>
      </w:r>
      <w:r>
        <w:rPr>
          <w:szCs w:val="24"/>
        </w:rPr>
        <w:t xml:space="preserve"> thì </w:t>
      </w:r>
    </w:p>
    <w:p>
      <w:pPr>
        <w:pStyle w:val="Normal"/>
        <w:rPr/>
      </w:pPr>
      <w:r>
        <w:rPr>
          <w:szCs w:val="24"/>
        </w:rPr>
        <w:object w:dxaOrig="3980" w:dyaOrig="38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99pt;height:18.6pt" filled="f" o:ole="">
            <v:imagedata r:id="rId1834" o:title=""/>
          </v:shape>
          <o:OLEObject Type="Embed" ProgID="" ShapeID="ole_rId1833" DrawAspect="Content" ObjectID="_1584080618" r:id="rId1833"/>
        </w:object>
      </w:r>
      <w:r>
        <w:rPr>
          <w:rFonts w:eastAsia="Times New Roman"/>
          <w:szCs w:val="24"/>
        </w:rPr>
        <w:t xml:space="preserve"> </w:t>
      </w:r>
      <w:r>
        <w:rPr>
          <w:szCs w:val="24"/>
        </w:rPr>
        <w:t>cm</w:t>
      </w:r>
    </w:p>
    <w:p>
      <w:pPr>
        <w:pStyle w:val="Normal"/>
        <w:rPr>
          <w:szCs w:val="24"/>
        </w:rPr>
      </w:pPr>
      <w:r>
        <w:rPr>
          <w:szCs w:val="24"/>
        </w:rPr>
        <w:t>→</w:t>
      </w:r>
      <w:r>
        <w:rPr>
          <w:rFonts w:eastAsia="Times New Roman"/>
          <w:szCs w:val="24"/>
        </w:rPr>
        <w:t xml:space="preserve"> </w:t>
      </w:r>
      <w:r>
        <w:rPr>
          <w:szCs w:val="24"/>
        </w:rPr>
        <w:t xml:space="preserve">Gia tốc cực đại có độ lớn </w:t>
      </w:r>
      <w:r>
        <w:rPr>
          <w:szCs w:val="24"/>
        </w:rPr>
        <w:object w:dxaOrig="2980" w:dyaOrig="38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48.85pt;height:18.6pt" filled="f" o:ole="">
            <v:imagedata r:id="rId1836" o:title=""/>
          </v:shape>
          <o:OLEObject Type="Embed" ProgID="" ShapeID="ole_rId1835" DrawAspect="Content" ObjectID="_1635842326" r:id="rId1835"/>
        </w:object>
      </w:r>
    </w:p>
    <w:p>
      <w:pPr>
        <w:pStyle w:val="Normal"/>
        <w:autoSpaceDE w:val="false"/>
        <w:rPr/>
      </w:pPr>
      <w:r>
        <w:rPr>
          <w:b/>
          <w:color w:val="FF0000"/>
          <w:szCs w:val="24"/>
        </w:rPr>
        <w:t>Câu 35:</w:t>
      </w:r>
      <w:r>
        <w:rPr>
          <w:szCs w:val="24"/>
        </w:rPr>
        <w:t xml:space="preserve"> </w:t>
      </w:r>
      <w:r>
        <w:rPr>
          <w:b/>
          <w:color w:val="0000FF"/>
          <w:szCs w:val="24"/>
        </w:rPr>
        <w:t>Đáp án D</w:t>
      </w:r>
    </w:p>
    <w:p>
      <w:pPr>
        <w:pStyle w:val="Normal"/>
        <w:rPr/>
      </w:pPr>
      <w:r>
        <w:rPr>
          <w:szCs w:val="24"/>
        </w:rPr>
        <w:t xml:space="preserve">+ Bước sóng của sóng </w:t>
      </w:r>
      <w:r>
        <w:rPr>
          <w:szCs w:val="24"/>
        </w:rPr>
        <w:object w:dxaOrig="1600" w:dyaOrig="6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80.05pt;height:30.75pt" filled="f" o:ole="">
            <v:imagedata r:id="rId1838" o:title=""/>
          </v:shape>
          <o:OLEObject Type="Embed" ProgID="" ShapeID="ole_rId1837" DrawAspect="Content" ObjectID="_1596494815" r:id="rId1837"/>
        </w:object>
      </w:r>
      <w:r>
        <w:rPr>
          <w:szCs w:val="24"/>
        </w:rPr>
        <w:t>cm</w:t>
      </w:r>
    </w:p>
    <w:p>
      <w:pPr>
        <w:pStyle w:val="Normal"/>
        <w:rPr/>
      </w:pPr>
      <w:r>
        <w:rPr>
          <w:szCs w:val="24"/>
        </w:rPr>
        <w:t xml:space="preserve">M và N ngược pha, giữa MN còn có 3 điểm cùng pha với </w:t>
      </w:r>
      <w:r>
        <w:rPr>
          <w:szCs w:val="24"/>
        </w:rPr>
        <w:object w:dxaOrig="3360" w:dyaOrig="3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68.15pt;height:16.2pt" filled="f" o:ole="">
            <v:imagedata r:id="rId1840" o:title=""/>
          </v:shape>
          <o:OLEObject Type="Embed" ProgID="" ShapeID="ole_rId1839" DrawAspect="Content" ObjectID="_399832495" r:id="rId1839"/>
        </w:object>
      </w:r>
      <w:r>
        <w:rPr>
          <w:szCs w:val="24"/>
        </w:rPr>
        <w:t xml:space="preserve"> cm</w:t>
      </w:r>
    </w:p>
    <w:p>
      <w:pPr>
        <w:pStyle w:val="Normal"/>
        <w:autoSpaceDE w:val="false"/>
        <w:rPr/>
      </w:pPr>
      <w:r>
        <w:rPr>
          <w:b/>
          <w:color w:val="FF0000"/>
          <w:szCs w:val="24"/>
        </w:rPr>
        <w:t>Câu 36:</w:t>
      </w:r>
      <w:r>
        <w:rPr>
          <w:szCs w:val="24"/>
        </w:rPr>
        <w:t xml:space="preserve"> </w:t>
      </w:r>
      <w:r>
        <w:rPr>
          <w:b/>
          <w:color w:val="0000FF"/>
          <w:szCs w:val="24"/>
        </w:rPr>
        <w:t>Đáp án A</w:t>
      </w:r>
    </w:p>
    <w:p>
      <w:pPr>
        <w:pStyle w:val="Normal"/>
        <w:rPr/>
      </w:pPr>
      <w:r>
        <w:rPr>
          <w:szCs w:val="24"/>
        </w:rPr>
        <w:t xml:space="preserve">+ I là trung điểm của </w:t>
      </w:r>
      <w:r>
        <w:rPr>
          <w:szCs w:val="24"/>
        </w:rPr>
        <w:object w:dxaOrig="2700" w:dyaOrig="6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135.1pt;height:30.75pt" filled="f" o:ole="">
            <v:imagedata r:id="rId1842" o:title=""/>
          </v:shape>
          <o:OLEObject Type="Embed" ProgID="" ShapeID="ole_rId1841" DrawAspect="Content" ObjectID="_432365441" r:id="rId1841"/>
        </w:object>
      </w:r>
      <w:r>
        <w:rPr>
          <w:szCs w:val="24"/>
        </w:rPr>
        <w:t>cm</w:t>
      </w:r>
    </w:p>
    <w:p>
      <w:pPr>
        <w:pStyle w:val="Normal"/>
        <w:rPr/>
      </w:pPr>
      <w:r>
        <w:rPr>
          <w:szCs w:val="24"/>
        </w:rPr>
        <w:t xml:space="preserve">I dao động với biên độ </w:t>
      </w:r>
      <w:r>
        <w:rPr>
          <w:szCs w:val="24"/>
        </w:rPr>
        <w:object w:dxaOrig="1520" w:dyaOrig="68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76.05pt;height:34pt" filled="f" o:ole="">
            <v:imagedata r:id="rId1844" o:title=""/>
          </v:shape>
          <o:OLEObject Type="Embed" ProgID="" ShapeID="ole_rId1843" DrawAspect="Content" ObjectID="_1632925502" r:id="rId1843"/>
        </w:object>
      </w:r>
      <w:r>
        <w:rPr>
          <w:szCs w:val="24"/>
        </w:rPr>
        <w:t xml:space="preserve">Khoảng thời gian ngắn nhất giữa hai lần li độ của B bằng biên độ của I là </w:t>
      </w:r>
      <w:r>
        <w:rPr>
          <w:szCs w:val="24"/>
        </w:rPr>
        <w:object w:dxaOrig="2320" w:dyaOrig="6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15.65pt;height:30.75pt" filled="f" o:ole="">
            <v:imagedata r:id="rId1846" o:title=""/>
          </v:shape>
          <o:OLEObject Type="Embed" ProgID="" ShapeID="ole_rId1845" DrawAspect="Content" ObjectID="_94341560" r:id="rId1845"/>
        </w:object>
      </w:r>
      <w:r>
        <w:rPr>
          <w:szCs w:val="24"/>
        </w:rPr>
        <w:t>s</w:t>
      </w:r>
    </w:p>
    <w:p>
      <w:pPr>
        <w:pStyle w:val="Normal"/>
        <w:rPr/>
      </w:pPr>
      <w:r>
        <w:rPr>
          <w:szCs w:val="24"/>
        </w:rPr>
        <w:t>→</w:t>
      </w:r>
      <w:r>
        <w:rPr>
          <w:rFonts w:eastAsia="Times New Roman"/>
          <w:szCs w:val="24"/>
        </w:rPr>
        <w:t xml:space="preserve"> </w:t>
      </w:r>
      <w:r>
        <w:rPr>
          <w:szCs w:val="24"/>
        </w:rPr>
        <w:t xml:space="preserve">Quãng đường sóng truyền đi trong 2s là </w:t>
      </w:r>
      <w:r>
        <w:rPr>
          <w:szCs w:val="24"/>
        </w:rPr>
        <w:object w:dxaOrig="2480" w:dyaOrig="6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123.75pt;height:33.15pt" filled="f" o:ole="">
            <v:imagedata r:id="rId1848" o:title=""/>
          </v:shape>
          <o:OLEObject Type="Embed" ProgID="" ShapeID="ole_rId1847" DrawAspect="Content" ObjectID="_82043502" r:id="rId1847"/>
        </w:object>
      </w:r>
      <w:r>
        <w:rPr>
          <w:szCs w:val="24"/>
        </w:rPr>
        <w:t>cm</w:t>
      </w:r>
    </w:p>
    <w:p>
      <w:pPr>
        <w:pStyle w:val="Normal"/>
        <w:autoSpaceDE w:val="false"/>
        <w:rPr/>
      </w:pPr>
      <w:r>
        <w:rPr>
          <w:b/>
          <w:color w:val="FF0000"/>
          <w:szCs w:val="24"/>
        </w:rPr>
        <w:t>Câu 37:</w:t>
      </w:r>
      <w:r>
        <w:rPr>
          <w:szCs w:val="24"/>
        </w:rPr>
        <w:t xml:space="preserve"> </w:t>
      </w:r>
      <w:r>
        <w:rPr>
          <w:b/>
          <w:color w:val="0000FF"/>
          <w:szCs w:val="24"/>
        </w:rPr>
        <w:t>Đáp án A</w:t>
      </w:r>
    </w:p>
    <w:p>
      <w:pPr>
        <w:pStyle w:val="Normal"/>
        <w:rPr>
          <w:szCs w:val="24"/>
        </w:rPr>
      </w:pPr>
      <w:r>
        <w:rPr>
          <w:szCs w:val="24"/>
        </w:rPr>
        <w:t xml:space="preserve">+ Mối liên hệ giữa chu kì sóng T, tần số f, vận tốc truyền sóng v và bước sóng </w:t>
      </w:r>
      <w:r>
        <w:rPr>
          <w:szCs w:val="24"/>
        </w:rPr>
        <w:object w:dxaOrig="200" w:dyaOrig="279">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9.7pt;height:13.75pt" filled="f" o:ole="">
            <v:imagedata r:id="rId1850" o:title=""/>
          </v:shape>
          <o:OLEObject Type="Embed" ProgID="" ShapeID="ole_rId1849" DrawAspect="Content" ObjectID="_1149668092" r:id="rId1849"/>
        </w:object>
      </w:r>
      <w:r>
        <w:rPr>
          <w:szCs w:val="24"/>
        </w:rPr>
        <w:t xml:space="preserve"> là </w:t>
      </w:r>
      <w:r>
        <w:rPr>
          <w:szCs w:val="24"/>
        </w:rPr>
        <w:object w:dxaOrig="1019" w:dyaOrig="62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50.9pt;height:30.75pt" filled="f" o:ole="">
            <v:imagedata r:id="rId1852" o:title=""/>
          </v:shape>
          <o:OLEObject Type="Embed" ProgID="" ShapeID="ole_rId1851" DrawAspect="Content" ObjectID="_514693016" r:id="rId1851"/>
        </w:object>
      </w:r>
    </w:p>
    <w:p>
      <w:pPr>
        <w:pStyle w:val="Normal"/>
        <w:autoSpaceDE w:val="false"/>
        <w:rPr/>
      </w:pPr>
      <w:r>
        <w:rPr>
          <w:b/>
          <w:color w:val="FF0000"/>
          <w:szCs w:val="24"/>
        </w:rPr>
        <w:t>Câu 38:</w:t>
      </w:r>
      <w:r>
        <w:rPr>
          <w:szCs w:val="24"/>
        </w:rPr>
        <w:t xml:space="preserve"> </w:t>
      </w:r>
      <w:r>
        <w:rPr>
          <w:b/>
          <w:color w:val="0000FF"/>
          <w:szCs w:val="24"/>
        </w:rPr>
        <w:t>Đáp án C</w:t>
      </w:r>
    </w:p>
    <w:p>
      <w:pPr>
        <w:pStyle w:val="Normal"/>
        <w:rPr/>
      </w:pPr>
      <w:r>
        <w:rPr>
          <w:szCs w:val="24"/>
        </w:rPr>
        <w:t xml:space="preserve">+ Tần số do máy phát ra </w:t>
      </w:r>
      <w:r>
        <w:rPr>
          <w:szCs w:val="24"/>
        </w:rPr>
        <w:object w:dxaOrig="2100" w:dyaOrig="62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05.1pt;height:30.75pt" filled="f" o:ole="">
            <v:imagedata r:id="rId1854" o:title=""/>
          </v:shape>
          <o:OLEObject Type="Embed" ProgID="" ShapeID="ole_rId1853" DrawAspect="Content" ObjectID="_1379297029" r:id="rId1853"/>
        </w:object>
      </w:r>
      <w:r>
        <w:rPr>
          <w:szCs w:val="24"/>
        </w:rPr>
        <w:t>Hz</w:t>
      </w:r>
    </w:p>
    <w:p>
      <w:pPr>
        <w:pStyle w:val="Normal"/>
        <w:autoSpaceDE w:val="false"/>
        <w:rPr/>
      </w:pPr>
      <w:r>
        <w:rPr>
          <w:b/>
          <w:color w:val="FF0000"/>
          <w:szCs w:val="24"/>
        </w:rPr>
        <w:t>Câu 39:</w:t>
      </w:r>
      <w:r>
        <w:rPr>
          <w:szCs w:val="24"/>
        </w:rPr>
        <w:t xml:space="preserve"> </w:t>
      </w:r>
      <w:r>
        <w:rPr>
          <w:b/>
          <w:color w:val="0000FF"/>
          <w:szCs w:val="24"/>
        </w:rPr>
        <w:t>Đáp án B</w:t>
      </w:r>
    </w:p>
    <w:p>
      <w:pPr>
        <w:pStyle w:val="Normal"/>
        <w:rPr>
          <w:szCs w:val="24"/>
        </w:rPr>
      </w:pPr>
      <w:r>
        <w:rPr>
          <w:szCs w:val="24"/>
        </w:rPr>
        <w:t xml:space="preserve">+ Quãng đường vật đi được trong 1 chu kì là </w:t>
      </w:r>
    </w:p>
    <w:p>
      <w:pPr>
        <w:pStyle w:val="Normal"/>
        <w:rPr/>
      </w:pPr>
      <w:r>
        <w:rPr>
          <w:szCs w:val="24"/>
        </w:rPr>
        <w:object w:dxaOrig="5040" w:dyaOrig="279">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252.5pt;height:13.75pt" filled="f" o:ole="">
            <v:imagedata r:id="rId1856" o:title=""/>
          </v:shape>
          <o:OLEObject Type="Embed" ProgID="" ShapeID="ole_rId1855" DrawAspect="Content" ObjectID="_324736892" r:id="rId1855"/>
        </w:object>
      </w:r>
      <w:r>
        <w:rPr>
          <w:rFonts w:eastAsia="Times New Roman"/>
          <w:szCs w:val="24"/>
        </w:rPr>
        <w:t xml:space="preserve"> </w:t>
      </w:r>
      <w:r>
        <w:rPr>
          <w:szCs w:val="24"/>
        </w:rPr>
        <w:t>cm</w:t>
      </w:r>
    </w:p>
    <w:p>
      <w:pPr>
        <w:pStyle w:val="Normal"/>
        <w:autoSpaceDE w:val="false"/>
        <w:rPr/>
      </w:pPr>
      <w:r>
        <w:rPr>
          <w:b/>
          <w:color w:val="FF0000"/>
          <w:szCs w:val="24"/>
        </w:rPr>
        <w:t>Câu 40:</w:t>
      </w:r>
      <w:r>
        <w:rPr>
          <w:szCs w:val="24"/>
        </w:rPr>
        <w:t xml:space="preserve"> </w:t>
      </w:r>
      <w:r>
        <w:rPr>
          <w:b/>
          <w:color w:val="0000FF"/>
          <w:szCs w:val="24"/>
        </w:rPr>
        <w:t>Đáp án C</w:t>
      </w:r>
    </w:p>
    <w:p>
      <w:pPr>
        <w:pStyle w:val="Normal"/>
        <w:rPr>
          <w:szCs w:val="24"/>
        </w:rPr>
      </w:pPr>
      <w:r>
        <w:rPr>
          <w:szCs w:val="24"/>
        </w:rPr>
        <w:t>+ Đoạn mạch chỉ chứa cuộn cảm thì điện áp luôn vuông pha với dòng điện.</w:t>
      </w:r>
    </w:p>
    <w:p>
      <w:pPr>
        <w:pStyle w:val="Normal"/>
        <w:rPr>
          <w:szCs w:val="24"/>
        </w:rPr>
      </w:pPr>
      <w:r>
        <w:rPr>
          <w:szCs w:val="24"/>
        </w:rPr>
        <w:object w:dxaOrig="3920" w:dyaOrig="78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95.8pt;height:38.8pt" filled="f" o:ole="">
            <v:imagedata r:id="rId1858" o:title=""/>
          </v:shape>
          <o:OLEObject Type="Embed" ProgID="" ShapeID="ole_rId1857" DrawAspect="Content" ObjectID="_1658023083" r:id="rId1857"/>
        </w:object>
      </w:r>
    </w:p>
    <w:p>
      <w:pPr>
        <w:pStyle w:val="Normal"/>
        <w:rPr>
          <w:szCs w:val="24"/>
        </w:rPr>
      </w:pPr>
      <w:r>
        <w:rPr>
          <w:szCs w:val="24"/>
        </w:rPr>
      </w:r>
    </w:p>
    <w:p>
      <w:pPr>
        <w:pStyle w:val="Normal"/>
        <w:rPr>
          <w:b/>
          <w:color w:val="FF0000"/>
        </w:rPr>
      </w:pPr>
      <w:r>
        <w:rPr>
          <w:b/>
          <w:color w:val="FF0000"/>
        </w:rPr>
      </w:r>
    </w:p>
    <w:p>
      <w:pPr>
        <w:pStyle w:val="Normal"/>
        <w:rPr>
          <w:b/>
          <w:color w:val="FF0000"/>
        </w:rPr>
      </w:pPr>
      <w:r>
        <w:rPr>
          <w:b/>
          <w:color w:val="FF0000"/>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7</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b/>
          <w:color w:val="FF0000"/>
        </w:rPr>
      </w:pPr>
      <w:r>
        <w:rPr>
          <w:b/>
          <w:color w:val="FF0000"/>
        </w:rPr>
      </w:r>
    </w:p>
    <w:p>
      <w:pPr>
        <w:pStyle w:val="Normal"/>
        <w:rPr/>
      </w:pPr>
      <w:r>
        <w:rPr>
          <w:b/>
          <w:color w:val="FF0000"/>
        </w:rPr>
        <w:t>Câu 1:</w:t>
      </w:r>
      <w:r>
        <w:rPr/>
        <w:t xml:space="preserve"> Độ cao của âm là đặc trưng sinh lý được quyết định bởi đặc trưng vật lý của âm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Mức cường độ âm.</w:t>
        <w:tab/>
      </w:r>
      <w:r>
        <w:rPr>
          <w:b/>
          <w:color w:val="0000FF"/>
        </w:rPr>
        <w:t>B.</w:t>
      </w:r>
      <w:r>
        <w:rPr/>
        <w:t xml:space="preserve"> Biên độ âm.</w:t>
        <w:tab/>
      </w:r>
      <w:r>
        <w:rPr>
          <w:b/>
          <w:color w:val="0000FF"/>
        </w:rPr>
        <w:t>C.</w:t>
      </w:r>
      <w:r>
        <w:rPr/>
        <w:t xml:space="preserve"> Cường độ âm .</w:t>
        <w:tab/>
      </w:r>
      <w:r>
        <w:rPr>
          <w:b/>
          <w:color w:val="0000FF"/>
        </w:rPr>
        <w:t>D.</w:t>
      </w:r>
      <w:r>
        <w:rPr/>
        <w:t xml:space="preserve"> Tần số âm.</w:t>
      </w:r>
    </w:p>
    <w:p>
      <w:pPr>
        <w:pStyle w:val="Normal"/>
        <w:ind w:right="-187"/>
        <w:rPr/>
      </w:pPr>
      <w:r>
        <w:rPr>
          <w:b/>
          <w:color w:val="FF0000"/>
        </w:rPr>
        <w:t>Câu 2:</w:t>
      </w:r>
      <w:r>
        <w:rPr/>
        <w:t xml:space="preserve"> Hai điện tích điểm được đặt cố định và cách điện trong một bình không khí thì hút nhau một lực bằng 21 N. Nếu đổ đầy dầu hỏa có hằng số điện môi 2,1 vào bình thì hai điện tích đó sẽ</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đẩy nhau một lực bằng 10 N.</w:t>
        <w:tab/>
      </w:r>
      <w:r>
        <w:rPr>
          <w:b/>
          <w:color w:val="0000FF"/>
        </w:rPr>
        <w:t>B.</w:t>
      </w:r>
      <w:r>
        <w:rPr/>
        <w:t xml:space="preserve"> hút nhau một lực bằng 44,1 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hút nhau 1 lực bằng 10 N.</w:t>
        <w:tab/>
      </w:r>
      <w:r>
        <w:rPr>
          <w:b/>
          <w:color w:val="0000FF"/>
        </w:rPr>
        <w:t>D.</w:t>
      </w:r>
      <w:r>
        <w:rPr/>
        <w:t xml:space="preserve"> đẩy nhau 1 lực bằng 44,1 N.</w:t>
      </w:r>
    </w:p>
    <w:p>
      <w:pPr>
        <w:pStyle w:val="Normal"/>
        <w:rPr/>
      </w:pPr>
      <w:r>
        <w:rPr>
          <w:b/>
          <w:color w:val="FF0000"/>
        </w:rPr>
        <w:t>Câu 3:</w:t>
      </w:r>
      <w:r>
        <w:rPr/>
        <w:t xml:space="preserve"> Một nguồn điện có suất điện và điện trở trong là E = 6 V, r = 1 Ω. Hai điện trở R</w:t>
      </w:r>
      <w:r>
        <w:rPr>
          <w:vertAlign w:val="subscript"/>
        </w:rPr>
        <w:t>1</w:t>
      </w:r>
      <w:r>
        <w:rPr/>
        <w:t xml:space="preserve"> = 2 Ω, R</w:t>
      </w:r>
      <w:r>
        <w:rPr>
          <w:vertAlign w:val="subscript"/>
        </w:rPr>
        <w:t>2</w:t>
      </w:r>
      <w:r>
        <w:rPr/>
        <w:t xml:space="preserve"> = 3 Ω mắc nối tiếp với nhau rồi mắc với nguồn điện trên thành mạch kín. Hiệu điện thế hai đầu R</w:t>
      </w:r>
      <w:r>
        <w:rPr>
          <w:vertAlign w:val="subscript"/>
        </w:rPr>
        <w:t>1</w:t>
      </w:r>
      <w:r>
        <w:rPr/>
        <w:t xml:space="preserve">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V</w:t>
        <w:tab/>
      </w:r>
      <w:r>
        <w:rPr>
          <w:b/>
          <w:color w:val="0000FF"/>
        </w:rPr>
        <w:t>B.</w:t>
      </w:r>
      <w:r>
        <w:rPr/>
        <w:t xml:space="preserve"> 2 V</w:t>
        <w:tab/>
      </w:r>
      <w:r>
        <w:rPr>
          <w:b/>
          <w:color w:val="0000FF"/>
        </w:rPr>
        <w:t>C.</w:t>
      </w:r>
      <w:r>
        <w:rPr/>
        <w:t xml:space="preserve"> 6 V</w:t>
        <w:tab/>
      </w:r>
      <w:r>
        <w:rPr>
          <w:b/>
          <w:color w:val="0000FF"/>
        </w:rPr>
        <w:t>D.</w:t>
      </w:r>
      <w:r>
        <w:rPr/>
        <w:t xml:space="preserve"> 3 V</w:t>
      </w:r>
    </w:p>
    <w:p>
      <w:pPr>
        <w:pStyle w:val="Normal"/>
        <w:rPr/>
      </w:pPr>
      <w:r>
        <w:rPr>
          <w:b/>
          <w:color w:val="FF0000"/>
        </w:rPr>
        <w:t>Câu 4:</w:t>
      </w:r>
      <w:r>
        <w:rPr/>
        <w:t xml:space="preserve"> Một ống dây có độ tự cảm L. Dòng điện không đổi chạy qua ống dây có cường độ I. Gọi W là năng lượng từ trường trong ống dây. Biểu thức nào thể hiện đúng quan hệ giữa 3 đại lượng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20" w:dyaOrig="659">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46.05pt;height:33.15pt" filled="f" o:ole="">
            <v:imagedata r:id="rId1860" o:title=""/>
          </v:shape>
          <o:OLEObject Type="Embed" ProgID="" ShapeID="ole_rId1859" DrawAspect="Content" ObjectID="_672107566" r:id="rId1859"/>
        </w:object>
      </w:r>
      <w:r>
        <w:rPr/>
        <w:tab/>
      </w:r>
      <w:r>
        <w:rPr>
          <w:b/>
          <w:color w:val="0000FF"/>
        </w:rPr>
        <w:t>B.</w:t>
      </w:r>
      <w:r>
        <w:rPr/>
        <w:t xml:space="preserve"> </w:t>
      </w:r>
      <w:r>
        <w:rPr/>
        <w:object w:dxaOrig="819" w:dyaOrig="62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41.2pt;height:30.75pt" filled="f" o:ole="">
            <v:imagedata r:id="rId1862" o:title=""/>
          </v:shape>
          <o:OLEObject Type="Embed" ProgID="" ShapeID="ole_rId1861" DrawAspect="Content" ObjectID="_167196628" r:id="rId1861"/>
        </w:object>
      </w:r>
      <w:r>
        <w:rPr/>
        <w:tab/>
      </w:r>
      <w:r>
        <w:rPr>
          <w:b/>
          <w:color w:val="0000FF"/>
        </w:rPr>
        <w:t>C.</w:t>
      </w:r>
      <w:r>
        <w:rPr/>
        <w:t xml:space="preserve"> </w:t>
      </w:r>
      <w:r>
        <w:rPr/>
        <w:object w:dxaOrig="920" w:dyaOrig="659">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46.05pt;height:33.15pt" filled="f" o:ole="">
            <v:imagedata r:id="rId1864" o:title=""/>
          </v:shape>
          <o:OLEObject Type="Embed" ProgID="" ShapeID="ole_rId1863" DrawAspect="Content" ObjectID="_813307770" r:id="rId1863"/>
        </w:object>
      </w:r>
      <w:r>
        <w:rPr/>
        <w:tab/>
      </w:r>
      <w:r>
        <w:rPr>
          <w:b/>
          <w:color w:val="0000FF"/>
        </w:rPr>
        <w:t>D.</w:t>
      </w:r>
      <w:r>
        <w:rPr/>
        <w:t xml:space="preserve"> </w:t>
      </w:r>
      <w:r>
        <w:rPr/>
        <w:object w:dxaOrig="819" w:dyaOrig="6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41.2pt;height:30.75pt" filled="f" o:ole="">
            <v:imagedata r:id="rId1866" o:title=""/>
          </v:shape>
          <o:OLEObject Type="Embed" ProgID="" ShapeID="ole_rId1865" DrawAspect="Content" ObjectID="_858314338" r:id="rId1865"/>
        </w:object>
      </w:r>
    </w:p>
    <w:p>
      <w:pPr>
        <w:pStyle w:val="Normal"/>
        <w:rPr/>
      </w:pPr>
      <w:r>
        <w:rPr>
          <w:b/>
          <w:color w:val="FF0000"/>
        </w:rPr>
        <w:t>Câu 5:</w:t>
      </w:r>
      <w:r>
        <w:rPr/>
        <w:t xml:space="preserve"> Cho đoạn mạch gồm điện trở thuần R, tụ điện C và cuộn dây thuần cảm L mắc nối tiếp. Điện áp hai đầu mạch </w:t>
      </w:r>
      <w:r>
        <w:rPr/>
        <w:object w:dxaOrig="1379" w:dyaOrig="34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69.55pt;height:17pt" filled="f" o:ole="">
            <v:imagedata r:id="rId1868" o:title=""/>
          </v:shape>
          <o:OLEObject Type="Embed" ProgID="" ShapeID="ole_rId1867" DrawAspect="Content" ObjectID="_721118355" r:id="rId1867"/>
        </w:object>
      </w:r>
      <w:r>
        <w:rPr/>
        <w:t xml:space="preserve">. Biểu thức nào sau đây về tính công suất tiêu thụ của đoạn mạch là </w:t>
      </w:r>
      <w:r>
        <w:rPr>
          <w:b/>
          <w:bCs/>
        </w:rPr>
        <w:t>không</w:t>
      </w:r>
      <w:r>
        <w:rPr/>
        <w:t xml:space="preserve">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19" w:dyaOrig="32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60.6pt;height:16.2pt" filled="f" o:ole="">
            <v:imagedata r:id="rId1870" o:title=""/>
          </v:shape>
          <o:OLEObject Type="Embed" ProgID="" ShapeID="ole_rId1869" DrawAspect="Content" ObjectID="_1489835596" r:id="rId1869"/>
        </w:object>
      </w:r>
      <w:r>
        <w:rPr/>
        <w:tab/>
      </w:r>
      <w:r>
        <w:rPr>
          <w:b/>
          <w:color w:val="0000FF"/>
        </w:rPr>
        <w:t>B.</w:t>
      </w:r>
      <w:r>
        <w:rPr/>
        <w:t xml:space="preserve"> </w:t>
      </w:r>
      <w:r>
        <w:rPr/>
        <w:object w:dxaOrig="800" w:dyaOrig="3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40.4pt;height:15.3pt" filled="f" o:ole="">
            <v:imagedata r:id="rId1872" o:title=""/>
          </v:shape>
          <o:OLEObject Type="Embed" ProgID="" ShapeID="ole_rId1871" DrawAspect="Content" ObjectID="_2053058433" r:id="rId1871"/>
        </w:object>
      </w:r>
      <w:r>
        <w:rPr/>
        <w:tab/>
      </w:r>
      <w:r>
        <w:rPr>
          <w:b/>
          <w:color w:val="0000FF"/>
        </w:rPr>
        <w:t>C.</w:t>
      </w:r>
      <w:r>
        <w:rPr/>
        <w:t xml:space="preserve"> </w:t>
      </w:r>
      <w:r>
        <w:rPr/>
        <w:object w:dxaOrig="1400" w:dyaOrig="66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70.4pt;height:33.15pt" filled="f" o:ole="">
            <v:imagedata r:id="rId1874" o:title=""/>
          </v:shape>
          <o:OLEObject Type="Embed" ProgID="" ShapeID="ole_rId1873" DrawAspect="Content" ObjectID="_144711418" r:id="rId1873"/>
        </w:object>
      </w:r>
      <w:r>
        <w:rPr/>
        <w:tab/>
      </w:r>
      <w:r>
        <w:rPr>
          <w:b/>
          <w:color w:val="0000FF"/>
        </w:rPr>
        <w:t>D.</w:t>
      </w:r>
      <w:r>
        <w:rPr/>
        <w:t xml:space="preserve"> </w:t>
      </w:r>
      <w:r>
        <w:rPr/>
        <w:object w:dxaOrig="1300" w:dyaOrig="6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65.5pt;height:33.15pt" filled="f" o:ole="">
            <v:imagedata r:id="rId1876" o:title=""/>
          </v:shape>
          <o:OLEObject Type="Embed" ProgID="" ShapeID="ole_rId1875" DrawAspect="Content" ObjectID="_794891363" r:id="rId1875"/>
        </w:object>
      </w:r>
    </w:p>
    <w:p>
      <w:pPr>
        <w:pStyle w:val="Normal"/>
        <w:rPr/>
      </w:pPr>
      <w:r>
        <w:rPr>
          <w:b/>
          <w:color w:val="FF0000"/>
        </w:rPr>
        <w:t>Câu 6:</w:t>
      </w:r>
      <w:r>
        <w:rPr/>
        <w:t xml:space="preserve"> Cho đoạn mạch gồm điện trở thuần R, tụ điện C và cuộn dây thuần cảm L mắc nối tiếp. Z là tổng trở của mạch.</w:t>
      </w:r>
    </w:p>
    <w:p>
      <w:pPr>
        <w:pStyle w:val="Normal"/>
        <w:rPr/>
      </w:pPr>
      <w:r>
        <w:rPr/>
        <w:t xml:space="preserve">Điện áp hai đầu mạch </w:t>
      </w:r>
      <w:r>
        <w:rPr/>
        <w:object w:dxaOrig="2079" w:dyaOrig="42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03.5pt;height:21pt" filled="f" o:ole="">
            <v:imagedata r:id="rId1878" o:title=""/>
          </v:shape>
          <o:OLEObject Type="Embed" ProgID="" ShapeID="ole_rId1877" DrawAspect="Content" ObjectID="_1513685291" r:id="rId1877"/>
        </w:object>
      </w:r>
      <w:r>
        <w:rPr/>
        <w:t xml:space="preserve"> và dòng điện trong mạch </w:t>
      </w:r>
      <w:r>
        <w:rPr/>
        <w:object w:dxaOrig="1379" w:dyaOrig="34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69.55pt;height:17pt" filled="f" o:ole="">
            <v:imagedata r:id="rId1880" o:title=""/>
          </v:shape>
          <o:OLEObject Type="Embed" ProgID="" ShapeID="ole_rId1879" DrawAspect="Content" ObjectID="_1857439591" r:id="rId1879"/>
        </w:object>
      </w:r>
      <w:r>
        <w:rPr/>
        <w:t>.  Điện áp tức thời hai đầu R, L, C lần lượt là u</w:t>
      </w:r>
      <w:r>
        <w:rPr>
          <w:vertAlign w:val="subscript"/>
        </w:rPr>
        <w:t>R</w:t>
      </w:r>
      <w:r>
        <w:rPr/>
        <w:t>, u</w:t>
      </w:r>
      <w:r>
        <w:rPr>
          <w:vertAlign w:val="subscript"/>
        </w:rPr>
        <w:t>L</w:t>
      </w:r>
      <w:r>
        <w:rPr/>
        <w:t>, u</w:t>
      </w:r>
      <w:r>
        <w:rPr>
          <w:vertAlign w:val="subscript"/>
        </w:rPr>
        <w:t>C</w:t>
      </w:r>
      <w:r>
        <w:rPr/>
        <w:t xml:space="preserve"> . Biểu thức nào là </w:t>
      </w:r>
      <w:r>
        <w:rPr>
          <w:b/>
          <w:bCs/>
        </w:rPr>
        <w:t>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679" w:dyaOrig="6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34pt;height:30.75pt" filled="f" o:ole="">
            <v:imagedata r:id="rId1882" o:title=""/>
          </v:shape>
          <o:OLEObject Type="Embed" ProgID="" ShapeID="ole_rId1881" DrawAspect="Content" ObjectID="_517577982" r:id="rId1881"/>
        </w:object>
      </w:r>
      <w:r>
        <w:rPr/>
        <w:tab/>
      </w:r>
      <w:r>
        <w:rPr>
          <w:b/>
          <w:color w:val="0000FF"/>
        </w:rPr>
        <w:t>B.</w:t>
      </w:r>
      <w:r>
        <w:rPr/>
        <w:t xml:space="preserve"> </w:t>
      </w:r>
      <w:r>
        <w:rPr/>
        <w:object w:dxaOrig="559" w:dyaOrig="619">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28.3pt;height:30.75pt" filled="f" o:ole="">
            <v:imagedata r:id="rId1884" o:title=""/>
          </v:shape>
          <o:OLEObject Type="Embed" ProgID="" ShapeID="ole_rId1883" DrawAspect="Content" ObjectID="_266253895" r:id="rId1883"/>
        </w:object>
      </w:r>
      <w:r>
        <w:rPr/>
        <w:tab/>
      </w:r>
      <w:r>
        <w:rPr>
          <w:b/>
          <w:color w:val="0000FF"/>
        </w:rPr>
        <w:t>C.</w:t>
      </w:r>
      <w:r>
        <w:rPr/>
        <w:t xml:space="preserve"> </w:t>
      </w:r>
      <w:r>
        <w:rPr/>
        <w:object w:dxaOrig="679" w:dyaOrig="679">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4pt;height:34pt" filled="f" o:ole="">
            <v:imagedata r:id="rId1886" o:title=""/>
          </v:shape>
          <o:OLEObject Type="Embed" ProgID="" ShapeID="ole_rId1885" DrawAspect="Content" ObjectID="_1496224065" r:id="rId1885"/>
        </w:object>
      </w:r>
      <w:r>
        <w:rPr/>
        <w:tab/>
      </w:r>
      <w:r>
        <w:rPr>
          <w:b/>
          <w:color w:val="0000FF"/>
        </w:rPr>
        <w:t>D.</w:t>
      </w:r>
      <w:r>
        <w:rPr/>
        <w:t xml:space="preserve"> </w:t>
      </w:r>
      <w:r>
        <w:rPr/>
        <w:object w:dxaOrig="679" w:dyaOrig="679">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34pt;height:34pt" filled="f" o:ole="">
            <v:imagedata r:id="rId1888" o:title=""/>
          </v:shape>
          <o:OLEObject Type="Embed" ProgID="" ShapeID="ole_rId1887" DrawAspect="Content" ObjectID="_1272797624" r:id="rId1887"/>
        </w:object>
      </w:r>
    </w:p>
    <w:p>
      <w:pPr>
        <w:pStyle w:val="Normal"/>
        <w:rPr/>
      </w:pPr>
      <w:r>
        <w:rPr>
          <w:b/>
          <w:color w:val="FF0000"/>
        </w:rPr>
        <w:t>Câu 7:</w:t>
      </w:r>
      <w:r>
        <w:rPr/>
        <w:t xml:space="preserve"> Cho đoạn mạch gồm điện trở thuần R = 40 Ω, tụ điện có Z</w:t>
      </w:r>
      <w:r>
        <w:rPr>
          <w:vertAlign w:val="subscript"/>
        </w:rPr>
        <w:t>C</w:t>
      </w:r>
      <w:r>
        <w:rPr/>
        <w:t xml:space="preserve"> = 60 Ω và cuộn dây thuần cảm có Z</w:t>
      </w:r>
      <w:r>
        <w:rPr>
          <w:vertAlign w:val="subscript"/>
        </w:rPr>
        <w:t>L</w:t>
      </w:r>
      <w:r>
        <w:rPr/>
        <w:t xml:space="preserve"> = 100 Ω mắc nối tiếp. Điện áp hai đầu mạch u = 120cos100πt V. Công suất tiêu thụ của mạch: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45 W</w:t>
        <w:tab/>
      </w:r>
      <w:r>
        <w:rPr>
          <w:b/>
          <w:color w:val="0000FF"/>
        </w:rPr>
        <w:t>B.</w:t>
      </w:r>
      <w:r>
        <w:rPr/>
        <w:t xml:space="preserve"> 120 W</w:t>
        <w:tab/>
      </w:r>
      <w:r>
        <w:rPr>
          <w:b/>
          <w:color w:val="0000FF"/>
        </w:rPr>
        <w:t>C.</w:t>
      </w:r>
      <w:r>
        <w:rPr/>
        <w:t xml:space="preserve"> 90 W</w:t>
        <w:tab/>
      </w:r>
      <w:r>
        <w:rPr>
          <w:b/>
          <w:color w:val="0000FF"/>
        </w:rPr>
        <w:t>D.</w:t>
      </w:r>
      <w:r>
        <w:rPr/>
        <w:t xml:space="preserve"> 60 W</w:t>
      </w:r>
    </w:p>
    <w:p>
      <w:pPr>
        <w:pStyle w:val="Normal"/>
        <w:rPr/>
      </w:pPr>
      <w:r>
        <w:rPr>
          <w:b/>
          <w:color w:val="FF0000"/>
        </w:rPr>
        <w:t>Câu 8:</w:t>
      </w:r>
      <w:r>
        <w:rPr/>
        <w:t xml:space="preserve"> Một vật dao động điều hòa có chu kỳ T. Thời gian ngắn nhất vật chuyển động từ vị trí cân bằng đến vị trí có tốc độ bằng một nửa tốc độ cực đại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60" w:dyaOrig="619">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13.75pt;height:30.75pt" filled="f" o:ole="">
            <v:imagedata r:id="rId1890" o:title=""/>
          </v:shape>
          <o:OLEObject Type="Embed" ProgID="" ShapeID="ole_rId1889" DrawAspect="Content" ObjectID="_1312020186" r:id="rId1889"/>
        </w:object>
      </w:r>
      <w:r>
        <w:rPr/>
        <w:tab/>
      </w:r>
      <w:r>
        <w:rPr>
          <w:b/>
          <w:color w:val="0000FF"/>
        </w:rPr>
        <w:t>B.</w:t>
      </w:r>
      <w:r>
        <w:rPr/>
        <w:t xml:space="preserve"> </w:t>
      </w:r>
      <w:r>
        <w:rPr/>
        <w:object w:dxaOrig="320" w:dyaOrig="62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16.2pt;height:30.75pt" filled="f" o:ole="">
            <v:imagedata r:id="rId1892" o:title=""/>
          </v:shape>
          <o:OLEObject Type="Embed" ProgID="" ShapeID="ole_rId1891" DrawAspect="Content" ObjectID="_802488479" r:id="rId1891"/>
        </w:object>
      </w:r>
      <w:r>
        <w:rPr/>
        <w:tab/>
      </w:r>
      <w:r>
        <w:rPr>
          <w:b/>
          <w:color w:val="0000FF"/>
        </w:rPr>
        <w:t>C.</w:t>
      </w:r>
      <w:r>
        <w:rPr/>
        <w:t xml:space="preserve"> </w:t>
      </w:r>
      <w:r>
        <w:rPr/>
        <w:object w:dxaOrig="260" w:dyaOrig="61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13.75pt;height:30.75pt" filled="f" o:ole="">
            <v:imagedata r:id="rId1894" o:title=""/>
          </v:shape>
          <o:OLEObject Type="Embed" ProgID="" ShapeID="ole_rId1893" DrawAspect="Content" ObjectID="_338035787" r:id="rId1893"/>
        </w:object>
      </w:r>
      <w:r>
        <w:rPr/>
        <w:tab/>
      </w:r>
      <w:r>
        <w:rPr>
          <w:b/>
          <w:color w:val="0000FF"/>
        </w:rPr>
        <w:t>D.</w:t>
      </w:r>
      <w:r>
        <w:rPr/>
        <w:t xml:space="preserve"> </w:t>
      </w:r>
      <w:r>
        <w:rPr/>
        <w:object w:dxaOrig="260" w:dyaOrig="61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13.75pt;height:30.75pt" filled="f" o:ole="">
            <v:imagedata r:id="rId1896" o:title=""/>
          </v:shape>
          <o:OLEObject Type="Embed" ProgID="" ShapeID="ole_rId1895" DrawAspect="Content" ObjectID="_1629661029" r:id="rId1895"/>
        </w:object>
      </w:r>
    </w:p>
    <w:p>
      <w:pPr>
        <w:pStyle w:val="Normal"/>
        <w:rPr/>
      </w:pPr>
      <w:r>
        <w:rPr>
          <w:b/>
          <w:color w:val="FF0000"/>
        </w:rPr>
        <w:t>Câu 9:</w:t>
      </w:r>
      <w:r>
        <w:rPr/>
        <w:t xml:space="preserve"> Một kính lúp có tiêu cự f = 5 cm. Người quan sát mắt không có tật, có khoảng nhìn rõ ngắn nhất Đ = 25cm. Số bội giác của kính lúp khi người đó ngắm chừng ở vô cực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25.</w:t>
        <w:tab/>
      </w:r>
      <w:r>
        <w:rPr>
          <w:b/>
          <w:color w:val="0000FF"/>
        </w:rPr>
        <w:t>C.</w:t>
      </w:r>
      <w:r>
        <w:rPr/>
        <w:t xml:space="preserve"> 125.</w:t>
        <w:tab/>
      </w:r>
      <w:r>
        <w:rPr>
          <w:b/>
          <w:color w:val="0000FF"/>
        </w:rPr>
        <w:t>D.</w:t>
      </w:r>
      <w:r>
        <w:rPr/>
        <w:t xml:space="preserve"> 30.</w:t>
      </w:r>
    </w:p>
    <w:p>
      <w:pPr>
        <w:pStyle w:val="Normal"/>
        <w:rPr/>
      </w:pPr>
      <w:r>
        <w:rPr>
          <w:b/>
          <w:color w:val="FF0000"/>
        </w:rPr>
        <w:t>Câu 10:</w:t>
      </w:r>
      <w:r>
        <w:rPr/>
        <w:t xml:space="preserve"> Nhận định nào sau đây là đúng về dao động tắt dần?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động năng giảm dần theo thời gian.</w:t>
        <w:tab/>
      </w:r>
      <w:r>
        <w:rPr>
          <w:b/>
          <w:color w:val="0000FF"/>
        </w:rPr>
        <w:t>B.</w:t>
      </w:r>
      <w:r>
        <w:rPr/>
        <w:t xml:space="preserve"> có gia tốc giảm dần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biên độ giảm dần theo thời gian.</w:t>
        <w:tab/>
      </w:r>
      <w:r>
        <w:rPr>
          <w:b/>
          <w:color w:val="0000FF"/>
        </w:rPr>
        <w:t>D.</w:t>
      </w:r>
      <w:r>
        <w:rPr/>
        <w:t xml:space="preserve"> có vận tốc giảm dần theo thời gian.</w:t>
      </w:r>
    </w:p>
    <w:p>
      <w:pPr>
        <w:pStyle w:val="Normal"/>
        <w:rPr/>
      </w:pPr>
      <w:r>
        <w:rPr>
          <w:b/>
          <w:color w:val="FF0000"/>
        </w:rPr>
        <w:t>Câu 11:</w:t>
      </w:r>
      <w:r>
        <w:rPr/>
        <w:t xml:space="preserve"> Một đoạn dây dài l = 50 cm mang dòng điện cường độ I = 5 A được đặt trong từ trường đều có cảm ứng từ B = 0,2T, sao cho đoạn dây dẫn vuông góc với đường sức từ. Độ lớn lực từ tác dụng lên đoạn dây dẫn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0,4 N</w:t>
        <w:tab/>
      </w:r>
      <w:r>
        <w:rPr>
          <w:b/>
          <w:color w:val="0000FF"/>
        </w:rPr>
        <w:t>B.</w:t>
      </w:r>
      <w:r>
        <w:rPr/>
        <w:t xml:space="preserve"> 0,2 N</w:t>
        <w:tab/>
      </w:r>
      <w:r>
        <w:rPr>
          <w:b/>
          <w:color w:val="0000FF"/>
        </w:rPr>
        <w:t>C.</w:t>
      </w:r>
      <w:r>
        <w:rPr/>
        <w:t xml:space="preserve"> 0,5 N</w:t>
        <w:tab/>
      </w:r>
      <w:r>
        <w:rPr>
          <w:b/>
          <w:color w:val="0000FF"/>
        </w:rPr>
        <w:t>D.</w:t>
      </w:r>
      <w:r>
        <w:rPr/>
        <w:t xml:space="preserve"> 0,3 N</w:t>
      </w:r>
    </w:p>
    <w:p>
      <w:pPr>
        <w:pStyle w:val="Normal"/>
        <w:ind w:right="-187"/>
        <w:rPr/>
      </w:pPr>
      <w:r>
        <w:rPr>
          <w:b/>
          <w:color w:val="FF0000"/>
        </w:rPr>
        <w:t>Câu 12:</w:t>
      </w:r>
      <w:r>
        <w:rPr/>
        <w:t xml:space="preserve"> Một vật dao động điều hòa có tần số f, động năng của vật biến đổi tuần hoàn với tần số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4f</w:t>
        <w:tab/>
      </w:r>
      <w:r>
        <w:rPr>
          <w:b/>
          <w:color w:val="0000FF"/>
        </w:rPr>
        <w:t>B.</w:t>
      </w:r>
      <w:r>
        <w:rPr/>
        <w:t xml:space="preserve"> 8f</w:t>
        <w:tab/>
      </w:r>
      <w:r>
        <w:rPr>
          <w:b/>
          <w:color w:val="0000FF"/>
        </w:rPr>
        <w:t>C.</w:t>
      </w:r>
      <w:r>
        <w:rPr/>
        <w:t xml:space="preserve"> f</w:t>
        <w:tab/>
      </w:r>
      <w:r>
        <w:rPr>
          <w:b/>
          <w:color w:val="0000FF"/>
        </w:rPr>
        <w:t>D.</w:t>
      </w:r>
      <w:r>
        <w:rPr/>
        <w:t xml:space="preserve"> 2f</w:t>
      </w:r>
    </w:p>
    <w:p>
      <w:pPr>
        <w:pStyle w:val="Normal"/>
        <w:rPr/>
      </w:pPr>
      <w:r>
        <w:rPr>
          <w:b/>
          <w:color w:val="FF0000"/>
        </w:rPr>
        <w:t>Câu 13:</w:t>
      </w:r>
      <w:r>
        <w:rPr/>
        <w:t xml:space="preserve"> Cho hai dao động điều hòa cùng phương, cùng tần số và vuông pha với nhau. Khi dao động thứ nhất có li độ 3 cm thì li độ dao động thứ hai là 4 cm. Li độ của dao động tổng hợp của hai dao động trên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3,5 cm.</w:t>
        <w:tab/>
      </w:r>
      <w:r>
        <w:rPr>
          <w:b/>
          <w:color w:val="0000FF"/>
        </w:rPr>
        <w:t>B.</w:t>
      </w:r>
      <w:r>
        <w:rPr/>
        <w:t xml:space="preserve"> 1 cm.</w:t>
        <w:tab/>
      </w:r>
      <w:r>
        <w:rPr>
          <w:b/>
          <w:color w:val="0000FF"/>
        </w:rPr>
        <w:t>C.</w:t>
      </w:r>
      <w:r>
        <w:rPr/>
        <w:t xml:space="preserve"> 5 cm.</w:t>
        <w:tab/>
      </w:r>
      <w:r>
        <w:rPr>
          <w:b/>
          <w:color w:val="0000FF"/>
        </w:rPr>
        <w:t>D.</w:t>
      </w:r>
      <w:r>
        <w:rPr/>
        <w:t xml:space="preserve"> 7 cm.</w:t>
      </w:r>
    </w:p>
    <w:p>
      <w:pPr>
        <w:pStyle w:val="Normal"/>
        <w:rPr/>
      </w:pPr>
      <w:r>
        <w:rPr>
          <w:b/>
          <w:color w:val="FF0000"/>
        </w:rPr>
        <w:t>Câu 14:</w:t>
      </w:r>
      <w:r>
        <w:rPr/>
        <w:t xml:space="preserve"> Một vật dao động điều hòa chuyển động từ biên về vị trí cân bằng. Nhận định nào là </w:t>
      </w:r>
      <w:r>
        <w:rPr>
          <w:b/>
          <w:bCs/>
        </w:rPr>
        <w:t>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Gia tốc có độ lớn tăng dần.</w:t>
        <w:tab/>
      </w:r>
      <w:r>
        <w:rPr>
          <w:b/>
          <w:color w:val="0000FF"/>
        </w:rPr>
        <w:t>B.</w:t>
      </w:r>
      <w:r>
        <w:rPr/>
        <w:t xml:space="preserve"> Tốc độ của vật giảm dần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Vận tốc và gia tốc cùng dấu</w:t>
        <w:tab/>
      </w:r>
      <w:r>
        <w:rPr>
          <w:b/>
          <w:color w:val="0000FF"/>
        </w:rPr>
        <w:t>D.</w:t>
      </w:r>
      <w:r>
        <w:rPr/>
        <w:t xml:space="preserve"> Vật chuyển động nhanh dần đều</w:t>
      </w:r>
    </w:p>
    <w:p>
      <w:pPr>
        <w:pStyle w:val="Normal"/>
        <w:rPr/>
      </w:pPr>
      <w:r>
        <w:rPr>
          <w:b/>
          <w:color w:val="FF0000"/>
        </w:rPr>
        <w:t>Câu 15:</w:t>
      </w:r>
      <w:r>
        <w:rPr/>
        <w:t xml:space="preserve"> Trong một từ trường đều có chiều hướng lên, một điện tích dương chuyển động theo phương ngang từ Đông sang Tây. Nó chịu tác dụng của lực Lo – ren – xơ hướng theo hướng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Tây.</w:t>
        <w:tab/>
      </w:r>
      <w:r>
        <w:rPr>
          <w:b/>
          <w:color w:val="0000FF"/>
        </w:rPr>
        <w:t>B.</w:t>
      </w:r>
      <w:r>
        <w:rPr/>
        <w:t xml:space="preserve"> Bắc.</w:t>
        <w:tab/>
      </w:r>
      <w:r>
        <w:rPr>
          <w:b/>
          <w:color w:val="0000FF"/>
        </w:rPr>
        <w:t>C.</w:t>
      </w:r>
      <w:r>
        <w:rPr/>
        <w:t xml:space="preserve"> Đông.</w:t>
        <w:tab/>
      </w:r>
      <w:r>
        <w:rPr>
          <w:b/>
          <w:color w:val="0000FF"/>
        </w:rPr>
        <w:t>D.</w:t>
      </w:r>
      <w:r>
        <w:rPr/>
        <w:t xml:space="preserve"> Nam.</w:t>
      </w:r>
    </w:p>
    <w:p>
      <w:pPr>
        <w:pStyle w:val="Normal"/>
        <w:rPr/>
      </w:pPr>
      <w:r>
        <w:rPr>
          <w:b/>
          <w:color w:val="FF0000"/>
        </w:rPr>
        <w:t>Câu 16:</w:t>
      </w:r>
      <w:r>
        <w:rPr/>
        <w:t xml:space="preserve"> Mắt không có tật là mắt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khi quan sát ở điểm cực viễn mắt phải điều tiết.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khi không điều tiết có tiêu điểm nằm trước màng lưới.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khi quan sát ở điểm cực cận mắt không phải điều tiết.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khi không điều tiết có tiêu điểm nằm trên màng lưới.</w:t>
      </w:r>
    </w:p>
    <w:p>
      <w:pPr>
        <w:pStyle w:val="Normal"/>
        <w:rPr/>
      </w:pPr>
      <w:r>
        <w:rPr>
          <w:b/>
          <w:color w:val="FF0000"/>
        </w:rPr>
        <w:t>Câu 17:</w:t>
      </w:r>
      <w:r>
        <w:rPr/>
        <w:t xml:space="preserve"> Một tia sáng đỏ truyền từ không khí vào nước theo phương hợp với mặt nước góc 30</w:t>
      </w:r>
      <w:r>
        <w:rPr>
          <w:vertAlign w:val="superscript"/>
        </w:rPr>
        <w:t>0</w:t>
      </w:r>
      <w:r>
        <w:rPr/>
        <w:t>. Cho chiết suất của nước bằng 1,33. Góc khúc xạ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60</w:t>
      </w:r>
      <w:r>
        <w:rPr>
          <w:vertAlign w:val="superscript"/>
        </w:rPr>
        <w:t>0</w:t>
      </w:r>
      <w:r>
        <w:rPr/>
        <w:tab/>
      </w:r>
      <w:r>
        <w:rPr>
          <w:b/>
          <w:color w:val="0000FF"/>
        </w:rPr>
        <w:t>B.</w:t>
      </w:r>
      <w:r>
        <w:rPr/>
        <w:t xml:space="preserve"> 37,5</w:t>
      </w:r>
      <w:r>
        <w:rPr>
          <w:vertAlign w:val="superscript"/>
        </w:rPr>
        <w:t>0</w:t>
      </w:r>
      <w:r>
        <w:rPr/>
        <w:tab/>
      </w:r>
      <w:r>
        <w:rPr>
          <w:b/>
          <w:color w:val="0000FF"/>
        </w:rPr>
        <w:t>C.</w:t>
      </w:r>
      <w:r>
        <w:rPr/>
        <w:t xml:space="preserve"> 40,5</w:t>
      </w:r>
      <w:r>
        <w:rPr>
          <w:vertAlign w:val="superscript"/>
        </w:rPr>
        <w:t>0</w:t>
      </w:r>
      <w:r>
        <w:rPr/>
        <w:tab/>
      </w:r>
      <w:r>
        <w:rPr>
          <w:b/>
          <w:color w:val="0000FF"/>
        </w:rPr>
        <w:t>D.</w:t>
      </w:r>
      <w:r>
        <w:rPr/>
        <w:t xml:space="preserve"> 22</w:t>
      </w:r>
      <w:r>
        <w:rPr>
          <w:vertAlign w:val="superscript"/>
        </w:rPr>
        <w:t>0</w:t>
      </w:r>
    </w:p>
    <w:p>
      <w:pPr>
        <w:pStyle w:val="Normal"/>
        <w:rPr/>
      </w:pPr>
      <w:r>
        <w:rPr>
          <w:b/>
          <w:color w:val="FF0000"/>
        </w:rPr>
        <w:t>Câu 18:</w:t>
      </w:r>
      <w:r>
        <w:rPr/>
        <w:t xml:space="preserve"> Một máy phát điện xoay chiều 1 pha có rô to là nam châm với 3 cặp cực từ, quay đều quanh tâm máy phát với tốc độ 1200 vòng/phút. Tần số của suất điện động xoay chiều do máy phát tạo ra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60 Hz</w:t>
        <w:tab/>
      </w:r>
      <w:r>
        <w:rPr>
          <w:b/>
          <w:color w:val="0000FF"/>
        </w:rPr>
        <w:t>B.</w:t>
      </w:r>
      <w:r>
        <w:rPr/>
        <w:t xml:space="preserve"> 50 Hz</w:t>
        <w:tab/>
      </w:r>
      <w:r>
        <w:rPr>
          <w:b/>
          <w:color w:val="0000FF"/>
        </w:rPr>
        <w:t>C.</w:t>
      </w:r>
      <w:r>
        <w:rPr/>
        <w:t xml:space="preserve"> 400 Hz</w:t>
        <w:tab/>
      </w:r>
      <w:r>
        <w:rPr>
          <w:b/>
          <w:color w:val="0000FF"/>
        </w:rPr>
        <w:t>D.</w:t>
      </w:r>
      <w:r>
        <w:rPr/>
        <w:t xml:space="preserve"> 3600 Hz</w:t>
      </w:r>
    </w:p>
    <w:p>
      <w:pPr>
        <w:pStyle w:val="Normal"/>
        <w:rPr/>
      </w:pPr>
      <w:r>
        <w:rPr>
          <w:b/>
          <w:color w:val="FF0000"/>
        </w:rPr>
        <w:t>Câu 19:</w:t>
      </w:r>
      <w:r>
        <w:rPr/>
        <w:t xml:space="preserve"> Trong thí nghiệm giao thoa sóng trên mặt nước với hai nguồn cùng pha S</w:t>
      </w:r>
      <w:r>
        <w:rPr>
          <w:vertAlign w:val="subscript"/>
        </w:rPr>
        <w:t>1</w:t>
      </w:r>
      <w:r>
        <w:rPr/>
        <w:t>, S</w:t>
      </w:r>
      <w:r>
        <w:rPr>
          <w:vertAlign w:val="subscript"/>
        </w:rPr>
        <w:t>2</w:t>
      </w:r>
      <w:r>
        <w:rPr/>
        <w:t>. O là trung điểm của S</w:t>
      </w:r>
      <w:r>
        <w:rPr>
          <w:vertAlign w:val="subscript"/>
        </w:rPr>
        <w:t>1</w:t>
      </w:r>
      <w:r>
        <w:rPr/>
        <w:t>S</w:t>
      </w:r>
      <w:r>
        <w:rPr>
          <w:vertAlign w:val="subscript"/>
        </w:rPr>
        <w:t>2</w:t>
      </w:r>
      <w:r>
        <w:rPr/>
        <w:t>. Xét trên đoạn S</w:t>
      </w:r>
      <w:r>
        <w:rPr>
          <w:vertAlign w:val="subscript"/>
        </w:rPr>
        <w:t>1</w:t>
      </w:r>
      <w:r>
        <w:rPr/>
        <w:t>S</w:t>
      </w:r>
      <w:r>
        <w:rPr>
          <w:vertAlign w:val="subscript"/>
        </w:rPr>
        <w:t>2</w:t>
      </w:r>
      <w:r>
        <w:rPr/>
        <w:t>: tính từ trung trực của S</w:t>
      </w:r>
      <w:r>
        <w:rPr>
          <w:vertAlign w:val="subscript"/>
        </w:rPr>
        <w:t>1</w:t>
      </w:r>
      <w:r>
        <w:rPr/>
        <w:t>S</w:t>
      </w:r>
      <w:r>
        <w:rPr>
          <w:vertAlign w:val="subscript"/>
        </w:rPr>
        <w:t>2</w:t>
      </w:r>
      <w:r>
        <w:rPr/>
        <w:t xml:space="preserve"> (không kể O) thì M là cực đại thứ 5, N là cực tiểu thứ 5. Nhận định nào sau đây là </w:t>
      </w:r>
      <w:r>
        <w:rPr>
          <w:b/>
          <w:bCs/>
        </w:rPr>
        <w:t>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NO &gt; MO.</w:t>
        <w:tab/>
      </w:r>
      <w:r>
        <w:rPr>
          <w:b/>
          <w:color w:val="0000FF"/>
        </w:rPr>
        <w:t>B.</w:t>
      </w:r>
      <w:r>
        <w:rPr/>
        <w:t xml:space="preserve"> NO &lt; MO.</w:t>
        <w:tab/>
      </w:r>
      <w:r>
        <w:rPr>
          <w:b/>
          <w:color w:val="0000FF"/>
        </w:rPr>
        <w:t>C.</w:t>
      </w:r>
      <w:r>
        <w:rPr/>
        <w:t xml:space="preserve"> NO = MO.</w:t>
        <w:tab/>
      </w:r>
      <w:r>
        <w:rPr>
          <w:b/>
          <w:color w:val="0000FF"/>
        </w:rPr>
        <w:t>D.</w:t>
      </w:r>
      <w:r>
        <w:rPr/>
        <w:t xml:space="preserve"> NO ≥ MO.</w:t>
      </w:r>
    </w:p>
    <w:p>
      <w:pPr>
        <w:pStyle w:val="Normal"/>
        <w:rPr/>
      </w:pPr>
      <w:r>
        <w:rPr>
          <w:b/>
          <w:color w:val="FF0000"/>
        </w:rPr>
        <w:t>Câu 20:</w:t>
      </w:r>
      <w:r>
        <w:rPr/>
        <w:t xml:space="preserve"> Một con lắc lò xo treo thẳng đứng, độ cứng k = 100 N/m, vật nặng khối lượng m = 500 g. Khi vật cân bằng lò xo dãn: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cm.</w:t>
        <w:tab/>
      </w:r>
      <w:r>
        <w:rPr>
          <w:b/>
          <w:color w:val="0000FF"/>
        </w:rPr>
        <w:t>B.</w:t>
      </w:r>
      <w:r>
        <w:rPr/>
        <w:t xml:space="preserve"> 2 cm.</w:t>
        <w:tab/>
      </w:r>
      <w:r>
        <w:rPr>
          <w:b/>
          <w:color w:val="0000FF"/>
        </w:rPr>
        <w:t>C.</w:t>
      </w:r>
      <w:r>
        <w:rPr/>
        <w:t xml:space="preserve"> 4 cm.</w:t>
        <w:tab/>
      </w:r>
      <w:r>
        <w:rPr>
          <w:b/>
          <w:color w:val="0000FF"/>
        </w:rPr>
        <w:t>D.</w:t>
      </w:r>
      <w:r>
        <w:rPr/>
        <w:t xml:space="preserve"> 2,5 cm.</w:t>
      </w:r>
    </w:p>
    <w:p>
      <w:pPr>
        <w:pStyle w:val="Normal"/>
        <w:rPr/>
      </w:pPr>
      <w:r>
        <w:rPr>
          <w:b/>
          <w:color w:val="FF0000"/>
        </w:rPr>
        <w:t>Câu 21:</w:t>
      </w:r>
      <w:r>
        <w:rPr/>
        <w:t xml:space="preserve"> Cho đoạn mạch xoay chiều chỉ có điện trở thuần R và cuộn dây thuần cảm L mắc nối tiếp. Quan hệ về pha giữa điện áp hai đầu mạch u và cường độ dòng điện trong mạch 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u luôn trễ pha hơn i</w:t>
        <w:tab/>
        <w:tab/>
      </w:r>
      <w:r>
        <w:rPr>
          <w:b/>
          <w:color w:val="0000FF"/>
        </w:rPr>
        <w:t>B.</w:t>
      </w:r>
      <w:r>
        <w:rPr/>
        <w:t xml:space="preserve"> u có thể trễ hoặc sớm pha hơn 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u, i luôn cùng pha</w:t>
        <w:tab/>
        <w:tab/>
      </w:r>
      <w:r>
        <w:rPr>
          <w:b/>
          <w:color w:val="0000FF"/>
        </w:rPr>
        <w:t>D.</w:t>
      </w:r>
      <w:r>
        <w:rPr/>
        <w:t xml:space="preserve"> u luôn sớm pha hơn i</w:t>
      </w:r>
    </w:p>
    <w:p>
      <w:pPr>
        <w:pStyle w:val="Normal"/>
        <w:rPr/>
      </w:pPr>
      <w:r>
        <w:rPr>
          <w:b/>
          <w:color w:val="FF0000"/>
        </w:rPr>
        <w:t>Câu 22:</w:t>
      </w:r>
      <w:r>
        <w:rPr/>
        <w:t xml:space="preserve"> Cho đoạn mạch gồm điện trở thuần R = 40 Ω, tụ điện có </w:t>
      </w:r>
      <w:r>
        <w:rPr/>
        <w:object w:dxaOrig="1059" w:dyaOrig="659">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53.4pt;height:33.15pt" filled="f" o:ole="">
            <v:imagedata r:id="rId1898" o:title=""/>
          </v:shape>
          <o:OLEObject Type="Embed" ProgID="" ShapeID="ole_rId1897" DrawAspect="Content" ObjectID="_1611959321" r:id="rId1897"/>
        </w:object>
      </w:r>
      <w:r>
        <w:rPr/>
        <w:t xml:space="preserve"> và cuộn dây thuần cảm </w:t>
      </w:r>
      <w:r>
        <w:rPr/>
        <w:object w:dxaOrig="840" w:dyaOrig="62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42pt;height:30.75pt" filled="f" o:ole="">
            <v:imagedata r:id="rId1900" o:title=""/>
          </v:shape>
          <o:OLEObject Type="Embed" ProgID="" ShapeID="ole_rId1899" DrawAspect="Content" ObjectID="_2015970784" r:id="rId1899"/>
        </w:object>
      </w:r>
      <w:r>
        <w:rPr/>
        <w:t xml:space="preserve"> mắc nối tiếp. Điện áp hai đầu mạch </w:t>
      </w:r>
      <w:r>
        <w:rPr/>
        <w:object w:dxaOrig="2840" w:dyaOrig="68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142.4pt;height:34pt" filled="f" o:ole="">
            <v:imagedata r:id="rId1902" o:title=""/>
          </v:shape>
          <o:OLEObject Type="Embed" ProgID="" ShapeID="ole_rId1901" DrawAspect="Content" ObjectID="_930645729" r:id="rId1901"/>
        </w:object>
      </w:r>
      <w:r>
        <w:rPr/>
        <w:t xml:space="preserve"> . Biểu thức cường độ dòng điện trong mạch: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240" w:dyaOrig="68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112.4pt;height:34pt" filled="f" o:ole="">
            <v:imagedata r:id="rId1904" o:title=""/>
          </v:shape>
          <o:OLEObject Type="Embed" ProgID="" ShapeID="ole_rId1903" DrawAspect="Content" ObjectID="_1872479192" r:id="rId1903"/>
        </w:object>
      </w:r>
      <w:r>
        <w:rPr/>
        <w:tab/>
      </w:r>
      <w:r>
        <w:rPr>
          <w:b/>
          <w:color w:val="0000FF"/>
        </w:rPr>
        <w:t>B.</w:t>
      </w:r>
      <w:r>
        <w:rPr/>
        <w:t xml:space="preserve"> </w:t>
      </w:r>
      <w:r>
        <w:rPr/>
        <w:object w:dxaOrig="2320" w:dyaOrig="68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115.65pt;height:34pt" filled="f" o:ole="">
            <v:imagedata r:id="rId1906" o:title=""/>
          </v:shape>
          <o:OLEObject Type="Embed" ProgID="" ShapeID="ole_rId1905" DrawAspect="Content" ObjectID="_474602461" r:id="rId1905"/>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320" w:dyaOrig="68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115.65pt;height:34pt" filled="f" o:ole="">
            <v:imagedata r:id="rId1908" o:title=""/>
          </v:shape>
          <o:OLEObject Type="Embed" ProgID="" ShapeID="ole_rId1907" DrawAspect="Content" ObjectID="_1869566712" r:id="rId1907"/>
        </w:object>
      </w:r>
      <w:r>
        <w:rPr/>
        <w:tab/>
      </w:r>
      <w:r>
        <w:rPr>
          <w:b/>
          <w:color w:val="0000FF"/>
        </w:rPr>
        <w:t>D.</w:t>
      </w:r>
      <w:r>
        <w:rPr/>
        <w:t xml:space="preserve"> </w:t>
      </w:r>
      <w:r>
        <w:rPr/>
        <w:object w:dxaOrig="2540" w:dyaOrig="68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127.75pt;height:34pt" filled="f" o:ole="">
            <v:imagedata r:id="rId1910" o:title=""/>
          </v:shape>
          <o:OLEObject Type="Embed" ProgID="" ShapeID="ole_rId1909" DrawAspect="Content" ObjectID="_503312817" r:id="rId1909"/>
        </w:object>
      </w:r>
    </w:p>
    <w:p>
      <w:pPr>
        <w:pStyle w:val="Normal"/>
        <w:rPr/>
      </w:pPr>
      <w:r>
        <w:rPr>
          <w:b/>
          <w:color w:val="FF0000"/>
        </w:rPr>
        <w:t>Câu 23:</w:t>
      </w:r>
      <w:r>
        <w:rPr/>
        <w:t xml:space="preserve"> Bước sóng là khoảng cách giữa hai điểm gần nhau nhất trên phương truyền sóng dao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vuông pha với nhau</w:t>
        <w:tab/>
        <w:tab/>
      </w:r>
      <w:r>
        <w:rPr>
          <w:b/>
          <w:color w:val="0000FF"/>
        </w:rPr>
        <w:t>B.</w:t>
      </w:r>
      <w:r>
        <w:rPr/>
        <w:t xml:space="preserve"> lệch nhau về pha 120</w:t>
      </w:r>
      <w:r>
        <w:rPr>
          <w:vertAlign w:val="superscript"/>
        </w:rPr>
        <w:t>0</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ngược pha với nhau</w:t>
        <w:tab/>
        <w:tab/>
      </w:r>
      <w:r>
        <w:rPr>
          <w:b/>
          <w:color w:val="0000FF"/>
        </w:rPr>
        <w:t>D.</w:t>
      </w:r>
      <w:r>
        <w:rPr/>
        <w:t xml:space="preserve"> cùng pha với nhau</w:t>
      </w:r>
    </w:p>
    <w:p>
      <w:pPr>
        <w:pStyle w:val="Normal"/>
        <w:rPr/>
      </w:pPr>
      <w:r>
        <w:rPr>
          <w:b/>
          <w:color w:val="FF0000"/>
        </w:rPr>
        <w:t>Câu 24:</w:t>
      </w:r>
      <w:r>
        <w:rPr/>
        <w:t xml:space="preserve"> Trên sợi dây đàn hai đầu cố định, dài l = 100 cm, đang xảy ra sóng dừng. Cho tốc độ truyền sóng trên dây đàn là 450 m/s. Tần số âm cơ bản do dây đàn phát ra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225 Hz</w:t>
        <w:tab/>
      </w:r>
      <w:r>
        <w:rPr>
          <w:b/>
          <w:color w:val="0000FF"/>
        </w:rPr>
        <w:t>B.</w:t>
      </w:r>
      <w:r>
        <w:rPr/>
        <w:t xml:space="preserve"> 200 Hz</w:t>
        <w:tab/>
      </w:r>
      <w:r>
        <w:rPr>
          <w:b/>
          <w:color w:val="0000FF"/>
        </w:rPr>
        <w:t>C.</w:t>
      </w:r>
      <w:r>
        <w:rPr/>
        <w:t xml:space="preserve"> 250 Hz</w:t>
        <w:tab/>
      </w:r>
      <w:r>
        <w:rPr>
          <w:b/>
          <w:color w:val="0000FF"/>
        </w:rPr>
        <w:t>D.</w:t>
      </w:r>
      <w:r>
        <w:rPr/>
        <w:t xml:space="preserve"> 275 Hz</w:t>
      </w:r>
    </w:p>
    <w:p>
      <w:pPr>
        <w:pStyle w:val="Normal"/>
        <w:rPr/>
      </w:pPr>
      <w:r>
        <w:rPr>
          <w:b/>
          <w:color w:val="FF0000"/>
        </w:rPr>
        <w:t>Câu 25:</w:t>
      </w:r>
      <w:r>
        <w:rPr/>
        <w:t xml:space="preserve"> Một vật sáng AB đặt trên trục chính và vuông góc với trục chính của một thấu kính cho ảnh A’B’, cùng chiều nhỏ hơn vật 2 lần. Dịch chuyển vật đoạn 15cm thì được ảnh nhỏ hơn vật 3 lần. Tiêu cự của thấu kính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–15 cm</w:t>
        <w:tab/>
      </w:r>
      <w:r>
        <w:rPr>
          <w:b/>
          <w:color w:val="0000FF"/>
        </w:rPr>
        <w:t>B.</w:t>
      </w:r>
      <w:r>
        <w:rPr/>
        <w:t xml:space="preserve"> 15cm</w:t>
        <w:tab/>
      </w:r>
      <w:r>
        <w:rPr>
          <w:b/>
          <w:color w:val="0000FF"/>
        </w:rPr>
        <w:t>C.</w:t>
      </w:r>
      <w:r>
        <w:rPr/>
        <w:t xml:space="preserve"> – 5 cm</w:t>
        <w:tab/>
      </w:r>
      <w:r>
        <w:rPr>
          <w:b/>
          <w:color w:val="0000FF"/>
        </w:rPr>
        <w:t>D.</w:t>
      </w:r>
      <w:r>
        <w:rPr/>
        <w:t xml:space="preserve"> 45cm</w:t>
      </w:r>
    </w:p>
    <w:p>
      <w:pPr>
        <w:pStyle w:val="Normal"/>
        <w:rPr/>
      </w:pPr>
      <w:r>
        <w:rPr>
          <w:b/>
          <w:color w:val="FF0000"/>
        </w:rPr>
        <w:t>Câu 26:</w:t>
      </w:r>
      <w:r>
        <w:rPr/>
        <w:t xml:space="preserve"> Hình vẽ nào sau đây xác định đúng chiều dòng điện cảm ứng khi cho nam châm dịch chuyển lại gần hoặc ra xa vòng dây kín:</w:t>
      </w:r>
    </w:p>
    <w:p>
      <w:pPr>
        <w:pStyle w:val="Normal"/>
        <w:rPr>
          <w:lang w:val="en-US" w:eastAsia="en-US"/>
        </w:rPr>
      </w:pPr>
      <w:r>
        <w:rPr>
          <w:lang w:val="en-US" w:eastAsia="en-US"/>
        </w:rPr>
        <w:drawing>
          <wp:inline distT="0" distB="0" distL="0" distR="0">
            <wp:extent cx="5732145" cy="1049655"/>
            <wp:effectExtent l="0" t="0" r="0" b="0"/>
            <wp:docPr id="3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 descr=""/>
                    <pic:cNvPicPr>
                      <a:picLocks noChangeAspect="1" noChangeArrowheads="1"/>
                    </pic:cNvPicPr>
                  </pic:nvPicPr>
                  <pic:blipFill>
                    <a:blip r:embed="rId1911"/>
                    <a:srcRect l="-5" t="-27" r="-5" b="-27"/>
                    <a:stretch>
                      <a:fillRect/>
                    </a:stretch>
                  </pic:blipFill>
                  <pic:spPr bwMode="auto">
                    <a:xfrm>
                      <a:off x="0" y="0"/>
                      <a:ext cx="5732145" cy="104965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Hình A</w:t>
        <w:tab/>
      </w:r>
      <w:r>
        <w:rPr>
          <w:b/>
          <w:color w:val="0000FF"/>
        </w:rPr>
        <w:t>B.</w:t>
      </w:r>
      <w:r>
        <w:rPr/>
        <w:t xml:space="preserve"> Hình B</w:t>
        <w:tab/>
      </w:r>
      <w:r>
        <w:rPr>
          <w:b/>
          <w:color w:val="0000FF"/>
        </w:rPr>
        <w:t>C.</w:t>
      </w:r>
      <w:r>
        <w:rPr/>
        <w:t xml:space="preserve"> Hình C</w:t>
        <w:tab/>
      </w:r>
      <w:r>
        <w:rPr>
          <w:b/>
          <w:color w:val="0000FF"/>
        </w:rPr>
        <w:t>D.</w:t>
      </w:r>
      <w:r>
        <w:rPr/>
        <w:t xml:space="preserve"> Hình D</w:t>
      </w:r>
    </w:p>
    <w:p>
      <w:pPr>
        <w:pStyle w:val="Normal"/>
        <w:rPr/>
      </w:pPr>
      <w:r>
        <w:rPr>
          <w:b/>
          <w:color w:val="FF0000"/>
        </w:rPr>
        <w:t>Câu 27:</w:t>
      </w:r>
      <w:r>
        <w:rPr/>
        <w:t xml:space="preserve"> Một chất điểm tham gia đồng thời hai dao động điều hòa cùng phương có đồ thị như hình vẽ. Phương trình dao động tổng hợp của chất điểm là: </w:t>
      </w:r>
    </w:p>
    <w:p>
      <w:pPr>
        <w:pStyle w:val="Normal"/>
        <w:rPr>
          <w:lang w:val="en-US" w:eastAsia="en-US"/>
        </w:rPr>
      </w:pPr>
      <w:r>
        <w:rPr>
          <w:lang w:val="en-US" w:eastAsia="en-US"/>
        </w:rPr>
        <w:drawing>
          <wp:inline distT="0" distB="0" distL="0" distR="0">
            <wp:extent cx="2942590" cy="1666875"/>
            <wp:effectExtent l="0" t="0" r="0" b="0"/>
            <wp:docPr id="39"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 descr=""/>
                    <pic:cNvPicPr>
                      <a:picLocks noChangeAspect="1" noChangeArrowheads="1"/>
                    </pic:cNvPicPr>
                  </pic:nvPicPr>
                  <pic:blipFill>
                    <a:blip r:embed="rId1912"/>
                    <a:srcRect l="-12" t="-22" r="-12" b="-22"/>
                    <a:stretch>
                      <a:fillRect/>
                    </a:stretch>
                  </pic:blipFill>
                  <pic:spPr bwMode="auto">
                    <a:xfrm>
                      <a:off x="0" y="0"/>
                      <a:ext cx="2942590" cy="16668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219" w:dyaOrig="679">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110.85pt;height:34pt" filled="f" o:ole="">
            <v:imagedata r:id="rId1914" o:title=""/>
          </v:shape>
          <o:OLEObject Type="Embed" ProgID="" ShapeID="ole_rId1913" DrawAspect="Content" ObjectID="_597851732" r:id="rId1913"/>
        </w:object>
      </w:r>
      <w:r>
        <w:rPr/>
        <w:tab/>
      </w:r>
      <w:r>
        <w:rPr>
          <w:b/>
          <w:color w:val="0000FF"/>
        </w:rPr>
        <w:t>B.</w:t>
      </w:r>
      <w:r>
        <w:rPr/>
        <w:t xml:space="preserve"> </w:t>
      </w:r>
      <w:r>
        <w:rPr/>
        <w:object w:dxaOrig="2340" w:dyaOrig="68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17.35pt;height:34pt" filled="f" o:ole="">
            <v:imagedata r:id="rId1916" o:title=""/>
          </v:shape>
          <o:OLEObject Type="Embed" ProgID="" ShapeID="ole_rId1915" DrawAspect="Content" ObjectID="_1550525532" r:id="rId1915"/>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340" w:dyaOrig="68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117.35pt;height:34pt" filled="f" o:ole="">
            <v:imagedata r:id="rId1918" o:title=""/>
          </v:shape>
          <o:OLEObject Type="Embed" ProgID="" ShapeID="ole_rId1917" DrawAspect="Content" ObjectID="_869418143" r:id="rId1917"/>
        </w:object>
      </w:r>
      <w:r>
        <w:rPr/>
        <w:tab/>
      </w:r>
      <w:r>
        <w:rPr>
          <w:b/>
          <w:color w:val="0000FF"/>
        </w:rPr>
        <w:t>D.</w:t>
      </w:r>
      <w:r>
        <w:rPr/>
        <w:t xml:space="preserve"> </w:t>
      </w:r>
      <w:r>
        <w:rPr/>
        <w:object w:dxaOrig="2340" w:dyaOrig="68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117.35pt;height:34pt" filled="f" o:ole="">
            <v:imagedata r:id="rId1920" o:title=""/>
          </v:shape>
          <o:OLEObject Type="Embed" ProgID="" ShapeID="ole_rId1919" DrawAspect="Content" ObjectID="_1407231935" r:id="rId1919"/>
        </w:object>
      </w:r>
    </w:p>
    <w:p>
      <w:pPr>
        <w:pStyle w:val="Normal"/>
        <w:rPr/>
      </w:pPr>
      <w:r>
        <w:rPr>
          <w:b/>
          <w:color w:val="FF0000"/>
        </w:rPr>
        <w:t>Câu 28:</w:t>
      </w:r>
      <w:r>
        <w:rPr/>
        <w:t xml:space="preserve">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Lấy gia tốc rơi tự do g = 10 m/s</w:t>
      </w:r>
      <w:r>
        <w:rPr>
          <w:vertAlign w:val="superscript"/>
        </w:rPr>
        <w:t>2</w:t>
      </w:r>
      <w:r>
        <w:rPr/>
        <w:t xml:space="preserve"> và π</w:t>
      </w:r>
      <w:r>
        <w:rPr>
          <w:vertAlign w:val="superscript"/>
        </w:rPr>
        <w:t>2</w:t>
      </w:r>
      <w:r>
        <w:rPr/>
        <w:t xml:space="preserve"> = 10. Thời gian ngắn nhất kể từ khi t = 0 đến khi lực đàn hồi của lò xo có độ lớn cực tiểu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39" w:dyaOrig="62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21.8pt;height:30.75pt" filled="f" o:ole="">
            <v:imagedata r:id="rId1922" o:title=""/>
          </v:shape>
          <o:OLEObject Type="Embed" ProgID="" ShapeID="ole_rId1921" DrawAspect="Content" ObjectID="_2145595331" r:id="rId1921"/>
        </w:object>
      </w:r>
      <w:r>
        <w:rPr/>
        <w:tab/>
      </w:r>
      <w:r>
        <w:rPr>
          <w:b/>
          <w:color w:val="0000FF"/>
        </w:rPr>
        <w:t>B.</w:t>
      </w:r>
      <w:r>
        <w:rPr/>
        <w:t xml:space="preserve"> </w:t>
      </w:r>
      <w:r>
        <w:rPr/>
        <w:object w:dxaOrig="460" w:dyaOrig="62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23.45pt;height:30.75pt" filled="f" o:ole="">
            <v:imagedata r:id="rId1924" o:title=""/>
          </v:shape>
          <o:OLEObject Type="Embed" ProgID="" ShapeID="ole_rId1923" DrawAspect="Content" ObjectID="_245139258" r:id="rId1923"/>
        </w:object>
      </w:r>
      <w:r>
        <w:rPr/>
        <w:tab/>
      </w:r>
      <w:r>
        <w:rPr>
          <w:b/>
          <w:color w:val="0000FF"/>
        </w:rPr>
        <w:t>C.</w:t>
      </w:r>
      <w:r>
        <w:rPr/>
        <w:t xml:space="preserve"> </w:t>
      </w:r>
      <w:r>
        <w:rPr/>
        <w:object w:dxaOrig="439" w:dyaOrig="62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21.8pt;height:30.75pt" filled="f" o:ole="">
            <v:imagedata r:id="rId1926" o:title=""/>
          </v:shape>
          <o:OLEObject Type="Embed" ProgID="" ShapeID="ole_rId1925" DrawAspect="Content" ObjectID="_1221546054" r:id="rId1925"/>
        </w:object>
      </w:r>
      <w:r>
        <w:rPr/>
        <w:tab/>
      </w:r>
      <w:r>
        <w:rPr>
          <w:b/>
          <w:color w:val="0000FF"/>
        </w:rPr>
        <w:t>D.</w:t>
      </w:r>
      <w:r>
        <w:rPr/>
        <w:t xml:space="preserve"> </w:t>
      </w:r>
      <w:r>
        <w:rPr/>
        <w:object w:dxaOrig="460" w:dyaOrig="62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23.45pt;height:30.75pt" filled="f" o:ole="">
            <v:imagedata r:id="rId1928" o:title=""/>
          </v:shape>
          <o:OLEObject Type="Embed" ProgID="" ShapeID="ole_rId1927" DrawAspect="Content" ObjectID="_281816545" r:id="rId1927"/>
        </w:object>
      </w:r>
    </w:p>
    <w:p>
      <w:pPr>
        <w:pStyle w:val="Normal"/>
        <w:rPr/>
      </w:pPr>
      <w:r>
        <w:rPr>
          <w:b/>
          <w:color w:val="FF0000"/>
        </w:rPr>
        <w:t>Câu 29:</w:t>
      </w:r>
      <w:r>
        <w:rPr/>
        <w:t xml:space="preserve"> Một sóng âm truyền trong không khí. Mức cường độ âm tại điểm M và tại điểm N lần lượt là 40 dB và 80 dB; Cường độ âm tại N lớn hơn cường độ âm tại 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10000 lần</w:t>
        <w:tab/>
      </w:r>
      <w:r>
        <w:rPr>
          <w:b/>
          <w:color w:val="0000FF"/>
        </w:rPr>
        <w:t>B.</w:t>
      </w:r>
      <w:r>
        <w:rPr/>
        <w:t xml:space="preserve"> 1000 lần</w:t>
        <w:tab/>
      </w:r>
      <w:r>
        <w:rPr>
          <w:b/>
          <w:color w:val="0000FF"/>
        </w:rPr>
        <w:t>C.</w:t>
      </w:r>
      <w:r>
        <w:rPr/>
        <w:t xml:space="preserve"> 40 lần</w:t>
        <w:tab/>
      </w:r>
      <w:r>
        <w:rPr>
          <w:b/>
          <w:color w:val="0000FF"/>
        </w:rPr>
        <w:t>D.</w:t>
      </w:r>
      <w:r>
        <w:rPr/>
        <w:t xml:space="preserve"> 2 lần</w:t>
      </w:r>
    </w:p>
    <w:p>
      <w:pPr>
        <w:pStyle w:val="Normal"/>
        <w:rPr/>
      </w:pPr>
      <w:r>
        <w:rPr>
          <w:b/>
          <w:color w:val="FF0000"/>
        </w:rPr>
        <w:t>Câu 30:</w:t>
      </w:r>
      <w:r>
        <w:rPr/>
        <w:t xml:space="preserve"> Một con lắc lò xo đặt nằm ngang gồm một vật có khối lượng m = 100 g gắn vào một lò xo có độ cứng k = 10 N/m. Hệ số ma sát trượt giữa vật và sàn là 0,1. Lấy g = 10 m/s</w:t>
      </w:r>
      <w:r>
        <w:rPr>
          <w:vertAlign w:val="superscript"/>
        </w:rPr>
        <w:t>2</w:t>
      </w:r>
      <w:r>
        <w:rPr/>
        <w:t>. Ban đầu đưa vật đến vị trí lò xo bị nén một đoạn và thả nhẹ. Khi vật qua vị trí O</w:t>
      </w:r>
      <w:r>
        <w:rPr>
          <w:vertAlign w:val="subscript"/>
        </w:rPr>
        <w:t>1</w:t>
      </w:r>
      <w:r>
        <w:rPr/>
        <w:t>, tốc độ của vật đạt cực đại lần thứ nhất và bằng 80 cm/s. Vận tốc vật qua O</w:t>
      </w:r>
      <w:r>
        <w:rPr>
          <w:vertAlign w:val="subscript"/>
        </w:rPr>
        <w:t>1</w:t>
      </w:r>
      <w:r>
        <w:rPr/>
        <w:t xml:space="preserve"> lần thứ ba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20 cm/s.</w:t>
        <w:tab/>
      </w:r>
      <w:r>
        <w:rPr>
          <w:b/>
          <w:color w:val="0000FF"/>
        </w:rPr>
        <w:t>B.</w:t>
      </w:r>
      <w:r>
        <w:rPr/>
        <w:t xml:space="preserve"> 40 cm/s.</w:t>
        <w:tab/>
      </w:r>
      <w:r>
        <w:rPr>
          <w:b/>
          <w:color w:val="0000FF"/>
        </w:rPr>
        <w:t>C.</w:t>
      </w:r>
      <w:r>
        <w:rPr/>
        <w:t xml:space="preserve"> 10 cm/s.</w:t>
        <w:tab/>
      </w:r>
      <w:r>
        <w:rPr>
          <w:b/>
          <w:color w:val="0000FF"/>
        </w:rPr>
        <w:t>D.</w:t>
      </w:r>
      <w:r>
        <w:rPr/>
        <w:t xml:space="preserve"> 30 cm/s.</w:t>
      </w:r>
    </w:p>
    <w:p>
      <w:pPr>
        <w:pStyle w:val="Normal"/>
        <w:rPr/>
      </w:pPr>
      <w:r>
        <w:rPr>
          <w:b/>
          <w:color w:val="FF0000"/>
        </w:rPr>
        <w:t>Câu 31:</w:t>
      </w:r>
      <w:r>
        <w:rPr/>
        <w:t xml:space="preserve"> 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m/s.</w:t>
        <w:tab/>
      </w:r>
      <w:r>
        <w:rPr>
          <w:b/>
          <w:color w:val="0000FF"/>
        </w:rPr>
        <w:t>B.</w:t>
      </w:r>
      <w:r>
        <w:rPr/>
        <w:t xml:space="preserve"> 0,5 m/s.</w:t>
        <w:tab/>
      </w:r>
      <w:r>
        <w:rPr>
          <w:b/>
          <w:color w:val="0000FF"/>
        </w:rPr>
        <w:t>C.</w:t>
      </w:r>
      <w:r>
        <w:rPr/>
        <w:t xml:space="preserve"> 1 m/s.</w:t>
        <w:tab/>
      </w:r>
      <w:r>
        <w:rPr>
          <w:b/>
          <w:color w:val="0000FF"/>
        </w:rPr>
        <w:t>D.</w:t>
      </w:r>
      <w:r>
        <w:rPr/>
        <w:t xml:space="preserve"> 0,25 m/s.</w:t>
      </w:r>
    </w:p>
    <w:p>
      <w:pPr>
        <w:pStyle w:val="Normal"/>
        <w:rPr/>
      </w:pPr>
      <w:r>
        <w:rPr>
          <w:b/>
          <w:color w:val="FF0000"/>
        </w:rPr>
        <w:t>Câu 32:</w:t>
      </w:r>
      <w:r>
        <w:rPr/>
        <w:t xml:space="preserve"> 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Bước sóng của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cm</w:t>
        <w:tab/>
      </w:r>
      <w:r>
        <w:rPr>
          <w:b/>
          <w:color w:val="0000FF"/>
        </w:rPr>
        <w:t>B.</w:t>
      </w:r>
      <w:r>
        <w:rPr/>
        <w:t xml:space="preserve"> 4 cm</w:t>
        <w:tab/>
      </w:r>
      <w:r>
        <w:rPr>
          <w:b/>
          <w:color w:val="0000FF"/>
        </w:rPr>
        <w:t>C.</w:t>
      </w:r>
      <w:r>
        <w:rPr/>
        <w:t xml:space="preserve"> 4,25 cm</w:t>
        <w:tab/>
      </w:r>
      <w:r>
        <w:rPr>
          <w:b/>
          <w:color w:val="0000FF"/>
        </w:rPr>
        <w:t>D.</w:t>
      </w:r>
      <w:r>
        <w:rPr/>
        <w:t xml:space="preserve"> 4,5 cm</w:t>
      </w:r>
    </w:p>
    <w:p>
      <w:pPr>
        <w:pStyle w:val="Normal"/>
        <w:rPr/>
      </w:pPr>
      <w:r>
        <w:rPr>
          <w:b/>
          <w:color w:val="FF0000"/>
        </w:rPr>
        <w:t>Câu 33:</w:t>
      </w:r>
      <w:r>
        <w:rPr/>
        <w:t xml:space="preserve"> Có các điện trở giống nhau loại R = 5Ω. Số điện trở ít nhất để mắc thành mạch có điện trở tương đương R</w:t>
      </w:r>
      <w:r>
        <w:rPr>
          <w:vertAlign w:val="subscript"/>
        </w:rPr>
        <w:t>td</w:t>
      </w:r>
      <w:r>
        <w:rPr/>
        <w:t xml:space="preserve"> = 8 Ω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40.</w:t>
        <w:tab/>
      </w:r>
      <w:r>
        <w:rPr>
          <w:b/>
          <w:color w:val="0000FF"/>
        </w:rPr>
        <w:t>B.</w:t>
      </w:r>
      <w:r>
        <w:rPr/>
        <w:t xml:space="preserve"> 5.</w:t>
        <w:tab/>
      </w:r>
      <w:r>
        <w:rPr>
          <w:b/>
          <w:color w:val="0000FF"/>
        </w:rPr>
        <w:t>C.</w:t>
      </w:r>
      <w:r>
        <w:rPr/>
        <w:t xml:space="preserve"> 16.</w:t>
        <w:tab/>
      </w:r>
      <w:r>
        <w:rPr>
          <w:b/>
          <w:color w:val="0000FF"/>
        </w:rPr>
        <w:t>D.</w:t>
      </w:r>
      <w:r>
        <w:rPr/>
        <w:t xml:space="preserve"> 4.</w:t>
      </w:r>
    </w:p>
    <w:p>
      <w:pPr>
        <w:pStyle w:val="Normal"/>
        <w:rPr/>
      </w:pPr>
      <w:r>
        <w:rPr>
          <w:b/>
          <w:color w:val="FF0000"/>
        </w:rPr>
        <w:t>Câu 34:</w:t>
      </w:r>
      <w:r>
        <w:rPr/>
        <w:t xml:space="preserve"> Đặt điện áp xoay chiều </w:t>
      </w:r>
      <w:r>
        <w:rPr/>
        <w:object w:dxaOrig="1559" w:dyaOrig="34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78.45pt;height:17pt" filled="f" o:ole="">
            <v:imagedata r:id="rId1930" o:title=""/>
          </v:shape>
          <o:OLEObject Type="Embed" ProgID="" ShapeID="ole_rId1929" DrawAspect="Content" ObjectID="_148753058" r:id="rId1929"/>
        </w:object>
      </w:r>
      <w:r>
        <w:rPr/>
        <w:t xml:space="preserve"> vào hai đầu đoạn mạch mắc nối tiếp gồm điện trở thuần R, tụ điện có điện dung C và cuộn cảm thuần có độ tự cảm L thay đổi được . Điều chỉnh L để điện áp hiệu dụng ở hai đầu cuộn cảm đạt giá trị cực đại thì thấy giá trị cực đại đó bằng 100 V và điện áp hiệu dụng ở hai đầu tụ điện bằng 36 V. Giá trị của U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80 V.</w:t>
        <w:tab/>
      </w:r>
      <w:r>
        <w:rPr>
          <w:b/>
          <w:color w:val="0000FF"/>
        </w:rPr>
        <w:t>B.</w:t>
      </w:r>
      <w:r>
        <w:rPr/>
        <w:t xml:space="preserve"> 136 V.</w:t>
        <w:tab/>
      </w:r>
      <w:r>
        <w:rPr>
          <w:b/>
          <w:color w:val="0000FF"/>
        </w:rPr>
        <w:t>C.</w:t>
      </w:r>
      <w:r>
        <w:rPr/>
        <w:t xml:space="preserve"> 64 V.</w:t>
        <w:tab/>
      </w:r>
      <w:r>
        <w:rPr>
          <w:b/>
          <w:color w:val="0000FF"/>
        </w:rPr>
        <w:t>D.</w:t>
      </w:r>
      <w:r>
        <w:rPr/>
        <w:t xml:space="preserve"> 60 V.</w:t>
      </w:r>
    </w:p>
    <w:p>
      <w:pPr>
        <w:pStyle w:val="Normal"/>
        <w:rPr/>
      </w:pPr>
      <w:r>
        <w:rPr>
          <w:b/>
          <w:color w:val="FF0000"/>
        </w:rPr>
        <w:t>Câu 35:</w:t>
      </w:r>
      <w:r>
        <w:rPr/>
        <w:t xml:space="preserve"> Trong thí nghiệm giao thoa sóng mặt nước, 2 nguồn sóng S</w:t>
      </w:r>
      <w:r>
        <w:rPr>
          <w:vertAlign w:val="subscript"/>
        </w:rPr>
        <w:t>1</w:t>
      </w:r>
      <w:r>
        <w:rPr/>
        <w:t xml:space="preserve"> và S</w:t>
      </w:r>
      <w:r>
        <w:rPr>
          <w:vertAlign w:val="subscript"/>
        </w:rPr>
        <w:t>2</w:t>
      </w:r>
      <w:r>
        <w:rPr/>
        <w:t xml:space="preserve"> cách nhau 11 cm và dao động điều hòa theo phương vuông góc với mặt nước có cùng phương trình u</w:t>
      </w:r>
      <w:r>
        <w:rPr>
          <w:vertAlign w:val="subscript"/>
        </w:rPr>
        <w:t>1</w:t>
      </w:r>
      <w:r>
        <w:rPr/>
        <w:t xml:space="preserve"> = u</w:t>
      </w:r>
      <w:r>
        <w:rPr>
          <w:vertAlign w:val="subscript"/>
        </w:rPr>
        <w:t xml:space="preserve">2 </w:t>
      </w:r>
      <w:r>
        <w:rPr/>
        <w:t>= 5cos(100πt) mm.Tốc độ truyền sóng v = 0,5 m/s và biên độ sóng không đổi khi truyền đi. Chọn hệ trục xOy thuộc mặt phẳng mặt nước khi yên lặng, gốc O trùng với S</w:t>
      </w:r>
      <w:r>
        <w:rPr>
          <w:vertAlign w:val="subscript"/>
        </w:rPr>
        <w:t>1</w:t>
      </w:r>
      <w:r>
        <w:rPr/>
        <w:t>, Ox trùng S</w:t>
      </w:r>
      <w:r>
        <w:rPr>
          <w:vertAlign w:val="subscript"/>
        </w:rPr>
        <w:t>1</w:t>
      </w:r>
      <w:r>
        <w:rPr/>
        <w:t>S</w:t>
      </w:r>
      <w:r>
        <w:rPr>
          <w:vertAlign w:val="subscript"/>
        </w:rPr>
        <w:t>2</w:t>
      </w:r>
      <w:r>
        <w:rPr/>
        <w:t>. Trong không gian, phía trên mặt nước có 1 chất điểm chuyển động mà hình chiếu (P) của nó với mặt nước chuyển động với phương trình quỹ đạo y = x + 2 và có tốc độ v</w:t>
      </w:r>
      <w:r>
        <w:rPr>
          <w:vertAlign w:val="subscript"/>
        </w:rPr>
        <w:t>1</w:t>
      </w:r>
      <w:r>
        <w:rPr/>
        <w:t xml:space="preserve">= </w:t>
      </w:r>
      <w:r>
        <w:rPr/>
        <w:object w:dxaOrig="479" w:dyaOrig="34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23.4pt;height:17pt" filled="f" o:ole="">
            <v:imagedata r:id="rId1932" o:title=""/>
          </v:shape>
          <o:OLEObject Type="Embed" ProgID="" ShapeID="ole_rId1931" DrawAspect="Content" ObjectID="_1138393453" r:id="rId1931"/>
        </w:object>
      </w:r>
      <w:r>
        <w:rPr/>
        <w:t xml:space="preserve"> cm/s. Trong thời gian t = 2 s kể từ lúc (P) có tọa độ x = 0 thì (P) cắt bao nhiêu vân cực đại trong vùng giao thoa của sóng?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w:t>
        <w:tab/>
      </w:r>
      <w:r>
        <w:rPr>
          <w:b/>
          <w:color w:val="0000FF"/>
        </w:rPr>
        <w:t>B.</w:t>
      </w:r>
      <w:r>
        <w:rPr/>
        <w:t xml:space="preserve"> 6.</w:t>
        <w:tab/>
      </w:r>
      <w:r>
        <w:rPr>
          <w:b/>
          <w:color w:val="0000FF"/>
        </w:rPr>
        <w:t>C.</w:t>
      </w:r>
      <w:r>
        <w:rPr/>
        <w:t xml:space="preserve"> 13.</w:t>
        <w:tab/>
      </w:r>
      <w:r>
        <w:rPr>
          <w:b/>
          <w:color w:val="0000FF"/>
        </w:rPr>
        <w:t>D.</w:t>
      </w:r>
      <w:r>
        <w:rPr/>
        <w:t xml:space="preserve"> 12.</w:t>
      </w:r>
    </w:p>
    <w:p>
      <w:pPr>
        <w:pStyle w:val="Normal"/>
        <w:rPr/>
      </w:pPr>
      <w:r>
        <w:rPr>
          <w:b/>
          <w:color w:val="FF0000"/>
        </w:rPr>
        <w:t>Câu 36:</w:t>
      </w:r>
      <w:r>
        <w:rPr/>
        <w:t xml:space="preserve"> Đoạn mạch AB gồm hai đoạn mạch AM và MB mắc nối tiếp. Đoạn mạch AM gồm điện trở thuần R</w:t>
      </w:r>
      <w:r>
        <w:rPr>
          <w:vertAlign w:val="subscript"/>
        </w:rPr>
        <w:t>1</w:t>
      </w:r>
      <w:r>
        <w:rPr/>
        <w:t xml:space="preserve"> = 40 Ω mắc nối tiếp với tụ điện có điện dung </w:t>
      </w:r>
      <w:r>
        <w:rPr/>
        <w:object w:dxaOrig="660" w:dyaOrig="66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33.15pt;height:33.15pt" filled="f" o:ole="">
            <v:imagedata r:id="rId1934" o:title=""/>
          </v:shape>
          <o:OLEObject Type="Embed" ProgID="" ShapeID="ole_rId1933" DrawAspect="Content" ObjectID="_1139650229" r:id="rId1933"/>
        </w:object>
      </w:r>
      <w:r>
        <w:rPr/>
        <w:t xml:space="preserve"> đoạn mạch MB gồm điện trở thuần R</w:t>
      </w:r>
      <w:r>
        <w:rPr>
          <w:vertAlign w:val="subscript"/>
        </w:rPr>
        <w:t>2</w:t>
      </w:r>
      <w:r>
        <w:rPr/>
        <w:t xml:space="preserve"> mắc nối tiếp với cuộn cảm thuần. Đặt vào A, B điện áp xoay chiều có giá trị hiệu dụng và tần số không đổi thì điện áp tức thời ở hai đầu đoạn mạch AM và MB lần lượt là : </w:t>
      </w:r>
      <w:r>
        <w:rPr/>
        <w:object w:dxaOrig="3120" w:dyaOrig="68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56.15pt;height:34pt" filled="f" o:ole="">
            <v:imagedata r:id="rId1936" o:title=""/>
          </v:shape>
          <o:OLEObject Type="Embed" ProgID="" ShapeID="ole_rId1935" DrawAspect="Content" ObjectID="_1424502355" r:id="rId1935"/>
        </w:object>
      </w:r>
      <w:r>
        <w:rPr/>
        <w:t xml:space="preserve"> và u</w:t>
      </w:r>
      <w:r>
        <w:rPr>
          <w:vertAlign w:val="subscript"/>
        </w:rPr>
        <w:t>MB</w:t>
      </w:r>
      <w:r>
        <w:rPr/>
        <w:t xml:space="preserve"> = 150cos100πt V. Hệ số công suất của đoạn mạch AB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0,86.</w:t>
        <w:tab/>
      </w:r>
      <w:r>
        <w:rPr>
          <w:b/>
          <w:color w:val="0000FF"/>
        </w:rPr>
        <w:t>B.</w:t>
      </w:r>
      <w:r>
        <w:rPr/>
        <w:t xml:space="preserve"> 0,84.</w:t>
        <w:tab/>
      </w:r>
      <w:r>
        <w:rPr>
          <w:b/>
          <w:color w:val="0000FF"/>
        </w:rPr>
        <w:t>C.</w:t>
      </w:r>
      <w:r>
        <w:rPr/>
        <w:t xml:space="preserve"> 0,91.</w:t>
        <w:tab/>
      </w:r>
      <w:r>
        <w:rPr>
          <w:b/>
          <w:color w:val="0000FF"/>
        </w:rPr>
        <w:t>D.</w:t>
      </w:r>
      <w:r>
        <w:rPr/>
        <w:t xml:space="preserve"> 0,71.</w:t>
      </w:r>
    </w:p>
    <w:p>
      <w:pPr>
        <w:pStyle w:val="Normal"/>
        <w:rPr/>
      </w:pPr>
      <w:r>
        <w:rPr>
          <w:b/>
          <w:color w:val="FF0000"/>
        </w:rPr>
        <w:t>Câu 37:</w:t>
      </w:r>
      <w:r>
        <w:rPr/>
        <w:t xml:space="preserve"> Để mắt nhìn rõ vật tại các các vị trí khác nhau, mắt phải điều tiết. Đó là sự thay đổi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vị trí thể thuỷ tinh.</w:t>
        <w:tab/>
        <w:tab/>
      </w:r>
      <w:r>
        <w:rPr>
          <w:b/>
          <w:color w:val="0000FF"/>
        </w:rPr>
        <w:t>B.</w:t>
      </w:r>
      <w:r>
        <w:rPr/>
        <w:t xml:space="preserve"> vị trí thể thuỷ tinh và màng lưới.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 cong thể thuỷ tinh.</w:t>
        <w:tab/>
      </w:r>
      <w:r>
        <w:rPr>
          <w:b/>
          <w:color w:val="0000FF"/>
        </w:rPr>
        <w:t>D.</w:t>
      </w:r>
      <w:r>
        <w:rPr/>
        <w:t xml:space="preserve"> vị trí màng lưới.</w:t>
      </w:r>
    </w:p>
    <w:p>
      <w:pPr>
        <w:pStyle w:val="Normal"/>
        <w:rPr/>
      </w:pPr>
      <w:r>
        <w:rPr>
          <w:b/>
          <w:color w:val="FF0000"/>
        </w:rPr>
        <w:t>Câu 38:</w:t>
      </w:r>
      <w:r>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85,8%.</w:t>
        <w:tab/>
      </w:r>
      <w:r>
        <w:rPr>
          <w:b/>
          <w:color w:val="0000FF"/>
        </w:rPr>
        <w:t>B.</w:t>
      </w:r>
      <w:r>
        <w:rPr/>
        <w:t xml:space="preserve"> 92,8%.</w:t>
        <w:tab/>
      </w:r>
      <w:r>
        <w:rPr>
          <w:b/>
          <w:color w:val="0000FF"/>
        </w:rPr>
        <w:t>C.</w:t>
      </w:r>
      <w:r>
        <w:rPr/>
        <w:t xml:space="preserve"> 89,2%.</w:t>
        <w:tab/>
      </w:r>
      <w:r>
        <w:rPr>
          <w:b/>
          <w:color w:val="0000FF"/>
        </w:rPr>
        <w:t>D.</w:t>
      </w:r>
      <w:r>
        <w:rPr/>
        <w:t xml:space="preserve"> 87,7%.</w:t>
      </w:r>
    </w:p>
    <w:p>
      <w:pPr>
        <w:pStyle w:val="Normal"/>
        <w:rPr/>
      </w:pPr>
      <w:r>
        <w:rPr>
          <w:b/>
          <w:color w:val="FF0000"/>
        </w:rPr>
        <w:t>Câu 39:</w:t>
      </w:r>
      <w:r>
        <w:rPr/>
        <w:t xml:space="preserve"> Đặt điện áp </w:t>
      </w:r>
      <w:r>
        <w:rPr/>
        <w:object w:dxaOrig="1919" w:dyaOrig="379">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95.4pt;height:19.35pt" filled="f" o:ole="">
            <v:imagedata r:id="rId1938" o:title=""/>
          </v:shape>
          <o:OLEObject Type="Embed" ProgID="" ShapeID="ole_rId1937" DrawAspect="Content" ObjectID="_138307233" r:id="rId1937"/>
        </w:object>
      </w:r>
      <w:r>
        <w:rPr/>
        <w:t xml:space="preserve"> (với ω không đổi) vào hai đầu đoạn mạch AB gồm đoạn mạch AM nối tiếp đoạn mạch MB. Đoạn mạch AM có điện trở thuần R, đoạn mạch MB có cuộn cảm thuần có độ tự cảm L thay đổi được và tụ điện có điện dung C mắc nối tiếp. Điện áp hiệu dụng ở hai đầu đoạn mạch AM và độ lớn góc lệch pha của cường độ dòng điện so với điện áp u khi L=L</w:t>
      </w:r>
      <w:r>
        <w:rPr>
          <w:vertAlign w:val="subscript"/>
        </w:rPr>
        <w:t>1</w:t>
      </w:r>
      <w:r>
        <w:rPr/>
        <w:t xml:space="preserve"> là U và φ</w:t>
      </w:r>
      <w:r>
        <w:rPr>
          <w:vertAlign w:val="subscript"/>
        </w:rPr>
        <w:t>1</w:t>
      </w:r>
      <w:r>
        <w:rPr/>
        <w:t>, còn khi L = L</w:t>
      </w:r>
      <w:r>
        <w:rPr>
          <w:vertAlign w:val="subscript"/>
        </w:rPr>
        <w:t>2</w:t>
      </w:r>
      <w:r>
        <w:rPr/>
        <w:t xml:space="preserve"> thì tương ứng là </w:t>
      </w:r>
      <w:r>
        <w:rPr/>
        <w:object w:dxaOrig="520" w:dyaOrig="36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25.85pt;height:18.55pt" filled="f" o:ole="">
            <v:imagedata r:id="rId1940" o:title=""/>
          </v:shape>
          <o:OLEObject Type="Embed" ProgID="" ShapeID="ole_rId1939" DrawAspect="Content" ObjectID="_1815623105" r:id="rId1939"/>
        </w:object>
      </w:r>
      <w:r>
        <w:rPr/>
        <w:t xml:space="preserve"> và </w:t>
      </w:r>
      <w:r>
        <w:rPr/>
        <w:object w:dxaOrig="300" w:dyaOrig="36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15.3pt;height:18.55pt" filled="f" o:ole="">
            <v:imagedata r:id="rId1942" o:title=""/>
          </v:shape>
          <o:OLEObject Type="Embed" ProgID="" ShapeID="ole_rId1941" DrawAspect="Content" ObjectID="_1642644433" r:id="rId1941"/>
        </w:object>
      </w:r>
      <w:r>
        <w:rPr/>
        <w:t xml:space="preserve">. Biết </w:t>
      </w:r>
      <w:r>
        <w:rPr/>
        <w:object w:dxaOrig="1320" w:dyaOrig="36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65.5pt;height:18.55pt" filled="f" o:ole="">
            <v:imagedata r:id="rId1944" o:title=""/>
          </v:shape>
          <o:OLEObject Type="Embed" ProgID="" ShapeID="ole_rId1943" DrawAspect="Content" ObjectID="_964528521" r:id="rId1943"/>
        </w:object>
      </w:r>
      <w:r>
        <w:rPr/>
        <w:t>.  Giá trị U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90 V.</w:t>
        <w:tab/>
      </w:r>
      <w:r>
        <w:rPr>
          <w:b/>
          <w:color w:val="0000FF"/>
        </w:rPr>
        <w:t>B.</w:t>
      </w:r>
      <w:r>
        <w:rPr/>
        <w:t xml:space="preserve"> 180V.</w:t>
        <w:tab/>
      </w:r>
      <w:r>
        <w:rPr>
          <w:b/>
          <w:color w:val="0000FF"/>
        </w:rPr>
        <w:t>C.</w:t>
      </w:r>
      <w:r>
        <w:rPr/>
        <w:t xml:space="preserve"> 135 V.</w:t>
        <w:tab/>
      </w:r>
      <w:r>
        <w:rPr>
          <w:b/>
          <w:color w:val="0000FF"/>
        </w:rPr>
        <w:t>D.</w:t>
      </w:r>
      <w:r>
        <w:rPr/>
        <w:t xml:space="preserve"> 60 V.</w:t>
      </w:r>
    </w:p>
    <w:p>
      <w:pPr>
        <w:pStyle w:val="Normal"/>
        <w:rPr/>
      </w:pPr>
      <w:r>
        <w:rPr>
          <w:b/>
          <w:color w:val="FF0000"/>
        </w:rPr>
        <w:t>Câu 40:</w:t>
      </w:r>
      <w:r>
        <w:rPr/>
        <w:t xml:space="preserve"> Một con lắc đơn dao động điều hòa tại nơi có gia tốc trọng trường g = 10m/s</w:t>
      </w:r>
      <w:r>
        <w:rPr>
          <w:vertAlign w:val="superscript"/>
        </w:rPr>
        <w:t>2</w:t>
      </w:r>
      <w:r>
        <w:rPr/>
        <w:t xml:space="preserve"> với chu kỳ T = 2 s. Tích điện cho vật nặng của con lắc đơn rồi đặt con lắc trong điện trường đều có phương thẳng đứng thì chu kì dao động nhỏ của nó lúc này là T’ = 2,5 s. Lực điện truyền cho vật nặng gia tốc có độ lớn bằng :</w:t>
      </w:r>
    </w:p>
    <w:p>
      <w:pPr>
        <w:pStyle w:val="Normal"/>
        <w:tabs>
          <w:tab w:val="clear" w:pos="720"/>
          <w:tab w:val="left" w:pos="284" w:leader="none"/>
          <w:tab w:val="left" w:pos="2552" w:leader="none"/>
          <w:tab w:val="left" w:pos="4820" w:leader="none"/>
          <w:tab w:val="left" w:pos="7088" w:leader="none"/>
        </w:tabs>
        <w:ind w:right="-329"/>
        <w:rPr>
          <w:vertAlign w:val="superscript"/>
        </w:rPr>
      </w:pPr>
      <w:r>
        <w:rPr/>
        <w:tab/>
      </w:r>
      <w:r>
        <w:rPr>
          <w:b/>
          <w:color w:val="0000FF"/>
        </w:rPr>
        <w:t>A.</w:t>
      </w:r>
      <w:r>
        <w:rPr/>
        <w:t xml:space="preserve"> 3,6 m/s</w:t>
      </w:r>
      <w:r>
        <w:rPr>
          <w:vertAlign w:val="superscript"/>
        </w:rPr>
        <w:t>2</w:t>
      </w:r>
      <w:r>
        <w:rPr/>
        <w:tab/>
      </w:r>
      <w:r>
        <w:rPr>
          <w:b/>
          <w:color w:val="0000FF"/>
        </w:rPr>
        <w:t>B.</w:t>
      </w:r>
      <w:r>
        <w:rPr/>
        <w:t xml:space="preserve"> 6,3 m/s</w:t>
      </w:r>
      <w:r>
        <w:rPr>
          <w:vertAlign w:val="superscript"/>
        </w:rPr>
        <w:t>2</w:t>
      </w:r>
      <w:r>
        <w:rPr/>
        <w:tab/>
      </w:r>
      <w:r>
        <w:rPr>
          <w:b/>
          <w:color w:val="0000FF"/>
        </w:rPr>
        <w:t>C.</w:t>
      </w:r>
      <w:r>
        <w:rPr/>
        <w:t xml:space="preserve"> 3,1 m/s</w:t>
      </w:r>
      <w:r>
        <w:rPr>
          <w:vertAlign w:val="superscript"/>
        </w:rPr>
        <w:t>2</w:t>
      </w:r>
      <w:r>
        <w:rPr/>
        <w:tab/>
      </w:r>
      <w:r>
        <w:rPr>
          <w:b/>
          <w:color w:val="0000FF"/>
        </w:rPr>
        <w:t>D.</w:t>
      </w:r>
      <w:r>
        <w:rPr/>
        <w:t xml:space="preserve"> 1,3 m/s</w:t>
      </w:r>
      <w:r>
        <w:rPr>
          <w:vertAlign w:val="superscript"/>
        </w:rPr>
        <w:t>2</w:t>
      </w:r>
      <w:r>
        <w:br w:type="page"/>
      </w:r>
    </w:p>
    <w:p>
      <w:pPr>
        <w:pStyle w:val="Normal"/>
        <w:spacing w:lineRule="auto" w:line="240"/>
        <w:jc w:val="left"/>
        <w:rPr>
          <w:vertAlign w:val="superscript"/>
        </w:rPr>
      </w:pPr>
      <w:r>
        <w:rPr>
          <w:vertAlign w:val="superscript"/>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19-B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39-D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szCs w:val="24"/>
              </w:rPr>
            </w:pPr>
            <w:r>
              <w:rPr>
                <w:b/>
                <w:color w:val="00B0F0"/>
                <w:szCs w:val="24"/>
              </w:rPr>
              <w:t>40-A</w:t>
            </w:r>
          </w:p>
        </w:tc>
      </w:tr>
    </w:tbl>
    <w:p>
      <w:pPr>
        <w:pStyle w:val="Normal"/>
        <w:rPr>
          <w:szCs w:val="24"/>
        </w:rPr>
      </w:pPr>
      <w:r>
        <w:rPr>
          <w:szCs w:val="24"/>
        </w:rPr>
      </w:r>
    </w:p>
    <w:p>
      <w:pPr>
        <w:pStyle w:val="Normal"/>
        <w:jc w:val="center"/>
        <w:rPr>
          <w:b/>
          <w:color w:val="FF0000"/>
          <w:szCs w:val="24"/>
        </w:rPr>
      </w:pPr>
      <w:r>
        <w:rPr>
          <w:b/>
          <w:color w:val="FF0000"/>
          <w:szCs w:val="24"/>
        </w:rPr>
        <w:t>LỜI GIẢI CHI TIẾT</w:t>
      </w:r>
    </w:p>
    <w:p>
      <w:pPr>
        <w:pStyle w:val="Normal"/>
        <w:autoSpaceDE w:val="false"/>
        <w:rPr/>
      </w:pPr>
      <w:r>
        <w:rPr>
          <w:b/>
          <w:color w:val="FF0000"/>
          <w:szCs w:val="24"/>
        </w:rPr>
        <w:t>Câu 1:</w:t>
      </w:r>
      <w:r>
        <w:rPr>
          <w:szCs w:val="24"/>
        </w:rPr>
        <w:t xml:space="preserve"> </w:t>
      </w:r>
      <w:r>
        <w:rPr>
          <w:b/>
          <w:color w:val="0000FF"/>
          <w:szCs w:val="24"/>
        </w:rPr>
        <w:t>Đáp án D</w:t>
      </w:r>
    </w:p>
    <w:p>
      <w:pPr>
        <w:pStyle w:val="Normal"/>
        <w:rPr>
          <w:szCs w:val="24"/>
        </w:rPr>
      </w:pPr>
      <w:r>
        <w:rPr>
          <w:szCs w:val="24"/>
        </w:rPr>
        <w:t>+ Tần số của âm là đặc trưng vật lý gắn liền với đặc trưng sinh lý độ cao của âm</w:t>
      </w:r>
    </w:p>
    <w:p>
      <w:pPr>
        <w:pStyle w:val="Normal"/>
        <w:autoSpaceDE w:val="false"/>
        <w:rPr/>
      </w:pPr>
      <w:r>
        <w:rPr>
          <w:b/>
          <w:color w:val="FF0000"/>
          <w:szCs w:val="24"/>
        </w:rPr>
        <w:t>Câu 2:</w:t>
      </w:r>
      <w:r>
        <w:rPr>
          <w:szCs w:val="24"/>
        </w:rPr>
        <w:t xml:space="preserve"> </w:t>
      </w:r>
      <w:r>
        <w:rPr>
          <w:b/>
          <w:color w:val="0000FF"/>
          <w:szCs w:val="24"/>
        </w:rPr>
        <w:t>Đáp án C</w:t>
      </w:r>
    </w:p>
    <w:p>
      <w:pPr>
        <w:pStyle w:val="Normal"/>
        <w:rPr/>
      </w:pPr>
      <w:r>
        <w:rPr>
          <w:szCs w:val="24"/>
        </w:rPr>
        <w:t xml:space="preserve">+ Lực tương tác giữa hai điện tích vẫn là lực hút với độ lớn </w:t>
      </w:r>
      <w:r>
        <w:rPr>
          <w:szCs w:val="24"/>
        </w:rPr>
        <w:object w:dxaOrig="1700" w:dyaOrig="66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84.9pt;height:33.15pt" filled="f" o:ole="">
            <v:imagedata r:id="rId1946" o:title=""/>
          </v:shape>
          <o:OLEObject Type="Embed" ProgID="" ShapeID="ole_rId1945" DrawAspect="Content" ObjectID="_1986650842" r:id="rId1945"/>
        </w:object>
      </w:r>
      <w:r>
        <w:rPr>
          <w:szCs w:val="24"/>
        </w:rPr>
        <w:t>N</w:t>
      </w:r>
    </w:p>
    <w:p>
      <w:pPr>
        <w:pStyle w:val="Normal"/>
        <w:autoSpaceDE w:val="false"/>
        <w:rPr/>
      </w:pPr>
      <w:r>
        <w:rPr>
          <w:b/>
          <w:color w:val="FF0000"/>
          <w:szCs w:val="24"/>
        </w:rPr>
        <w:t>Câu 3:</w:t>
      </w:r>
      <w:r>
        <w:rPr>
          <w:szCs w:val="24"/>
        </w:rPr>
        <w:t xml:space="preserve"> </w:t>
      </w:r>
      <w:r>
        <w:rPr>
          <w:b/>
          <w:color w:val="0000FF"/>
          <w:szCs w:val="24"/>
        </w:rPr>
        <w:t>Đáp án B</w:t>
      </w:r>
    </w:p>
    <w:p>
      <w:pPr>
        <w:pStyle w:val="Normal"/>
        <w:rPr/>
      </w:pPr>
      <w:r>
        <w:rPr>
          <w:szCs w:val="24"/>
        </w:rPr>
        <w:t xml:space="preserve">+ Cường độ dòng điện trong mạch </w:t>
      </w:r>
      <w:r>
        <w:rPr>
          <w:szCs w:val="24"/>
        </w:rPr>
        <w:object w:dxaOrig="2798" w:dyaOrig="679">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39.95pt;height:34pt" filled="f" o:ole="">
            <v:imagedata r:id="rId1948" o:title=""/>
          </v:shape>
          <o:OLEObject Type="Embed" ProgID="" ShapeID="ole_rId1947" DrawAspect="Content" ObjectID="_614608911" r:id="rId1947"/>
        </w:object>
      </w:r>
      <w:r>
        <w:rPr>
          <w:szCs w:val="24"/>
        </w:rPr>
        <w:t xml:space="preserve"> A.</w:t>
      </w:r>
    </w:p>
    <w:p>
      <w:pPr>
        <w:pStyle w:val="Normal"/>
        <w:rPr/>
      </w:pPr>
      <w:r>
        <w:rPr>
          <w:szCs w:val="24"/>
        </w:rPr>
        <w:t>→</w:t>
      </w:r>
      <w:r>
        <w:rPr>
          <w:rFonts w:eastAsia="Times New Roman"/>
          <w:szCs w:val="24"/>
        </w:rPr>
        <w:t xml:space="preserve"> </w:t>
      </w:r>
      <w:r>
        <w:rPr>
          <w:szCs w:val="24"/>
        </w:rPr>
        <w:t xml:space="preserve">Hiệu điện thế hai đầu điện trở </w:t>
      </w:r>
      <w:r>
        <w:rPr>
          <w:szCs w:val="24"/>
        </w:rPr>
        <w:object w:dxaOrig="300" w:dyaOrig="36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15.3pt;height:17.8pt" filled="f" o:ole="">
            <v:imagedata r:id="rId1950" o:title=""/>
          </v:shape>
          <o:OLEObject Type="Embed" ProgID="" ShapeID="ole_rId1949" DrawAspect="Content" ObjectID="_150603712" r:id="rId1949"/>
        </w:object>
      </w:r>
      <w:r>
        <w:rPr>
          <w:szCs w:val="24"/>
        </w:rPr>
        <w:t xml:space="preserve">là </w:t>
      </w:r>
      <w:r>
        <w:rPr>
          <w:szCs w:val="24"/>
        </w:rPr>
        <w:object w:dxaOrig="1780" w:dyaOrig="36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89pt;height:17.8pt" filled="f" o:ole="">
            <v:imagedata r:id="rId1952" o:title=""/>
          </v:shape>
          <o:OLEObject Type="Embed" ProgID="" ShapeID="ole_rId1951" DrawAspect="Content" ObjectID="_695372850" r:id="rId1951"/>
        </w:object>
      </w:r>
      <w:r>
        <w:rPr>
          <w:szCs w:val="24"/>
        </w:rPr>
        <w:t>V.</w:t>
      </w:r>
    </w:p>
    <w:p>
      <w:pPr>
        <w:pStyle w:val="Normal"/>
        <w:autoSpaceDE w:val="false"/>
        <w:rPr/>
      </w:pPr>
      <w:r>
        <w:rPr>
          <w:b/>
          <w:color w:val="FF0000"/>
          <w:szCs w:val="24"/>
        </w:rPr>
        <w:t>Câu 4:</w:t>
      </w:r>
      <w:r>
        <w:rPr>
          <w:szCs w:val="24"/>
        </w:rPr>
        <w:t xml:space="preserve"> </w:t>
      </w:r>
      <w:r>
        <w:rPr>
          <w:b/>
          <w:color w:val="0000FF"/>
          <w:szCs w:val="24"/>
        </w:rPr>
        <w:t>Đáp án C</w:t>
      </w:r>
    </w:p>
    <w:p>
      <w:pPr>
        <w:pStyle w:val="Normal"/>
        <w:rPr>
          <w:szCs w:val="24"/>
        </w:rPr>
      </w:pPr>
      <w:r>
        <w:rPr>
          <w:szCs w:val="24"/>
        </w:rPr>
        <w:t xml:space="preserve">+ Năng lượng từ trường của ống dây </w:t>
      </w:r>
      <w:r>
        <w:rPr>
          <w:szCs w:val="24"/>
        </w:rPr>
        <w:object w:dxaOrig="1080" w:dyaOrig="36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54.2pt;height:17.8pt" filled="f" o:ole="">
            <v:imagedata r:id="rId1954" o:title=""/>
          </v:shape>
          <o:OLEObject Type="Embed" ProgID="" ShapeID="ole_rId1953" DrawAspect="Content" ObjectID="_689191887" r:id="rId1953"/>
        </w:object>
      </w:r>
    </w:p>
    <w:p>
      <w:pPr>
        <w:pStyle w:val="Normal"/>
        <w:autoSpaceDE w:val="false"/>
        <w:rPr/>
      </w:pPr>
      <w:r>
        <w:rPr>
          <w:b/>
          <w:color w:val="FF0000"/>
          <w:szCs w:val="24"/>
        </w:rPr>
        <w:t>Câu 5:</w:t>
      </w:r>
      <w:r>
        <w:rPr>
          <w:szCs w:val="24"/>
        </w:rPr>
        <w:t xml:space="preserve"> </w:t>
      </w:r>
      <w:r>
        <w:rPr>
          <w:b/>
          <w:color w:val="0000FF"/>
          <w:szCs w:val="24"/>
        </w:rPr>
        <w:t>Đáp án D</w:t>
      </w:r>
    </w:p>
    <w:p>
      <w:pPr>
        <w:pStyle w:val="Normal"/>
        <w:rPr/>
      </w:pPr>
      <w:r>
        <w:rPr>
          <w:szCs w:val="24"/>
        </w:rPr>
        <w:t>+ Công suất tiêu thụ của mạch được xác định bằng biểu thức</w:t>
      </w:r>
      <w:r>
        <w:rPr>
          <w:szCs w:val="24"/>
        </w:rPr>
        <w:object w:dxaOrig="1900" w:dyaOrig="66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94.6pt;height:33.15pt" filled="f" o:ole="">
            <v:imagedata r:id="rId1956" o:title=""/>
          </v:shape>
          <o:OLEObject Type="Embed" ProgID="" ShapeID="ole_rId1955" DrawAspect="Content" ObjectID="_1093105340" r:id="rId1955"/>
        </w:object>
      </w:r>
      <w:r>
        <w:rPr>
          <w:szCs w:val="24"/>
        </w:rPr>
        <w:t xml:space="preserve"> sai</w:t>
      </w:r>
    </w:p>
    <w:p>
      <w:pPr>
        <w:pStyle w:val="Normal"/>
        <w:autoSpaceDE w:val="false"/>
        <w:rPr/>
      </w:pPr>
      <w:r>
        <w:rPr>
          <w:b/>
          <w:color w:val="FF0000"/>
          <w:szCs w:val="24"/>
        </w:rPr>
        <w:t>Câu 6:</w:t>
      </w:r>
      <w:r>
        <w:rPr>
          <w:szCs w:val="24"/>
        </w:rPr>
        <w:t xml:space="preserve"> </w:t>
      </w:r>
      <w:r>
        <w:rPr>
          <w:b/>
          <w:color w:val="0000FF"/>
          <w:szCs w:val="24"/>
        </w:rPr>
        <w:t>Đáp án A</w:t>
      </w:r>
    </w:p>
    <w:p>
      <w:pPr>
        <w:pStyle w:val="Normal"/>
        <w:rPr>
          <w:szCs w:val="24"/>
        </w:rPr>
      </w:pPr>
      <w:r>
        <w:rPr>
          <w:szCs w:val="24"/>
        </w:rPr>
        <w:t xml:space="preserve">+ Cường độ dòng điện trong mạch cùng pha với điện áp hai đầu điện trở thuần </w:t>
      </w:r>
      <w:r>
        <w:rPr>
          <w:szCs w:val="24"/>
        </w:rPr>
        <w:object w:dxaOrig="959" w:dyaOrig="6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47.75pt;height:30.75pt" filled="f" o:ole="">
            <v:imagedata r:id="rId1958" o:title=""/>
          </v:shape>
          <o:OLEObject Type="Embed" ProgID="" ShapeID="ole_rId1957" DrawAspect="Content" ObjectID="_415188671" r:id="rId1957"/>
        </w:object>
      </w:r>
    </w:p>
    <w:p>
      <w:pPr>
        <w:pStyle w:val="Normal"/>
        <w:autoSpaceDE w:val="false"/>
        <w:rPr/>
      </w:pPr>
      <w:r>
        <w:rPr>
          <w:b/>
          <w:color w:val="FF0000"/>
          <w:szCs w:val="24"/>
        </w:rPr>
        <w:t>Câu 7:</w:t>
      </w:r>
      <w:r>
        <w:rPr>
          <w:szCs w:val="24"/>
        </w:rPr>
        <w:t xml:space="preserve"> </w:t>
      </w:r>
      <w:r>
        <w:rPr>
          <w:b/>
          <w:color w:val="0000FF"/>
          <w:szCs w:val="24"/>
        </w:rPr>
        <w:t>Đáp án C</w:t>
      </w:r>
    </w:p>
    <w:p>
      <w:pPr>
        <w:pStyle w:val="Normal"/>
        <w:rPr>
          <w:szCs w:val="24"/>
        </w:rPr>
      </w:pPr>
      <w:r>
        <w:rPr>
          <w:szCs w:val="24"/>
        </w:rPr>
        <w:t xml:space="preserve">+ Tổng trở của mạch </w:t>
      </w:r>
      <w:r>
        <w:rPr>
          <w:szCs w:val="24"/>
        </w:rPr>
        <w:object w:dxaOrig="5220" w:dyaOrig="52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261.25pt;height:25.85pt" filled="f" o:ole="">
            <v:imagedata r:id="rId1960" o:title=""/>
          </v:shape>
          <o:OLEObject Type="Embed" ProgID="" ShapeID="ole_rId1959" DrawAspect="Content" ObjectID="_255082403" r:id="rId1959"/>
        </w:object>
      </w:r>
    </w:p>
    <w:p>
      <w:pPr>
        <w:pStyle w:val="Normal"/>
        <w:rPr>
          <w:szCs w:val="24"/>
        </w:rPr>
      </w:pPr>
      <w:r>
        <w:rPr>
          <w:szCs w:val="24"/>
        </w:rPr>
        <w:t>→</w:t>
      </w:r>
      <w:r>
        <w:rPr>
          <w:rFonts w:eastAsia="Times New Roman"/>
          <w:szCs w:val="24"/>
        </w:rPr>
        <w:t xml:space="preserve"> </w:t>
      </w:r>
      <w:r>
        <w:rPr>
          <w:szCs w:val="24"/>
        </w:rPr>
        <w:t xml:space="preserve">Công suất tiêu thụ của mạch </w:t>
      </w:r>
      <w:r>
        <w:rPr>
          <w:szCs w:val="24"/>
        </w:rPr>
        <w:object w:dxaOrig="3158" w:dyaOrig="84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57.75pt;height:42pt" filled="f" o:ole="">
            <v:imagedata r:id="rId1962" o:title=""/>
          </v:shape>
          <o:OLEObject Type="Embed" ProgID="" ShapeID="ole_rId1961" DrawAspect="Content" ObjectID="_634648870" r:id="rId1961"/>
        </w:object>
      </w:r>
    </w:p>
    <w:p>
      <w:pPr>
        <w:pStyle w:val="Normal"/>
        <w:autoSpaceDE w:val="false"/>
        <w:rPr/>
      </w:pPr>
      <w:r>
        <w:rPr>
          <w:b/>
          <w:color w:val="FF0000"/>
          <w:szCs w:val="24"/>
        </w:rPr>
        <w:t>Câu 8:</w:t>
      </w:r>
      <w:r>
        <w:rPr>
          <w:szCs w:val="24"/>
        </w:rPr>
        <w:t xml:space="preserve"> </w:t>
      </w:r>
      <w:r>
        <w:rPr>
          <w:b/>
          <w:color w:val="0000FF"/>
          <w:szCs w:val="24"/>
        </w:rPr>
        <w:t>Đáp án A</w:t>
      </w:r>
    </w:p>
    <w:p>
      <w:pPr>
        <w:pStyle w:val="Normal"/>
        <w:rPr/>
      </w:pPr>
      <w:r>
        <w:rPr>
          <w:szCs w:val="24"/>
        </w:rPr>
        <w:t xml:space="preserve">+ Tốc độ bằng một nửa tốc độ cực đại có li độ tương ứng </w:t>
      </w:r>
      <w:r>
        <w:rPr>
          <w:szCs w:val="24"/>
        </w:rPr>
        <w:object w:dxaOrig="1059" w:dyaOrig="679">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53.4pt;height:34pt" filled="f" o:ole="">
            <v:imagedata r:id="rId1964" o:title=""/>
          </v:shape>
          <o:OLEObject Type="Embed" ProgID="" ShapeID="ole_rId1963" DrawAspect="Content" ObjectID="_1010006933" r:id="rId1963"/>
        </w:object>
      </w:r>
      <w:r>
        <w:rPr>
          <w:szCs w:val="24"/>
        </w:rPr>
        <w:t>.</w:t>
      </w:r>
    </w:p>
    <w:p>
      <w:pPr>
        <w:pStyle w:val="Normal"/>
        <w:rPr>
          <w:szCs w:val="24"/>
        </w:rPr>
      </w:pPr>
      <w:r>
        <w:rPr>
          <w:szCs w:val="24"/>
        </w:rPr>
        <w:t>→</w:t>
      </w:r>
      <w:r>
        <w:rPr>
          <w:rFonts w:eastAsia="Times New Roman"/>
          <w:szCs w:val="24"/>
        </w:rPr>
        <w:t xml:space="preserve"> </w:t>
      </w:r>
      <w:r>
        <w:rPr>
          <w:szCs w:val="24"/>
        </w:rPr>
        <w:t xml:space="preserve">Thời gian ngắn nhất vật đi từ </w:t>
      </w:r>
      <w:r>
        <w:rPr>
          <w:szCs w:val="24"/>
        </w:rPr>
        <w:object w:dxaOrig="559" w:dyaOrig="279">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28.3pt;height:13.75pt" filled="f" o:ole="">
            <v:imagedata r:id="rId1966" o:title=""/>
          </v:shape>
          <o:OLEObject Type="Embed" ProgID="" ShapeID="ole_rId1965" DrawAspect="Content" ObjectID="_738548030" r:id="rId1965"/>
        </w:object>
      </w:r>
      <w:r>
        <w:rPr>
          <w:szCs w:val="24"/>
        </w:rPr>
        <w:t xml:space="preserve">đến </w:t>
      </w:r>
      <w:r>
        <w:rPr>
          <w:szCs w:val="24"/>
        </w:rPr>
        <w:object w:dxaOrig="1059" w:dyaOrig="679">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53.4pt;height:34pt" filled="f" o:ole="">
            <v:imagedata r:id="rId1968" o:title=""/>
          </v:shape>
          <o:OLEObject Type="Embed" ProgID="" ShapeID="ole_rId1967" DrawAspect="Content" ObjectID="_1104375132" r:id="rId1967"/>
        </w:object>
      </w:r>
      <w:r>
        <w:rPr>
          <w:szCs w:val="24"/>
        </w:rPr>
        <w:t xml:space="preserve">là </w:t>
      </w:r>
      <w:r>
        <w:rPr>
          <w:szCs w:val="24"/>
        </w:rPr>
        <w:object w:dxaOrig="719" w:dyaOrig="62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36.35pt;height:30.75pt" filled="f" o:ole="">
            <v:imagedata r:id="rId1970" o:title=""/>
          </v:shape>
          <o:OLEObject Type="Embed" ProgID="" ShapeID="ole_rId1969" DrawAspect="Content" ObjectID="_176445417" r:id="rId1969"/>
        </w:object>
      </w:r>
    </w:p>
    <w:p>
      <w:pPr>
        <w:pStyle w:val="Normal"/>
        <w:autoSpaceDE w:val="false"/>
        <w:rPr/>
      </w:pPr>
      <w:r>
        <w:rPr>
          <w:b/>
          <w:color w:val="FF0000"/>
          <w:szCs w:val="24"/>
        </w:rPr>
        <w:t>Câu 9:</w:t>
      </w:r>
      <w:r>
        <w:rPr>
          <w:szCs w:val="24"/>
        </w:rPr>
        <w:t xml:space="preserve"> </w:t>
      </w:r>
      <w:r>
        <w:rPr>
          <w:b/>
          <w:color w:val="0000FF"/>
          <w:szCs w:val="24"/>
        </w:rPr>
        <w:t>Đáp án A</w:t>
      </w:r>
    </w:p>
    <w:p>
      <w:pPr>
        <w:pStyle w:val="Normal"/>
        <w:rPr>
          <w:szCs w:val="24"/>
        </w:rPr>
      </w:pPr>
      <w:r>
        <w:rPr>
          <w:szCs w:val="24"/>
        </w:rPr>
        <w:t xml:space="preserve">+ Số bội giác của kính lúp khi ngắm chừng ở vô cực </w:t>
      </w:r>
      <w:r>
        <w:rPr>
          <w:szCs w:val="24"/>
        </w:rPr>
        <w:object w:dxaOrig="1699" w:dyaOrig="62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84.9pt;height:30.75pt" filled="f" o:ole="">
            <v:imagedata r:id="rId1972" o:title=""/>
          </v:shape>
          <o:OLEObject Type="Embed" ProgID="" ShapeID="ole_rId1971" DrawAspect="Content" ObjectID="_1000622782" r:id="rId1971"/>
        </w:object>
      </w:r>
    </w:p>
    <w:p>
      <w:pPr>
        <w:pStyle w:val="Normal"/>
        <w:autoSpaceDE w:val="false"/>
        <w:rPr/>
      </w:pPr>
      <w:r>
        <w:rPr>
          <w:b/>
          <w:color w:val="FF0000"/>
          <w:szCs w:val="24"/>
        </w:rPr>
        <w:t>Câu 10:</w:t>
      </w:r>
      <w:r>
        <w:rPr>
          <w:szCs w:val="24"/>
        </w:rPr>
        <w:t xml:space="preserve"> </w:t>
      </w:r>
      <w:r>
        <w:rPr>
          <w:b/>
          <w:color w:val="0000FF"/>
          <w:szCs w:val="24"/>
        </w:rPr>
        <w:t>Đáp án C</w:t>
      </w:r>
    </w:p>
    <w:p>
      <w:pPr>
        <w:pStyle w:val="Normal"/>
        <w:rPr>
          <w:szCs w:val="24"/>
        </w:rPr>
      </w:pPr>
      <w:r>
        <w:rPr>
          <w:szCs w:val="24"/>
        </w:rPr>
        <w:t>+ Dao động tắt dần có biên độ giảm dần theo thời gian</w:t>
      </w:r>
    </w:p>
    <w:p>
      <w:pPr>
        <w:pStyle w:val="Normal"/>
        <w:autoSpaceDE w:val="false"/>
        <w:rPr/>
      </w:pPr>
      <w:r>
        <w:rPr>
          <w:b/>
          <w:color w:val="FF0000"/>
          <w:szCs w:val="24"/>
        </w:rPr>
        <w:t>Câu 11:</w:t>
      </w:r>
      <w:r>
        <w:rPr>
          <w:szCs w:val="24"/>
        </w:rPr>
        <w:t xml:space="preserve"> </w:t>
      </w:r>
      <w:r>
        <w:rPr>
          <w:b/>
          <w:color w:val="0000FF"/>
          <w:szCs w:val="24"/>
        </w:rPr>
        <w:t>Đáp án C</w:t>
      </w:r>
    </w:p>
    <w:p>
      <w:pPr>
        <w:pStyle w:val="Normal"/>
        <w:rPr>
          <w:szCs w:val="24"/>
        </w:rPr>
      </w:pPr>
      <w:r>
        <w:rPr>
          <w:szCs w:val="24"/>
        </w:rPr>
        <w:t xml:space="preserve">+ Độ lớn của lực từ tác dụng lên dây dẫn </w:t>
      </w:r>
      <w:r>
        <w:rPr>
          <w:szCs w:val="24"/>
        </w:rPr>
        <w:object w:dxaOrig="2640" w:dyaOrig="32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31.85pt;height:16.2pt" filled="f" o:ole="">
            <v:imagedata r:id="rId1974" o:title=""/>
          </v:shape>
          <o:OLEObject Type="Embed" ProgID="" ShapeID="ole_rId1973" DrawAspect="Content" ObjectID="_894248478" r:id="rId1973"/>
        </w:object>
      </w:r>
    </w:p>
    <w:p>
      <w:pPr>
        <w:pStyle w:val="Normal"/>
        <w:autoSpaceDE w:val="false"/>
        <w:rPr/>
      </w:pPr>
      <w:r>
        <w:rPr>
          <w:b/>
          <w:color w:val="FF0000"/>
          <w:szCs w:val="24"/>
        </w:rPr>
        <w:t>Câu 12:</w:t>
      </w:r>
      <w:r>
        <w:rPr>
          <w:szCs w:val="24"/>
        </w:rPr>
        <w:t xml:space="preserve"> </w:t>
      </w:r>
      <w:r>
        <w:rPr>
          <w:b/>
          <w:color w:val="0000FF"/>
          <w:szCs w:val="24"/>
        </w:rPr>
        <w:t>Đáp án D</w:t>
      </w:r>
    </w:p>
    <w:p>
      <w:pPr>
        <w:pStyle w:val="Normal"/>
        <w:rPr>
          <w:szCs w:val="24"/>
        </w:rPr>
      </w:pPr>
      <w:r>
        <w:rPr>
          <w:szCs w:val="24"/>
        </w:rPr>
        <w:t>+ Vật dao động điều hòa với tần số f thì động năng biến đổi với tần số 2f</w:t>
      </w:r>
    </w:p>
    <w:p>
      <w:pPr>
        <w:pStyle w:val="Normal"/>
        <w:autoSpaceDE w:val="false"/>
        <w:rPr/>
      </w:pPr>
      <w:r>
        <w:rPr>
          <w:b/>
          <w:color w:val="FF0000"/>
          <w:szCs w:val="24"/>
        </w:rPr>
        <w:t>Câu 13:</w:t>
      </w:r>
      <w:r>
        <w:rPr>
          <w:szCs w:val="24"/>
        </w:rPr>
        <w:t xml:space="preserve"> </w:t>
      </w:r>
      <w:r>
        <w:rPr>
          <w:b/>
          <w:color w:val="0000FF"/>
          <w:szCs w:val="24"/>
        </w:rPr>
        <w:t>Đáp án D</w:t>
      </w:r>
    </w:p>
    <w:p>
      <w:pPr>
        <w:pStyle w:val="Normal"/>
        <w:rPr/>
      </w:pPr>
      <w:r>
        <w:rPr>
          <w:szCs w:val="24"/>
        </w:rPr>
        <w:t xml:space="preserve">+ Li độ của dao động tổng hợp </w:t>
      </w:r>
      <w:r>
        <w:rPr>
          <w:szCs w:val="24"/>
        </w:rPr>
        <w:object w:dxaOrig="2160" w:dyaOrig="36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108.4pt;height:17.8pt" filled="f" o:ole="">
            <v:imagedata r:id="rId1976" o:title=""/>
          </v:shape>
          <o:OLEObject Type="Embed" ProgID="" ShapeID="ole_rId1975" DrawAspect="Content" ObjectID="_1125341936" r:id="rId1975"/>
        </w:object>
      </w:r>
      <w:r>
        <w:rPr>
          <w:szCs w:val="24"/>
        </w:rPr>
        <w:t>cm</w:t>
      </w:r>
    </w:p>
    <w:p>
      <w:pPr>
        <w:pStyle w:val="Normal"/>
        <w:autoSpaceDE w:val="false"/>
        <w:rPr/>
      </w:pPr>
      <w:r>
        <w:rPr>
          <w:b/>
          <w:color w:val="FF0000"/>
          <w:szCs w:val="24"/>
        </w:rPr>
        <w:t>Câu 14:</w:t>
      </w:r>
      <w:r>
        <w:rPr>
          <w:szCs w:val="24"/>
        </w:rPr>
        <w:t xml:space="preserve"> </w:t>
      </w:r>
      <w:r>
        <w:rPr>
          <w:b/>
          <w:color w:val="0000FF"/>
          <w:szCs w:val="24"/>
        </w:rPr>
        <w:t>Đáp án C</w:t>
      </w:r>
    </w:p>
    <w:p>
      <w:pPr>
        <w:pStyle w:val="Normal"/>
        <w:rPr>
          <w:szCs w:val="24"/>
        </w:rPr>
      </w:pPr>
      <w:r>
        <w:rPr>
          <w:szCs w:val="24"/>
        </w:rPr>
        <w:t>+ Một vật dao động điều hòa khi chuyển động từ biên về vị trí cân bằng thì vận tốc và gia tốc cùng dấu</w:t>
      </w:r>
    </w:p>
    <w:p>
      <w:pPr>
        <w:pStyle w:val="Normal"/>
        <w:autoSpaceDE w:val="false"/>
        <w:rPr/>
      </w:pPr>
      <w:r>
        <w:rPr>
          <w:b/>
          <w:color w:val="FF0000"/>
          <w:szCs w:val="24"/>
        </w:rPr>
        <w:t>Câu 15:</w:t>
      </w:r>
      <w:r>
        <w:rPr>
          <w:szCs w:val="24"/>
        </w:rPr>
        <w:t xml:space="preserve"> </w:t>
      </w:r>
      <w:r>
        <w:rPr>
          <w:b/>
          <w:color w:val="0000FF"/>
          <w:szCs w:val="24"/>
        </w:rPr>
        <w:t>Đáp án B</w:t>
      </w:r>
    </w:p>
    <w:p>
      <w:pPr>
        <w:pStyle w:val="Normal"/>
        <w:rPr>
          <w:szCs w:val="24"/>
        </w:rPr>
      </w:pPr>
      <w:r>
        <w:rPr>
          <w:szCs w:val="24"/>
        </w:rPr>
        <w:t>+ Lực Lorenxo hướng về hướng Bắc theo quy tắc bàn tay trái</w:t>
      </w:r>
    </w:p>
    <w:p>
      <w:pPr>
        <w:pStyle w:val="Normal"/>
        <w:autoSpaceDE w:val="false"/>
        <w:rPr/>
      </w:pPr>
      <w:r>
        <w:rPr>
          <w:b/>
          <w:color w:val="FF0000"/>
          <w:szCs w:val="24"/>
        </w:rPr>
        <w:t>Câu 16:</w:t>
      </w:r>
      <w:r>
        <w:rPr>
          <w:szCs w:val="24"/>
        </w:rPr>
        <w:t xml:space="preserve"> </w:t>
      </w:r>
      <w:r>
        <w:rPr>
          <w:b/>
          <w:color w:val="0000FF"/>
          <w:szCs w:val="24"/>
        </w:rPr>
        <w:t>Đáp án D</w:t>
      </w:r>
    </w:p>
    <w:p>
      <w:pPr>
        <w:pStyle w:val="Normal"/>
        <w:rPr>
          <w:szCs w:val="24"/>
        </w:rPr>
      </w:pPr>
      <w:r>
        <w:rPr>
          <w:szCs w:val="24"/>
        </w:rPr>
        <w:t>+ Mắt không có tật là mắt khi không điều tiết có tiêu điểm nằm trên màn lưới</w:t>
      </w:r>
    </w:p>
    <w:p>
      <w:pPr>
        <w:pStyle w:val="Normal"/>
        <w:autoSpaceDE w:val="false"/>
        <w:rPr/>
      </w:pPr>
      <w:r>
        <w:rPr>
          <w:b/>
          <w:color w:val="FF0000"/>
          <w:szCs w:val="24"/>
        </w:rPr>
        <w:t>Câu 17:</w:t>
      </w:r>
      <w:r>
        <w:rPr>
          <w:szCs w:val="24"/>
        </w:rPr>
        <w:t xml:space="preserve"> </w:t>
      </w:r>
      <w:r>
        <w:rPr>
          <w:b/>
          <w:color w:val="0000FF"/>
          <w:szCs w:val="24"/>
        </w:rPr>
        <w:t>Đáp án C</w:t>
      </w:r>
    </w:p>
    <w:p>
      <w:pPr>
        <w:pStyle w:val="Normal"/>
        <w:rPr>
          <w:szCs w:val="24"/>
        </w:rPr>
      </w:pPr>
      <w:r>
        <w:rPr>
          <w:szCs w:val="24"/>
        </w:rPr>
        <w:t xml:space="preserve">+ Áp dụng định luật khúc xạ ánh sáng </w:t>
      </w:r>
      <w:r>
        <w:rPr>
          <w:szCs w:val="24"/>
        </w:rPr>
        <w:object w:dxaOrig="3260" w:dyaOrig="66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162.65pt;height:33.15pt" filled="f" o:ole="">
            <v:imagedata r:id="rId1978" o:title=""/>
          </v:shape>
          <o:OLEObject Type="Embed" ProgID="" ShapeID="ole_rId1977" DrawAspect="Content" ObjectID="_1865245180" r:id="rId1977"/>
        </w:object>
      </w:r>
    </w:p>
    <w:p>
      <w:pPr>
        <w:pStyle w:val="Normal"/>
        <w:autoSpaceDE w:val="false"/>
        <w:rPr/>
      </w:pPr>
      <w:r>
        <w:rPr>
          <w:b/>
          <w:color w:val="FF0000"/>
          <w:szCs w:val="24"/>
        </w:rPr>
        <w:t>Câu 18:</w:t>
      </w:r>
      <w:r>
        <w:rPr>
          <w:szCs w:val="24"/>
        </w:rPr>
        <w:t xml:space="preserve"> </w:t>
      </w:r>
      <w:r>
        <w:rPr>
          <w:b/>
          <w:color w:val="0000FF"/>
          <w:szCs w:val="24"/>
        </w:rPr>
        <w:t>Đáp án A</w:t>
      </w:r>
    </w:p>
    <w:p>
      <w:pPr>
        <w:pStyle w:val="Normal"/>
        <w:rPr/>
      </w:pPr>
      <w:r>
        <w:rPr>
          <w:szCs w:val="24"/>
        </w:rPr>
        <w:t xml:space="preserve">+ Tần số của máy phát </w:t>
      </w:r>
      <w:r>
        <w:rPr>
          <w:szCs w:val="24"/>
        </w:rPr>
        <w:object w:dxaOrig="2119" w:dyaOrig="62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106pt;height:30.75pt" filled="f" o:ole="">
            <v:imagedata r:id="rId1980" o:title=""/>
          </v:shape>
          <o:OLEObject Type="Embed" ProgID="" ShapeID="ole_rId1979" DrawAspect="Content" ObjectID="_1654791692" r:id="rId1979"/>
        </w:object>
      </w:r>
      <w:r>
        <w:rPr>
          <w:szCs w:val="24"/>
        </w:rPr>
        <w:t>Hz.</w:t>
      </w:r>
    </w:p>
    <w:p>
      <w:pPr>
        <w:pStyle w:val="Normal"/>
        <w:autoSpaceDE w:val="false"/>
        <w:rPr/>
      </w:pPr>
      <w:r>
        <w:rPr>
          <w:b/>
          <w:color w:val="FF0000"/>
          <w:szCs w:val="24"/>
        </w:rPr>
        <w:t>Câu 19:</w:t>
      </w:r>
      <w:r>
        <w:rPr>
          <w:szCs w:val="24"/>
        </w:rPr>
        <w:t xml:space="preserve"> </w:t>
      </w:r>
      <w:r>
        <w:rPr>
          <w:b/>
          <w:color w:val="0000FF"/>
          <w:szCs w:val="24"/>
        </w:rPr>
        <w:t>Đáp án B</w:t>
      </w:r>
    </w:p>
    <w:p>
      <w:pPr>
        <w:pStyle w:val="Normal"/>
        <w:rPr>
          <w:szCs w:val="24"/>
        </w:rPr>
      </w:pPr>
      <w:r>
        <w:rPr>
          <w:szCs w:val="24"/>
        </w:rPr>
        <w:t xml:space="preserve">+ Các cực tiểu cùng bật với cực đại sẽ nằm về phía trung điểm </w:t>
      </w:r>
      <w:r>
        <w:rPr>
          <w:szCs w:val="24"/>
        </w:rPr>
        <w:object w:dxaOrig="1559" w:dyaOrig="279">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77.65pt;height:13.75pt" filled="f" o:ole="">
            <v:imagedata r:id="rId1982" o:title=""/>
          </v:shape>
          <o:OLEObject Type="Embed" ProgID="" ShapeID="ole_rId1981" DrawAspect="Content" ObjectID="_1888943780" r:id="rId1981"/>
        </w:object>
      </w:r>
    </w:p>
    <w:p>
      <w:pPr>
        <w:pStyle w:val="Normal"/>
        <w:autoSpaceDE w:val="false"/>
        <w:rPr/>
      </w:pPr>
      <w:r>
        <w:rPr>
          <w:b/>
          <w:color w:val="FF0000"/>
          <w:szCs w:val="24"/>
        </w:rPr>
        <w:t>Câu 20:</w:t>
      </w:r>
      <w:r>
        <w:rPr>
          <w:szCs w:val="24"/>
        </w:rPr>
        <w:t xml:space="preserve"> </w:t>
      </w:r>
      <w:r>
        <w:rPr>
          <w:b/>
          <w:color w:val="0000FF"/>
          <w:szCs w:val="24"/>
        </w:rPr>
        <w:t>Đáp án A</w:t>
      </w:r>
    </w:p>
    <w:p>
      <w:pPr>
        <w:pStyle w:val="Normal"/>
        <w:rPr/>
      </w:pPr>
      <w:r>
        <w:rPr>
          <w:szCs w:val="24"/>
        </w:rPr>
        <w:t xml:space="preserve">+ Độ dãn của lò xo tại vị trí cân bằng là </w:t>
      </w:r>
      <w:r>
        <w:rPr>
          <w:szCs w:val="24"/>
        </w:rPr>
        <w:object w:dxaOrig="2219" w:dyaOrig="6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110.85pt;height:30.75pt" filled="f" o:ole="">
            <v:imagedata r:id="rId1984" o:title=""/>
          </v:shape>
          <o:OLEObject Type="Embed" ProgID="" ShapeID="ole_rId1983" DrawAspect="Content" ObjectID="_708518480" r:id="rId1983"/>
        </w:object>
      </w:r>
      <w:r>
        <w:rPr>
          <w:szCs w:val="24"/>
        </w:rPr>
        <w:t xml:space="preserve"> cm</w:t>
      </w:r>
    </w:p>
    <w:p>
      <w:pPr>
        <w:pStyle w:val="Normal"/>
        <w:autoSpaceDE w:val="false"/>
        <w:rPr/>
      </w:pPr>
      <w:r>
        <w:rPr>
          <w:b/>
          <w:color w:val="FF0000"/>
          <w:szCs w:val="24"/>
        </w:rPr>
        <w:t>Câu 21:</w:t>
      </w:r>
      <w:r>
        <w:rPr>
          <w:szCs w:val="24"/>
        </w:rPr>
        <w:t xml:space="preserve"> </w:t>
      </w:r>
      <w:r>
        <w:rPr>
          <w:b/>
          <w:color w:val="0000FF"/>
          <w:szCs w:val="24"/>
        </w:rPr>
        <w:t>Đáp án D</w:t>
      </w:r>
    </w:p>
    <w:p>
      <w:pPr>
        <w:pStyle w:val="Normal"/>
        <w:rPr>
          <w:szCs w:val="24"/>
        </w:rPr>
      </w:pPr>
      <w:r>
        <w:rPr>
          <w:szCs w:val="24"/>
        </w:rPr>
        <w:t>+ Đoạn mạch chứa R và L thì u luôn sớm phá hơn i</w:t>
      </w:r>
    </w:p>
    <w:p>
      <w:pPr>
        <w:pStyle w:val="Normal"/>
        <w:autoSpaceDE w:val="false"/>
        <w:rPr/>
      </w:pPr>
      <w:r>
        <w:rPr>
          <w:b/>
          <w:color w:val="FF0000"/>
          <w:szCs w:val="24"/>
        </w:rPr>
        <w:t>Câu 22:</w:t>
      </w:r>
      <w:r>
        <w:rPr>
          <w:szCs w:val="24"/>
        </w:rPr>
        <w:t xml:space="preserve"> </w:t>
      </w:r>
      <w:r>
        <w:rPr>
          <w:b/>
          <w:color w:val="0000FF"/>
          <w:szCs w:val="24"/>
        </w:rPr>
        <w:t>Đáp án C</w:t>
      </w:r>
    </w:p>
    <w:p>
      <w:pPr>
        <w:pStyle w:val="Normal"/>
        <w:rPr>
          <w:szCs w:val="24"/>
        </w:rPr>
      </w:pPr>
      <w:r>
        <w:rPr>
          <w:szCs w:val="24"/>
        </w:rPr>
        <w:t xml:space="preserve">+ Cảm kháng và dung kháng của đoạn mạch </w:t>
      </w:r>
      <w:r>
        <w:rPr>
          <w:szCs w:val="24"/>
        </w:rPr>
        <w:object w:dxaOrig="2120" w:dyaOrig="36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106pt;height:17.8pt" filled="f" o:ole="">
            <v:imagedata r:id="rId1986" o:title=""/>
          </v:shape>
          <o:OLEObject Type="Embed" ProgID="" ShapeID="ole_rId1985" DrawAspect="Content" ObjectID="_1157920759" r:id="rId1985"/>
        </w:object>
      </w:r>
    </w:p>
    <w:p>
      <w:pPr>
        <w:pStyle w:val="Normal"/>
        <w:rPr>
          <w:szCs w:val="24"/>
        </w:rPr>
      </w:pPr>
      <w:r>
        <w:rPr>
          <w:szCs w:val="24"/>
        </w:rPr>
        <w:t xml:space="preserve">Biểu diễn phức dòng điện </w:t>
      </w:r>
      <w:r>
        <w:rPr>
          <w:szCs w:val="24"/>
        </w:rPr>
        <w:object w:dxaOrig="5720" w:dyaOrig="76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286.25pt;height:38pt" filled="f" o:ole="">
            <v:imagedata r:id="rId1988" o:title=""/>
          </v:shape>
          <o:OLEObject Type="Embed" ProgID="" ShapeID="ole_rId1987" DrawAspect="Content" ObjectID="_631654576" r:id="rId1987"/>
        </w:object>
      </w:r>
    </w:p>
    <w:p>
      <w:pPr>
        <w:pStyle w:val="Normal"/>
        <w:autoSpaceDE w:val="false"/>
        <w:rPr/>
      </w:pPr>
      <w:r>
        <w:rPr>
          <w:b/>
          <w:color w:val="FF0000"/>
          <w:szCs w:val="24"/>
        </w:rPr>
        <w:t>Câu 23:</w:t>
      </w:r>
      <w:r>
        <w:rPr>
          <w:szCs w:val="24"/>
        </w:rPr>
        <w:t xml:space="preserve"> </w:t>
      </w:r>
      <w:r>
        <w:rPr>
          <w:b/>
          <w:color w:val="0000FF"/>
          <w:szCs w:val="24"/>
        </w:rPr>
        <w:t>Đáp án D</w:t>
      </w:r>
    </w:p>
    <w:p>
      <w:pPr>
        <w:pStyle w:val="Normal"/>
        <w:rPr>
          <w:szCs w:val="24"/>
        </w:rPr>
      </w:pPr>
      <w:r>
        <w:rPr>
          <w:szCs w:val="24"/>
        </w:rPr>
        <w:t>+ Bước sóng là khoảng cách giữa hai điểm gần nhau nhất trên phương truyền sóng mà phần tử tại đó dao động cùng pha với nhau.</w:t>
      </w:r>
    </w:p>
    <w:p>
      <w:pPr>
        <w:pStyle w:val="Normal"/>
        <w:autoSpaceDE w:val="false"/>
        <w:rPr/>
      </w:pPr>
      <w:r>
        <w:rPr>
          <w:b/>
          <w:color w:val="FF0000"/>
          <w:szCs w:val="24"/>
        </w:rPr>
        <w:t>Câu 24:</w:t>
      </w:r>
      <w:r>
        <w:rPr>
          <w:szCs w:val="24"/>
        </w:rPr>
        <w:t xml:space="preserve"> </w:t>
      </w:r>
      <w:r>
        <w:rPr>
          <w:b/>
          <w:color w:val="0000FF"/>
          <w:szCs w:val="24"/>
        </w:rPr>
        <w:t>Đáp án A</w:t>
      </w:r>
    </w:p>
    <w:p>
      <w:pPr>
        <w:pStyle w:val="Normal"/>
        <w:rPr/>
      </w:pPr>
      <w:r>
        <w:rPr>
          <w:szCs w:val="24"/>
        </w:rPr>
        <w:t xml:space="preserve">+ Tần số âm cơ bản do dây đàn phát ra ứng với sóng dừng trên dây có một bó sóng </w:t>
      </w:r>
      <w:r>
        <w:rPr>
          <w:szCs w:val="24"/>
        </w:rPr>
        <w:object w:dxaOrig="2960" w:dyaOrig="62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148pt;height:30.75pt" filled="f" o:ole="">
            <v:imagedata r:id="rId1990" o:title=""/>
          </v:shape>
          <o:OLEObject Type="Embed" ProgID="" ShapeID="ole_rId1989" DrawAspect="Content" ObjectID="_2090797599" r:id="rId1989"/>
        </w:object>
      </w:r>
      <w:r>
        <w:rPr>
          <w:szCs w:val="24"/>
        </w:rPr>
        <w:t xml:space="preserve"> </w:t>
      </w:r>
    </w:p>
    <w:p>
      <w:pPr>
        <w:pStyle w:val="Normal"/>
        <w:autoSpaceDE w:val="false"/>
        <w:rPr/>
      </w:pPr>
      <w:r>
        <w:rPr>
          <w:b/>
          <w:color w:val="FF0000"/>
          <w:szCs w:val="24"/>
        </w:rPr>
        <w:t>Câu 25:</w:t>
      </w:r>
      <w:r>
        <w:rPr>
          <w:szCs w:val="24"/>
        </w:rPr>
        <w:t xml:space="preserve"> </w:t>
      </w:r>
      <w:r>
        <w:rPr>
          <w:b/>
          <w:color w:val="0000FF"/>
          <w:szCs w:val="24"/>
        </w:rPr>
        <w:t>Đáp án A</w:t>
      </w:r>
    </w:p>
    <w:p>
      <w:pPr>
        <w:pStyle w:val="Normal"/>
        <w:rPr>
          <w:szCs w:val="24"/>
        </w:rPr>
      </w:pPr>
      <w:r>
        <w:rPr>
          <w:szCs w:val="24"/>
        </w:rPr>
        <w:t>+ Vật thật cho ảnh cùng chiều nhỏ hơn vật → thấu kính phân kì.</w:t>
      </w:r>
    </w:p>
    <w:p>
      <w:pPr>
        <w:pStyle w:val="Normal"/>
        <w:rPr>
          <w:szCs w:val="24"/>
        </w:rPr>
      </w:pPr>
      <w:r>
        <w:rPr>
          <w:szCs w:val="24"/>
        </w:rPr>
        <w:t xml:space="preserve">Ta để ý rằng ảnh bằng một nữa vật → vật được đặt tại tiêu cự </w:t>
      </w:r>
      <w:r>
        <w:rPr>
          <w:szCs w:val="24"/>
        </w:rPr>
        <w:object w:dxaOrig="1099" w:dyaOrig="999">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55pt;height:50.1pt" filled="f" o:ole="">
            <v:imagedata r:id="rId1992" o:title=""/>
          </v:shape>
          <o:OLEObject Type="Embed" ProgID="" ShapeID="ole_rId1991" DrawAspect="Content" ObjectID="_1514082627" r:id="rId1991"/>
        </w:object>
      </w:r>
    </w:p>
    <w:p>
      <w:pPr>
        <w:pStyle w:val="Normal"/>
        <w:rPr>
          <w:szCs w:val="24"/>
        </w:rPr>
      </w:pPr>
      <w:r>
        <w:rPr>
          <w:szCs w:val="24"/>
        </w:rPr>
        <w:t xml:space="preserve">+ Dịch chuyển vật một đoạn 15 cm, ảnh nhỏ hơn vật 3 lần </w:t>
      </w:r>
      <w:r>
        <w:rPr>
          <w:szCs w:val="24"/>
        </w:rPr>
        <w:object w:dxaOrig="2280" w:dyaOrig="104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114pt;height:51.75pt" filled="f" o:ole="">
            <v:imagedata r:id="rId1994" o:title=""/>
          </v:shape>
          <o:OLEObject Type="Embed" ProgID="" ShapeID="ole_rId1993" DrawAspect="Content" ObjectID="_1198132167" r:id="rId1993"/>
        </w:object>
      </w:r>
    </w:p>
    <w:p>
      <w:pPr>
        <w:pStyle w:val="Normal"/>
        <w:rPr/>
      </w:pPr>
      <w:r>
        <w:rPr>
          <w:szCs w:val="24"/>
        </w:rPr>
        <w:t>→</w:t>
      </w:r>
      <w:r>
        <w:rPr>
          <w:rFonts w:eastAsia="Times New Roman"/>
          <w:szCs w:val="24"/>
        </w:rPr>
        <w:t xml:space="preserve"> </w:t>
      </w:r>
      <w:r>
        <w:rPr>
          <w:szCs w:val="24"/>
        </w:rPr>
        <w:t xml:space="preserve">Áp dụng công thức của thấu kính </w:t>
      </w:r>
      <w:r>
        <w:rPr>
          <w:szCs w:val="24"/>
        </w:rPr>
        <w:object w:dxaOrig="4459" w:dyaOrig="68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223.35pt;height:34pt" filled="f" o:ole="">
            <v:imagedata r:id="rId1996" o:title=""/>
          </v:shape>
          <o:OLEObject Type="Embed" ProgID="" ShapeID="ole_rId1995" DrawAspect="Content" ObjectID="_1883001507" r:id="rId1995"/>
        </w:object>
      </w:r>
      <w:r>
        <w:rPr>
          <w:szCs w:val="24"/>
        </w:rPr>
        <w:t>cm.</w:t>
      </w:r>
    </w:p>
    <w:p>
      <w:pPr>
        <w:pStyle w:val="Normal"/>
        <w:autoSpaceDE w:val="false"/>
        <w:rPr/>
      </w:pPr>
      <w:r>
        <w:rPr>
          <w:b/>
          <w:color w:val="FF0000"/>
          <w:szCs w:val="24"/>
        </w:rPr>
        <w:t>Câu 26:</w:t>
      </w:r>
      <w:r>
        <w:rPr>
          <w:szCs w:val="24"/>
        </w:rPr>
        <w:t xml:space="preserve"> </w:t>
      </w:r>
      <w:r>
        <w:rPr>
          <w:b/>
          <w:color w:val="0000FF"/>
          <w:szCs w:val="24"/>
        </w:rPr>
        <w:t>Đáp án B</w:t>
      </w:r>
    </w:p>
    <w:p>
      <w:pPr>
        <w:pStyle w:val="Normal"/>
        <w:rPr>
          <w:szCs w:val="24"/>
        </w:rPr>
      </w:pPr>
      <w:r>
        <w:rPr>
          <w:szCs w:val="24"/>
        </w:rPr>
        <w:t>+ Với hình B ta thấy rằng, nam châm đang tiến lại gần vòng dây, trong vòng dây sẽ xuất hiện dòng điện cảm ứng sao cho từ trường mà nó sinh ra chống lại chuyển động nói trên.</w:t>
      </w:r>
    </w:p>
    <w:p>
      <w:pPr>
        <w:pStyle w:val="Normal"/>
        <w:rPr>
          <w:szCs w:val="24"/>
        </w:rPr>
      </w:pPr>
      <w:r>
        <w:rPr>
          <w:szCs w:val="24"/>
        </w:rPr>
        <w:t>→</w:t>
      </w:r>
      <w:r>
        <w:rPr>
          <w:rFonts w:eastAsia="Times New Roman"/>
          <w:szCs w:val="24"/>
        </w:rPr>
        <w:t xml:space="preserve"> </w:t>
      </w:r>
      <w:r>
        <w:rPr>
          <w:szCs w:val="24"/>
        </w:rPr>
        <w:t>mặt vòng dây đối diện với nam châm phải là mặt Bắc → dòng điện ngược chiều kim đồng hồ</w:t>
      </w:r>
    </w:p>
    <w:p>
      <w:pPr>
        <w:pStyle w:val="Normal"/>
        <w:autoSpaceDE w:val="false"/>
        <w:rPr/>
      </w:pPr>
      <w:r>
        <w:rPr>
          <w:b/>
          <w:color w:val="FF0000"/>
          <w:szCs w:val="24"/>
        </w:rPr>
        <w:t>Câu 27:</w:t>
      </w:r>
      <w:r>
        <w:rPr>
          <w:szCs w:val="24"/>
        </w:rPr>
        <w:t xml:space="preserve"> </w:t>
      </w:r>
      <w:r>
        <w:rPr>
          <w:b/>
          <w:color w:val="0000FF"/>
          <w:szCs w:val="24"/>
        </w:rPr>
        <w:t>Đáp án D</w:t>
      </w:r>
    </w:p>
    <w:p>
      <w:pPr>
        <w:pStyle w:val="Normal"/>
        <w:rPr/>
      </w:pPr>
      <w:r>
        <w:rPr>
          <w:szCs w:val="24"/>
        </w:rPr>
        <w:t xml:space="preserve">+ Từ đồ thị, ta có </w:t>
      </w:r>
      <w:r>
        <w:rPr>
          <w:szCs w:val="24"/>
        </w:rPr>
        <w:object w:dxaOrig="3320" w:dyaOrig="32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165.8pt;height:16.2pt" filled="f" o:ole="">
            <v:imagedata r:id="rId1998" o:title=""/>
          </v:shape>
          <o:OLEObject Type="Embed" ProgID="" ShapeID="ole_rId1997" DrawAspect="Content" ObjectID="_44035419" r:id="rId1997"/>
        </w:object>
      </w:r>
      <w:r>
        <w:rPr>
          <w:szCs w:val="24"/>
        </w:rPr>
        <w:t xml:space="preserve"> rad/s.</w:t>
      </w:r>
    </w:p>
    <w:p>
      <w:pPr>
        <w:pStyle w:val="Normal"/>
        <w:rPr>
          <w:szCs w:val="24"/>
        </w:rPr>
      </w:pPr>
      <w:r>
        <w:rPr>
          <w:szCs w:val="24"/>
        </w:rPr>
        <w:t xml:space="preserve">+ Phương trình dao động thành phần </w:t>
      </w:r>
    </w:p>
    <w:p>
      <w:pPr>
        <w:pStyle w:val="Normal"/>
        <w:rPr>
          <w:szCs w:val="24"/>
        </w:rPr>
      </w:pPr>
      <w:r>
        <w:rPr>
          <w:szCs w:val="24"/>
        </w:rPr>
        <w:object w:dxaOrig="5920" w:dyaOrig="112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296pt;height:55.75pt" filled="f" o:ole="">
            <v:imagedata r:id="rId2000" o:title=""/>
          </v:shape>
          <o:OLEObject Type="Embed" ProgID="" ShapeID="ole_rId1999" DrawAspect="Content" ObjectID="_1225347711" r:id="rId1999"/>
        </w:object>
      </w:r>
    </w:p>
    <w:p>
      <w:pPr>
        <w:pStyle w:val="Normal"/>
        <w:autoSpaceDE w:val="false"/>
        <w:rPr/>
      </w:pPr>
      <w:r>
        <w:rPr>
          <w:b/>
          <w:color w:val="FF0000"/>
          <w:szCs w:val="24"/>
        </w:rPr>
        <w:t>Câu 28:</w:t>
      </w:r>
      <w:r>
        <w:rPr>
          <w:szCs w:val="24"/>
        </w:rPr>
        <w:t xml:space="preserve"> </w:t>
      </w:r>
      <w:r>
        <w:rPr>
          <w:b/>
          <w:color w:val="0000FF"/>
          <w:szCs w:val="24"/>
        </w:rPr>
        <w:t>Đáp án B</w:t>
      </w:r>
    </w:p>
    <w:p>
      <w:pPr>
        <w:pStyle w:val="Normal"/>
        <w:rPr/>
      </w:pPr>
      <w:r>
        <w:drawing>
          <wp:anchor behindDoc="1" distT="0" distB="0" distL="114935" distR="114935" simplePos="0" locked="0" layoutInCell="0" allowOverlap="1" relativeHeight="1156">
            <wp:simplePos x="0" y="0"/>
            <wp:positionH relativeFrom="column">
              <wp:posOffset>3638550</wp:posOffset>
            </wp:positionH>
            <wp:positionV relativeFrom="paragraph">
              <wp:posOffset>208280</wp:posOffset>
            </wp:positionV>
            <wp:extent cx="1828800" cy="1409700"/>
            <wp:effectExtent l="0" t="0" r="0" b="0"/>
            <wp:wrapTight wrapText="bothSides">
              <wp:wrapPolygon edited="0">
                <wp:start x="-112" y="0"/>
                <wp:lineTo x="-112" y="21342"/>
                <wp:lineTo x="21600" y="21342"/>
                <wp:lineTo x="21600" y="0"/>
                <wp:lineTo x="-112" y="0"/>
              </wp:wrapPolygon>
            </wp:wrapTight>
            <wp:docPr id="40"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5" descr=""/>
                    <pic:cNvPicPr>
                      <a:picLocks noChangeAspect="1" noChangeArrowheads="1"/>
                    </pic:cNvPicPr>
                  </pic:nvPicPr>
                  <pic:blipFill>
                    <a:blip r:embed="rId2001"/>
                    <a:srcRect l="-20" t="-26" r="-20" b="-26"/>
                    <a:stretch>
                      <a:fillRect/>
                    </a:stretch>
                  </pic:blipFill>
                  <pic:spPr bwMode="auto">
                    <a:xfrm>
                      <a:off x="0" y="0"/>
                      <a:ext cx="1828800" cy="1409700"/>
                    </a:xfrm>
                    <a:prstGeom prst="rect">
                      <a:avLst/>
                    </a:prstGeom>
                  </pic:spPr>
                </pic:pic>
              </a:graphicData>
            </a:graphic>
          </wp:anchor>
        </w:drawing>
      </w:r>
      <w:r>
        <w:rPr>
          <w:szCs w:val="24"/>
        </w:rPr>
        <w:t xml:space="preserve">+ Độ biến dạng của lò xo tại vị trí cân bằng </w:t>
      </w:r>
      <w:r>
        <w:rPr>
          <w:szCs w:val="24"/>
        </w:rPr>
        <w:object w:dxaOrig="2260" w:dyaOrig="74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113.2pt;height:37.15pt" filled="f" o:ole="">
            <v:imagedata r:id="rId2003" o:title=""/>
          </v:shape>
          <o:OLEObject Type="Embed" ProgID="" ShapeID="ole_rId2002" DrawAspect="Content" ObjectID="_238873090" r:id="rId2002"/>
        </w:object>
      </w:r>
      <w:r>
        <w:rPr>
          <w:szCs w:val="24"/>
        </w:rPr>
        <w:t>cm</w:t>
      </w:r>
    </w:p>
    <w:p>
      <w:pPr>
        <w:pStyle w:val="Normal"/>
        <w:rPr>
          <w:szCs w:val="24"/>
        </w:rPr>
      </w:pPr>
      <w:r>
        <w:rPr>
          <w:szCs w:val="24"/>
        </w:rPr>
        <w:t xml:space="preserve">+ Biểu diễn dao động của con lắc tương ứng trên đường tròn. Lực đàn hồi của lò xo có độ lớn cực tiểu lần đầu tiên khi vật đi qua vị trí lò xo không biến dạng lần đầu, tương ứng với </w:t>
      </w:r>
      <w:r>
        <w:rPr>
          <w:szCs w:val="24"/>
        </w:rPr>
        <w:object w:dxaOrig="1719" w:dyaOrig="359">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85.75pt;height:17.8pt" filled="f" o:ole="">
            <v:imagedata r:id="rId2005" o:title=""/>
          </v:shape>
          <o:OLEObject Type="Embed" ProgID="" ShapeID="ole_rId2004" DrawAspect="Content" ObjectID="_1147902791" r:id="rId2004"/>
        </w:object>
      </w:r>
    </w:p>
    <w:p>
      <w:pPr>
        <w:pStyle w:val="Normal"/>
        <w:rPr>
          <w:szCs w:val="24"/>
        </w:rPr>
      </w:pPr>
      <w:r>
        <w:rPr>
          <w:szCs w:val="24"/>
        </w:rPr>
        <w:t>→</w:t>
      </w:r>
      <w:r>
        <w:rPr>
          <w:rFonts w:eastAsia="Times New Roman"/>
          <w:szCs w:val="24"/>
        </w:rPr>
        <w:t xml:space="preserve"> </w:t>
      </w:r>
      <w:r>
        <w:rPr>
          <w:szCs w:val="24"/>
        </w:rPr>
        <w:t xml:space="preserve">Từ hình vẽ, ta có </w:t>
      </w:r>
      <w:r>
        <w:rPr>
          <w:szCs w:val="24"/>
        </w:rPr>
        <w:object w:dxaOrig="1859" w:dyaOrig="62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93.05pt;height:30.75pt" filled="f" o:ole="">
            <v:imagedata r:id="rId2007" o:title=""/>
          </v:shape>
          <o:OLEObject Type="Embed" ProgID="" ShapeID="ole_rId2006" DrawAspect="Content" ObjectID="_1611743696" r:id="rId2006"/>
        </w:object>
      </w:r>
    </w:p>
    <w:p>
      <w:pPr>
        <w:pStyle w:val="Normal"/>
        <w:autoSpaceDE w:val="false"/>
        <w:rPr/>
      </w:pPr>
      <w:r>
        <w:rPr>
          <w:b/>
          <w:color w:val="FF0000"/>
          <w:szCs w:val="24"/>
        </w:rPr>
        <w:t>Câu 29:</w:t>
      </w:r>
      <w:r>
        <w:rPr>
          <w:szCs w:val="24"/>
        </w:rPr>
        <w:t xml:space="preserve"> </w:t>
      </w:r>
      <w:r>
        <w:rPr>
          <w:b/>
          <w:color w:val="0000FF"/>
          <w:szCs w:val="24"/>
        </w:rPr>
        <w:t>Đáp án A</w:t>
      </w:r>
    </w:p>
    <w:p>
      <w:pPr>
        <w:pStyle w:val="Normal"/>
        <w:rPr>
          <w:szCs w:val="24"/>
        </w:rPr>
      </w:pPr>
      <w:r>
        <w:rPr>
          <w:szCs w:val="24"/>
        </w:rPr>
        <w:t xml:space="preserve">+ Ta có </w:t>
      </w:r>
      <w:r>
        <w:rPr>
          <w:szCs w:val="24"/>
        </w:rPr>
        <w:object w:dxaOrig="3019" w:dyaOrig="7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51.25pt;height:36.35pt" filled="f" o:ole="">
            <v:imagedata r:id="rId2009" o:title=""/>
          </v:shape>
          <o:OLEObject Type="Embed" ProgID="" ShapeID="ole_rId2008" DrawAspect="Content" ObjectID="_1927368270" r:id="rId2008"/>
        </w:object>
      </w:r>
    </w:p>
    <w:p>
      <w:pPr>
        <w:pStyle w:val="Normal"/>
        <w:autoSpaceDE w:val="false"/>
        <w:rPr/>
      </w:pPr>
      <w:r>
        <w:rPr>
          <w:b/>
          <w:color w:val="FF0000"/>
          <w:szCs w:val="24"/>
        </w:rPr>
        <w:t>Câu 30:</w:t>
      </w:r>
      <w:r>
        <w:rPr>
          <w:szCs w:val="24"/>
        </w:rPr>
        <w:t xml:space="preserve"> </w:t>
      </w:r>
      <w:r>
        <w:rPr>
          <w:b/>
          <w:color w:val="0000FF"/>
          <w:szCs w:val="24"/>
        </w:rPr>
        <w:t>Đáp án B</w:t>
      </w:r>
    </w:p>
    <w:p>
      <w:pPr>
        <w:pStyle w:val="Normal"/>
        <w:rPr/>
      </w:pPr>
      <w:r>
        <w:rPr>
          <w:szCs w:val="24"/>
        </w:rPr>
        <w:t xml:space="preserve">+ Độ biến dạng của lò xo tại vị trí </w:t>
      </w:r>
      <w:r>
        <w:rPr>
          <w:szCs w:val="24"/>
        </w:rPr>
        <w:object w:dxaOrig="300" w:dyaOrig="36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15.3pt;height:17.8pt" filled="f" o:ole="">
            <v:imagedata r:id="rId2011" o:title=""/>
          </v:shape>
          <o:OLEObject Type="Embed" ProgID="" ShapeID="ole_rId2010" DrawAspect="Content" ObjectID="_1045005235" r:id="rId2010"/>
        </w:object>
      </w:r>
      <w:r>
        <w:rPr>
          <w:szCs w:val="24"/>
        </w:rPr>
        <w:t xml:space="preserve"> là </w:t>
      </w:r>
      <w:r>
        <w:rPr>
          <w:szCs w:val="24"/>
        </w:rPr>
        <w:object w:dxaOrig="2658" w:dyaOrig="62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132.65pt;height:30.75pt" filled="f" o:ole="">
            <v:imagedata r:id="rId2013" o:title=""/>
          </v:shape>
          <o:OLEObject Type="Embed" ProgID="" ShapeID="ole_rId2012" DrawAspect="Content" ObjectID="_1865589744" r:id="rId2012"/>
        </w:object>
      </w:r>
      <w:r>
        <w:rPr>
          <w:szCs w:val="24"/>
        </w:rPr>
        <w:t>cm</w:t>
      </w:r>
    </w:p>
    <w:p>
      <w:pPr>
        <w:pStyle w:val="Normal"/>
        <w:rPr/>
      </w:pPr>
      <w:r>
        <w:rPr>
          <w:szCs w:val="24"/>
        </w:rPr>
        <w:t>→</w:t>
      </w:r>
      <w:r>
        <w:rPr>
          <w:rFonts w:eastAsia="Times New Roman"/>
          <w:szCs w:val="24"/>
        </w:rPr>
        <w:t xml:space="preserve"> </w:t>
      </w:r>
      <w:r>
        <w:rPr>
          <w:szCs w:val="24"/>
        </w:rPr>
        <w:t xml:space="preserve">Tốc độ cực đại của vật </w:t>
      </w:r>
      <w:r>
        <w:rPr>
          <w:szCs w:val="24"/>
        </w:rPr>
        <w:object w:dxaOrig="2139" w:dyaOrig="70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06.75pt;height:34.75pt" filled="f" o:ole="">
            <v:imagedata r:id="rId2015" o:title=""/>
          </v:shape>
          <o:OLEObject Type="Embed" ProgID="" ShapeID="ole_rId2014" DrawAspect="Content" ObjectID="_1928449259" r:id="rId2014"/>
        </w:object>
      </w:r>
      <w:r>
        <w:rPr>
          <w:szCs w:val="24"/>
        </w:rPr>
        <w:t xml:space="preserve"> với </w:t>
      </w:r>
      <w:r>
        <w:rPr>
          <w:szCs w:val="24"/>
        </w:rPr>
        <w:object w:dxaOrig="340" w:dyaOrig="359">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17pt;height:17.8pt" filled="f" o:ole="">
            <v:imagedata r:id="rId2017" o:title=""/>
          </v:shape>
          <o:OLEObject Type="Embed" ProgID="" ShapeID="ole_rId2016" DrawAspect="Content" ObjectID="_979155494" r:id="rId2016"/>
        </w:object>
      </w:r>
      <w:r>
        <w:rPr>
          <w:szCs w:val="24"/>
        </w:rPr>
        <w:t xml:space="preserve"> là độ biến dạng nén do kích thích ban đầu của lò xo</w:t>
      </w:r>
    </w:p>
    <w:p>
      <w:pPr>
        <w:pStyle w:val="Normal"/>
        <w:rPr/>
      </w:pPr>
      <w:r>
        <w:rPr>
          <w:szCs w:val="24"/>
        </w:rPr>
        <w:object w:dxaOrig="5500" w:dyaOrig="74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275pt;height:37.15pt" filled="f" o:ole="">
            <v:imagedata r:id="rId2019" o:title=""/>
          </v:shape>
          <o:OLEObject Type="Embed" ProgID="" ShapeID="ole_rId2018" DrawAspect="Content" ObjectID="_524711534" r:id="rId2018"/>
        </w:object>
      </w:r>
      <w:r>
        <w:rPr>
          <w:szCs w:val="24"/>
        </w:rPr>
        <w:t>cm</w:t>
      </w:r>
    </w:p>
    <w:p>
      <w:pPr>
        <w:pStyle w:val="Normal"/>
        <w:rPr/>
      </w:pPr>
      <w:r>
        <w:rPr>
          <w:szCs w:val="24"/>
        </w:rPr>
        <w:t xml:space="preserve">+ Biên độ của vật khi đi qua </w:t>
      </w:r>
      <w:r>
        <w:rPr>
          <w:szCs w:val="24"/>
        </w:rPr>
        <w:object w:dxaOrig="300" w:dyaOrig="36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15.3pt;height:17.8pt" filled="f" o:ole="">
            <v:imagedata r:id="rId2021" o:title=""/>
          </v:shape>
          <o:OLEObject Type="Embed" ProgID="" ShapeID="ole_rId2020" DrawAspect="Content" ObjectID="_302893925" r:id="rId2020"/>
        </w:object>
      </w:r>
      <w:r>
        <w:rPr>
          <w:szCs w:val="24"/>
        </w:rPr>
        <w:t xml:space="preserve"> lần thứ 3 là </w:t>
      </w:r>
      <w:r>
        <w:rPr>
          <w:szCs w:val="24"/>
        </w:rPr>
        <w:object w:dxaOrig="1540" w:dyaOrig="36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76.8pt;height:17.8pt" filled="f" o:ole="">
            <v:imagedata r:id="rId2023" o:title=""/>
          </v:shape>
          <o:OLEObject Type="Embed" ProgID="" ShapeID="ole_rId2022" DrawAspect="Content" ObjectID="_933287197" r:id="rId2022"/>
        </w:object>
      </w:r>
      <w:r>
        <w:rPr>
          <w:szCs w:val="24"/>
        </w:rPr>
        <w:t>cm</w:t>
      </w:r>
    </w:p>
    <w:p>
      <w:pPr>
        <w:pStyle w:val="Normal"/>
        <w:rPr/>
      </w:pPr>
      <w:r>
        <w:rPr>
          <w:szCs w:val="24"/>
        </w:rPr>
        <w:object w:dxaOrig="2000" w:dyaOrig="36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100.3pt;height:17.8pt" filled="f" o:ole="">
            <v:imagedata r:id="rId2025" o:title=""/>
          </v:shape>
          <o:OLEObject Type="Embed" ProgID="" ShapeID="ole_rId2024" DrawAspect="Content" ObjectID="_1579857928" r:id="rId2024"/>
        </w:object>
      </w:r>
      <w:r>
        <w:rPr>
          <w:szCs w:val="24"/>
        </w:rPr>
        <w:t>cm</w:t>
      </w:r>
    </w:p>
    <w:p>
      <w:pPr>
        <w:pStyle w:val="Normal"/>
        <w:autoSpaceDE w:val="false"/>
        <w:rPr/>
      </w:pPr>
      <w:r>
        <w:rPr>
          <w:b/>
          <w:color w:val="FF0000"/>
          <w:szCs w:val="24"/>
        </w:rPr>
        <w:t>Câu 31:</w:t>
      </w:r>
      <w:r>
        <w:rPr>
          <w:szCs w:val="24"/>
        </w:rPr>
        <w:t xml:space="preserve"> </w:t>
      </w:r>
      <w:r>
        <w:rPr>
          <w:b/>
          <w:color w:val="0000FF"/>
          <w:szCs w:val="24"/>
        </w:rPr>
        <w:t>Đáp án B</w:t>
      </w:r>
    </w:p>
    <w:p>
      <w:pPr>
        <w:pStyle w:val="Normal"/>
        <w:rPr>
          <w:szCs w:val="24"/>
        </w:rPr>
      </w:pPr>
      <w:r>
        <w:rPr>
          <w:szCs w:val="24"/>
        </w:rPr>
        <w:t xml:space="preserve">+ C là trung điểm của AB → C dao động với biên độ </w:t>
      </w:r>
      <w:r>
        <w:rPr>
          <w:szCs w:val="24"/>
        </w:rPr>
        <w:object w:dxaOrig="1259" w:dyaOrig="679">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63.1pt;height:34pt" filled="f" o:ole="">
            <v:imagedata r:id="rId2027" o:title=""/>
          </v:shape>
          <o:OLEObject Type="Embed" ProgID="" ShapeID="ole_rId2026" DrawAspect="Content" ObjectID="_1842778235" r:id="rId2026"/>
        </w:object>
      </w:r>
    </w:p>
    <w:p>
      <w:pPr>
        <w:pStyle w:val="Normal"/>
        <w:rPr>
          <w:szCs w:val="24"/>
        </w:rPr>
      </w:pPr>
      <w:r>
        <w:rPr>
          <w:szCs w:val="24"/>
        </w:rPr>
        <w:t>→</w:t>
      </w:r>
      <w:r>
        <w:rPr>
          <w:rFonts w:eastAsia="Times New Roman"/>
          <w:szCs w:val="24"/>
        </w:rPr>
        <w:t xml:space="preserve"> </w:t>
      </w:r>
      <w:r>
        <w:rPr>
          <w:szCs w:val="24"/>
        </w:rPr>
        <w:t xml:space="preserve">Khoảng thời gian ngắn nhất giữa hai lần li độ của B bằng biên độ của C là </w:t>
      </w:r>
    </w:p>
    <w:p>
      <w:pPr>
        <w:pStyle w:val="Normal"/>
        <w:rPr>
          <w:szCs w:val="24"/>
        </w:rPr>
      </w:pPr>
      <w:r>
        <w:rPr>
          <w:szCs w:val="24"/>
        </w:rPr>
        <w:object w:dxaOrig="2920" w:dyaOrig="32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145.55pt;height:16.2pt" filled="f" o:ole="">
            <v:imagedata r:id="rId2029" o:title=""/>
          </v:shape>
          <o:OLEObject Type="Embed" ProgID="" ShapeID="ole_rId2028" DrawAspect="Content" ObjectID="_250848929" r:id="rId2028"/>
        </w:object>
      </w:r>
    </w:p>
    <w:p>
      <w:pPr>
        <w:pStyle w:val="Normal"/>
        <w:rPr/>
      </w:pPr>
      <w:r>
        <w:rPr>
          <w:szCs w:val="24"/>
        </w:rPr>
        <w:t xml:space="preserve">+ Tốc độ truyền sóng trên dây </w:t>
      </w:r>
      <w:r>
        <w:rPr>
          <w:szCs w:val="24"/>
        </w:rPr>
        <w:object w:dxaOrig="2520" w:dyaOrig="66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126.25pt;height:33.15pt" filled="f" o:ole="">
            <v:imagedata r:id="rId2031" o:title=""/>
          </v:shape>
          <o:OLEObject Type="Embed" ProgID="" ShapeID="ole_rId2030" DrawAspect="Content" ObjectID="_375343125" r:id="rId2030"/>
        </w:object>
      </w:r>
      <w:r>
        <w:rPr>
          <w:szCs w:val="24"/>
        </w:rPr>
        <w:t>cm/s</w:t>
      </w:r>
    </w:p>
    <w:p>
      <w:pPr>
        <w:pStyle w:val="Normal"/>
        <w:autoSpaceDE w:val="false"/>
        <w:rPr/>
      </w:pPr>
      <w:r>
        <w:rPr>
          <w:b/>
          <w:color w:val="FF0000"/>
          <w:szCs w:val="24"/>
        </w:rPr>
        <w:t>Câu 32:</w:t>
      </w:r>
      <w:r>
        <w:rPr>
          <w:szCs w:val="24"/>
        </w:rPr>
        <w:t xml:space="preserve"> </w:t>
      </w:r>
      <w:r>
        <w:rPr>
          <w:b/>
          <w:color w:val="0000FF"/>
          <w:szCs w:val="24"/>
        </w:rPr>
        <w:t>Đáp án B</w:t>
      </w:r>
    </w:p>
    <w:p>
      <w:pPr>
        <w:pStyle w:val="Normal"/>
        <w:rPr>
          <w:szCs w:val="24"/>
        </w:rPr>
      </w:pPr>
      <w:r>
        <w:rPr>
          <w:szCs w:val="24"/>
        </w:rPr>
        <w:t>+ Độ lệch pha giữa hai điểm A và B:</w:t>
      </w:r>
    </w:p>
    <w:p>
      <w:pPr>
        <w:pStyle w:val="Normal"/>
        <w:rPr/>
      </w:pPr>
      <w:r>
        <w:rPr>
          <w:szCs w:val="24"/>
        </w:rPr>
        <w:object w:dxaOrig="4120" w:dyaOrig="62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206.2pt;height:30.75pt" filled="f" o:ole="">
            <v:imagedata r:id="rId2033" o:title=""/>
          </v:shape>
          <o:OLEObject Type="Embed" ProgID="" ShapeID="ole_rId2032" DrawAspect="Content" ObjectID="_649832025" r:id="rId2032"/>
        </w:object>
      </w:r>
      <w:r>
        <w:rPr>
          <w:szCs w:val="24"/>
        </w:rPr>
        <w:t>m/s</w:t>
      </w:r>
    </w:p>
    <w:p>
      <w:pPr>
        <w:pStyle w:val="Normal"/>
        <w:rPr/>
      </w:pPr>
      <w:r>
        <w:rPr>
          <w:szCs w:val="24"/>
        </w:rPr>
        <w:t xml:space="preserve">+ Với khoảng giả trị của vận tốc: </w:t>
      </w:r>
      <w:r>
        <w:rPr>
          <w:szCs w:val="24"/>
        </w:rPr>
        <w:object w:dxaOrig="4239" w:dyaOrig="32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211.95pt;height:16.2pt" filled="f" o:ole="">
            <v:imagedata r:id="rId2035" o:title=""/>
          </v:shape>
          <o:OLEObject Type="Embed" ProgID="" ShapeID="ole_rId2034" DrawAspect="Content" ObjectID="_443372039" r:id="rId2034"/>
        </w:object>
      </w:r>
      <w:r>
        <w:rPr>
          <w:szCs w:val="24"/>
        </w:rPr>
        <w:t>cm</w:t>
      </w:r>
    </w:p>
    <w:p>
      <w:pPr>
        <w:pStyle w:val="Normal"/>
        <w:autoSpaceDE w:val="false"/>
        <w:rPr/>
      </w:pPr>
      <w:r>
        <w:rPr>
          <w:b/>
          <w:color w:val="FF0000"/>
          <w:szCs w:val="24"/>
        </w:rPr>
        <w:t>Câu 33:</w:t>
      </w:r>
      <w:r>
        <w:rPr>
          <w:szCs w:val="24"/>
        </w:rPr>
        <w:t xml:space="preserve"> </w:t>
      </w:r>
      <w:r>
        <w:rPr>
          <w:b/>
          <w:color w:val="0000FF"/>
          <w:szCs w:val="24"/>
        </w:rPr>
        <w:t>Đáp án B</w:t>
      </w:r>
    </w:p>
    <w:p>
      <w:pPr>
        <w:pStyle w:val="Normal"/>
        <w:rPr/>
      </w:pPr>
      <w:r>
        <w:rPr>
          <w:szCs w:val="24"/>
        </w:rPr>
        <w:t xml:space="preserve">+ Vì </w:t>
      </w:r>
      <w:r>
        <w:rPr>
          <w:szCs w:val="24"/>
        </w:rPr>
        <w:object w:dxaOrig="1419" w:dyaOrig="359">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71.2pt;height:17.8pt" filled="f" o:ole="">
            <v:imagedata r:id="rId2037" o:title=""/>
          </v:shape>
          <o:OLEObject Type="Embed" ProgID="" ShapeID="ole_rId2036" DrawAspect="Content" ObjectID="_1358427571" r:id="rId2036"/>
        </w:object>
      </w:r>
      <w:r>
        <w:rPr>
          <w:szCs w:val="24"/>
        </w:rPr>
        <w:t xml:space="preserve"> ta tiến hành mắc như sau:</w:t>
      </w:r>
    </w:p>
    <w:p>
      <w:pPr>
        <w:pStyle w:val="Normal"/>
        <w:rPr>
          <w:szCs w:val="24"/>
        </w:rPr>
      </w:pPr>
      <w:r>
        <w:rPr>
          <w:szCs w:val="24"/>
        </w:rPr>
        <w:object w:dxaOrig="320" w:dyaOrig="359">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16.2pt;height:17.8pt" filled="f" o:ole="">
            <v:imagedata r:id="rId2039" o:title=""/>
          </v:shape>
          <o:OLEObject Type="Embed" ProgID="" ShapeID="ole_rId2038" DrawAspect="Content" ObjectID="_969809445" r:id="rId2038"/>
        </w:object>
      </w:r>
      <w:r>
        <w:rPr>
          <w:rFonts w:eastAsia="Times New Roman"/>
          <w:szCs w:val="24"/>
        </w:rPr>
        <w:t xml:space="preserve"> </w:t>
      </w:r>
      <w:r>
        <w:rPr>
          <w:szCs w:val="24"/>
        </w:rPr>
        <w:t xml:space="preserve">nối tiếp với </w:t>
      </w:r>
      <w:r>
        <w:rPr>
          <w:szCs w:val="24"/>
        </w:rPr>
        <w:object w:dxaOrig="2000" w:dyaOrig="36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100.3pt;height:17.8pt" filled="f" o:ole="">
            <v:imagedata r:id="rId2041" o:title=""/>
          </v:shape>
          <o:OLEObject Type="Embed" ProgID="" ShapeID="ole_rId2040" DrawAspect="Content" ObjectID="_465476338" r:id="rId2040"/>
        </w:object>
      </w:r>
    </w:p>
    <w:p>
      <w:pPr>
        <w:pStyle w:val="Normal"/>
        <w:rPr>
          <w:szCs w:val="24"/>
        </w:rPr>
      </w:pPr>
      <w:r>
        <w:rPr>
          <w:szCs w:val="24"/>
        </w:rPr>
        <w:object w:dxaOrig="2120" w:dyaOrig="36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106pt;height:17.8pt" filled="f" o:ole="">
            <v:imagedata r:id="rId2043" o:title=""/>
          </v:shape>
          <o:OLEObject Type="Embed" ProgID="" ShapeID="ole_rId2042" DrawAspect="Content" ObjectID="_1899995826" r:id="rId2042"/>
        </w:object>
      </w:r>
      <w:r>
        <w:rPr>
          <w:rFonts w:eastAsia="Times New Roman"/>
          <w:szCs w:val="24"/>
        </w:rPr>
        <w:t xml:space="preserve"> </w:t>
      </w:r>
      <w:r>
        <w:rPr>
          <w:szCs w:val="24"/>
        </w:rPr>
        <w:t xml:space="preserve">gồm </w:t>
      </w:r>
      <w:r>
        <w:rPr>
          <w:szCs w:val="24"/>
        </w:rPr>
        <w:object w:dxaOrig="320" w:dyaOrig="359">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16.2pt;height:17.8pt" filled="f" o:ole="">
            <v:imagedata r:id="rId2045" o:title=""/>
          </v:shape>
          <o:OLEObject Type="Embed" ProgID="" ShapeID="ole_rId2044" DrawAspect="Content" ObjectID="_1522813921" r:id="rId2044"/>
        </w:object>
      </w:r>
      <w:r>
        <w:rPr>
          <w:szCs w:val="24"/>
        </w:rPr>
        <w:t xml:space="preserve"> mắc song song với </w:t>
      </w:r>
      <w:r>
        <w:rPr>
          <w:szCs w:val="24"/>
        </w:rPr>
        <w:object w:dxaOrig="3379" w:dyaOrig="68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169.1pt;height:34pt" filled="f" o:ole="">
            <v:imagedata r:id="rId2047" o:title=""/>
          </v:shape>
          <o:OLEObject Type="Embed" ProgID="" ShapeID="ole_rId2046" DrawAspect="Content" ObjectID="_971757086" r:id="rId2046"/>
        </w:object>
      </w:r>
    </w:p>
    <w:p>
      <w:pPr>
        <w:pStyle w:val="Normal"/>
        <w:rPr/>
      </w:pPr>
      <w:r>
        <w:rPr>
          <w:szCs w:val="24"/>
        </w:rPr>
        <w:t xml:space="preserve">Với </w:t>
      </w:r>
      <w:r>
        <w:rPr>
          <w:szCs w:val="24"/>
        </w:rPr>
        <w:object w:dxaOrig="1860" w:dyaOrig="36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93.05pt;height:17.8pt" filled="f" o:ole="">
            <v:imagedata r:id="rId2049" o:title=""/>
          </v:shape>
          <o:OLEObject Type="Embed" ProgID="" ShapeID="ole_rId2048" DrawAspect="Content" ObjectID="_146220949" r:id="rId2048"/>
        </w:object>
      </w:r>
      <w:r>
        <w:rPr>
          <w:szCs w:val="24"/>
        </w:rPr>
        <w:t xml:space="preserve"> gồm </w:t>
      </w:r>
      <w:r>
        <w:rPr>
          <w:szCs w:val="24"/>
        </w:rPr>
        <w:object w:dxaOrig="320" w:dyaOrig="359">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16.2pt;height:17.8pt" filled="f" o:ole="">
            <v:imagedata r:id="rId2051" o:title=""/>
          </v:shape>
          <o:OLEObject Type="Embed" ProgID="" ShapeID="ole_rId2050" DrawAspect="Content" ObjectID="_1557120782" r:id="rId2050"/>
        </w:object>
      </w:r>
      <w:r>
        <w:rPr>
          <w:szCs w:val="24"/>
        </w:rPr>
        <w:t xml:space="preserve">nối tiếp với đoạn mạch gồm hai điện trở </w:t>
      </w:r>
      <w:r>
        <w:rPr>
          <w:szCs w:val="24"/>
        </w:rPr>
        <w:object w:dxaOrig="320" w:dyaOrig="359">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16.2pt;height:17.8pt" filled="f" o:ole="">
            <v:imagedata r:id="rId2053" o:title=""/>
          </v:shape>
          <o:OLEObject Type="Embed" ProgID="" ShapeID="ole_rId2052" DrawAspect="Content" ObjectID="_12901944" r:id="rId2052"/>
        </w:object>
      </w:r>
      <w:r>
        <w:rPr>
          <w:szCs w:val="24"/>
        </w:rPr>
        <w:t xml:space="preserve"> song song với nhau. </w:t>
      </w:r>
    </w:p>
    <w:p>
      <w:pPr>
        <w:pStyle w:val="Normal"/>
        <w:rPr>
          <w:szCs w:val="24"/>
        </w:rPr>
      </w:pPr>
      <w:r>
        <w:rPr>
          <w:szCs w:val="24"/>
        </w:rPr>
        <w:t>→</w:t>
      </w:r>
      <w:r>
        <w:rPr>
          <w:rFonts w:eastAsia="Times New Roman"/>
          <w:szCs w:val="24"/>
        </w:rPr>
        <w:t xml:space="preserve"> </w:t>
      </w:r>
      <w:r>
        <w:rPr>
          <w:szCs w:val="24"/>
        </w:rPr>
        <w:t xml:space="preserve">Vậy ít nhất có 5 điện trở để được đoạn mạch có </w:t>
      </w:r>
      <w:r>
        <w:rPr>
          <w:szCs w:val="24"/>
        </w:rPr>
        <w:object w:dxaOrig="940" w:dyaOrig="36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46.9pt;height:17.8pt" filled="f" o:ole="">
            <v:imagedata r:id="rId2055" o:title=""/>
          </v:shape>
          <o:OLEObject Type="Embed" ProgID="" ShapeID="ole_rId2054" DrawAspect="Content" ObjectID="_976353762" r:id="rId2054"/>
        </w:object>
      </w:r>
    </w:p>
    <w:p>
      <w:pPr>
        <w:pStyle w:val="Normal"/>
        <w:autoSpaceDE w:val="false"/>
        <w:rPr/>
      </w:pPr>
      <w:r>
        <w:rPr>
          <w:b/>
          <w:color w:val="FF0000"/>
          <w:szCs w:val="24"/>
        </w:rPr>
        <w:t>Câu 34:</w:t>
      </w:r>
      <w:r>
        <w:rPr>
          <w:szCs w:val="24"/>
        </w:rPr>
        <w:t xml:space="preserve"> </w:t>
      </w:r>
      <w:r>
        <w:rPr>
          <w:b/>
          <w:color w:val="0000FF"/>
          <w:szCs w:val="24"/>
        </w:rPr>
        <w:t>Đáp án A</w:t>
      </w:r>
    </w:p>
    <w:p>
      <w:pPr>
        <w:pStyle w:val="Normal"/>
        <w:rPr>
          <w:szCs w:val="24"/>
        </w:rPr>
      </w:pPr>
      <w:r>
        <w:rPr>
          <w:szCs w:val="24"/>
        </w:rPr>
        <w:t xml:space="preserve">+ Khi xảy ra cực đại của điện áp hiệu dụng trên hai đầu cuộn dây thì ô vuông pha với </w:t>
      </w:r>
      <w:r>
        <w:rPr>
          <w:szCs w:val="24"/>
        </w:rPr>
        <w:object w:dxaOrig="400" w:dyaOrig="359">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20.2pt;height:17.8pt" filled="f" o:ole="">
            <v:imagedata r:id="rId2057" o:title=""/>
          </v:shape>
          <o:OLEObject Type="Embed" ProgID="" ShapeID="ole_rId2056" DrawAspect="Content" ObjectID="_1825221941" r:id="rId2056"/>
        </w:object>
      </w:r>
    </w:p>
    <w:p>
      <w:pPr>
        <w:pStyle w:val="Normal"/>
        <w:rPr>
          <w:szCs w:val="24"/>
        </w:rPr>
      </w:pPr>
      <w:r>
        <w:rPr>
          <w:szCs w:val="24"/>
        </w:rPr>
        <w:t>→</w:t>
      </w:r>
      <w:r>
        <w:rPr>
          <w:rFonts w:eastAsia="Times New Roman"/>
          <w:szCs w:val="24"/>
        </w:rPr>
        <w:t xml:space="preserve"> </w:t>
      </w:r>
      <w:r>
        <w:rPr>
          <w:szCs w:val="24"/>
        </w:rPr>
        <w:t xml:space="preserve">Áp dụng hệ thức lượng trong tam giác, ta có </w:t>
      </w:r>
    </w:p>
    <w:p>
      <w:pPr>
        <w:pStyle w:val="Normal"/>
        <w:rPr/>
      </w:pPr>
      <w:r>
        <w:drawing>
          <wp:anchor behindDoc="1" distT="0" distB="0" distL="114935" distR="114935" simplePos="0" locked="0" layoutInCell="0" allowOverlap="1" relativeHeight="1537">
            <wp:simplePos x="0" y="0"/>
            <wp:positionH relativeFrom="column">
              <wp:posOffset>4191000</wp:posOffset>
            </wp:positionH>
            <wp:positionV relativeFrom="paragraph">
              <wp:posOffset>346710</wp:posOffset>
            </wp:positionV>
            <wp:extent cx="2000250" cy="1714500"/>
            <wp:effectExtent l="0" t="0" r="0" b="0"/>
            <wp:wrapTight wrapText="bothSides">
              <wp:wrapPolygon edited="0">
                <wp:start x="-102" y="0"/>
                <wp:lineTo x="-102" y="21378"/>
                <wp:lineTo x="21600" y="21378"/>
                <wp:lineTo x="21600" y="0"/>
                <wp:lineTo x="-102" y="0"/>
              </wp:wrapPolygon>
            </wp:wrapTight>
            <wp:docPr id="41"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descr=""/>
                    <pic:cNvPicPr>
                      <a:picLocks noChangeAspect="1" noChangeArrowheads="1"/>
                    </pic:cNvPicPr>
                  </pic:nvPicPr>
                  <pic:blipFill>
                    <a:blip r:embed="rId2058"/>
                    <a:srcRect l="-18" t="-21" r="-18" b="-21"/>
                    <a:stretch>
                      <a:fillRect/>
                    </a:stretch>
                  </pic:blipFill>
                  <pic:spPr bwMode="auto">
                    <a:xfrm>
                      <a:off x="0" y="0"/>
                      <a:ext cx="2000250" cy="1714500"/>
                    </a:xfrm>
                    <a:prstGeom prst="rect">
                      <a:avLst/>
                    </a:prstGeom>
                  </pic:spPr>
                </pic:pic>
              </a:graphicData>
            </a:graphic>
          </wp:anchor>
        </w:drawing>
      </w:r>
      <w:r>
        <w:rPr>
          <w:szCs w:val="24"/>
        </w:rPr>
        <w:object w:dxaOrig="5400" w:dyaOrig="46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270.25pt;height:22.65pt" filled="f" o:ole="">
            <v:imagedata r:id="rId2060" o:title=""/>
          </v:shape>
          <o:OLEObject Type="Embed" ProgID="" ShapeID="ole_rId2059" DrawAspect="Content" ObjectID="_1341953623" r:id="rId2059"/>
        </w:object>
      </w:r>
      <w:r>
        <w:rPr>
          <w:szCs w:val="24"/>
        </w:rPr>
        <w:t>.</w:t>
      </w:r>
    </w:p>
    <w:p>
      <w:pPr>
        <w:pStyle w:val="Normal"/>
        <w:autoSpaceDE w:val="false"/>
        <w:rPr/>
      </w:pPr>
      <w:r>
        <w:rPr>
          <w:b/>
          <w:color w:val="FF0000"/>
          <w:szCs w:val="24"/>
        </w:rPr>
        <w:t>Câu 35:</w:t>
      </w:r>
      <w:r>
        <w:rPr>
          <w:szCs w:val="24"/>
        </w:rPr>
        <w:t xml:space="preserve"> </w:t>
      </w:r>
      <w:r>
        <w:rPr>
          <w:b/>
          <w:color w:val="0000FF"/>
          <w:szCs w:val="24"/>
        </w:rPr>
        <w:t>Đáp án C</w:t>
      </w:r>
    </w:p>
    <w:p>
      <w:pPr>
        <w:pStyle w:val="Normal"/>
        <w:rPr/>
      </w:pPr>
      <w:r>
        <w:rPr>
          <w:szCs w:val="24"/>
        </w:rPr>
        <w:t xml:space="preserve">+ Bước sóng của sóng </w:t>
      </w:r>
      <w:r>
        <w:rPr>
          <w:szCs w:val="24"/>
        </w:rPr>
        <w:object w:dxaOrig="1039" w:dyaOrig="279">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51.75pt;height:13.75pt" filled="f" o:ole="">
            <v:imagedata r:id="rId2062" o:title=""/>
          </v:shape>
          <o:OLEObject Type="Embed" ProgID="" ShapeID="ole_rId2061" DrawAspect="Content" ObjectID="_1773930092" r:id="rId2061"/>
        </w:object>
      </w:r>
      <w:r>
        <w:rPr>
          <w:szCs w:val="24"/>
        </w:rPr>
        <w:t>cm</w:t>
      </w:r>
    </w:p>
    <w:p>
      <w:pPr>
        <w:pStyle w:val="Normal"/>
        <w:rPr>
          <w:szCs w:val="24"/>
        </w:rPr>
      </w:pPr>
      <w:r>
        <w:rPr>
          <w:szCs w:val="24"/>
        </w:rPr>
        <w:t>+ Quãng đường mà P đi được trong khoảng thời gian 2s</w:t>
      </w:r>
    </w:p>
    <w:p>
      <w:pPr>
        <w:pStyle w:val="Normal"/>
        <w:rPr/>
      </w:pPr>
      <w:r>
        <w:rPr>
          <w:szCs w:val="24"/>
        </w:rPr>
        <w:object w:dxaOrig="2059" w:dyaOrig="84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102.75pt;height:42pt" filled="f" o:ole="">
            <v:imagedata r:id="rId2064" o:title=""/>
          </v:shape>
          <o:OLEObject Type="Embed" ProgID="" ShapeID="ole_rId2063" DrawAspect="Content" ObjectID="_1249808176" r:id="rId2063"/>
        </w:object>
      </w:r>
      <w:r>
        <w:rPr>
          <w:szCs w:val="24"/>
        </w:rPr>
        <w:t>cm.</w:t>
      </w:r>
    </w:p>
    <w:p>
      <w:pPr>
        <w:pStyle w:val="Normal"/>
        <w:rPr>
          <w:szCs w:val="24"/>
        </w:rPr>
      </w:pPr>
      <w:r>
        <w:rPr>
          <w:szCs w:val="24"/>
        </w:rPr>
        <w:t xml:space="preserve">+ Gọi H là một điểm bất kì nằm trên đường thẳng </w:t>
      </w:r>
      <w:r>
        <w:rPr>
          <w:szCs w:val="24"/>
        </w:rPr>
        <w:object w:dxaOrig="920" w:dyaOrig="32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46.05pt;height:16.2pt" filled="f" o:ole="">
            <v:imagedata r:id="rId2066" o:title=""/>
          </v:shape>
          <o:OLEObject Type="Embed" ProgID="" ShapeID="ole_rId2065" DrawAspect="Content" ObjectID="_187035107" r:id="rId2065"/>
        </w:object>
      </w:r>
    </w:p>
    <w:p>
      <w:pPr>
        <w:pStyle w:val="Normal"/>
        <w:rPr>
          <w:szCs w:val="24"/>
        </w:rPr>
      </w:pPr>
      <w:r>
        <w:rPr>
          <w:szCs w:val="24"/>
        </w:rPr>
        <w:t>→</w:t>
      </w:r>
      <w:r>
        <w:rPr>
          <w:rFonts w:eastAsia="Times New Roman"/>
          <w:szCs w:val="24"/>
        </w:rPr>
        <w:t xml:space="preserve"> </w:t>
      </w:r>
      <w:r>
        <w:rPr>
          <w:szCs w:val="24"/>
        </w:rPr>
        <w:t xml:space="preserve">Dễ thấy rằng để M là một cực đại thì </w:t>
      </w:r>
      <w:r>
        <w:rPr>
          <w:szCs w:val="24"/>
        </w:rPr>
        <w:object w:dxaOrig="1199" w:dyaOrig="359">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59.85pt;height:17.8pt" filled="f" o:ole="">
            <v:imagedata r:id="rId2068" o:title=""/>
          </v:shape>
          <o:OLEObject Type="Embed" ProgID="" ShapeID="ole_rId2067" DrawAspect="Content" ObjectID="_1719762668" r:id="rId2067"/>
        </w:object>
      </w:r>
    </w:p>
    <w:p>
      <w:pPr>
        <w:pStyle w:val="Normal"/>
        <w:rPr>
          <w:szCs w:val="24"/>
        </w:rPr>
      </w:pPr>
      <w:r>
        <w:rPr>
          <w:szCs w:val="24"/>
        </w:rPr>
        <w:t xml:space="preserve">Với khoảng giá trị của </w:t>
      </w:r>
      <w:r>
        <w:rPr>
          <w:szCs w:val="24"/>
        </w:rPr>
        <w:object w:dxaOrig="679" w:dyaOrig="359">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34pt;height:17.8pt" filled="f" o:ole="">
            <v:imagedata r:id="rId2070" o:title=""/>
          </v:shape>
          <o:OLEObject Type="Embed" ProgID="" ShapeID="ole_rId2069" DrawAspect="Content" ObjectID="_643290791" r:id="rId2069"/>
        </w:object>
      </w:r>
      <w:r>
        <w:rPr>
          <w:szCs w:val="24"/>
        </w:rPr>
        <w:t xml:space="preserve"> là </w:t>
      </w:r>
      <w:r>
        <w:rPr>
          <w:szCs w:val="24"/>
        </w:rPr>
        <w:object w:dxaOrig="3240" w:dyaOrig="36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161.8pt;height:17.8pt" filled="f" o:ole="">
            <v:imagedata r:id="rId2072" o:title=""/>
          </v:shape>
          <o:OLEObject Type="Embed" ProgID="" ShapeID="ole_rId2071" DrawAspect="Content" ObjectID="_1084214610" r:id="rId2071"/>
        </w:object>
      </w:r>
    </w:p>
    <w:p>
      <w:pPr>
        <w:pStyle w:val="Normal"/>
        <w:rPr/>
      </w:pPr>
      <w:r>
        <w:rPr>
          <w:szCs w:val="24"/>
        </w:rPr>
        <w:t xml:space="preserve">Từ hình vẽ ta có </w:t>
      </w:r>
      <w:r>
        <w:rPr>
          <w:szCs w:val="24"/>
        </w:rPr>
        <w:object w:dxaOrig="4300" w:dyaOrig="92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215.2pt;height:46.05pt" filled="f" o:ole="">
            <v:imagedata r:id="rId2074" o:title=""/>
          </v:shape>
          <o:OLEObject Type="Embed" ProgID="" ShapeID="ole_rId2073" DrawAspect="Content" ObjectID="_1962748619" r:id="rId2073"/>
        </w:object>
      </w:r>
      <w:r>
        <w:rPr>
          <w:szCs w:val="24"/>
        </w:rPr>
        <w:t>cm.</w:t>
      </w:r>
    </w:p>
    <w:p>
      <w:pPr>
        <w:pStyle w:val="Normal"/>
        <w:rPr>
          <w:szCs w:val="24"/>
        </w:rPr>
      </w:pPr>
      <w:r>
        <w:rPr>
          <w:szCs w:val="24"/>
        </w:rPr>
        <w:t xml:space="preserve">+ Ta thu được </w:t>
      </w:r>
      <w:r>
        <w:rPr>
          <w:szCs w:val="24"/>
        </w:rPr>
        <w:object w:dxaOrig="2020" w:dyaOrig="36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101.1pt;height:17.8pt" filled="f" o:ole="">
            <v:imagedata r:id="rId2076" o:title=""/>
          </v:shape>
          <o:OLEObject Type="Embed" ProgID="" ShapeID="ole_rId2075" DrawAspect="Content" ObjectID="_218692783" r:id="rId2075"/>
        </w:object>
      </w:r>
    </w:p>
    <w:p>
      <w:pPr>
        <w:pStyle w:val="Normal"/>
        <w:rPr>
          <w:szCs w:val="24"/>
        </w:rPr>
      </w:pPr>
      <w:r>
        <w:drawing>
          <wp:anchor behindDoc="1" distT="0" distB="0" distL="114935" distR="114935" simplePos="0" locked="0" layoutInCell="0" allowOverlap="1" relativeHeight="1538">
            <wp:simplePos x="0" y="0"/>
            <wp:positionH relativeFrom="column">
              <wp:posOffset>4552950</wp:posOffset>
            </wp:positionH>
            <wp:positionV relativeFrom="paragraph">
              <wp:posOffset>96520</wp:posOffset>
            </wp:positionV>
            <wp:extent cx="1552575" cy="2124075"/>
            <wp:effectExtent l="0" t="0" r="0" b="0"/>
            <wp:wrapTight wrapText="bothSides">
              <wp:wrapPolygon edited="0">
                <wp:start x="-132" y="0"/>
                <wp:lineTo x="-132" y="21468"/>
                <wp:lineTo x="21598" y="21468"/>
                <wp:lineTo x="21598" y="0"/>
                <wp:lineTo x="-132" y="0"/>
              </wp:wrapPolygon>
            </wp:wrapTight>
            <wp:docPr id="4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descr=""/>
                    <pic:cNvPicPr>
                      <a:picLocks noChangeAspect="1" noChangeArrowheads="1"/>
                    </pic:cNvPicPr>
                  </pic:nvPicPr>
                  <pic:blipFill>
                    <a:blip r:embed="rId2077"/>
                    <a:srcRect l="-23" t="-17" r="-23" b="-17"/>
                    <a:stretch>
                      <a:fillRect/>
                    </a:stretch>
                  </pic:blipFill>
                  <pic:spPr bwMode="auto">
                    <a:xfrm>
                      <a:off x="0" y="0"/>
                      <a:ext cx="1552575" cy="2124075"/>
                    </a:xfrm>
                    <a:prstGeom prst="rect">
                      <a:avLst/>
                    </a:prstGeom>
                  </pic:spPr>
                </pic:pic>
              </a:graphicData>
            </a:graphic>
          </wp:anchor>
        </w:drawing>
      </w:r>
      <w:r>
        <w:rPr>
          <w:szCs w:val="24"/>
        </w:rPr>
        <w:t>→</w:t>
      </w:r>
      <w:r>
        <w:rPr>
          <w:rFonts w:eastAsia="Times New Roman"/>
          <w:szCs w:val="24"/>
        </w:rPr>
        <w:t xml:space="preserve"> </w:t>
      </w:r>
      <w:r>
        <w:rPr>
          <w:szCs w:val="24"/>
        </w:rPr>
        <w:t>Có tất cả 13 điểm</w:t>
      </w:r>
    </w:p>
    <w:p>
      <w:pPr>
        <w:pStyle w:val="Normal"/>
        <w:autoSpaceDE w:val="false"/>
        <w:rPr/>
      </w:pPr>
      <w:r>
        <w:rPr>
          <w:b/>
          <w:color w:val="FF0000"/>
          <w:szCs w:val="24"/>
        </w:rPr>
        <w:t>Câu 36:</w:t>
      </w:r>
      <w:r>
        <w:rPr>
          <w:szCs w:val="24"/>
        </w:rPr>
        <w:t xml:space="preserve"> </w:t>
      </w:r>
      <w:r>
        <w:rPr>
          <w:b/>
          <w:color w:val="0000FF"/>
          <w:szCs w:val="24"/>
        </w:rPr>
        <w:t>Đáp án B</w:t>
      </w:r>
    </w:p>
    <w:p>
      <w:pPr>
        <w:pStyle w:val="Normal"/>
        <w:rPr>
          <w:szCs w:val="24"/>
        </w:rPr>
      </w:pPr>
      <w:r>
        <w:rPr>
          <w:szCs w:val="24"/>
        </w:rPr>
        <w:t xml:space="preserve">+ Dung kháng của tụ điện </w:t>
      </w:r>
      <w:r>
        <w:rPr>
          <w:szCs w:val="24"/>
        </w:rPr>
        <w:object w:dxaOrig="4239" w:dyaOrig="36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211.95pt;height:17.8pt" filled="f" o:ole="">
            <v:imagedata r:id="rId2079" o:title=""/>
          </v:shape>
          <o:OLEObject Type="Embed" ProgID="" ShapeID="ole_rId2078" DrawAspect="Content" ObjectID="_111893737" r:id="rId2078"/>
        </w:object>
      </w:r>
    </w:p>
    <w:p>
      <w:pPr>
        <w:pStyle w:val="Normal"/>
        <w:rPr>
          <w:szCs w:val="24"/>
        </w:rPr>
      </w:pPr>
      <w:r>
        <w:rPr>
          <w:szCs w:val="24"/>
        </w:rPr>
        <w:t xml:space="preserve">+ Dòng điện hiệu dụng chạy qua mạch </w:t>
      </w:r>
      <w:r>
        <w:rPr>
          <w:szCs w:val="24"/>
        </w:rPr>
        <w:object w:dxaOrig="3140" w:dyaOrig="74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57pt;height:37.15pt" filled="f" o:ole="">
            <v:imagedata r:id="rId2081" o:title=""/>
          </v:shape>
          <o:OLEObject Type="Embed" ProgID="" ShapeID="ole_rId2080" DrawAspect="Content" ObjectID="_2063174079" r:id="rId2080"/>
        </w:object>
      </w:r>
    </w:p>
    <w:p>
      <w:pPr>
        <w:pStyle w:val="Normal"/>
        <w:rPr>
          <w:szCs w:val="24"/>
        </w:rPr>
      </w:pPr>
      <w:r>
        <w:rPr>
          <w:szCs w:val="24"/>
        </w:rPr>
        <w:t xml:space="preserve">+ Ta để ý rằng </w:t>
      </w:r>
      <w:r>
        <w:rPr>
          <w:szCs w:val="24"/>
        </w:rPr>
        <w:object w:dxaOrig="480" w:dyaOrig="359">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24.2pt;height:17.8pt" filled="f" o:ole="">
            <v:imagedata r:id="rId2083" o:title=""/>
          </v:shape>
          <o:OLEObject Type="Embed" ProgID="" ShapeID="ole_rId2082" DrawAspect="Content" ObjectID="_924417430" r:id="rId2082"/>
        </w:object>
      </w:r>
      <w:r>
        <w:rPr>
          <w:szCs w:val="24"/>
        </w:rPr>
        <w:t xml:space="preserve">sớm pha hơn </w:t>
      </w:r>
      <w:r>
        <w:rPr>
          <w:szCs w:val="24"/>
        </w:rPr>
        <w:object w:dxaOrig="499" w:dyaOrig="359">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25.05pt;height:17.8pt" filled="f" o:ole="">
            <v:imagedata r:id="rId2085" o:title=""/>
          </v:shape>
          <o:OLEObject Type="Embed" ProgID="" ShapeID="ole_rId2084" DrawAspect="Content" ObjectID="_1470887619" r:id="rId2084"/>
        </w:object>
      </w:r>
      <w:r>
        <w:rPr>
          <w:szCs w:val="24"/>
        </w:rPr>
        <w:t xml:space="preserve">một góc </w:t>
      </w:r>
      <w:r>
        <w:rPr>
          <w:szCs w:val="24"/>
        </w:rPr>
        <w:object w:dxaOrig="3260" w:dyaOrig="40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162.65pt;height:20.2pt" filled="f" o:ole="">
            <v:imagedata r:id="rId2087" o:title=""/>
          </v:shape>
          <o:OLEObject Type="Embed" ProgID="" ShapeID="ole_rId2086" DrawAspect="Content" ObjectID="_602029446" r:id="rId2086"/>
        </w:object>
      </w:r>
    </w:p>
    <w:p>
      <w:pPr>
        <w:pStyle w:val="Normal"/>
        <w:rPr>
          <w:szCs w:val="24"/>
        </w:rPr>
      </w:pPr>
      <w:r>
        <w:rPr>
          <w:rFonts w:eastAsia="Times New Roman"/>
          <w:szCs w:val="24"/>
        </w:rPr>
        <w:t xml:space="preserve"> </w:t>
      </w:r>
      <w:r>
        <w:rPr>
          <w:szCs w:val="24"/>
        </w:rPr>
        <w:object w:dxaOrig="1999" w:dyaOrig="62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00.3pt;height:30.75pt" filled="f" o:ole="">
            <v:imagedata r:id="rId2089" o:title=""/>
          </v:shape>
          <o:OLEObject Type="Embed" ProgID="" ShapeID="ole_rId2088" DrawAspect="Content" ObjectID="_879586820" r:id="rId2088"/>
        </w:object>
      </w:r>
      <w:r>
        <w:rPr>
          <w:szCs w:val="24"/>
        </w:rPr>
        <w:t xml:space="preserve">và </w:t>
      </w:r>
      <w:r>
        <w:rPr>
          <w:szCs w:val="24"/>
        </w:rPr>
        <w:object w:dxaOrig="1279" w:dyaOrig="40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63.85pt;height:20.2pt" filled="f" o:ole="">
            <v:imagedata r:id="rId2091" o:title=""/>
          </v:shape>
          <o:OLEObject Type="Embed" ProgID="" ShapeID="ole_rId2090" DrawAspect="Content" ObjectID="_1174536635" r:id="rId2090"/>
        </w:object>
      </w:r>
    </w:p>
    <w:p>
      <w:pPr>
        <w:pStyle w:val="Normal"/>
        <w:rPr>
          <w:szCs w:val="24"/>
        </w:rPr>
      </w:pPr>
      <w:r>
        <w:rPr>
          <w:szCs w:val="24"/>
        </w:rPr>
        <w:t>→</w:t>
      </w:r>
      <w:r>
        <w:rPr>
          <w:rFonts w:eastAsia="Times New Roman"/>
          <w:szCs w:val="24"/>
        </w:rPr>
        <w:t xml:space="preserve"> </w:t>
      </w:r>
      <w:r>
        <w:rPr>
          <w:szCs w:val="24"/>
        </w:rPr>
        <w:t xml:space="preserve">Hệ số công suất của mạch </w:t>
      </w:r>
      <w:r>
        <w:rPr>
          <w:szCs w:val="24"/>
        </w:rPr>
        <w:object w:dxaOrig="3980" w:dyaOrig="80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99pt;height:39.6pt" filled="f" o:ole="">
            <v:imagedata r:id="rId2093" o:title=""/>
          </v:shape>
          <o:OLEObject Type="Embed" ProgID="" ShapeID="ole_rId2092" DrawAspect="Content" ObjectID="_2069834375" r:id="rId2092"/>
        </w:object>
      </w:r>
    </w:p>
    <w:p>
      <w:pPr>
        <w:pStyle w:val="Normal"/>
        <w:autoSpaceDE w:val="false"/>
        <w:rPr/>
      </w:pPr>
      <w:r>
        <w:rPr>
          <w:b/>
          <w:color w:val="FF0000"/>
          <w:szCs w:val="24"/>
        </w:rPr>
        <w:t>Câu 37:</w:t>
      </w:r>
      <w:r>
        <w:rPr>
          <w:szCs w:val="24"/>
        </w:rPr>
        <w:t xml:space="preserve"> </w:t>
      </w:r>
      <w:r>
        <w:rPr>
          <w:b/>
          <w:color w:val="0000FF"/>
          <w:szCs w:val="24"/>
        </w:rPr>
        <w:t>Đáp án C</w:t>
      </w:r>
    </w:p>
    <w:p>
      <w:pPr>
        <w:pStyle w:val="Normal"/>
        <w:rPr>
          <w:szCs w:val="24"/>
        </w:rPr>
      </w:pPr>
      <w:r>
        <w:rPr>
          <w:szCs w:val="24"/>
        </w:rPr>
        <w:t>+ Quá trình điều tiết của mắt là sự thay đổi độ cong của thủy tinh thể.</w:t>
      </w:r>
    </w:p>
    <w:p>
      <w:pPr>
        <w:pStyle w:val="Normal"/>
        <w:autoSpaceDE w:val="false"/>
        <w:rPr/>
      </w:pPr>
      <w:r>
        <w:rPr>
          <w:b/>
          <w:color w:val="FF0000"/>
          <w:szCs w:val="24"/>
        </w:rPr>
        <w:t>Câu 38:</w:t>
      </w:r>
      <w:r>
        <w:rPr>
          <w:szCs w:val="24"/>
        </w:rPr>
        <w:t xml:space="preserve"> </w:t>
      </w:r>
      <w:r>
        <w:rPr>
          <w:b/>
          <w:color w:val="0000FF"/>
          <w:szCs w:val="24"/>
        </w:rPr>
        <w:t>Đáp án D</w:t>
      </w:r>
    </w:p>
    <w:p>
      <w:pPr>
        <w:pStyle w:val="Normal"/>
        <w:rPr>
          <w:szCs w:val="24"/>
        </w:rPr>
      </w:pPr>
      <w:r>
        <w:rPr>
          <w:szCs w:val="24"/>
        </w:rPr>
        <w:t xml:space="preserve">+ Phương trình truyền tải điện năng trong hai trường hợp: </w:t>
      </w:r>
      <w:r>
        <w:rPr>
          <w:szCs w:val="24"/>
        </w:rPr>
        <w:object w:dxaOrig="1999" w:dyaOrig="759">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00.3pt;height:38pt" filled="f" o:ole="">
            <v:imagedata r:id="rId2095" o:title=""/>
          </v:shape>
          <o:OLEObject Type="Embed" ProgID="" ShapeID="ole_rId2094" DrawAspect="Content" ObjectID="_619265023" r:id="rId2094"/>
        </w:object>
      </w:r>
    </w:p>
    <w:p>
      <w:pPr>
        <w:pStyle w:val="Normal"/>
        <w:rPr>
          <w:szCs w:val="24"/>
        </w:rPr>
      </w:pPr>
      <w:r>
        <w:rPr>
          <w:szCs w:val="24"/>
        </w:rPr>
        <w:t xml:space="preserve">Với </w:t>
      </w:r>
      <w:r>
        <w:rPr>
          <w:szCs w:val="24"/>
        </w:rPr>
        <w:object w:dxaOrig="3640" w:dyaOrig="108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182pt;height:54.2pt" filled="f" o:ole="">
            <v:imagedata r:id="rId2097" o:title=""/>
          </v:shape>
          <o:OLEObject Type="Embed" ProgID="" ShapeID="ole_rId2096" DrawAspect="Content" ObjectID="_1836190089" r:id="rId2096"/>
        </w:object>
      </w:r>
    </w:p>
    <w:p>
      <w:pPr>
        <w:pStyle w:val="Normal"/>
        <w:rPr>
          <w:szCs w:val="24"/>
        </w:rPr>
      </w:pPr>
      <w:r>
        <w:rPr>
          <w:szCs w:val="24"/>
        </w:rPr>
        <w:t xml:space="preserve">+ Thay vào phương trình truyền tải thứ hai (lưu ý rằng điện áp nơi truyền đi là như nhau) ta thu được phương trình: </w:t>
      </w:r>
    </w:p>
    <w:p>
      <w:pPr>
        <w:pStyle w:val="Normal"/>
        <w:rPr>
          <w:szCs w:val="24"/>
        </w:rPr>
      </w:pPr>
      <w:r>
        <w:rPr>
          <w:szCs w:val="24"/>
        </w:rPr>
        <w:object w:dxaOrig="2860" w:dyaOrig="80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143.1pt;height:39.6pt" filled="f" o:ole="">
            <v:imagedata r:id="rId2099" o:title=""/>
          </v:shape>
          <o:OLEObject Type="Embed" ProgID="" ShapeID="ole_rId2098" DrawAspect="Content" ObjectID="_1522545852" r:id="rId2098"/>
        </w:object>
      </w:r>
      <w:r>
        <w:rPr>
          <w:szCs w:val="24"/>
        </w:rPr>
        <w:t xml:space="preserve">Phương trình cho ta hai nghiệm </w:t>
      </w:r>
      <w:r>
        <w:rPr>
          <w:szCs w:val="24"/>
        </w:rPr>
        <w:object w:dxaOrig="1199" w:dyaOrig="759">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59.85pt;height:38pt" filled="f" o:ole="">
            <v:imagedata r:id="rId2101" o:title=""/>
          </v:shape>
          <o:OLEObject Type="Embed" ProgID="" ShapeID="ole_rId2100" DrawAspect="Content" ObjectID="_2077196110" r:id="rId2100"/>
        </w:object>
      </w:r>
      <w:r>
        <w:rPr>
          <w:szCs w:val="24"/>
        </w:rPr>
        <w:t xml:space="preserve">hoặc </w:t>
      </w:r>
      <w:r>
        <w:rPr>
          <w:szCs w:val="24"/>
        </w:rPr>
        <w:object w:dxaOrig="940" w:dyaOrig="68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46.9pt;height:34pt" filled="f" o:ole="">
            <v:imagedata r:id="rId2103" o:title=""/>
          </v:shape>
          <o:OLEObject Type="Embed" ProgID="" ShapeID="ole_rId2102" DrawAspect="Content" ObjectID="_1943908408" r:id="rId2102"/>
        </w:object>
      </w:r>
    </w:p>
    <w:p>
      <w:pPr>
        <w:pStyle w:val="Normal"/>
        <w:rPr>
          <w:szCs w:val="24"/>
        </w:rPr>
      </w:pPr>
      <w:r>
        <w:rPr>
          <w:szCs w:val="24"/>
        </w:rPr>
        <w:t>→</w:t>
      </w:r>
      <w:r>
        <w:rPr>
          <w:rFonts w:eastAsia="Times New Roman"/>
          <w:szCs w:val="24"/>
        </w:rPr>
        <w:t xml:space="preserve"> </w:t>
      </w:r>
      <w:r>
        <w:rPr>
          <w:szCs w:val="24"/>
        </w:rPr>
        <w:t xml:space="preserve">Hiệu suất truyền tải </w:t>
      </w:r>
      <w:r>
        <w:rPr>
          <w:szCs w:val="24"/>
        </w:rPr>
        <w:object w:dxaOrig="3280" w:dyaOrig="68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164.15pt;height:34pt" filled="f" o:ole="">
            <v:imagedata r:id="rId2105" o:title=""/>
          </v:shape>
          <o:OLEObject Type="Embed" ProgID="" ShapeID="ole_rId2104" DrawAspect="Content" ObjectID="_617714577" r:id="rId2104"/>
        </w:object>
      </w:r>
    </w:p>
    <w:p>
      <w:pPr>
        <w:pStyle w:val="Normal"/>
        <w:autoSpaceDE w:val="false"/>
        <w:rPr/>
      </w:pPr>
      <w:r>
        <w:drawing>
          <wp:anchor behindDoc="1" distT="0" distB="0" distL="114935" distR="114935" simplePos="0" locked="0" layoutInCell="0" allowOverlap="1" relativeHeight="1155">
            <wp:simplePos x="0" y="0"/>
            <wp:positionH relativeFrom="column">
              <wp:posOffset>4371975</wp:posOffset>
            </wp:positionH>
            <wp:positionV relativeFrom="paragraph">
              <wp:posOffset>68580</wp:posOffset>
            </wp:positionV>
            <wp:extent cx="1828800" cy="1276350"/>
            <wp:effectExtent l="0" t="0" r="0" b="0"/>
            <wp:wrapTight wrapText="bothSides">
              <wp:wrapPolygon edited="0">
                <wp:start x="-112" y="0"/>
                <wp:lineTo x="-112" y="21326"/>
                <wp:lineTo x="21600" y="21326"/>
                <wp:lineTo x="21600" y="0"/>
                <wp:lineTo x="-112" y="0"/>
              </wp:wrapPolygon>
            </wp:wrapTight>
            <wp:docPr id="4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descr=""/>
                    <pic:cNvPicPr>
                      <a:picLocks noChangeAspect="1" noChangeArrowheads="1"/>
                    </pic:cNvPicPr>
                  </pic:nvPicPr>
                  <pic:blipFill>
                    <a:blip r:embed="rId2106"/>
                    <a:srcRect l="-20" t="-28" r="-20" b="-28"/>
                    <a:stretch>
                      <a:fillRect/>
                    </a:stretch>
                  </pic:blipFill>
                  <pic:spPr bwMode="auto">
                    <a:xfrm>
                      <a:off x="0" y="0"/>
                      <a:ext cx="1828800" cy="1276350"/>
                    </a:xfrm>
                    <a:prstGeom prst="rect">
                      <a:avLst/>
                    </a:prstGeom>
                  </pic:spPr>
                </pic:pic>
              </a:graphicData>
            </a:graphic>
          </wp:anchor>
        </w:drawing>
      </w:r>
      <w:r>
        <w:rPr>
          <w:b/>
          <w:color w:val="FF0000"/>
          <w:szCs w:val="24"/>
        </w:rPr>
        <w:t>Câu 39:</w:t>
      </w:r>
      <w:r>
        <w:rPr>
          <w:szCs w:val="24"/>
        </w:rPr>
        <w:t xml:space="preserve"> </w:t>
      </w:r>
      <w:r>
        <w:rPr>
          <w:b/>
          <w:color w:val="0000FF"/>
          <w:szCs w:val="24"/>
        </w:rPr>
        <w:t>Đáp án D</w:t>
      </w:r>
    </w:p>
    <w:p>
      <w:pPr>
        <w:pStyle w:val="Normal"/>
        <w:rPr>
          <w:szCs w:val="24"/>
        </w:rPr>
      </w:pPr>
      <w:r>
        <w:rPr>
          <w:szCs w:val="24"/>
        </w:rPr>
        <w:t>+ Biểu diễn vecto các điện áp.</w:t>
      </w:r>
    </w:p>
    <w:p>
      <w:pPr>
        <w:pStyle w:val="Normal"/>
        <w:rPr/>
      </w:pPr>
      <w:r>
        <w:rPr>
          <w:szCs w:val="24"/>
        </w:rPr>
        <w:t>→</w:t>
      </w:r>
      <w:r>
        <w:rPr>
          <w:rFonts w:eastAsia="Times New Roman"/>
          <w:szCs w:val="24"/>
        </w:rPr>
        <w:t xml:space="preserve"> </w:t>
      </w:r>
      <w:r>
        <w:rPr>
          <w:szCs w:val="24"/>
        </w:rPr>
        <w:t xml:space="preserve">Với trường hợp </w:t>
      </w:r>
      <w:r>
        <w:rPr>
          <w:szCs w:val="24"/>
        </w:rPr>
        <w:object w:dxaOrig="1320" w:dyaOrig="36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66.3pt;height:17.8pt" filled="f" o:ole="">
            <v:imagedata r:id="rId2108" o:title=""/>
          </v:shape>
          <o:OLEObject Type="Embed" ProgID="" ShapeID="ole_rId2107" DrawAspect="Content" ObjectID="_1359861664" r:id="rId2107"/>
        </w:object>
      </w:r>
      <w:r>
        <w:rPr>
          <w:szCs w:val="24"/>
        </w:rPr>
        <w:t>ta dễ dàng tìm được:</w:t>
      </w:r>
    </w:p>
    <w:p>
      <w:pPr>
        <w:pStyle w:val="Normal"/>
        <w:rPr>
          <w:szCs w:val="24"/>
        </w:rPr>
      </w:pPr>
      <w:r>
        <w:rPr>
          <w:szCs w:val="24"/>
        </w:rPr>
        <w:object w:dxaOrig="3140" w:dyaOrig="54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57pt;height:26.7pt" filled="f" o:ole="">
            <v:imagedata r:id="rId2110" o:title=""/>
          </v:shape>
          <o:OLEObject Type="Embed" ProgID="" ShapeID="ole_rId2109" DrawAspect="Content" ObjectID="_1906062785" r:id="rId2109"/>
        </w:object>
      </w:r>
    </w:p>
    <w:p>
      <w:pPr>
        <w:pStyle w:val="Normal"/>
        <w:autoSpaceDE w:val="false"/>
        <w:rPr/>
      </w:pPr>
      <w:r>
        <w:rPr>
          <w:b/>
          <w:color w:val="FF0000"/>
          <w:szCs w:val="24"/>
        </w:rPr>
        <w:t>Câu 40:</w:t>
      </w:r>
      <w:r>
        <w:rPr>
          <w:szCs w:val="24"/>
        </w:rPr>
        <w:t xml:space="preserve"> </w:t>
      </w:r>
      <w:r>
        <w:rPr>
          <w:b/>
          <w:color w:val="0000FF"/>
          <w:szCs w:val="24"/>
        </w:rPr>
        <w:t>Đáp án A</w:t>
      </w:r>
    </w:p>
    <w:p>
      <w:pPr>
        <w:pStyle w:val="Normal"/>
        <w:rPr>
          <w:szCs w:val="24"/>
        </w:rPr>
      </w:pPr>
      <w:r>
        <w:rPr>
          <w:szCs w:val="24"/>
        </w:rPr>
        <w:t>+ Chu kì dao động của con lắc khi không có và có điện trường:</w:t>
      </w:r>
    </w:p>
    <w:p>
      <w:pPr>
        <w:pStyle w:val="Normal"/>
        <w:rPr>
          <w:szCs w:val="24"/>
        </w:rPr>
      </w:pPr>
      <w:r>
        <w:rPr>
          <w:szCs w:val="24"/>
        </w:rPr>
        <w:object w:dxaOrig="6600" w:dyaOrig="156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330pt;height:77.65pt" filled="f" o:ole="">
            <v:imagedata r:id="rId2112" o:title=""/>
          </v:shape>
          <o:OLEObject Type="Embed" ProgID="" ShapeID="ole_rId2111" DrawAspect="Content" ObjectID="_1287630192" r:id="rId2111"/>
        </w:object>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8</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tabs>
          <w:tab w:val="clear" w:pos="720"/>
          <w:tab w:val="left" w:pos="426" w:leader="none"/>
          <w:tab w:val="left" w:pos="2977" w:leader="none"/>
          <w:tab w:val="left" w:pos="5529" w:leader="none"/>
          <w:tab w:val="left" w:pos="7938" w:leader="none"/>
        </w:tabs>
        <w:rPr>
          <w:bCs/>
        </w:rPr>
      </w:pPr>
      <w:r>
        <w:rPr>
          <w:b/>
          <w:bCs/>
          <w:lang w:val="vi-VN"/>
        </w:rPr>
        <w:t xml:space="preserve">Câu </w:t>
      </w:r>
      <w:r>
        <w:rPr>
          <w:b/>
          <w:bCs/>
        </w:rPr>
        <w:t>1:</w:t>
      </w:r>
      <w:r>
        <w:rPr>
          <w:bCs/>
        </w:rPr>
        <w:t xml:space="preserve"> </w:t>
      </w:r>
      <w:r>
        <w:rPr>
          <w:bCs/>
          <w:lang w:val="vi-VN"/>
        </w:rPr>
        <w:t>Một vật dao động điều hòa với biên độ 4 cm và c</w:t>
      </w:r>
      <w:r>
        <w:rPr>
          <w:bCs/>
        </w:rPr>
        <w:t>h</w:t>
      </w:r>
      <w:r>
        <w:rPr>
          <w:bCs/>
          <w:lang w:val="vi-VN"/>
        </w:rPr>
        <w:t>u kì 2 s. Quãng đườn</w:t>
      </w:r>
      <w:r>
        <w:rPr>
          <w:bCs/>
        </w:rPr>
        <w:t>g</w:t>
      </w:r>
      <w:r>
        <w:rPr>
          <w:bCs/>
          <w:lang w:val="vi-VN"/>
        </w:rPr>
        <w:t xml:space="preserve"> vật đi được trong 5</w:t>
      </w:r>
      <w:r>
        <w:rPr>
          <w:bCs/>
        </w:rPr>
        <w:t xml:space="preserve"> </w:t>
      </w:r>
      <w:r>
        <w:rPr>
          <w:bCs/>
          <w:lang w:val="vi-VN"/>
        </w:rPr>
        <w:t>s là:</w:t>
      </w:r>
    </w:p>
    <w:p>
      <w:pPr>
        <w:pStyle w:val="Normal"/>
        <w:tabs>
          <w:tab w:val="clear" w:pos="720"/>
          <w:tab w:val="left" w:pos="426" w:leader="none"/>
          <w:tab w:val="left" w:pos="2977" w:leader="none"/>
          <w:tab w:val="left" w:pos="5529" w:leader="none"/>
          <w:tab w:val="left" w:pos="7938" w:leader="none"/>
        </w:tabs>
        <w:rPr/>
      </w:pPr>
      <w:r>
        <w:rPr>
          <w:rFonts w:eastAsia="Times New Roman"/>
          <w:bCs/>
        </w:rPr>
        <w:t xml:space="preserve">  </w:t>
      </w:r>
      <w:r>
        <w:rPr>
          <w:bCs/>
        </w:rPr>
        <w:tab/>
      </w:r>
      <w:r>
        <w:rPr>
          <w:b/>
          <w:bCs/>
        </w:rPr>
        <w:t>A.</w:t>
      </w:r>
      <w:r>
        <w:rPr>
          <w:bCs/>
        </w:rPr>
        <w:t xml:space="preserve"> </w:t>
      </w:r>
      <w:r>
        <w:rPr>
          <w:bCs/>
          <w:lang w:val="vi-VN"/>
        </w:rPr>
        <w:t>64 cm</w:t>
      </w:r>
      <w:r>
        <w:rPr>
          <w:bCs/>
        </w:rPr>
        <w:t>.</w:t>
      </w:r>
      <w:r>
        <w:rPr>
          <w:bCs/>
          <w:lang w:val="vi-VN"/>
        </w:rPr>
        <w:t xml:space="preserve">                             </w:t>
      </w:r>
      <w:r>
        <w:rPr>
          <w:b/>
          <w:bCs/>
          <w:lang w:val="vi-VN"/>
        </w:rPr>
        <w:t>B.</w:t>
      </w:r>
      <w:r>
        <w:rPr>
          <w:bCs/>
          <w:lang w:val="vi-VN"/>
        </w:rPr>
        <w:t xml:space="preserve"> 16 cm</w:t>
      </w:r>
      <w:r>
        <w:rPr>
          <w:bCs/>
        </w:rPr>
        <w:t>.</w:t>
      </w:r>
      <w:r>
        <w:rPr>
          <w:bCs/>
          <w:lang w:val="vi-VN"/>
        </w:rPr>
        <w:t xml:space="preserve">                      </w:t>
      </w:r>
      <w:r>
        <w:rPr>
          <w:bCs/>
        </w:rPr>
        <w:tab/>
      </w:r>
      <w:r>
        <w:rPr>
          <w:b/>
          <w:bCs/>
          <w:lang w:val="vi-VN"/>
        </w:rPr>
        <w:t>C.</w:t>
      </w:r>
      <w:r>
        <w:rPr>
          <w:bCs/>
          <w:lang w:val="vi-VN"/>
        </w:rPr>
        <w:t xml:space="preserve"> 32 cm</w:t>
      </w:r>
      <w:r>
        <w:rPr>
          <w:bCs/>
        </w:rPr>
        <w:t>.</w:t>
      </w:r>
      <w:r>
        <w:rPr>
          <w:bCs/>
          <w:lang w:val="vi-VN"/>
        </w:rPr>
        <w:t xml:space="preserve">                           </w:t>
      </w:r>
      <w:r>
        <w:rPr>
          <w:bCs/>
        </w:rPr>
        <w:tab/>
      </w:r>
      <w:r>
        <w:rPr>
          <w:b/>
          <w:bCs/>
          <w:lang w:val="vi-VN"/>
        </w:rPr>
        <w:t>D.</w:t>
      </w:r>
      <w:r>
        <w:rPr>
          <w:bCs/>
          <w:lang w:val="vi-VN"/>
        </w:rPr>
        <w:t xml:space="preserve"> 40 cm.</w:t>
      </w:r>
    </w:p>
    <w:p>
      <w:pPr>
        <w:pStyle w:val="Normal"/>
        <w:tabs>
          <w:tab w:val="clear" w:pos="720"/>
          <w:tab w:val="left" w:pos="426" w:leader="none"/>
          <w:tab w:val="left" w:pos="2977" w:leader="none"/>
          <w:tab w:val="left" w:pos="5529" w:leader="none"/>
          <w:tab w:val="left" w:pos="7938" w:leader="none"/>
        </w:tabs>
        <w:rPr/>
      </w:pPr>
      <w:r>
        <w:rPr>
          <w:b/>
          <w:bCs/>
          <w:lang w:val="vi-VN"/>
        </w:rPr>
        <w:t>Câu 2:</w:t>
      </w:r>
      <w:r>
        <w:rPr>
          <w:bCs/>
          <w:lang w:val="vi-VN"/>
        </w:rPr>
        <w:t xml:space="preserve"> Lực kéo về có tác dụng lên một chất điểm dao động điều hòa</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luôn hướng về vị trí mà nó đổi chiều</w:t>
        <w:tab/>
      </w:r>
      <w:r>
        <w:rPr>
          <w:b/>
          <w:bCs/>
          <w:lang w:val="vi-VN"/>
        </w:rPr>
        <w:t>B.</w:t>
      </w:r>
      <w:r>
        <w:rPr>
          <w:bCs/>
          <w:lang w:val="vi-VN"/>
        </w:rPr>
        <w:t xml:space="preserve"> có độ lớn tỉ lệ với bình phương biên độ.</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có độ lớn không đổi nhưng hướng thay đổi.</w:t>
        <w:tab/>
      </w:r>
      <w:r>
        <w:rPr>
          <w:b/>
          <w:bCs/>
          <w:lang w:val="vi-VN"/>
        </w:rPr>
        <w:t>D.</w:t>
      </w:r>
      <w:r>
        <w:rPr>
          <w:bCs/>
          <w:lang w:val="vi-VN"/>
        </w:rPr>
        <w:t xml:space="preserve"> có độ lớn và hướng không đổi.</w:t>
      </w:r>
    </w:p>
    <w:p>
      <w:pPr>
        <w:pStyle w:val="Normal"/>
        <w:tabs>
          <w:tab w:val="clear" w:pos="720"/>
          <w:tab w:val="left" w:pos="426" w:leader="none"/>
          <w:tab w:val="left" w:pos="2977" w:leader="none"/>
          <w:tab w:val="left" w:pos="5529" w:leader="none"/>
          <w:tab w:val="left" w:pos="7938" w:leader="none"/>
        </w:tabs>
        <w:rPr/>
      </w:pPr>
      <w:r>
        <w:rPr>
          <w:b/>
          <w:bCs/>
          <w:lang w:val="vi-VN"/>
        </w:rPr>
        <w:t>Câu 3:</w:t>
      </w:r>
      <w:r>
        <w:rPr>
          <w:bCs/>
          <w:lang w:val="vi-VN"/>
        </w:rPr>
        <w:t xml:space="preserve"> Vật nhỏ của một con lắc lò xo dao động điều hòa theo phương ngang, mốc thế năng tại vị trí cân bằng. Khi lực kéo về có độ lớn bằng một nửa độ lớn lực kéo về cực đại thì tỉ số giữa động năng và thế năng của vật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w:t>
      </w:r>
      <w:r>
        <w:rPr>
          <w:bCs/>
        </w:rPr>
        <w:object w:dxaOrig="220" w:dyaOrig="58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10.8pt;height:29.1pt" filled="f" o:ole="">
            <v:imagedata r:id="rId2114" o:title=""/>
          </v:shape>
          <o:OLEObject Type="Embed" ProgID="" ShapeID="ole_rId2113" DrawAspect="Content" ObjectID="_579762220" r:id="rId2113"/>
        </w:object>
      </w:r>
      <w:r>
        <w:rPr>
          <w:bCs/>
          <w:lang w:val="vi-VN"/>
        </w:rPr>
        <w:t xml:space="preserve">.                               </w:t>
        <w:tab/>
      </w:r>
      <w:r>
        <w:rPr>
          <w:b/>
          <w:bCs/>
          <w:lang w:val="vi-VN"/>
        </w:rPr>
        <w:t>B.</w:t>
      </w:r>
      <w:r>
        <w:rPr>
          <w:bCs/>
          <w:lang w:val="vi-VN"/>
        </w:rPr>
        <w:t xml:space="preserve"> 3.                                  </w:t>
        <w:tab/>
      </w:r>
      <w:r>
        <w:rPr>
          <w:b/>
          <w:bCs/>
          <w:lang w:val="vi-VN"/>
        </w:rPr>
        <w:t>C.</w:t>
      </w:r>
      <w:r>
        <w:rPr>
          <w:bCs/>
          <w:lang w:val="vi-VN"/>
        </w:rPr>
        <w:t xml:space="preserve"> 2.                        </w:t>
        <w:tab/>
      </w:r>
      <w:r>
        <w:rPr>
          <w:b/>
          <w:bCs/>
          <w:lang w:val="vi-VN"/>
        </w:rPr>
        <w:t>D.</w:t>
      </w:r>
      <w:r>
        <w:rPr>
          <w:bCs/>
          <w:lang w:val="vi-VN"/>
        </w:rPr>
        <w:t xml:space="preserve"> </w:t>
      </w:r>
      <w:r>
        <w:rPr>
          <w:bCs/>
          <w:lang w:val="vi-VN"/>
        </w:rPr>
        <w:object w:dxaOrig="200" w:dyaOrig="579">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0pt;height:29.1pt" filled="f" o:ole="">
            <v:imagedata r:id="rId2116" o:title=""/>
          </v:shape>
          <o:OLEObject Type="Embed" ProgID="" ShapeID="ole_rId2115" DrawAspect="Content" ObjectID="_1049824917" r:id="rId2115"/>
        </w:objec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4:</w:t>
      </w:r>
      <w:r>
        <w:rPr>
          <w:bCs/>
          <w:lang w:val="vi-VN"/>
        </w:rPr>
        <w:t xml:space="preserve"> Một vật nhỏ dao động điều hòa trên trục Ox theo phương trình x = Acos(ωt + φ). Vận tốc của vật có biểu thức là</w:t>
      </w:r>
    </w:p>
    <w:p>
      <w:pPr>
        <w:pStyle w:val="Normal"/>
        <w:tabs>
          <w:tab w:val="clear" w:pos="720"/>
          <w:tab w:val="left" w:pos="426" w:leader="none"/>
          <w:tab w:val="left" w:pos="2977" w:leader="none"/>
          <w:tab w:val="left" w:pos="5529" w:leader="none"/>
          <w:tab w:val="left" w:pos="7938" w:leader="none"/>
        </w:tabs>
        <w:rPr>
          <w:bCs/>
          <w:lang w:val="vi-VN"/>
        </w:rPr>
      </w:pPr>
      <w:r>
        <w:rPr>
          <w:bCs/>
          <w:lang w:val="vi-VN"/>
        </w:rPr>
        <w:tab/>
      </w:r>
      <w:r>
        <w:rPr>
          <w:b/>
          <w:bCs/>
          <w:lang w:val="vi-VN"/>
        </w:rPr>
        <w:t xml:space="preserve">A. </w:t>
      </w:r>
      <w:r>
        <w:rPr>
          <w:bCs/>
          <w:lang w:val="vi-VN"/>
        </w:rPr>
        <w:t xml:space="preserve">v = </w:t>
      </w:r>
      <w:r>
        <w:rPr>
          <w:bCs/>
        </w:rPr>
        <w:t>ω</w:t>
      </w:r>
      <w:r>
        <w:rPr>
          <w:bCs/>
          <w:lang w:val="vi-VN"/>
        </w:rPr>
        <w:t>Acos(</w:t>
      </w:r>
      <w:r>
        <w:rPr>
          <w:bCs/>
        </w:rPr>
        <w:t>ω</w:t>
      </w:r>
      <w:r>
        <w:rPr>
          <w:bCs/>
          <w:lang w:val="vi-VN"/>
        </w:rPr>
        <w:t xml:space="preserve">t + </w:t>
      </w:r>
      <w:r>
        <w:rPr>
          <w:bCs/>
        </w:rPr>
        <w:t>φ</w:t>
      </w:r>
      <w:r>
        <w:rPr>
          <w:bCs/>
          <w:lang w:val="vi-VN"/>
        </w:rPr>
        <w:t>).</w:t>
        <w:tab/>
        <w:tab/>
      </w:r>
      <w:r>
        <w:rPr>
          <w:b/>
          <w:bCs/>
          <w:lang w:val="vi-VN"/>
        </w:rPr>
        <w:t xml:space="preserve">B. </w:t>
      </w:r>
      <w:r>
        <w:rPr>
          <w:bCs/>
          <w:lang w:val="vi-VN"/>
        </w:rPr>
        <w:t xml:space="preserve">v = – </w:t>
      </w:r>
      <w:r>
        <w:rPr>
          <w:bCs/>
        </w:rPr>
        <w:t>ω</w:t>
      </w:r>
      <w:r>
        <w:rPr>
          <w:bCs/>
          <w:lang w:val="vi-VN"/>
        </w:rPr>
        <w:t>Asin(</w:t>
      </w:r>
      <w:r>
        <w:rPr>
          <w:bCs/>
        </w:rPr>
        <w:t>ω</w:t>
      </w:r>
      <w:r>
        <w:rPr>
          <w:bCs/>
          <w:lang w:val="vi-VN"/>
        </w:rPr>
        <w:t xml:space="preserve">t + </w:t>
      </w:r>
      <w:r>
        <w:rPr>
          <w:bCs/>
        </w:rPr>
        <w:t>φ</w:t>
      </w:r>
      <w:r>
        <w:rPr>
          <w:bCs/>
          <w:lang w:val="vi-VN"/>
        </w:rPr>
        <w:t xml:space="preserve">). </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v = – Asin(</w:t>
      </w:r>
      <w:r>
        <w:rPr>
          <w:bCs/>
        </w:rPr>
        <w:t>ω</w:t>
      </w:r>
      <w:r>
        <w:rPr>
          <w:bCs/>
          <w:lang w:val="vi-VN"/>
        </w:rPr>
        <w:t xml:space="preserve">t + </w:t>
      </w:r>
      <w:r>
        <w:rPr>
          <w:bCs/>
        </w:rPr>
        <w:t>φ</w:t>
      </w:r>
      <w:r>
        <w:rPr>
          <w:bCs/>
          <w:lang w:val="vi-VN"/>
        </w:rPr>
        <w:t xml:space="preserve">).                                                     </w:t>
        <w:tab/>
      </w:r>
      <w:r>
        <w:rPr>
          <w:b/>
          <w:bCs/>
          <w:lang w:val="vi-VN"/>
        </w:rPr>
        <w:t>D.</w:t>
      </w:r>
      <w:r>
        <w:rPr>
          <w:bCs/>
          <w:lang w:val="vi-VN"/>
        </w:rPr>
        <w:t xml:space="preserve"> v = –</w:t>
      </w:r>
      <w:r>
        <w:rPr>
          <w:bCs/>
        </w:rPr>
        <w:t>ω</w:t>
      </w:r>
      <w:r>
        <w:rPr>
          <w:bCs/>
          <w:lang w:val="vi-VN"/>
        </w:rPr>
        <w:t>Asin(</w:t>
      </w:r>
      <w:r>
        <w:rPr>
          <w:bCs/>
        </w:rPr>
        <w:t>ω</w:t>
      </w:r>
      <w:r>
        <w:rPr>
          <w:bCs/>
          <w:lang w:val="vi-VN"/>
        </w:rPr>
        <w:t xml:space="preserve">t + </w:t>
      </w:r>
      <w:r>
        <w:rPr>
          <w:bCs/>
        </w:rPr>
        <w:t>φ</w:t>
      </w:r>
      <w:r>
        <w:rPr>
          <w:bCs/>
          <w:lang w:val="vi-VN"/>
        </w:rPr>
        <w:t xml:space="preserve">). </w:t>
      </w:r>
    </w:p>
    <w:p>
      <w:pPr>
        <w:pStyle w:val="Normal"/>
        <w:tabs>
          <w:tab w:val="clear" w:pos="720"/>
          <w:tab w:val="left" w:pos="426" w:leader="none"/>
          <w:tab w:val="left" w:pos="2977" w:leader="none"/>
          <w:tab w:val="left" w:pos="5529" w:leader="none"/>
          <w:tab w:val="left" w:pos="7938" w:leader="none"/>
        </w:tabs>
        <w:rPr/>
      </w:pPr>
      <w:r>
        <w:rPr>
          <w:b/>
          <w:bCs/>
          <w:lang w:val="vi-VN"/>
        </w:rPr>
        <w:t>Câu 5:</w:t>
      </w:r>
      <w:r>
        <w:rPr>
          <w:bCs/>
          <w:lang w:val="vi-VN"/>
        </w:rPr>
        <w:t xml:space="preserve"> Cơ năng của một vật dao động điều hòa</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tăng gấp đôi khi biên độ dao động của vật tăng gấp đôi.</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biến thiên tuần hoàn theo thời gian với chu kỳ bằng chu kỳ dao động của vật.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biến thiên tuần hoàn theo thời gian với chu kỳ bằng một nửa chu kỳ dao động của vật.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bằng động năng của vật khi vật tới vị trí gia tốc đổi chiều.</w:t>
      </w:r>
    </w:p>
    <w:p>
      <w:pPr>
        <w:pStyle w:val="Normal"/>
        <w:tabs>
          <w:tab w:val="clear" w:pos="720"/>
          <w:tab w:val="left" w:pos="426" w:leader="none"/>
          <w:tab w:val="left" w:pos="2977" w:leader="none"/>
          <w:tab w:val="left" w:pos="5529" w:leader="none"/>
          <w:tab w:val="left" w:pos="7938" w:leader="none"/>
        </w:tabs>
        <w:rPr/>
      </w:pPr>
      <w:r>
        <w:rPr>
          <w:b/>
          <w:bCs/>
          <w:lang w:val="vi-VN"/>
        </w:rPr>
        <w:t xml:space="preserve">Câu 6: </w:t>
      </w:r>
      <w:r>
        <w:rPr>
          <w:bCs/>
          <w:lang w:val="vi-VN"/>
        </w:rPr>
        <w:t>Khi một vật dao động điều hòa thì</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lực kéo về tác dụng lên vật có độ lớn cực đại khi vật ở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gia tốc của vật có độ lớn cực đại khi vật ở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lực kéo về tác dụng lên vật có độ lớn tỉ lệ với bình phương biên độ.</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vận tốc của vật có độ lớn cực đại khi vật ở vị trí mà gia tốc của vật bằng 0.</w:t>
      </w:r>
    </w:p>
    <w:p>
      <w:pPr>
        <w:pStyle w:val="Normal"/>
        <w:tabs>
          <w:tab w:val="clear" w:pos="720"/>
          <w:tab w:val="left" w:pos="426" w:leader="none"/>
          <w:tab w:val="left" w:pos="2977" w:leader="none"/>
          <w:tab w:val="left" w:pos="5529" w:leader="none"/>
          <w:tab w:val="left" w:pos="7938" w:leader="none"/>
        </w:tabs>
        <w:rPr/>
      </w:pPr>
      <w:r>
        <w:rPr>
          <w:b/>
          <w:bCs/>
          <w:lang w:val="vi-VN"/>
        </w:rPr>
        <w:t>Câu 7:</w:t>
      </w:r>
      <w:r>
        <w:rPr>
          <w:bCs/>
          <w:lang w:val="vi-VN"/>
        </w:rPr>
        <w:t xml:space="preserve"> Hình chiếu của một chất điểm chuyển động tròn đều lên một đường kính quỹ đạo có chuyển động là dao động điều hòa. Phát biểu nào sau đây </w:t>
      </w:r>
      <w:r>
        <w:rPr>
          <w:b/>
          <w:bCs/>
          <w:lang w:val="vi-VN"/>
        </w:rPr>
        <w:t>sai</w:t>
      </w:r>
      <w:r>
        <w:rPr>
          <w:bCs/>
          <w:lang w:val="vi-VN"/>
        </w:rPr>
        <w: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Tần số góc của dao động điều hòa bằng tốc độ góc của chuyển động tròn đều.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Biên độ của dao động điều hòa bằng bán kính của chuyển động tròn đều.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Lực kéo về trong dao động điều hòa có độ lớn bằng độ lớn lực hướng tâm trong chuyển động tròn đều.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Tốc độ cực đại của dao động điều hòa bằng tốc độ dài của chuyển động tròn đều.</w:t>
      </w:r>
    </w:p>
    <w:p>
      <w:pPr>
        <w:pStyle w:val="Normal"/>
        <w:tabs>
          <w:tab w:val="clear" w:pos="720"/>
          <w:tab w:val="left" w:pos="426" w:leader="none"/>
          <w:tab w:val="left" w:pos="2977" w:leader="none"/>
          <w:tab w:val="left" w:pos="5529" w:leader="none"/>
          <w:tab w:val="left" w:pos="7938" w:leader="none"/>
        </w:tabs>
        <w:rPr/>
      </w:pPr>
      <w:r>
        <w:rPr>
          <w:b/>
          <w:bCs/>
          <w:lang w:val="vi-VN"/>
        </w:rPr>
        <w:t>Câu 8:</w:t>
      </w:r>
      <w:r>
        <w:rPr>
          <w:bCs/>
          <w:lang w:val="vi-VN"/>
        </w:rPr>
        <w:t xml:space="preserve"> Một chất điểm dao độn điều hòa với phương trình x = 6cosπt (x tính bằng cm, t tính bằng s). Phát biểu nào sau đây </w:t>
      </w:r>
      <w:r>
        <w:rPr>
          <w:b/>
          <w:bCs/>
          <w:lang w:val="vi-VN"/>
        </w:rPr>
        <w:t>đúng</w:t>
      </w:r>
      <w:r>
        <w:rPr>
          <w:bCs/>
          <w:lang w:val="vi-VN"/>
        </w:rPr>
        <w: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Tốc độ cực đại của chất điểm là 16,85 cm/s.</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B.</w:t>
      </w:r>
      <w:r>
        <w:rPr>
          <w:bCs/>
        </w:rPr>
        <w:t xml:space="preserve"> </w:t>
      </w:r>
      <w:r>
        <w:rPr>
          <w:bCs/>
          <w:lang w:val="vi-VN"/>
        </w:rPr>
        <w:t>Chu kì dao động là 0,5 s.</w:t>
      </w:r>
    </w:p>
    <w:p>
      <w:pPr>
        <w:pStyle w:val="Normal"/>
        <w:tabs>
          <w:tab w:val="clear" w:pos="720"/>
          <w:tab w:val="left" w:pos="426" w:leader="none"/>
          <w:tab w:val="left" w:pos="2977" w:leader="none"/>
          <w:tab w:val="left" w:pos="5529" w:leader="none"/>
          <w:tab w:val="left" w:pos="7938" w:leader="none"/>
        </w:tabs>
        <w:rPr/>
      </w:pPr>
      <w:r>
        <w:rPr>
          <w:bCs/>
        </w:rPr>
        <w:tab/>
      </w:r>
      <w:r>
        <w:rPr>
          <w:b/>
          <w:bCs/>
          <w:lang w:val="vi-VN"/>
        </w:rPr>
        <w:t>C.</w:t>
      </w:r>
      <w:r>
        <w:rPr>
          <w:bCs/>
        </w:rPr>
        <w:t xml:space="preserve"> </w:t>
      </w:r>
      <w:r>
        <w:rPr>
          <w:bCs/>
          <w:lang w:val="vi-VN"/>
        </w:rPr>
        <w:t>Gia tốc của chất điểm có độ lớn cực đại là 59,22 cm/s</w:t>
      </w:r>
      <w:r>
        <w:rPr>
          <w:bCs/>
          <w:vertAlign w:val="superscript"/>
          <w:lang w:val="vi-VN"/>
        </w:rPr>
        <w:t>2</w:t>
      </w:r>
      <w:r>
        <w:rPr>
          <w:bCs/>
          <w:lang w:val="vi-VN"/>
        </w:rPr>
        <w:t>.</w:t>
      </w:r>
    </w:p>
    <w:p>
      <w:pPr>
        <w:pStyle w:val="Normal"/>
        <w:tabs>
          <w:tab w:val="clear" w:pos="720"/>
          <w:tab w:val="left" w:pos="426" w:leader="none"/>
          <w:tab w:val="left" w:pos="2977" w:leader="none"/>
          <w:tab w:val="left" w:pos="5529" w:leader="none"/>
          <w:tab w:val="left" w:pos="7938" w:leader="none"/>
        </w:tabs>
        <w:rPr/>
      </w:pPr>
      <w:r>
        <w:rPr>
          <w:bCs/>
        </w:rPr>
        <w:tab/>
      </w:r>
      <w:r>
        <w:rPr>
          <w:b/>
          <w:bCs/>
          <w:lang w:val="vi-VN"/>
        </w:rPr>
        <w:t>D.</w:t>
      </w:r>
      <w:r>
        <w:rPr>
          <w:bCs/>
        </w:rPr>
        <w:t xml:space="preserve"> </w:t>
      </w:r>
      <w:r>
        <w:rPr>
          <w:bCs/>
          <w:lang w:val="vi-VN"/>
        </w:rPr>
        <w:t>Tần số của dao động là 2 Hz.</w:t>
      </w:r>
    </w:p>
    <w:p>
      <w:pPr>
        <w:pStyle w:val="Normal"/>
        <w:tabs>
          <w:tab w:val="clear" w:pos="720"/>
          <w:tab w:val="left" w:pos="426" w:leader="none"/>
          <w:tab w:val="left" w:pos="2977" w:leader="none"/>
          <w:tab w:val="left" w:pos="5529" w:leader="none"/>
          <w:tab w:val="left" w:pos="7938" w:leader="none"/>
        </w:tabs>
        <w:rPr/>
      </w:pPr>
      <w:r>
        <w:rPr>
          <w:b/>
          <w:bCs/>
          <w:lang w:val="vi-VN"/>
        </w:rPr>
        <w:t>Câu 9:</w:t>
      </w:r>
      <w:r>
        <w:rPr>
          <w:bCs/>
          <w:lang w:val="vi-VN"/>
        </w:rPr>
        <w:t xml:space="preserve"> Một vật có khối lượng 100 g, dao động điều hòa với biên độ 4 cm và tần số góc 3 rad/s. Động năng cực đại của vật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fr-FR"/>
        </w:rPr>
        <w:t xml:space="preserve">A. </w:t>
      </w:r>
      <w:r>
        <w:rPr>
          <w:bCs/>
          <w:lang w:val="vi-VN"/>
        </w:rPr>
        <w:t>7,2</w:t>
      </w:r>
      <w:r>
        <w:rPr>
          <w:bCs/>
          <w:lang w:val="fr-FR"/>
        </w:rPr>
        <w:t xml:space="preserve"> </w:t>
      </w:r>
      <w:r>
        <w:rPr>
          <w:bCs/>
          <w:lang w:val="vi-VN"/>
        </w:rPr>
        <w:t xml:space="preserve">J.                          </w:t>
      </w:r>
      <w:r>
        <w:rPr>
          <w:bCs/>
          <w:lang w:val="fr-FR"/>
        </w:rPr>
        <w:tab/>
      </w:r>
      <w:r>
        <w:rPr>
          <w:b/>
          <w:bCs/>
          <w:lang w:val="vi-VN"/>
        </w:rPr>
        <w:t>B.</w:t>
      </w:r>
      <w:r>
        <w:rPr>
          <w:bCs/>
          <w:lang w:val="vi-VN"/>
        </w:rPr>
        <w:t xml:space="preserve"> 3,4.10</w:t>
      </w:r>
      <w:r>
        <w:rPr>
          <w:bCs/>
          <w:vertAlign w:val="superscript"/>
          <w:lang w:val="vi-VN"/>
        </w:rPr>
        <w:t>4</w:t>
      </w:r>
      <w:r>
        <w:rPr>
          <w:bCs/>
          <w:vertAlign w:val="superscript"/>
          <w:lang w:val="fr-FR"/>
        </w:rPr>
        <w:t xml:space="preserve"> </w:t>
      </w:r>
      <w:r>
        <w:rPr>
          <w:bCs/>
          <w:lang w:val="vi-VN"/>
        </w:rPr>
        <w:t xml:space="preserve">J.                   </w:t>
      </w:r>
      <w:r>
        <w:rPr>
          <w:bCs/>
          <w:lang w:val="fr-FR"/>
        </w:rPr>
        <w:tab/>
      </w:r>
      <w:r>
        <w:rPr>
          <w:b/>
          <w:bCs/>
          <w:lang w:val="vi-VN"/>
        </w:rPr>
        <w:t>C.</w:t>
      </w:r>
      <w:r>
        <w:rPr>
          <w:bCs/>
          <w:lang w:val="vi-VN"/>
        </w:rPr>
        <w:t xml:space="preserve"> 7,2.10</w:t>
      </w:r>
      <w:r>
        <w:rPr>
          <w:bCs/>
          <w:vertAlign w:val="superscript"/>
          <w:lang w:val="vi-VN"/>
        </w:rPr>
        <w:t>-4</w:t>
      </w:r>
      <w:r>
        <w:rPr>
          <w:bCs/>
          <w:vertAlign w:val="superscript"/>
          <w:lang w:val="fr-FR"/>
        </w:rPr>
        <w:t xml:space="preserve"> </w:t>
      </w:r>
      <w:r>
        <w:rPr>
          <w:bCs/>
          <w:lang w:val="vi-VN"/>
        </w:rPr>
        <w:t xml:space="preserve">J.               </w:t>
      </w:r>
      <w:r>
        <w:rPr>
          <w:bCs/>
          <w:lang w:val="fr-FR"/>
        </w:rPr>
        <w:tab/>
      </w:r>
      <w:r>
        <w:rPr>
          <w:b/>
          <w:bCs/>
          <w:lang w:val="vi-VN"/>
        </w:rPr>
        <w:t>D.</w:t>
      </w:r>
      <w:r>
        <w:rPr>
          <w:bCs/>
          <w:lang w:val="vi-VN"/>
        </w:rPr>
        <w:t xml:space="preserve"> 3,6</w:t>
      </w:r>
      <w:r>
        <w:rPr>
          <w:bCs/>
          <w:lang w:val="fr-FR"/>
        </w:rPr>
        <w:t xml:space="preserve"> </w:t>
      </w:r>
      <w:r>
        <w:rPr>
          <w:bCs/>
          <w:lang w:val="vi-VN"/>
        </w:rPr>
        <w:t>J.</w:t>
      </w:r>
    </w:p>
    <w:p>
      <w:pPr>
        <w:pStyle w:val="Normal"/>
        <w:tabs>
          <w:tab w:val="clear" w:pos="720"/>
          <w:tab w:val="left" w:pos="426" w:leader="none"/>
          <w:tab w:val="left" w:pos="2977" w:leader="none"/>
          <w:tab w:val="left" w:pos="5529" w:leader="none"/>
          <w:tab w:val="left" w:pos="7938" w:leader="none"/>
        </w:tabs>
        <w:rPr/>
      </w:pPr>
      <w:r>
        <w:rPr>
          <w:b/>
          <w:bCs/>
          <w:lang w:val="vi-VN"/>
        </w:rPr>
        <w:t>Câu 10</w:t>
      </w:r>
      <w:r>
        <w:rPr>
          <w:bCs/>
          <w:lang w:val="vi-VN"/>
        </w:rPr>
        <w:t>. Một chất điểm dao động điều hòa trên trục Ox theo phương trình x = 5cos4πt (x tính bằng cm, t tính bằng s). Tại thời điểm t = 2,125 s, vận tốc của chất điểm này có giá trị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5cm/s                        </w:t>
      </w:r>
      <w:r>
        <w:rPr>
          <w:bCs/>
        </w:rPr>
        <w:tab/>
      </w:r>
      <w:r>
        <w:rPr>
          <w:b/>
          <w:bCs/>
          <w:lang w:val="vi-VN"/>
        </w:rPr>
        <w:t>B.</w:t>
      </w:r>
      <w:r>
        <w:rPr>
          <w:bCs/>
          <w:lang w:val="vi-VN"/>
        </w:rPr>
        <w:t xml:space="preserve"> 20π cm/s.                 </w:t>
      </w:r>
      <w:r>
        <w:rPr>
          <w:bCs/>
        </w:rPr>
        <w:tab/>
      </w:r>
      <w:r>
        <w:rPr>
          <w:b/>
          <w:bCs/>
          <w:lang w:val="vi-VN"/>
        </w:rPr>
        <w:t>C.</w:t>
      </w:r>
      <w:r>
        <w:rPr>
          <w:bCs/>
          <w:lang w:val="vi-VN"/>
        </w:rPr>
        <w:t xml:space="preserve"> </w:t>
      </w:r>
      <w:r>
        <w:rPr>
          <w:bCs/>
        </w:rPr>
        <w:t xml:space="preserve">– </w:t>
      </w:r>
      <w:r>
        <w:rPr>
          <w:bCs/>
          <w:lang w:val="vi-VN"/>
        </w:rPr>
        <w:t xml:space="preserve">20π cm/s.                  </w:t>
      </w:r>
      <w:r>
        <w:rPr>
          <w:bCs/>
        </w:rPr>
        <w:tab/>
      </w:r>
      <w:r>
        <w:rPr>
          <w:b/>
          <w:bCs/>
          <w:lang w:val="vi-VN"/>
        </w:rPr>
        <w:t>D.</w:t>
      </w:r>
      <w:r>
        <w:rPr>
          <w:bCs/>
          <w:lang w:val="vi-VN"/>
        </w:rPr>
        <w:t xml:space="preserve"> 0 cm/s.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11</w:t>
      </w:r>
      <w:r>
        <w:rPr>
          <w:b/>
          <w:bCs/>
        </w:rPr>
        <w:t>:</w:t>
      </w:r>
      <w:r>
        <w:rPr>
          <w:bCs/>
          <w:lang w:val="vi-VN"/>
        </w:rPr>
        <w:t xml:space="preserve"> Một con lắc lò xo gồm một vật nhỏ khối lượng 100</w:t>
      </w:r>
      <w:r>
        <w:rPr>
          <w:bCs/>
        </w:rPr>
        <w:t xml:space="preserve"> </w:t>
      </w:r>
      <w:r>
        <w:rPr>
          <w:bCs/>
          <w:lang w:val="vi-VN"/>
        </w:rPr>
        <w:t>g, lò xo khối lượng không đáng kể và có độ cứng 100 N/m. Con lắc dao động điều hòa theo phương ngang. Lấy π</w:t>
      </w:r>
      <w:r>
        <w:rPr>
          <w:bCs/>
          <w:vertAlign w:val="superscript"/>
          <w:lang w:val="vi-VN"/>
        </w:rPr>
        <w:t>2</w:t>
      </w:r>
      <w:r>
        <w:rPr>
          <w:bCs/>
          <w:lang w:val="vi-VN"/>
        </w:rPr>
        <w:t xml:space="preserve"> = 10. Dao động của con lắc có chu kì là</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0,8 s.                  </w:t>
        <w:tab/>
      </w:r>
      <w:r>
        <w:rPr>
          <w:b/>
          <w:bCs/>
          <w:lang w:val="vi-VN"/>
        </w:rPr>
        <w:t>B.</w:t>
      </w:r>
      <w:r>
        <w:rPr>
          <w:bCs/>
          <w:lang w:val="vi-VN"/>
        </w:rPr>
        <w:t xml:space="preserve"> 0,4 s.                  </w:t>
        <w:tab/>
      </w:r>
      <w:r>
        <w:rPr>
          <w:b/>
          <w:bCs/>
          <w:lang w:val="vi-VN"/>
        </w:rPr>
        <w:t>C.</w:t>
      </w:r>
      <w:r>
        <w:rPr>
          <w:bCs/>
          <w:lang w:val="vi-VN"/>
        </w:rPr>
        <w:t xml:space="preserve"> 0,2 s.                     </w:t>
        <w:tab/>
      </w:r>
      <w:r>
        <w:rPr>
          <w:b/>
          <w:bCs/>
          <w:lang w:val="vi-VN"/>
        </w:rPr>
        <w:t>D.</w:t>
      </w:r>
      <w:r>
        <w:rPr>
          <w:bCs/>
          <w:lang w:val="vi-VN"/>
        </w:rPr>
        <w:t xml:space="preserve"> 0,6 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12:</w:t>
      </w:r>
      <w:r>
        <w:rPr>
          <w:bCs/>
          <w:lang w:val="vi-VN"/>
        </w:rPr>
        <w:t xml:space="preserve"> Một chất diểm dao đông điều hòa với chu kì 0,5π s và biên độ 4 cm. Vận tốc của chất điểm tại vị trí cân bằng có độ lớn bằng </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4 cm/s.          </w:t>
        <w:tab/>
      </w:r>
      <w:r>
        <w:rPr>
          <w:b/>
          <w:bCs/>
          <w:lang w:val="vi-VN"/>
        </w:rPr>
        <w:t>B.</w:t>
      </w:r>
      <w:r>
        <w:rPr>
          <w:bCs/>
          <w:lang w:val="vi-VN"/>
        </w:rPr>
        <w:t xml:space="preserve"> 8 cm/s.         </w:t>
        <w:tab/>
      </w:r>
      <w:r>
        <w:rPr>
          <w:b/>
          <w:bCs/>
          <w:lang w:val="vi-VN"/>
        </w:rPr>
        <w:t>C.</w:t>
      </w:r>
      <w:r>
        <w:rPr>
          <w:bCs/>
          <w:lang w:val="vi-VN"/>
        </w:rPr>
        <w:t xml:space="preserve"> 3 cm/s.     </w:t>
        <w:tab/>
      </w:r>
      <w:r>
        <w:rPr>
          <w:b/>
          <w:bCs/>
          <w:lang w:val="vi-VN"/>
        </w:rPr>
        <w:t>D.</w:t>
      </w:r>
      <w:r>
        <w:rPr>
          <w:bCs/>
          <w:lang w:val="vi-VN"/>
        </w:rPr>
        <w:t xml:space="preserve"> 16 cm/s.</w:t>
      </w:r>
    </w:p>
    <w:p>
      <w:pPr>
        <w:pStyle w:val="Normal"/>
        <w:tabs>
          <w:tab w:val="clear" w:pos="720"/>
          <w:tab w:val="left" w:pos="426" w:leader="none"/>
          <w:tab w:val="left" w:pos="2977" w:leader="none"/>
          <w:tab w:val="left" w:pos="5529" w:leader="none"/>
          <w:tab w:val="left" w:pos="7938" w:leader="none"/>
        </w:tabs>
        <w:rPr/>
      </w:pPr>
      <w:r>
        <w:rPr>
          <w:b/>
          <w:bCs/>
          <w:lang w:val="vi-VN"/>
        </w:rPr>
        <w:t>Câu 13:</w:t>
      </w:r>
      <w:r>
        <w:rPr>
          <w:bCs/>
          <w:lang w:val="vi-VN"/>
        </w:rPr>
        <w:t xml:space="preserve"> Một chất điểm dao động điều hòa với phương trình li độ </w:t>
      </w:r>
      <w:r>
        <w:rPr>
          <w:bCs/>
          <w:lang w:val="vi-VN"/>
        </w:rPr>
        <w:object w:dxaOrig="1739" w:dyaOrig="639">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87pt;height:32pt" filled="f" o:ole="">
            <v:imagedata r:id="rId2118" o:title=""/>
          </v:shape>
          <o:OLEObject Type="Embed" ProgID="" ShapeID="ole_rId2117" DrawAspect="Content" ObjectID="_446000495" r:id="rId2117"/>
        </w:object>
      </w:r>
      <w:r>
        <w:rPr>
          <w:bCs/>
          <w:lang w:val="vi-VN"/>
        </w:rPr>
        <w:t xml:space="preserve"> (x tính bằng cm, t tính bằng s). Tại thời điểm t = 0,25 s, chất điểm có li độ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 xml:space="preserve">A. </w:t>
      </w:r>
      <w:r>
        <w:rPr>
          <w:bCs/>
          <w:lang w:val="vi-VN"/>
        </w:rPr>
        <w:t xml:space="preserve">2 cm.                         </w:t>
      </w:r>
      <w:r>
        <w:rPr>
          <w:bCs/>
        </w:rPr>
        <w:tab/>
      </w:r>
      <w:r>
        <w:rPr>
          <w:b/>
          <w:bCs/>
          <w:lang w:val="vi-VN"/>
        </w:rPr>
        <w:t>B.</w:t>
      </w:r>
      <w:r>
        <w:rPr>
          <w:bCs/>
          <w:lang w:val="vi-VN"/>
        </w:rPr>
        <w:t xml:space="preserve"> </w:t>
      </w:r>
      <w:r>
        <w:rPr>
          <w:bCs/>
          <w:lang w:val="vi-VN"/>
        </w:rPr>
        <w:object w:dxaOrig="459" w:dyaOrig="34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22.9pt;height:17.05pt" filled="f" o:ole="">
            <v:imagedata r:id="rId2120" o:title=""/>
          </v:shape>
          <o:OLEObject Type="Embed" ProgID="" ShapeID="ole_rId2119" DrawAspect="Content" ObjectID="_634865732" r:id="rId2119"/>
        </w:object>
      </w:r>
      <w:r>
        <w:rPr>
          <w:bCs/>
          <w:lang w:val="vi-VN"/>
        </w:rPr>
        <w:t xml:space="preserve"> cm.                    </w:t>
      </w:r>
      <w:r>
        <w:rPr>
          <w:bCs/>
        </w:rPr>
        <w:tab/>
      </w:r>
      <w:r>
        <w:rPr>
          <w:b/>
          <w:bCs/>
          <w:lang w:val="vi-VN"/>
        </w:rPr>
        <w:t xml:space="preserve">C. </w:t>
      </w:r>
      <w:r>
        <w:rPr>
          <w:bCs/>
          <w:lang w:val="vi-VN"/>
        </w:rPr>
        <w:t xml:space="preserve">– 2 cm.                        </w:t>
      </w:r>
      <w:r>
        <w:rPr>
          <w:bCs/>
        </w:rPr>
        <w:tab/>
      </w:r>
      <w:r>
        <w:rPr>
          <w:b/>
          <w:bCs/>
          <w:lang w:val="vi-VN"/>
        </w:rPr>
        <w:t>D.</w:t>
      </w:r>
      <w:r>
        <w:rPr>
          <w:bCs/>
          <w:lang w:val="vi-VN"/>
        </w:rPr>
        <w:t xml:space="preserve"> </w:t>
      </w:r>
      <w:r>
        <w:rPr>
          <w:bCs/>
          <w:lang w:val="vi-VN"/>
        </w:rPr>
        <w:object w:dxaOrig="339" w:dyaOrig="339">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17.05pt;height:17.05pt" filled="f" o:ole="">
            <v:imagedata r:id="rId2122" o:title=""/>
          </v:shape>
          <o:OLEObject Type="Embed" ProgID="" ShapeID="ole_rId2121" DrawAspect="Content" ObjectID="_576874934" r:id="rId2121"/>
        </w:object>
      </w:r>
      <w:r>
        <w:rPr>
          <w:bCs/>
          <w:lang w:val="vi-VN"/>
        </w:rPr>
        <w:t xml:space="preserve"> cm.</w:t>
      </w:r>
    </w:p>
    <w:p>
      <w:pPr>
        <w:pStyle w:val="Normal"/>
        <w:tabs>
          <w:tab w:val="clear" w:pos="720"/>
          <w:tab w:val="left" w:pos="426" w:leader="none"/>
          <w:tab w:val="left" w:pos="2977" w:leader="none"/>
          <w:tab w:val="left" w:pos="5529" w:leader="none"/>
          <w:tab w:val="left" w:pos="7938" w:leader="none"/>
        </w:tabs>
        <w:rPr/>
      </w:pPr>
      <w:r>
        <w:rPr>
          <w:b/>
          <w:bCs/>
          <w:lang w:val="vi-VN"/>
        </w:rPr>
        <w:t>Câu 14:</w:t>
      </w:r>
      <w:r>
        <w:rPr>
          <w:bCs/>
          <w:lang w:val="vi-VN"/>
        </w:rPr>
        <w:t xml:space="preserve"> Một nhỏ dao động điều hòa với li độ </w:t>
      </w:r>
      <w:r>
        <w:rPr>
          <w:bCs/>
          <w:lang w:val="vi-VN"/>
        </w:rPr>
        <w:object w:dxaOrig="1619" w:dyaOrig="639">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81.15pt;height:32pt" filled="f" o:ole="">
            <v:imagedata r:id="rId2124" o:title=""/>
          </v:shape>
          <o:OLEObject Type="Embed" ProgID="" ShapeID="ole_rId2123" DrawAspect="Content" ObjectID="_597850895" r:id="rId2123"/>
        </w:object>
      </w:r>
      <w:r>
        <w:rPr>
          <w:bCs/>
          <w:lang w:val="vi-VN"/>
        </w:rPr>
        <w:t xml:space="preserve"> (x tính bằng cm, t tính bằng s). Lấy π</w:t>
      </w:r>
      <w:r>
        <w:rPr>
          <w:bCs/>
          <w:vertAlign w:val="superscript"/>
          <w:lang w:val="vi-VN"/>
        </w:rPr>
        <w:t xml:space="preserve">2 </w:t>
      </w:r>
      <w:r>
        <w:rPr>
          <w:bCs/>
          <w:lang w:val="vi-VN"/>
        </w:rPr>
        <w:t>= 10. Gia tốc của vật có độ lớn cực đại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50π cm/s</w:t>
      </w:r>
      <w:r>
        <w:rPr>
          <w:bCs/>
          <w:vertAlign w:val="superscript"/>
          <w:lang w:val="vi-VN"/>
        </w:rPr>
        <w:t>2</w:t>
      </w:r>
      <w:r>
        <w:rPr>
          <w:bCs/>
          <w:lang w:val="vi-VN"/>
        </w:rPr>
        <w:t xml:space="preserve">.                </w:t>
      </w:r>
      <w:r>
        <w:rPr>
          <w:bCs/>
        </w:rPr>
        <w:tab/>
      </w:r>
      <w:r>
        <w:rPr>
          <w:b/>
          <w:bCs/>
          <w:lang w:val="vi-VN"/>
        </w:rPr>
        <w:t>B.</w:t>
      </w:r>
      <w:r>
        <w:rPr>
          <w:bCs/>
          <w:lang w:val="vi-VN"/>
        </w:rPr>
        <w:t xml:space="preserve"> 100 cm/s</w:t>
      </w:r>
      <w:r>
        <w:rPr>
          <w:bCs/>
          <w:vertAlign w:val="superscript"/>
          <w:lang w:val="vi-VN"/>
        </w:rPr>
        <w:t>2</w:t>
      </w:r>
      <w:r>
        <w:rPr>
          <w:bCs/>
          <w:lang w:val="vi-VN"/>
        </w:rPr>
        <w:t xml:space="preserve">.               </w:t>
      </w:r>
      <w:r>
        <w:rPr>
          <w:bCs/>
        </w:rPr>
        <w:tab/>
      </w:r>
      <w:r>
        <w:rPr>
          <w:b/>
          <w:bCs/>
          <w:lang w:val="vi-VN"/>
        </w:rPr>
        <w:t>C.</w:t>
      </w:r>
      <w:r>
        <w:rPr>
          <w:bCs/>
          <w:lang w:val="vi-VN"/>
        </w:rPr>
        <w:t xml:space="preserve"> 50π cm/s</w:t>
      </w:r>
      <w:r>
        <w:rPr>
          <w:bCs/>
          <w:vertAlign w:val="superscript"/>
          <w:lang w:val="vi-VN"/>
        </w:rPr>
        <w:t>2</w:t>
      </w:r>
      <w:r>
        <w:rPr>
          <w:bCs/>
          <w:lang w:val="vi-VN"/>
        </w:rPr>
        <w:t xml:space="preserve">                   </w:t>
      </w:r>
      <w:r>
        <w:rPr>
          <w:bCs/>
        </w:rPr>
        <w:tab/>
      </w:r>
      <w:r>
        <w:rPr>
          <w:b/>
          <w:bCs/>
          <w:lang w:val="vi-VN"/>
        </w:rPr>
        <w:t>D.</w:t>
      </w:r>
      <w:r>
        <w:rPr>
          <w:bCs/>
          <w:lang w:val="vi-VN"/>
        </w:rPr>
        <w:t xml:space="preserve"> 50 cm/s</w:t>
      </w:r>
      <w:r>
        <w:rPr>
          <w:bCs/>
          <w:vertAlign w:val="superscript"/>
          <w:lang w:val="vi-VN"/>
        </w:rPr>
        <w:t>2</w: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15:</w:t>
      </w:r>
      <w:r>
        <w:rPr>
          <w:bCs/>
          <w:lang w:val="vi-VN"/>
        </w:rPr>
        <w:t xml:space="preserve"> Một vật nhỏ khối lượng 200 g dao động điều hòa trên một quỹ đạo thẳng dài 20 cm với tần số góc 6 rad/s. Cơ năng của vật dao động này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0,036 J.                    </w:t>
        <w:tab/>
      </w:r>
      <w:r>
        <w:rPr>
          <w:b/>
          <w:bCs/>
          <w:lang w:val="vi-VN"/>
        </w:rPr>
        <w:t>B.</w:t>
      </w:r>
      <w:r>
        <w:rPr>
          <w:bCs/>
          <w:lang w:val="vi-VN"/>
        </w:rPr>
        <w:t xml:space="preserve"> 0,018 J.             </w:t>
        <w:tab/>
      </w:r>
      <w:r>
        <w:rPr>
          <w:b/>
          <w:bCs/>
          <w:lang w:val="vi-VN"/>
        </w:rPr>
        <w:t>C.</w:t>
      </w:r>
      <w:r>
        <w:rPr>
          <w:bCs/>
          <w:lang w:val="vi-VN"/>
        </w:rPr>
        <w:t xml:space="preserve"> 18 J.                           </w:t>
        <w:tab/>
      </w:r>
      <w:r>
        <w:rPr>
          <w:b/>
          <w:bCs/>
          <w:lang w:val="vi-VN"/>
        </w:rPr>
        <w:t>D.</w:t>
      </w:r>
      <w:r>
        <w:rPr>
          <w:bCs/>
          <w:lang w:val="vi-VN"/>
        </w:rPr>
        <w:t xml:space="preserve"> 36 J.</w:t>
      </w:r>
    </w:p>
    <w:p>
      <w:pPr>
        <w:pStyle w:val="Normal"/>
        <w:tabs>
          <w:tab w:val="clear" w:pos="720"/>
          <w:tab w:val="left" w:pos="426" w:leader="none"/>
          <w:tab w:val="left" w:pos="2977" w:leader="none"/>
          <w:tab w:val="left" w:pos="5529" w:leader="none"/>
          <w:tab w:val="left" w:pos="7938" w:leader="none"/>
        </w:tabs>
        <w:rPr/>
      </w:pPr>
      <w:r>
        <w:rPr>
          <w:b/>
          <w:bCs/>
          <w:lang w:val="vi-VN"/>
        </w:rPr>
        <w:t>Câu 16:</w:t>
      </w:r>
      <w:r>
        <w:rPr>
          <w:bCs/>
          <w:lang w:val="vi-VN"/>
        </w:rPr>
        <w:t xml:space="preserve"> Một vật dao động điều hòa với tần số </w:t>
      </w:r>
      <w:r>
        <w:rPr>
          <w:bCs/>
          <w:lang w:val="vi-VN"/>
        </w:rPr>
        <w:object w:dxaOrig="540" w:dyaOrig="579">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27.05pt;height:29.1pt" filled="f" o:ole="">
            <v:imagedata r:id="rId2126" o:title=""/>
          </v:shape>
          <o:OLEObject Type="Embed" ProgID="" ShapeID="ole_rId2125" DrawAspect="Content" ObjectID="_119388899" r:id="rId2125"/>
        </w:object>
      </w:r>
      <w:r>
        <w:rPr>
          <w:bCs/>
          <w:lang w:val="vi-VN"/>
        </w:rPr>
        <w:t xml:space="preserve"> Hz. Chu kì dao động của vật này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1,5 s.                          </w:t>
        <w:tab/>
      </w:r>
      <w:r>
        <w:rPr>
          <w:b/>
          <w:bCs/>
          <w:lang w:val="vi-VN"/>
        </w:rPr>
        <w:t>B.</w:t>
      </w:r>
      <w:r>
        <w:rPr>
          <w:bCs/>
          <w:lang w:val="vi-VN"/>
        </w:rPr>
        <w:t xml:space="preserve"> 1 s.                            </w:t>
        <w:tab/>
      </w:r>
      <w:r>
        <w:rPr>
          <w:b/>
          <w:bCs/>
          <w:lang w:val="vi-VN"/>
        </w:rPr>
        <w:t>C.</w:t>
      </w:r>
      <w:r>
        <w:rPr>
          <w:bCs/>
          <w:lang w:val="vi-VN"/>
        </w:rPr>
        <w:t xml:space="preserve"> 0,5 s.                            </w:t>
        <w:tab/>
      </w:r>
      <w:r>
        <w:rPr>
          <w:b/>
          <w:bCs/>
          <w:lang w:val="vi-VN"/>
        </w:rPr>
        <w:t>D.</w:t>
      </w:r>
      <w:r>
        <w:rPr>
          <w:bCs/>
          <w:lang w:val="vi-VN"/>
        </w:rPr>
        <w:t xml:space="preserve"> 0,75 s.</w:t>
      </w:r>
    </w:p>
    <w:p>
      <w:pPr>
        <w:pStyle w:val="Normal"/>
        <w:tabs>
          <w:tab w:val="clear" w:pos="720"/>
          <w:tab w:val="left" w:pos="426" w:leader="none"/>
          <w:tab w:val="left" w:pos="2977" w:leader="none"/>
          <w:tab w:val="left" w:pos="5529" w:leader="none"/>
          <w:tab w:val="left" w:pos="7938" w:leader="none"/>
        </w:tabs>
        <w:rPr/>
      </w:pPr>
      <w:r>
        <w:rPr>
          <w:b/>
          <w:bCs/>
          <w:lang w:val="vi-VN"/>
        </w:rPr>
        <w:t>Câu 17:</w:t>
      </w:r>
      <w:r>
        <w:rPr>
          <w:bCs/>
          <w:lang w:val="vi-VN"/>
        </w:rPr>
        <w:t xml:space="preserve"> Một con lắc lò xo dao động điều hòa theo phương thẳng đứng với chu kỳ 0,6 s. Biết trog mỗi chu kỳ dao động, thời gian lò xo bị dãn lớn gấp 2 lần thời gian lò xo bị nén. Lấy g = π</w:t>
      </w:r>
      <w:r>
        <w:rPr>
          <w:bCs/>
          <w:vertAlign w:val="superscript"/>
          <w:lang w:val="vi-VN"/>
        </w:rPr>
        <w:t>2</w:t>
      </w:r>
      <w:r>
        <w:rPr>
          <w:bCs/>
          <w:lang w:val="vi-VN"/>
        </w:rPr>
        <w:t xml:space="preserve"> m/s</w:t>
      </w:r>
      <w:r>
        <w:rPr>
          <w:bCs/>
          <w:vertAlign w:val="superscript"/>
          <w:lang w:val="vi-VN"/>
        </w:rPr>
        <w:t>2</w:t>
      </w:r>
      <w:r>
        <w:rPr>
          <w:bCs/>
          <w:lang w:val="vi-VN"/>
        </w:rPr>
        <w:t>. Chiều dài quỹ đạo của vật nhỏ của con lắc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48 cm.                       </w:t>
      </w:r>
      <w:r>
        <w:rPr>
          <w:bCs/>
        </w:rPr>
        <w:tab/>
      </w:r>
      <w:r>
        <w:rPr>
          <w:b/>
          <w:bCs/>
          <w:lang w:val="vi-VN"/>
        </w:rPr>
        <w:t>B.</w:t>
      </w:r>
      <w:r>
        <w:rPr>
          <w:bCs/>
          <w:lang w:val="vi-VN"/>
        </w:rPr>
        <w:t xml:space="preserve"> 16 cm.                     </w:t>
      </w:r>
      <w:r>
        <w:rPr>
          <w:bCs/>
        </w:rPr>
        <w:tab/>
      </w:r>
      <w:r>
        <w:rPr>
          <w:b/>
          <w:bCs/>
          <w:lang w:val="vi-VN"/>
        </w:rPr>
        <w:t>C.</w:t>
      </w:r>
      <w:r>
        <w:rPr>
          <w:bCs/>
          <w:lang w:val="vi-VN"/>
        </w:rPr>
        <w:t xml:space="preserve"> 36 cm.                        </w:t>
      </w:r>
      <w:r>
        <w:rPr>
          <w:bCs/>
        </w:rPr>
        <w:tab/>
      </w:r>
      <w:r>
        <w:rPr>
          <w:b/>
          <w:bCs/>
          <w:lang w:val="vi-VN"/>
        </w:rPr>
        <w:t>D.</w:t>
      </w:r>
      <w:r>
        <w:rPr>
          <w:bCs/>
          <w:lang w:val="vi-VN"/>
        </w:rPr>
        <w:t xml:space="preserve"> 32 cm.</w:t>
      </w:r>
    </w:p>
    <w:p>
      <w:pPr>
        <w:pStyle w:val="Normal"/>
        <w:tabs>
          <w:tab w:val="clear" w:pos="720"/>
          <w:tab w:val="left" w:pos="426" w:leader="none"/>
          <w:tab w:val="left" w:pos="2977" w:leader="none"/>
          <w:tab w:val="left" w:pos="5529" w:leader="none"/>
          <w:tab w:val="left" w:pos="7938" w:leader="none"/>
        </w:tabs>
        <w:rPr/>
      </w:pPr>
      <w:r>
        <w:rPr>
          <w:b/>
          <w:bCs/>
          <w:lang w:val="vi-VN"/>
        </w:rPr>
        <w:t>Câu 18:</w:t>
      </w:r>
      <w:r>
        <w:rPr>
          <w:bCs/>
          <w:lang w:val="vi-VN"/>
        </w:rPr>
        <w:t xml:space="preserve"> Một vật dao động điều hòa với phương trình x = 4cosπt (x tính bằng cm, t tính bằng s). Khoảng thời gian giữa hai lần liên tiếp vật cách vị trí cân bằng </w:t>
      </w:r>
      <w:r>
        <w:rPr>
          <w:bCs/>
          <w:lang w:val="vi-VN"/>
        </w:rPr>
        <w:object w:dxaOrig="460" w:dyaOrig="32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22.9pt;height:15.8pt" filled="f" o:ole="">
            <v:imagedata r:id="rId2128" o:title=""/>
          </v:shape>
          <o:OLEObject Type="Embed" ProgID="" ShapeID="ole_rId2127" DrawAspect="Content" ObjectID="_1789445339" r:id="rId2127"/>
        </w:object>
      </w:r>
      <w:r>
        <w:rPr>
          <w:bCs/>
          <w:lang w:val="vi-VN"/>
        </w:rPr>
        <w:t xml:space="preserve"> cm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0,5 s.                       </w:t>
        <w:tab/>
      </w:r>
      <w:r>
        <w:rPr>
          <w:b/>
          <w:bCs/>
          <w:lang w:val="vi-VN"/>
        </w:rPr>
        <w:t>B.</w:t>
      </w:r>
      <w:r>
        <w:rPr>
          <w:bCs/>
          <w:lang w:val="vi-VN"/>
        </w:rPr>
        <w:t xml:space="preserve"> 1 s.                           </w:t>
        <w:tab/>
      </w:r>
      <w:r>
        <w:rPr>
          <w:b/>
          <w:bCs/>
          <w:lang w:val="vi-VN"/>
        </w:rPr>
        <w:t>C.</w:t>
      </w:r>
      <w:r>
        <w:rPr>
          <w:bCs/>
          <w:lang w:val="vi-VN"/>
        </w:rPr>
        <w:t xml:space="preserve"> 0,25 s.                          </w:t>
        <w:tab/>
      </w:r>
      <w:r>
        <w:rPr>
          <w:b/>
          <w:bCs/>
          <w:lang w:val="vi-VN"/>
        </w:rPr>
        <w:t>D.</w:t>
      </w:r>
      <w:r>
        <w:rPr>
          <w:bCs/>
          <w:lang w:val="vi-VN"/>
        </w:rPr>
        <w:t xml:space="preserve"> 2 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19:</w:t>
      </w:r>
      <w:r>
        <w:rPr>
          <w:bCs/>
          <w:lang w:val="vi-VN"/>
        </w:rPr>
        <w:t xml:space="preserve"> Con lắc lò xo gồm vật nhỏ có khối lượng 200 g và lò xo nhẹ có độ cứng 80 N/m. Con lắc dao động điều hòa theo phương ngang với chiều dài quỹ đạo là 4 cm. Độ lớn của vận tốc của vật ở vị trí cân bằng là</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100 cm/s.             </w:t>
        <w:tab/>
      </w:r>
      <w:r>
        <w:rPr>
          <w:b/>
          <w:bCs/>
          <w:lang w:val="vi-VN"/>
        </w:rPr>
        <w:t>B.</w:t>
      </w:r>
      <w:r>
        <w:rPr>
          <w:bCs/>
          <w:lang w:val="vi-VN"/>
        </w:rPr>
        <w:t xml:space="preserve">  40 cm/s.       </w:t>
        <w:tab/>
      </w:r>
      <w:r>
        <w:rPr>
          <w:b/>
          <w:bCs/>
          <w:lang w:val="vi-VN"/>
        </w:rPr>
        <w:t>C.</w:t>
      </w:r>
      <w:r>
        <w:rPr>
          <w:bCs/>
          <w:lang w:val="vi-VN"/>
        </w:rPr>
        <w:t xml:space="preserve"> 80 cm/s.                      </w:t>
        <w:tab/>
      </w:r>
      <w:r>
        <w:rPr>
          <w:b/>
          <w:bCs/>
          <w:lang w:val="vi-VN"/>
        </w:rPr>
        <w:t>D.</w:t>
      </w:r>
      <w:r>
        <w:rPr>
          <w:bCs/>
          <w:lang w:val="vi-VN"/>
        </w:rPr>
        <w:t xml:space="preserve"> 60 cm/s.</w:t>
      </w:r>
    </w:p>
    <w:p>
      <w:pPr>
        <w:pStyle w:val="Normal"/>
        <w:tabs>
          <w:tab w:val="clear" w:pos="720"/>
          <w:tab w:val="left" w:pos="426" w:leader="none"/>
          <w:tab w:val="left" w:pos="2977" w:leader="none"/>
          <w:tab w:val="left" w:pos="5529" w:leader="none"/>
          <w:tab w:val="left" w:pos="7938" w:leader="none"/>
        </w:tabs>
        <w:rPr/>
      </w:pPr>
      <w:r>
        <w:rPr>
          <w:b/>
          <w:bCs/>
          <w:lang w:val="vi-VN"/>
        </w:rPr>
        <w:t>Câu 20:</w:t>
      </w:r>
      <w:r>
        <w:rPr>
          <w:bCs/>
          <w:lang w:val="vi-VN"/>
        </w:rPr>
        <w:t xml:space="preserve"> Một vật nhỏ dao động điều hòa trên trục Ox. Mốc thế năng tại vị trí cân bằng. Ở li độ x = 3 cm, vật có động năng gấp 3 lần thế năng. Biên độ dao động của vật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3,5 cm.                 </w:t>
        <w:tab/>
      </w:r>
      <w:r>
        <w:rPr>
          <w:b/>
          <w:bCs/>
          <w:lang w:val="vi-VN"/>
        </w:rPr>
        <w:t>B.</w:t>
      </w:r>
      <w:r>
        <w:rPr>
          <w:bCs/>
          <w:lang w:val="vi-VN"/>
        </w:rPr>
        <w:t xml:space="preserve"> 4,0 cm.                      </w:t>
        <w:tab/>
      </w:r>
      <w:r>
        <w:rPr>
          <w:b/>
          <w:bCs/>
          <w:lang w:val="vi-VN"/>
        </w:rPr>
        <w:t>C.</w:t>
      </w:r>
      <w:r>
        <w:rPr>
          <w:bCs/>
          <w:lang w:val="vi-VN"/>
        </w:rPr>
        <w:t xml:space="preserve"> 2,5 cm.                </w:t>
        <w:tab/>
      </w:r>
      <w:r>
        <w:rPr>
          <w:b/>
          <w:bCs/>
          <w:lang w:val="vi-VN"/>
        </w:rPr>
        <w:t>D.</w:t>
      </w:r>
      <w:r>
        <w:rPr>
          <w:bCs/>
          <w:lang w:val="vi-VN"/>
        </w:rPr>
        <w:t xml:space="preserve"> 6,0 cm.</w:t>
      </w:r>
    </w:p>
    <w:p>
      <w:pPr>
        <w:pStyle w:val="Normal"/>
        <w:tabs>
          <w:tab w:val="clear" w:pos="720"/>
          <w:tab w:val="left" w:pos="426" w:leader="none"/>
          <w:tab w:val="left" w:pos="2977" w:leader="none"/>
          <w:tab w:val="left" w:pos="5529" w:leader="none"/>
          <w:tab w:val="left" w:pos="7938" w:leader="none"/>
        </w:tabs>
        <w:rPr/>
      </w:pPr>
      <w:r>
        <w:rPr>
          <w:b/>
          <w:bCs/>
          <w:lang w:val="vi-VN"/>
        </w:rPr>
        <w:t>Câu 21:</w:t>
      </w:r>
      <w:r>
        <w:rPr>
          <w:bCs/>
          <w:lang w:val="vi-VN"/>
        </w:rPr>
        <w:t xml:space="preserve"> Một vật nhỏ dao động điều hòa dọc theo trục Ox với chu kì 0,5 s. Biết gốc tọa độ O ở vị trí cân bằng của vật. Tại thời điểm t, vật ở vị trí có li độ 5 cm, sau đó 2,5 s vật ở vị trí có li độ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10 cm.                 </w:t>
      </w:r>
      <w:r>
        <w:rPr>
          <w:bCs/>
        </w:rPr>
        <w:tab/>
      </w:r>
      <w:r>
        <w:rPr>
          <w:b/>
          <w:bCs/>
          <w:lang w:val="vi-VN"/>
        </w:rPr>
        <w:t>B.</w:t>
      </w:r>
      <w:r>
        <w:rPr>
          <w:bCs/>
          <w:lang w:val="vi-VN"/>
        </w:rPr>
        <w:t xml:space="preserve"> 5 cm.            </w:t>
      </w:r>
      <w:r>
        <w:rPr>
          <w:bCs/>
        </w:rPr>
        <w:tab/>
      </w:r>
      <w:r>
        <w:rPr>
          <w:b/>
          <w:bCs/>
          <w:lang w:val="vi-VN"/>
        </w:rPr>
        <w:t>C.</w:t>
      </w:r>
      <w:r>
        <w:rPr>
          <w:bCs/>
          <w:lang w:val="vi-VN"/>
        </w:rPr>
        <w:t xml:space="preserve"> 0 cm.             </w:t>
      </w:r>
      <w:r>
        <w:rPr>
          <w:bCs/>
        </w:rPr>
        <w:tab/>
      </w:r>
      <w:r>
        <w:rPr>
          <w:b/>
          <w:bCs/>
          <w:lang w:val="vi-VN"/>
        </w:rPr>
        <w:t>D.</w:t>
      </w:r>
      <w:r>
        <w:rPr>
          <w:bCs/>
          <w:lang w:val="vi-VN"/>
        </w:rPr>
        <w:t xml:space="preserve"> 5 cm.</w:t>
      </w:r>
    </w:p>
    <w:p>
      <w:pPr>
        <w:pStyle w:val="Normal"/>
        <w:tabs>
          <w:tab w:val="clear" w:pos="720"/>
          <w:tab w:val="left" w:pos="426" w:leader="none"/>
          <w:tab w:val="left" w:pos="2977" w:leader="none"/>
          <w:tab w:val="left" w:pos="5529" w:leader="none"/>
          <w:tab w:val="left" w:pos="7938" w:leader="none"/>
        </w:tabs>
        <w:rPr/>
      </w:pPr>
      <w:r>
        <w:rPr>
          <w:b/>
          <w:bCs/>
          <w:lang w:val="vi-VN"/>
        </w:rPr>
        <w:t>Câu 22:</w:t>
      </w:r>
      <w:r>
        <w:rPr>
          <w:bCs/>
          <w:lang w:val="vi-VN"/>
        </w:rPr>
        <w:t xml:space="preserve"> Một con lắc lò xo gồm lo xo nhẹ có độ cứng 100 N/m và vật nhỏ có khối lượng 100 g dao động điều hòa theo phương nằm ngang với biên độ 2 cm. Lấy π</w:t>
      </w:r>
      <w:r>
        <w:rPr>
          <w:bCs/>
          <w:vertAlign w:val="superscript"/>
          <w:lang w:val="vi-VN"/>
        </w:rPr>
        <w:t>2</w:t>
      </w:r>
      <w:r>
        <w:rPr>
          <w:bCs/>
          <w:lang w:val="vi-VN"/>
        </w:rPr>
        <w:t xml:space="preserve"> = 10. Khi vật ở vị trí mà lò xo dãn 1 cm thì vận tốc của vật có độ lớn là </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w:t>
      </w:r>
      <w:r>
        <w:rPr>
          <w:bCs/>
        </w:rPr>
        <w:object w:dxaOrig="679" w:dyaOrig="34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34.1pt;height:17.05pt" filled="f" o:ole="">
            <v:imagedata r:id="rId2130" o:title=""/>
          </v:shape>
          <o:OLEObject Type="Embed" ProgID="" ShapeID="ole_rId2129" DrawAspect="Content" ObjectID="_602970564" r:id="rId2129"/>
        </w:object>
      </w:r>
      <w:r>
        <w:rPr>
          <w:bCs/>
          <w:lang w:val="vi-VN"/>
        </w:rPr>
        <w:t xml:space="preserve">cm/s.      </w:t>
        <w:tab/>
      </w:r>
      <w:r>
        <w:rPr>
          <w:b/>
          <w:bCs/>
          <w:lang w:val="vi-VN"/>
        </w:rPr>
        <w:t>B.</w:t>
      </w:r>
      <w:r>
        <w:rPr>
          <w:bCs/>
          <w:lang w:val="vi-VN"/>
        </w:rPr>
        <w:t xml:space="preserve"> 10π cm/s.                          </w:t>
      </w:r>
      <w:r>
        <w:rPr>
          <w:b/>
          <w:bCs/>
          <w:lang w:val="vi-VN"/>
        </w:rPr>
        <w:t>C.</w:t>
      </w:r>
      <w:r>
        <w:rPr>
          <w:bCs/>
          <w:lang w:val="vi-VN"/>
        </w:rPr>
        <w:t xml:space="preserve"> 20π cm/s.                  </w:t>
      </w:r>
      <w:r>
        <w:rPr>
          <w:b/>
          <w:bCs/>
          <w:lang w:val="vi-VN"/>
        </w:rPr>
        <w:tab/>
        <w:t>D.</w:t>
      </w:r>
      <w:r>
        <w:rPr>
          <w:bCs/>
          <w:lang w:val="vi-VN"/>
        </w:rPr>
        <w:t xml:space="preserve"> </w:t>
      </w:r>
      <w:r>
        <w:rPr>
          <w:bCs/>
          <w:lang w:val="vi-VN"/>
        </w:rPr>
        <w:object w:dxaOrig="659" w:dyaOrig="34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32.9pt;height:17.05pt" filled="f" o:ole="">
            <v:imagedata r:id="rId2132" o:title=""/>
          </v:shape>
          <o:OLEObject Type="Embed" ProgID="" ShapeID="ole_rId2131" DrawAspect="Content" ObjectID="_2066984821" r:id="rId2131"/>
        </w:object>
      </w:r>
      <w:r>
        <w:rPr>
          <w:bCs/>
          <w:lang w:val="vi-VN"/>
        </w:rPr>
        <w:t>cm/s.</w:t>
      </w:r>
    </w:p>
    <w:p>
      <w:pPr>
        <w:pStyle w:val="Normal"/>
        <w:tabs>
          <w:tab w:val="clear" w:pos="720"/>
          <w:tab w:val="left" w:pos="426" w:leader="none"/>
          <w:tab w:val="left" w:pos="2977" w:leader="none"/>
          <w:tab w:val="left" w:pos="5529" w:leader="none"/>
          <w:tab w:val="left" w:pos="7938" w:leader="none"/>
        </w:tabs>
        <w:rPr/>
      </w:pPr>
      <w:r>
        <w:rPr>
          <w:b/>
          <w:bCs/>
          <w:lang w:val="vi-VN"/>
        </w:rPr>
        <w:t>Câu 23:</w:t>
      </w:r>
      <w:r>
        <w:rPr>
          <w:bCs/>
          <w:lang w:val="vi-VN"/>
        </w:rPr>
        <w:t xml:space="preserve"> Khi một vật dao động điều hòa, chuyển động của vật từ vị trí biên về vị trí cân bằng là chuyển động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nhanh dần đều.           </w:t>
        <w:tab/>
      </w:r>
      <w:r>
        <w:rPr>
          <w:b/>
          <w:bCs/>
          <w:lang w:val="vi-VN"/>
        </w:rPr>
        <w:t>B.</w:t>
      </w:r>
      <w:r>
        <w:rPr>
          <w:bCs/>
          <w:lang w:val="vi-VN"/>
        </w:rPr>
        <w:t xml:space="preserve"> chậm dần đều.           </w:t>
        <w:tab/>
      </w:r>
      <w:r>
        <w:rPr>
          <w:b/>
          <w:bCs/>
          <w:lang w:val="vi-VN"/>
        </w:rPr>
        <w:t>C.</w:t>
      </w:r>
      <w:r>
        <w:rPr>
          <w:bCs/>
          <w:lang w:val="vi-VN"/>
        </w:rPr>
        <w:t xml:space="preserve"> nhanh dần.               </w:t>
        <w:tab/>
      </w:r>
      <w:r>
        <w:rPr>
          <w:b/>
          <w:bCs/>
          <w:lang w:val="vi-VN"/>
        </w:rPr>
        <w:t>D.</w:t>
      </w:r>
      <w:r>
        <w:rPr>
          <w:bCs/>
          <w:lang w:val="vi-VN"/>
        </w:rPr>
        <w:t xml:space="preserve"> chậm dần.</w:t>
      </w:r>
    </w:p>
    <w:p>
      <w:pPr>
        <w:pStyle w:val="Normal"/>
        <w:tabs>
          <w:tab w:val="clear" w:pos="720"/>
          <w:tab w:val="left" w:pos="426" w:leader="none"/>
          <w:tab w:val="left" w:pos="2977" w:leader="none"/>
          <w:tab w:val="left" w:pos="5529" w:leader="none"/>
          <w:tab w:val="left" w:pos="7938" w:leader="none"/>
        </w:tabs>
        <w:rPr/>
      </w:pPr>
      <w:r>
        <w:rPr>
          <w:b/>
          <w:bCs/>
          <w:lang w:val="vi-VN"/>
        </w:rPr>
        <w:t>Câu 24:</w:t>
      </w:r>
      <w:r>
        <w:rPr>
          <w:bCs/>
          <w:lang w:val="vi-VN"/>
        </w:rPr>
        <w:t xml:space="preserve"> Khi nói về một vật đang dao động điều hòa, phát biểu nào sau đây </w:t>
      </w:r>
      <w:r>
        <w:rPr>
          <w:b/>
          <w:bCs/>
          <w:lang w:val="vi-VN"/>
        </w:rPr>
        <w:t>đúng</w:t>
      </w:r>
      <w:r>
        <w:rPr>
          <w:bCs/>
          <w:lang w:val="vi-VN"/>
        </w:rPr>
        <w: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Vectơ gia tốc của vật đổi chiều khi vật có li độ cực đại.</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Vectơ vận tốc và vectơ gia tốc của vật cùng chiều nhau khi vật chuyển động về phía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Vectơ gia tốc của vật luôn hướng ra xa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Vectơ vận tốc và vectơ gia tốc của vật cùng chiều nhau khi vật chuyển động ra xa vị trí cân bằng.</w:t>
      </w:r>
    </w:p>
    <w:p>
      <w:pPr>
        <w:pStyle w:val="Normal"/>
        <w:tabs>
          <w:tab w:val="clear" w:pos="720"/>
          <w:tab w:val="left" w:pos="426" w:leader="none"/>
          <w:tab w:val="left" w:pos="2977" w:leader="none"/>
          <w:tab w:val="left" w:pos="5529" w:leader="none"/>
          <w:tab w:val="left" w:pos="7938" w:leader="none"/>
        </w:tabs>
        <w:rPr/>
      </w:pPr>
      <w:r>
        <w:rPr>
          <w:b/>
          <w:bCs/>
          <w:lang w:val="vi-VN"/>
        </w:rPr>
        <w:t>Câu 25:</w:t>
      </w:r>
      <w:r>
        <w:rPr>
          <w:bCs/>
          <w:lang w:val="vi-VN"/>
        </w:rPr>
        <w:t xml:space="preserve"> Một chất điểm dao động điều hòa trên trục Ox. Vectơ gia tốc của chất điểm có</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độ lớn cực đại ở vị trí biên, chiều luôn hướng ra biên.</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độ lớn cực tiểu khi qua vị trí cân bằng, luôn cùng chiều với vectơ vận tốc.</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độ lớn không đổi, chiều luôn hướng về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độ lớn tỉ lệ với độ lớn của li độ, chiều luôn hướng về vị trí cân bằng.</w:t>
      </w:r>
    </w:p>
    <w:p>
      <w:pPr>
        <w:pStyle w:val="Normal"/>
        <w:tabs>
          <w:tab w:val="clear" w:pos="720"/>
          <w:tab w:val="left" w:pos="426" w:leader="none"/>
          <w:tab w:val="left" w:pos="2977" w:leader="none"/>
          <w:tab w:val="left" w:pos="5529" w:leader="none"/>
          <w:tab w:val="left" w:pos="7938" w:leader="none"/>
        </w:tabs>
        <w:rPr/>
      </w:pPr>
      <w:r>
        <w:rPr>
          <w:b/>
          <w:bCs/>
          <w:lang w:val="vi-VN"/>
        </w:rPr>
        <w:t>Câu 26:</w:t>
      </w:r>
      <w:r>
        <w:rPr>
          <w:bCs/>
          <w:lang w:val="vi-VN"/>
        </w:rPr>
        <w:t xml:space="preserve"> Một vật nhỏ có khối lượng 500 g dao động điều hòa dưới tác dụng của một lực kéo về có biểu thức </w:t>
      </w:r>
      <w:r>
        <w:rPr>
          <w:bCs/>
          <w:lang w:val="vi-VN"/>
        </w:rPr>
        <w:object w:dxaOrig="1919" w:dyaOrig="639">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96.15pt;height:32pt" filled="f" o:ole="">
            <v:imagedata r:id="rId2134" o:title=""/>
          </v:shape>
          <o:OLEObject Type="Embed" ProgID="" ShapeID="ole_rId2133" DrawAspect="Content" ObjectID="_588084105" r:id="rId2133"/>
        </w:object>
      </w:r>
      <w:r>
        <w:rPr>
          <w:bCs/>
          <w:lang w:val="vi-VN"/>
        </w:rPr>
        <w:t>N (t đo bằng s). Dao động của vật có biên độ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8 cm.                        </w:t>
        <w:tab/>
      </w:r>
      <w:r>
        <w:rPr>
          <w:b/>
          <w:bCs/>
          <w:lang w:val="vi-VN"/>
        </w:rPr>
        <w:t>B.</w:t>
      </w:r>
      <w:r>
        <w:rPr>
          <w:bCs/>
          <w:lang w:val="vi-VN"/>
        </w:rPr>
        <w:t xml:space="preserve"> 6 cm.                          </w:t>
        <w:tab/>
      </w:r>
      <w:r>
        <w:rPr>
          <w:b/>
          <w:bCs/>
          <w:lang w:val="vi-VN"/>
        </w:rPr>
        <w:t>C.</w:t>
      </w:r>
      <w:r>
        <w:rPr>
          <w:bCs/>
          <w:lang w:val="vi-VN"/>
        </w:rPr>
        <w:t xml:space="preserve"> 12 cm.                       </w:t>
        <w:tab/>
      </w:r>
      <w:r>
        <w:rPr>
          <w:b/>
          <w:bCs/>
          <w:lang w:val="vi-VN"/>
        </w:rPr>
        <w:t>D.</w:t>
      </w:r>
      <w:r>
        <w:rPr>
          <w:bCs/>
          <w:lang w:val="vi-VN"/>
        </w:rPr>
        <w:t xml:space="preserve"> 10 cm.</w:t>
      </w:r>
    </w:p>
    <w:p>
      <w:pPr>
        <w:pStyle w:val="Normal"/>
        <w:tabs>
          <w:tab w:val="clear" w:pos="720"/>
          <w:tab w:val="left" w:pos="426" w:leader="none"/>
          <w:tab w:val="left" w:pos="2977" w:leader="none"/>
          <w:tab w:val="left" w:pos="5529" w:leader="none"/>
          <w:tab w:val="left" w:pos="7938" w:leader="none"/>
        </w:tabs>
        <w:rPr/>
      </w:pPr>
      <w:r>
        <w:rPr>
          <w:b/>
          <w:bCs/>
          <w:lang w:val="vi-VN"/>
        </w:rPr>
        <w:t>Câu 27:</w:t>
      </w:r>
      <w:r>
        <w:rPr>
          <w:bCs/>
          <w:lang w:val="vi-VN"/>
        </w:rPr>
        <w:t xml:space="preserve"> Một con lắc lò xo gồm lo xo nhẹ có độ cứng 120 N/m và vatah nhỏ có khối lượng m. Con lắc dao động điều hòa theo phương ngang với chu kì T. Biết thời điểm t vật có li độ 5 cm, ở thời điểm t + 0,25T vật có tốc độ 50 cm/s. Giá trị của m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0,5 kg.                     </w:t>
      </w:r>
      <w:r>
        <w:rPr>
          <w:bCs/>
        </w:rPr>
        <w:tab/>
      </w:r>
      <w:r>
        <w:rPr>
          <w:b/>
          <w:bCs/>
          <w:lang w:val="vi-VN"/>
        </w:rPr>
        <w:t>B.</w:t>
      </w:r>
      <w:r>
        <w:rPr>
          <w:bCs/>
          <w:lang w:val="vi-VN"/>
        </w:rPr>
        <w:t xml:space="preserve"> 1,2 kg.                              </w:t>
      </w:r>
      <w:r>
        <w:rPr>
          <w:b/>
          <w:bCs/>
          <w:lang w:val="vi-VN"/>
        </w:rPr>
        <w:t>C.</w:t>
      </w:r>
      <w:r>
        <w:rPr>
          <w:bCs/>
          <w:lang w:val="vi-VN"/>
        </w:rPr>
        <w:t xml:space="preserve"> 0,8 kg.                      </w:t>
      </w:r>
      <w:r>
        <w:rPr>
          <w:bCs/>
        </w:rPr>
        <w:tab/>
      </w:r>
      <w:r>
        <w:rPr>
          <w:b/>
          <w:bCs/>
          <w:lang w:val="vi-VN"/>
        </w:rPr>
        <w:t>D.</w:t>
      </w:r>
      <w:r>
        <w:rPr>
          <w:bCs/>
          <w:lang w:val="vi-VN"/>
        </w:rPr>
        <w:t xml:space="preserve"> 1,0 kg.</w:t>
      </w:r>
    </w:p>
    <w:p>
      <w:pPr>
        <w:pStyle w:val="Normal"/>
        <w:tabs>
          <w:tab w:val="clear" w:pos="720"/>
          <w:tab w:val="left" w:pos="426" w:leader="none"/>
          <w:tab w:val="left" w:pos="2977" w:leader="none"/>
          <w:tab w:val="left" w:pos="5529" w:leader="none"/>
          <w:tab w:val="left" w:pos="7938" w:leader="none"/>
        </w:tabs>
        <w:rPr/>
      </w:pPr>
      <w:r>
        <w:rPr>
          <w:b/>
          <w:bCs/>
          <w:lang w:val="vi-VN"/>
        </w:rPr>
        <w:t>Câu 28:</w:t>
      </w:r>
      <w:r>
        <w:rPr>
          <w:bCs/>
          <w:lang w:val="vi-VN"/>
        </w:rPr>
        <w:t xml:space="preserve"> Một chất điểm dao động điều hòa trên trục Ox. Khi chất điểm đi qua vị trí cân bằng thì tốc độ của nó là 20 cm/s. Khi chất điểm có tốc độ là 10 cm/s thì gia tốc của nó có độ lớn là </w:t>
      </w:r>
      <w:r>
        <w:rPr>
          <w:bCs/>
          <w:lang w:val="vi-VN"/>
        </w:rPr>
        <w:object w:dxaOrig="559" w:dyaOrig="34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27.85pt;height:17.05pt" filled="f" o:ole="">
            <v:imagedata r:id="rId2136" o:title=""/>
          </v:shape>
          <o:OLEObject Type="Embed" ProgID="" ShapeID="ole_rId2135" DrawAspect="Content" ObjectID="_1395235487" r:id="rId2135"/>
        </w:object>
      </w:r>
      <w:r>
        <w:rPr>
          <w:bCs/>
          <w:lang w:val="vi-VN"/>
        </w:rPr>
        <w:t>cm/s</w:t>
      </w:r>
      <w:r>
        <w:rPr>
          <w:bCs/>
          <w:vertAlign w:val="superscript"/>
          <w:lang w:val="vi-VN"/>
        </w:rPr>
        <w:t>2</w:t>
      </w:r>
      <w:r>
        <w:rPr>
          <w:bCs/>
          <w:lang w:val="vi-VN"/>
        </w:rPr>
        <w:t>. Biên độ dao động của chất điểm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5 cm.                      </w:t>
        <w:tab/>
      </w:r>
      <w:r>
        <w:rPr>
          <w:b/>
          <w:bCs/>
          <w:lang w:val="vi-VN"/>
        </w:rPr>
        <w:t>B.</w:t>
      </w:r>
      <w:r>
        <w:rPr>
          <w:bCs/>
          <w:lang w:val="vi-VN"/>
        </w:rPr>
        <w:t xml:space="preserve"> 4 cm.                             </w:t>
        <w:tab/>
      </w:r>
      <w:r>
        <w:rPr>
          <w:b/>
          <w:bCs/>
          <w:lang w:val="vi-VN"/>
        </w:rPr>
        <w:t>C.</w:t>
      </w:r>
      <w:r>
        <w:rPr>
          <w:bCs/>
          <w:lang w:val="vi-VN"/>
        </w:rPr>
        <w:t xml:space="preserve"> 10 cm.                </w:t>
        <w:tab/>
      </w:r>
      <w:r>
        <w:rPr>
          <w:b/>
          <w:bCs/>
          <w:lang w:val="vi-VN"/>
        </w:rPr>
        <w:t>D.</w:t>
      </w:r>
      <w:r>
        <w:rPr>
          <w:bCs/>
          <w:lang w:val="vi-VN"/>
        </w:rPr>
        <w:t xml:space="preserve"> 8 cm.</w:t>
      </w:r>
    </w:p>
    <w:p>
      <w:pPr>
        <w:pStyle w:val="Normal"/>
        <w:tabs>
          <w:tab w:val="clear" w:pos="720"/>
          <w:tab w:val="left" w:pos="426" w:leader="none"/>
          <w:tab w:val="left" w:pos="2977" w:leader="none"/>
          <w:tab w:val="left" w:pos="5529" w:leader="none"/>
          <w:tab w:val="left" w:pos="7938" w:leader="none"/>
        </w:tabs>
        <w:rPr/>
      </w:pPr>
      <w:r>
        <w:rPr>
          <w:b/>
          <w:bCs/>
          <w:lang w:val="vi-VN"/>
        </w:rPr>
        <w:t>Câu 29:</w:t>
      </w:r>
      <w:r>
        <w:rPr>
          <w:bCs/>
          <w:lang w:val="vi-VN"/>
        </w:rPr>
        <w:t xml:space="preserve"> Một chất điểm dao động điều hòa theo phương trình </w:t>
      </w:r>
      <w:r>
        <w:rPr>
          <w:bCs/>
          <w:lang w:val="vi-VN"/>
        </w:rPr>
        <w:object w:dxaOrig="1439" w:dyaOrig="639">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72pt;height:32pt" filled="f" o:ole="">
            <v:imagedata r:id="rId2138" o:title=""/>
          </v:shape>
          <o:OLEObject Type="Embed" ProgID="" ShapeID="ole_rId2137" DrawAspect="Content" ObjectID="_500286990" r:id="rId2137"/>
        </w:object>
      </w:r>
      <w:r>
        <w:rPr>
          <w:bCs/>
          <w:lang w:val="vi-VN"/>
        </w:rPr>
        <w:t xml:space="preserve">(x tính bằng cm, t tính bằng s). Kể từ t = 0, chất điểm đi qua vị trí có li độ </w:t>
      </w:r>
      <w:r>
        <w:rPr>
          <w:bCs/>
          <w:lang w:val="vi-VN"/>
        </w:rPr>
        <w:object w:dxaOrig="639" w:dyaOrig="239">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32pt;height:12pt" filled="f" o:ole="">
            <v:imagedata r:id="rId2140" o:title=""/>
          </v:shape>
          <o:OLEObject Type="Embed" ProgID="" ShapeID="ole_rId2139" DrawAspect="Content" ObjectID="_1113828198" r:id="rId2139"/>
        </w:object>
      </w:r>
      <w:r>
        <w:rPr>
          <w:bCs/>
          <w:lang w:val="vi-VN"/>
        </w:rPr>
        <w:t xml:space="preserve"> cm lần thứ 2017 tại thời điểm</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3015 s.                   </w:t>
        <w:tab/>
      </w:r>
      <w:r>
        <w:rPr>
          <w:b/>
          <w:bCs/>
          <w:lang w:val="vi-VN"/>
        </w:rPr>
        <w:t>B.</w:t>
      </w:r>
      <w:r>
        <w:rPr>
          <w:bCs/>
          <w:lang w:val="vi-VN"/>
        </w:rPr>
        <w:t xml:space="preserve"> 6030 s.                          </w:t>
        <w:tab/>
      </w:r>
      <w:r>
        <w:rPr>
          <w:b/>
          <w:bCs/>
          <w:lang w:val="vi-VN"/>
        </w:rPr>
        <w:t>C.</w:t>
      </w:r>
      <w:r>
        <w:rPr>
          <w:bCs/>
          <w:lang w:val="vi-VN"/>
        </w:rPr>
        <w:t xml:space="preserve"> 3016 s.                           </w:t>
      </w:r>
      <w:r>
        <w:rPr>
          <w:b/>
          <w:bCs/>
          <w:lang w:val="vi-VN"/>
        </w:rPr>
        <w:t>D.</w:t>
      </w:r>
      <w:r>
        <w:rPr>
          <w:bCs/>
          <w:lang w:val="vi-VN"/>
        </w:rPr>
        <w:t xml:space="preserve"> 3025 s.</w:t>
      </w:r>
    </w:p>
    <w:p>
      <w:pPr>
        <w:pStyle w:val="Normal"/>
        <w:tabs>
          <w:tab w:val="clear" w:pos="720"/>
          <w:tab w:val="left" w:pos="426" w:leader="none"/>
          <w:tab w:val="left" w:pos="2977" w:leader="none"/>
          <w:tab w:val="left" w:pos="5529" w:leader="none"/>
          <w:tab w:val="left" w:pos="7938" w:leader="none"/>
        </w:tabs>
        <w:rPr/>
      </w:pPr>
      <w:r>
        <w:rPr>
          <w:b/>
          <w:bCs/>
          <w:lang w:val="vi-VN"/>
        </w:rPr>
        <w:t>Câu 30:</w:t>
      </w:r>
      <w:r>
        <w:rPr>
          <w:bCs/>
          <w:lang w:val="vi-VN"/>
        </w:rPr>
        <w:t xml:space="preserve"> 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thế năng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26,12 cm/s.           </w:t>
        <w:tab/>
      </w:r>
      <w:r>
        <w:rPr>
          <w:b/>
          <w:bCs/>
          <w:lang w:val="vi-VN"/>
        </w:rPr>
        <w:t>B.</w:t>
      </w:r>
      <w:r>
        <w:rPr>
          <w:bCs/>
          <w:lang w:val="vi-VN"/>
        </w:rPr>
        <w:t xml:space="preserve"> 24,85 cm/s.              </w:t>
        <w:tab/>
      </w:r>
      <w:r>
        <w:rPr>
          <w:b/>
          <w:bCs/>
          <w:lang w:val="vi-VN"/>
        </w:rPr>
        <w:t>C.</w:t>
      </w:r>
      <w:r>
        <w:rPr>
          <w:bCs/>
          <w:lang w:val="vi-VN"/>
        </w:rPr>
        <w:t xml:space="preserve"> 14,64 cm/s.                    </w:t>
        <w:tab/>
      </w:r>
      <w:r>
        <w:rPr>
          <w:b/>
          <w:bCs/>
          <w:lang w:val="vi-VN"/>
        </w:rPr>
        <w:t>D.</w:t>
      </w:r>
      <w:r>
        <w:rPr>
          <w:bCs/>
          <w:lang w:val="vi-VN"/>
        </w:rPr>
        <w:t xml:space="preserve"> 21,96 cm/s.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31:</w:t>
      </w:r>
      <w:r>
        <w:rPr>
          <w:bCs/>
          <w:lang w:val="vi-VN"/>
        </w:rPr>
        <w:t xml:space="preserve"> Một con lắc lò xo dao động điều hòa theo phương thẳng đứng với biên độ 8 cm. Trong một chu kì, tỉ số thời gian dãn và nén của lò xo là 2. Tính tần số dao động của con lắc. Lấy g = π</w:t>
      </w:r>
      <w:r>
        <w:rPr>
          <w:bCs/>
          <w:vertAlign w:val="superscript"/>
          <w:lang w:val="vi-VN"/>
        </w:rPr>
        <w:t>2</w:t>
      </w:r>
      <w:r>
        <w:rPr>
          <w:bCs/>
          <w:lang w:val="vi-VN"/>
        </w:rPr>
        <w:t>m/s</w:t>
      </w:r>
      <w:r>
        <w:rPr>
          <w:bCs/>
          <w:vertAlign w:val="superscript"/>
          <w:lang w:val="vi-VN"/>
        </w:rPr>
        <w:t>2</w:t>
      </w:r>
      <w:r>
        <w:rPr>
          <w:bCs/>
          <w:lang w:val="vi-VN"/>
        </w:rPr>
        <w:t>.</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2,5 Hz.                  </w:t>
        <w:tab/>
      </w:r>
      <w:r>
        <w:rPr>
          <w:b/>
          <w:bCs/>
          <w:lang w:val="vi-VN"/>
        </w:rPr>
        <w:t>B.</w:t>
      </w:r>
      <w:r>
        <w:rPr>
          <w:bCs/>
          <w:lang w:val="vi-VN"/>
        </w:rPr>
        <w:t xml:space="preserve"> 1 Hz.                  </w:t>
        <w:tab/>
      </w:r>
      <w:r>
        <w:rPr>
          <w:b/>
          <w:bCs/>
          <w:lang w:val="vi-VN"/>
        </w:rPr>
        <w:t>C.</w:t>
      </w:r>
      <w:r>
        <w:rPr>
          <w:bCs/>
          <w:lang w:val="vi-VN"/>
        </w:rPr>
        <w:t xml:space="preserve"> 2 Hz.                     </w:t>
        <w:tab/>
      </w:r>
      <w:r>
        <w:rPr>
          <w:b/>
          <w:bCs/>
          <w:lang w:val="vi-VN"/>
        </w:rPr>
        <w:t>D.</w:t>
      </w:r>
      <w:r>
        <w:rPr>
          <w:bCs/>
          <w:lang w:val="vi-VN"/>
        </w:rPr>
        <w:t xml:space="preserve"> 1,25 Hz.</w:t>
      </w:r>
    </w:p>
    <w:p>
      <w:pPr>
        <w:pStyle w:val="Normal"/>
        <w:tabs>
          <w:tab w:val="clear" w:pos="720"/>
          <w:tab w:val="left" w:pos="426" w:leader="none"/>
          <w:tab w:val="left" w:pos="2977" w:leader="none"/>
          <w:tab w:val="left" w:pos="5529" w:leader="none"/>
          <w:tab w:val="left" w:pos="7938" w:leader="none"/>
        </w:tabs>
        <w:rPr/>
      </w:pPr>
      <w:r>
        <w:rPr>
          <w:b/>
          <w:bCs/>
          <w:lang w:val="vi-VN"/>
        </w:rPr>
        <w:t xml:space="preserve">Câu 32: </w:t>
      </w:r>
      <w:r>
        <w:rPr>
          <w:bCs/>
          <w:lang w:val="vi-VN"/>
        </w:rPr>
        <w:t>Một vật dao động điều hòa với biên độ 10 cm, với chu kì 0,1 s. Thời gian dài nhất để vật đi được quãng đường 10 cm là</w:t>
      </w:r>
    </w:p>
    <w:p>
      <w:pPr>
        <w:pStyle w:val="Normal"/>
        <w:tabs>
          <w:tab w:val="clear" w:pos="720"/>
          <w:tab w:val="left" w:pos="426" w:leader="none"/>
          <w:tab w:val="left" w:pos="2977" w:leader="none"/>
          <w:tab w:val="left" w:pos="5529" w:leader="none"/>
          <w:tab w:val="left" w:pos="7938" w:leader="none"/>
        </w:tabs>
        <w:rPr>
          <w:bCs/>
          <w:lang w:val="vi-VN"/>
        </w:rPr>
      </w:pPr>
      <w:r>
        <w:rPr>
          <w:bCs/>
          <w:lang w:val="vi-VN"/>
        </w:rPr>
        <w:tab/>
      </w:r>
      <w:r>
        <w:rPr>
          <w:b/>
          <w:bCs/>
          <w:lang w:val="vi-VN"/>
        </w:rPr>
        <w:t>A.</w:t>
      </w:r>
      <w:r>
        <w:rPr>
          <w:bCs/>
          <w:lang w:val="vi-VN"/>
        </w:rPr>
        <w:t xml:space="preserve"> </w:t>
      </w:r>
      <w:r>
        <w:rPr>
          <w:bCs/>
        </w:rPr>
        <w:object w:dxaOrig="300" w:dyaOrig="58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15pt;height:29.1pt" filled="f" o:ole="">
            <v:imagedata r:id="rId2142" o:title=""/>
          </v:shape>
          <o:OLEObject Type="Embed" ProgID="" ShapeID="ole_rId2141" DrawAspect="Content" ObjectID="_1439085537" r:id="rId2141"/>
        </w:object>
      </w:r>
      <w:r>
        <w:rPr>
          <w:bCs/>
          <w:lang w:val="vi-VN"/>
        </w:rPr>
        <w:t xml:space="preserve"> s.                    </w:t>
        <w:tab/>
      </w:r>
      <w:r>
        <w:rPr>
          <w:b/>
          <w:bCs/>
          <w:lang w:val="vi-VN"/>
        </w:rPr>
        <w:t>B.</w:t>
      </w:r>
      <w:r>
        <w:rPr>
          <w:bCs/>
          <w:lang w:val="vi-VN"/>
        </w:rPr>
        <w:t xml:space="preserve"> </w:t>
      </w:r>
      <w:r>
        <w:rPr>
          <w:bCs/>
        </w:rPr>
        <w:object w:dxaOrig="340" w:dyaOrig="579">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17.05pt;height:29.1pt" filled="f" o:ole="">
            <v:imagedata r:id="rId2144" o:title=""/>
          </v:shape>
          <o:OLEObject Type="Embed" ProgID="" ShapeID="ole_rId2143" DrawAspect="Content" ObjectID="_712885636" r:id="rId2143"/>
        </w:object>
      </w:r>
      <w:r>
        <w:rPr>
          <w:bCs/>
          <w:lang w:val="vi-VN"/>
        </w:rPr>
        <w:t xml:space="preserve"> s.</w:t>
        <w:tab/>
      </w:r>
      <w:r>
        <w:rPr>
          <w:b/>
          <w:bCs/>
          <w:lang w:val="vi-VN"/>
        </w:rPr>
        <w:t>C.</w:t>
      </w:r>
      <w:r>
        <w:rPr>
          <w:bCs/>
          <w:lang w:val="vi-VN"/>
        </w:rPr>
        <w:t xml:space="preserve"> </w:t>
      </w:r>
      <w:r>
        <w:rPr>
          <w:bCs/>
        </w:rPr>
        <w:object w:dxaOrig="320" w:dyaOrig="579">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15.8pt;height:29.1pt" filled="f" o:ole="">
            <v:imagedata r:id="rId2146" o:title=""/>
          </v:shape>
          <o:OLEObject Type="Embed" ProgID="" ShapeID="ole_rId2145" DrawAspect="Content" ObjectID="_1752849800" r:id="rId2145"/>
        </w:object>
      </w:r>
      <w:r>
        <w:rPr>
          <w:bCs/>
          <w:lang w:val="vi-VN"/>
        </w:rPr>
        <w:t xml:space="preserve"> s.</w:t>
        <w:tab/>
      </w:r>
      <w:r>
        <w:rPr>
          <w:b/>
          <w:bCs/>
          <w:lang w:val="vi-VN"/>
        </w:rPr>
        <w:t>D.</w:t>
      </w:r>
      <w:r>
        <w:rPr>
          <w:bCs/>
          <w:lang w:val="vi-VN"/>
        </w:rPr>
        <w:t xml:space="preserve"> </w:t>
      </w:r>
      <w:r>
        <w:rPr>
          <w:bCs/>
        </w:rPr>
        <w:object w:dxaOrig="320" w:dyaOrig="579">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15.8pt;height:29.1pt" filled="f" o:ole="">
            <v:imagedata r:id="rId2148" o:title=""/>
          </v:shape>
          <o:OLEObject Type="Embed" ProgID="" ShapeID="ole_rId2147" DrawAspect="Content" ObjectID="_1586854957" r:id="rId2147"/>
        </w:object>
      </w:r>
      <w:r>
        <w:rPr>
          <w:bCs/>
          <w:lang w:val="vi-VN"/>
        </w:rPr>
        <w:t xml:space="preserve"> s.</w:t>
      </w:r>
    </w:p>
    <w:p>
      <w:pPr>
        <w:pStyle w:val="Normal"/>
        <w:tabs>
          <w:tab w:val="clear" w:pos="720"/>
          <w:tab w:val="left" w:pos="426" w:leader="none"/>
          <w:tab w:val="left" w:pos="2977" w:leader="none"/>
          <w:tab w:val="left" w:pos="5529" w:leader="none"/>
          <w:tab w:val="left" w:pos="7938" w:leader="none"/>
        </w:tabs>
        <w:rPr/>
      </w:pPr>
      <w:r>
        <w:rPr>
          <w:b/>
          <w:bCs/>
          <w:lang w:val="vi-VN"/>
        </w:rPr>
        <w:t>Câu 33:</w:t>
      </w:r>
      <w:r>
        <w:rPr>
          <w:bCs/>
          <w:lang w:val="vi-VN"/>
        </w:rPr>
        <w:t xml:space="preserve"> Một chất điểm dao động điều hòa với chu kì T. Khoảng thời gian chu kỳ để vật tốc nhỏ hơn </w:t>
      </w:r>
      <w:r>
        <w:rPr>
          <w:bCs/>
          <w:lang w:val="vi-VN"/>
        </w:rPr>
        <w:object w:dxaOrig="619" w:dyaOrig="34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30.8pt;height:17.05pt" filled="f" o:ole="">
            <v:imagedata r:id="rId2150" o:title=""/>
          </v:shape>
          <o:OLEObject Type="Embed" ProgID="" ShapeID="ole_rId2149" DrawAspect="Content" ObjectID="_1414711410" r:id="rId2149"/>
        </w:object>
      </w:r>
      <w:r>
        <w:rPr>
          <w:bCs/>
          <w:lang w:val="vi-VN"/>
        </w:rPr>
        <w:t xml:space="preserve"> tốc độ cực đại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fr-FR"/>
        </w:rPr>
        <w:t>A.</w:t>
      </w:r>
      <w:r>
        <w:rPr>
          <w:bCs/>
          <w:lang w:val="fr-FR"/>
        </w:rPr>
        <w:t xml:space="preserve"> </w:t>
      </w:r>
      <w:r>
        <w:rPr>
          <w:bCs/>
          <w:lang w:val="fr-FR"/>
        </w:rPr>
        <w:object w:dxaOrig="360" w:dyaOrig="58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17.85pt;height:29.1pt" filled="f" o:ole="">
            <v:imagedata r:id="rId2152" o:title=""/>
          </v:shape>
          <o:OLEObject Type="Embed" ProgID="" ShapeID="ole_rId2151" DrawAspect="Content" ObjectID="_728741315" r:id="rId2151"/>
        </w:object>
      </w:r>
      <w:r>
        <w:rPr>
          <w:bCs/>
          <w:lang w:val="vi-VN"/>
        </w:rPr>
        <w:t xml:space="preserve">.                         </w:t>
      </w:r>
      <w:r>
        <w:rPr>
          <w:bCs/>
        </w:rPr>
        <w:tab/>
      </w:r>
      <w:r>
        <w:rPr>
          <w:b/>
          <w:bCs/>
          <w:lang w:val="vi-VN"/>
        </w:rPr>
        <w:t>B.</w:t>
      </w:r>
      <w:r>
        <w:rPr>
          <w:bCs/>
          <w:lang w:val="vi-VN"/>
        </w:rPr>
        <w:t xml:space="preserve"> </w:t>
      </w:r>
      <w:r>
        <w:rPr>
          <w:bCs/>
          <w:lang w:val="vi-VN"/>
        </w:rPr>
        <w:object w:dxaOrig="240" w:dyaOrig="579">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12pt;height:29.1pt" filled="f" o:ole="">
            <v:imagedata r:id="rId2154" o:title=""/>
          </v:shape>
          <o:OLEObject Type="Embed" ProgID="" ShapeID="ole_rId2153" DrawAspect="Content" ObjectID="_1836961511" r:id="rId2153"/>
        </w:object>
      </w:r>
      <w:r>
        <w:rPr>
          <w:bCs/>
          <w:lang w:val="vi-VN"/>
        </w:rPr>
        <w:t xml:space="preserve">.                           </w:t>
      </w:r>
      <w:r>
        <w:rPr>
          <w:bCs/>
        </w:rPr>
        <w:tab/>
      </w:r>
      <w:r>
        <w:rPr>
          <w:b/>
          <w:bCs/>
          <w:lang w:val="vi-VN"/>
        </w:rPr>
        <w:t>C.</w:t>
      </w:r>
      <w:r>
        <w:rPr>
          <w:bCs/>
          <w:lang w:val="vi-VN"/>
        </w:rPr>
        <w:t xml:space="preserve"> </w:t>
      </w:r>
      <w:r>
        <w:rPr>
          <w:bCs/>
          <w:lang w:val="vi-VN"/>
        </w:rPr>
        <w:object w:dxaOrig="240" w:dyaOrig="579">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12pt;height:29.1pt" filled="f" o:ole="">
            <v:imagedata r:id="rId2156" o:title=""/>
          </v:shape>
          <o:OLEObject Type="Embed" ProgID="" ShapeID="ole_rId2155" DrawAspect="Content" ObjectID="_1297357233" r:id="rId2155"/>
        </w:object>
      </w:r>
      <w:r>
        <w:rPr>
          <w:bCs/>
          <w:lang w:val="vi-VN"/>
        </w:rPr>
        <w:t xml:space="preserve">.                  </w:t>
      </w:r>
      <w:r>
        <w:rPr>
          <w:bCs/>
        </w:rPr>
        <w:tab/>
      </w:r>
      <w:r>
        <w:rPr>
          <w:b/>
          <w:bCs/>
          <w:lang w:val="vi-VN"/>
        </w:rPr>
        <w:t>D.</w:t>
      </w:r>
      <w:r>
        <w:rPr>
          <w:bCs/>
          <w:lang w:val="vi-VN"/>
        </w:rPr>
        <w:t xml:space="preserve"> </w:t>
      </w:r>
      <w:r>
        <w:rPr>
          <w:bCs/>
          <w:lang w:val="vi-VN"/>
        </w:rPr>
        <w:object w:dxaOrig="300" w:dyaOrig="58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15pt;height:29.1pt" filled="f" o:ole="">
            <v:imagedata r:id="rId2158" o:title=""/>
          </v:shape>
          <o:OLEObject Type="Embed" ProgID="" ShapeID="ole_rId2157" DrawAspect="Content" ObjectID="_373897244" r:id="rId2157"/>
        </w:objec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3</w:t>
      </w:r>
      <w:r>
        <w:rPr>
          <w:b/>
          <w:bCs/>
        </w:rPr>
        <w:t>4:</w:t>
      </w:r>
      <w:r>
        <w:rPr>
          <w:bCs/>
          <w:lang w:val="vi-VN"/>
        </w:rPr>
        <w:t xml:space="preserve"> Vật dao động điều hòa dọc theo trục Ox (với O là vị trí cân bằng), với chu kì 1,5 s, với biên độ A. Sau khi dao động được 3,5 s. vật ở li độ cực đại. Tại thời điểm ban đầu vật đi theo chiều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dương qua vị trí cân bằng.                                   </w:t>
        <w:tab/>
      </w:r>
      <w:r>
        <w:rPr>
          <w:b/>
          <w:bCs/>
          <w:lang w:val="vi-VN"/>
        </w:rPr>
        <w:t>B.</w:t>
      </w:r>
      <w:r>
        <w:rPr>
          <w:bCs/>
          <w:lang w:val="vi-VN"/>
        </w:rPr>
        <w:t xml:space="preserve"> âm qua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dương qua vị trí có li độ – 0,5A.                                </w:t>
        <w:tab/>
      </w:r>
      <w:r>
        <w:rPr>
          <w:b/>
          <w:bCs/>
          <w:lang w:val="vi-VN"/>
        </w:rPr>
        <w:t>D.</w:t>
      </w:r>
      <w:r>
        <w:rPr>
          <w:bCs/>
          <w:lang w:val="vi-VN"/>
        </w:rPr>
        <w:t xml:space="preserve"> âm qua vị trí có li độ 0,5A.</w:t>
      </w:r>
    </w:p>
    <w:p>
      <w:pPr>
        <w:pStyle w:val="Normal"/>
        <w:tabs>
          <w:tab w:val="clear" w:pos="720"/>
          <w:tab w:val="left" w:pos="426" w:leader="none"/>
          <w:tab w:val="left" w:pos="2977" w:leader="none"/>
          <w:tab w:val="left" w:pos="5529" w:leader="none"/>
          <w:tab w:val="left" w:pos="7938" w:leader="none"/>
        </w:tabs>
        <w:rPr/>
      </w:pPr>
      <w:r>
        <w:rPr>
          <w:b/>
          <w:bCs/>
          <w:lang w:val="vi-VN"/>
        </w:rPr>
        <w:t>Câu 35:</w:t>
      </w:r>
      <w:r>
        <w:rPr>
          <w:bCs/>
          <w:lang w:val="vi-VN"/>
        </w:rPr>
        <w:t xml:space="preserve"> Một con lắc lò xo đặt trên mặt phẳng nằm ngang, gồm lò xo nhẹ có một đầu cố định, đầu kia gắn với vật nhỏ m</w:t>
      </w:r>
      <w:r>
        <w:rPr>
          <w:bCs/>
          <w:vertAlign w:val="subscript"/>
          <w:lang w:val="vi-VN"/>
        </w:rPr>
        <w:t>1</w:t>
      </w:r>
      <w:r>
        <w:rPr>
          <w:bCs/>
          <w:lang w:val="vi-VN"/>
        </w:rPr>
        <w:t>. Ban đầu giữ vật m</w:t>
      </w:r>
      <w:r>
        <w:rPr>
          <w:bCs/>
          <w:vertAlign w:val="subscript"/>
          <w:lang w:val="vi-VN"/>
        </w:rPr>
        <w:t>1</w:t>
      </w:r>
      <w:r>
        <w:rPr>
          <w:bCs/>
          <w:lang w:val="vi-VN"/>
        </w:rPr>
        <w:t xml:space="preserve"> tại vị trí mà lò xo bị nén 10 cm, đặt vật nhỏ m</w:t>
      </w:r>
      <w:r>
        <w:rPr>
          <w:bCs/>
          <w:vertAlign w:val="subscript"/>
          <w:lang w:val="vi-VN"/>
        </w:rPr>
        <w:t>2</w:t>
      </w:r>
      <w:r>
        <w:rPr>
          <w:bCs/>
          <w:lang w:val="vi-VN"/>
        </w:rPr>
        <w:t xml:space="preserve"> (có khối lượng bằng khối lượng vật m</w:t>
      </w:r>
      <w:r>
        <w:rPr>
          <w:bCs/>
          <w:vertAlign w:val="subscript"/>
          <w:lang w:val="vi-VN"/>
        </w:rPr>
        <w:t>1</w:t>
      </w:r>
      <w:r>
        <w:rPr>
          <w:bCs/>
          <w:lang w:val="vi-VN"/>
        </w:rPr>
        <w:t>) trên mặt phẳng nằm ngang và sát với vật m</w:t>
      </w:r>
      <w:r>
        <w:rPr>
          <w:bCs/>
          <w:vertAlign w:val="subscript"/>
          <w:lang w:val="vi-VN"/>
        </w:rPr>
        <w:t>1</w:t>
      </w:r>
      <w:r>
        <w:rPr>
          <w:bCs/>
          <w:lang w:val="vi-VN"/>
        </w:rPr>
        <w:t>. Buông nhẹ để hai vật bắt đầy chuyển động theo phương của trục lò xo. Bỏ qua mọi ma sát. Ở thời điểm lò xo có chiều dài cực đại lần đầu tiên thì khoảng cách giữa hai vật m</w:t>
      </w:r>
      <w:r>
        <w:rPr>
          <w:bCs/>
          <w:vertAlign w:val="subscript"/>
          <w:lang w:val="vi-VN"/>
        </w:rPr>
        <w:t>1</w:t>
        <w:softHyphen/>
      </w:r>
      <w:r>
        <w:rPr>
          <w:bCs/>
          <w:lang w:val="vi-VN"/>
        </w:rPr>
        <w:t xml:space="preserve"> và m</w:t>
      </w:r>
      <w:r>
        <w:rPr>
          <w:bCs/>
          <w:vertAlign w:val="subscript"/>
          <w:lang w:val="vi-VN"/>
        </w:rPr>
        <w:t>2</w:t>
      </w:r>
      <w:r>
        <w:rPr>
          <w:bCs/>
          <w:lang w:val="vi-VN"/>
        </w:rPr>
        <w:t xml:space="preserve"> </w:t>
      </w:r>
      <w:r>
        <w:rPr>
          <w:b/>
          <w:bCs/>
          <w:lang w:val="vi-VN"/>
        </w:rPr>
        <w:t>gần giá trị nào nhất</w:t>
      </w:r>
      <w:r>
        <w:rPr>
          <w:bCs/>
          <w:lang w:val="vi-VN"/>
        </w:rPr>
        <w:t xml:space="preserve"> sau đây?</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4,6 cm.                    </w:t>
      </w:r>
      <w:r>
        <w:rPr>
          <w:bCs/>
        </w:rPr>
        <w:tab/>
      </w:r>
      <w:r>
        <w:rPr>
          <w:b/>
          <w:bCs/>
          <w:lang w:val="vi-VN"/>
        </w:rPr>
        <w:t>B.</w:t>
      </w:r>
      <w:r>
        <w:rPr>
          <w:bCs/>
          <w:lang w:val="vi-VN"/>
        </w:rPr>
        <w:t xml:space="preserve"> 2,3 cm.                       </w:t>
      </w:r>
      <w:r>
        <w:rPr>
          <w:bCs/>
        </w:rPr>
        <w:tab/>
      </w:r>
      <w:r>
        <w:rPr>
          <w:b/>
          <w:bCs/>
          <w:lang w:val="vi-VN"/>
        </w:rPr>
        <w:t>C.</w:t>
      </w:r>
      <w:r>
        <w:rPr>
          <w:bCs/>
          <w:lang w:val="vi-VN"/>
        </w:rPr>
        <w:t xml:space="preserve"> 5,7 cm.                      </w:t>
      </w:r>
      <w:r>
        <w:rPr>
          <w:bCs/>
        </w:rPr>
        <w:tab/>
      </w:r>
      <w:r>
        <w:rPr>
          <w:b/>
          <w:bCs/>
          <w:lang w:val="vi-VN"/>
        </w:rPr>
        <w:t>D.</w:t>
      </w:r>
      <w:r>
        <w:rPr>
          <w:bCs/>
          <w:lang w:val="vi-VN"/>
        </w:rPr>
        <w:t xml:space="preserve"> 3,2 cm.</w:t>
      </w:r>
    </w:p>
    <w:p>
      <w:pPr>
        <w:pStyle w:val="Normal"/>
        <w:tabs>
          <w:tab w:val="clear" w:pos="720"/>
          <w:tab w:val="left" w:pos="426" w:leader="none"/>
          <w:tab w:val="left" w:pos="2977" w:leader="none"/>
          <w:tab w:val="left" w:pos="5529" w:leader="none"/>
          <w:tab w:val="left" w:pos="7938" w:leader="none"/>
        </w:tabs>
        <w:rPr/>
      </w:pPr>
      <w:r>
        <w:rPr>
          <w:b/>
          <w:bCs/>
          <w:lang w:val="vi-VN"/>
        </w:rPr>
        <w:t>Câu 36:</w:t>
      </w:r>
      <w:r>
        <w:rPr>
          <w:bCs/>
          <w:lang w:val="vi-VN"/>
        </w:rPr>
        <w:t xml:space="preserve"> Một chất điểm dao động điều hòa với chu kì T. Gọi v</w:t>
      </w:r>
      <w:r>
        <w:rPr>
          <w:bCs/>
          <w:vertAlign w:val="subscript"/>
          <w:lang w:val="vi-VN"/>
        </w:rPr>
        <w:t>TB</w:t>
      </w:r>
      <w:r>
        <w:rPr>
          <w:bCs/>
          <w:lang w:val="vi-VN"/>
        </w:rPr>
        <w:t xml:space="preserve"> là tốc độ trung bình của chất điểm trong một chu kì, v là tốc độ tức thời của chất điểm. Trong một chu kì, khoảng thời gian</w:t>
      </w:r>
      <w:r>
        <w:rPr>
          <w:bCs/>
        </w:rPr>
        <w:t xml:space="preserve"> </w:t>
      </w:r>
      <w:r>
        <w:rPr>
          <w:bCs/>
        </w:rPr>
        <w:object w:dxaOrig="1080" w:dyaOrig="62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54.1pt;height:30.8pt" filled="f" o:ole="">
            <v:imagedata r:id="rId2160" o:title=""/>
          </v:shape>
          <o:OLEObject Type="Embed" ProgID="" ShapeID="ole_rId2159" DrawAspect="Content" ObjectID="_895236095" r:id="rId2159"/>
        </w:object>
      </w:r>
      <w:r>
        <w:rPr>
          <w:bCs/>
          <w:lang w:val="vi-VN"/>
        </w:rPr>
        <w:t xml:space="preserve"> là:</w:t>
      </w:r>
    </w:p>
    <w:p>
      <w:pPr>
        <w:pStyle w:val="Normal"/>
        <w:tabs>
          <w:tab w:val="clear" w:pos="720"/>
          <w:tab w:val="left" w:pos="426" w:leader="none"/>
          <w:tab w:val="left" w:pos="2977" w:leader="none"/>
          <w:tab w:val="left" w:pos="5529" w:leader="none"/>
          <w:tab w:val="left" w:pos="7938" w:leader="none"/>
        </w:tabs>
        <w:rPr/>
      </w:pPr>
      <w:r>
        <w:rPr>
          <w:bCs/>
          <w:lang w:val="fr-FR"/>
        </w:rPr>
        <w:tab/>
      </w:r>
      <w:r>
        <w:rPr>
          <w:b/>
          <w:bCs/>
          <w:lang w:val="fr-FR"/>
        </w:rPr>
        <w:t>A.</w:t>
      </w:r>
      <w:r>
        <w:rPr>
          <w:bCs/>
          <w:lang w:val="fr-FR"/>
        </w:rPr>
        <w:t xml:space="preserve"> </w:t>
      </w:r>
      <w:r>
        <w:rPr>
          <w:bCs/>
          <w:lang w:val="fr-FR"/>
        </w:rPr>
        <w:object w:dxaOrig="240" w:dyaOrig="579">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12pt;height:29.1pt" filled="f" o:ole="">
            <v:imagedata r:id="rId2162" o:title=""/>
          </v:shape>
          <o:OLEObject Type="Embed" ProgID="" ShapeID="ole_rId2161" DrawAspect="Content" ObjectID="_447016001" r:id="rId2161"/>
        </w:object>
      </w:r>
      <w:r>
        <w:rPr>
          <w:bCs/>
          <w:lang w:val="vi-VN"/>
        </w:rPr>
        <w:t xml:space="preserve">.                        </w:t>
      </w:r>
      <w:r>
        <w:rPr>
          <w:bCs/>
        </w:rPr>
        <w:tab/>
      </w:r>
      <w:r>
        <w:rPr>
          <w:b/>
          <w:bCs/>
          <w:lang w:val="vi-VN"/>
        </w:rPr>
        <w:t>B.</w:t>
      </w:r>
      <w:r>
        <w:rPr>
          <w:bCs/>
          <w:lang w:val="vi-VN"/>
        </w:rPr>
        <w:t xml:space="preserve"> </w:t>
      </w:r>
      <w:r>
        <w:rPr>
          <w:bCs/>
          <w:lang w:val="fr-FR"/>
        </w:rPr>
        <w:object w:dxaOrig="360" w:dyaOrig="58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17.85pt;height:29.1pt" filled="f" o:ole="">
            <v:imagedata r:id="rId2164" o:title=""/>
          </v:shape>
          <o:OLEObject Type="Embed" ProgID="" ShapeID="ole_rId2163" DrawAspect="Content" ObjectID="_244846267" r:id="rId2163"/>
        </w:object>
      </w:r>
      <w:r>
        <w:rPr>
          <w:bCs/>
          <w:lang w:val="vi-VN"/>
        </w:rPr>
        <w:t xml:space="preserve">.                           </w:t>
      </w:r>
      <w:r>
        <w:rPr>
          <w:bCs/>
        </w:rPr>
        <w:tab/>
      </w:r>
      <w:r>
        <w:rPr>
          <w:b/>
          <w:bCs/>
          <w:lang w:val="vi-VN"/>
        </w:rPr>
        <w:t>C.</w:t>
      </w:r>
      <w:r>
        <w:rPr>
          <w:bCs/>
          <w:lang w:val="vi-VN"/>
        </w:rPr>
        <w:t xml:space="preserve"> </w:t>
      </w:r>
      <w:r>
        <w:rPr>
          <w:bCs/>
          <w:lang w:val="fr-FR"/>
        </w:rPr>
        <w:object w:dxaOrig="240" w:dyaOrig="579">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12pt;height:29.1pt" filled="f" o:ole="">
            <v:imagedata r:id="rId2166" o:title=""/>
          </v:shape>
          <o:OLEObject Type="Embed" ProgID="" ShapeID="ole_rId2165" DrawAspect="Content" ObjectID="_21506926" r:id="rId2165"/>
        </w:object>
      </w:r>
      <w:r>
        <w:rPr>
          <w:bCs/>
          <w:lang w:val="vi-VN"/>
        </w:rPr>
        <w:t xml:space="preserve">.                  </w:t>
      </w:r>
      <w:r>
        <w:rPr>
          <w:bCs/>
        </w:rPr>
        <w:tab/>
      </w:r>
      <w:r>
        <w:rPr>
          <w:b/>
          <w:bCs/>
          <w:lang w:val="vi-VN"/>
        </w:rPr>
        <w:t>D.</w:t>
      </w:r>
      <w:r>
        <w:rPr>
          <w:bCs/>
          <w:lang w:val="vi-VN"/>
        </w:rPr>
        <w:t xml:space="preserve"> </w:t>
      </w:r>
      <w:r>
        <w:rPr>
          <w:bCs/>
          <w:lang w:val="fr-FR"/>
        </w:rPr>
        <w:object w:dxaOrig="240" w:dyaOrig="579">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2pt;height:29.1pt" filled="f" o:ole="">
            <v:imagedata r:id="rId2168" o:title=""/>
          </v:shape>
          <o:OLEObject Type="Embed" ProgID="" ShapeID="ole_rId2167" DrawAspect="Content" ObjectID="_317774469" r:id="rId2167"/>
        </w:objec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37</w:t>
      </w:r>
      <w:r>
        <w:rPr>
          <w:b/>
          <w:bCs/>
        </w:rPr>
        <w:t>:</w:t>
      </w:r>
      <w:r>
        <w:rPr>
          <w:bCs/>
          <w:lang w:val="vi-VN"/>
        </w:rPr>
        <w:t xml:space="preserve"> Một con lắc lò xo dao động điều hòa theo phương năng với cơ năng dao động là 1,5625</w:t>
      </w:r>
      <w:r>
        <w:rPr>
          <w:bCs/>
        </w:rPr>
        <w:t xml:space="preserve"> </w:t>
      </w:r>
      <w:r>
        <w:rPr>
          <w:bCs/>
          <w:lang w:val="vi-VN"/>
        </w:rPr>
        <w:t xml:space="preserve">J và lực đàn hồi cực đại là 12,5 N. Mốc thế năng tại vị trí cân bằng. Gọi Q là đầu cố định của lò xo, khoảng thời gian ngắn nhất giữa hai lần liên tiếp Q chịu tác dụng lực kéo của lò xo có độ lớn </w:t>
      </w:r>
      <w:r>
        <w:rPr>
          <w:bCs/>
          <w:lang w:val="vi-VN"/>
        </w:rPr>
        <w:object w:dxaOrig="599" w:dyaOrig="62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29.9pt;height:30.8pt" filled="f" o:ole="">
            <v:imagedata r:id="rId2170" o:title=""/>
          </v:shape>
          <o:OLEObject Type="Embed" ProgID="" ShapeID="ole_rId2169" DrawAspect="Content" ObjectID="_511256352" r:id="rId2169"/>
        </w:object>
      </w:r>
      <w:r>
        <w:rPr>
          <w:bCs/>
          <w:lang w:val="vi-VN"/>
        </w:rPr>
        <w:t xml:space="preserve">N là 0,1 s. Quãng đường lớn nhất mà vật nhỏ của con lắc đi được trong 0,4 s </w:t>
      </w:r>
      <w:r>
        <w:rPr>
          <w:b/>
          <w:bCs/>
          <w:lang w:val="vi-VN"/>
        </w:rPr>
        <w:t>gần giá trị nào nhất</w:t>
      </w:r>
      <w:r>
        <w:rPr>
          <w:bCs/>
          <w:lang w:val="vi-VN"/>
        </w:rPr>
        <w:t xml:space="preserve"> sau đây?</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40 cm.                   </w:t>
      </w:r>
      <w:r>
        <w:rPr>
          <w:bCs/>
        </w:rPr>
        <w:tab/>
      </w:r>
      <w:r>
        <w:rPr>
          <w:b/>
          <w:bCs/>
          <w:lang w:val="vi-VN"/>
        </w:rPr>
        <w:t>B.</w:t>
      </w:r>
      <w:r>
        <w:rPr>
          <w:bCs/>
          <w:lang w:val="vi-VN"/>
        </w:rPr>
        <w:t xml:space="preserve"> 60 cm.                                </w:t>
      </w:r>
      <w:r>
        <w:rPr>
          <w:b/>
          <w:bCs/>
          <w:lang w:val="vi-VN"/>
        </w:rPr>
        <w:t>C.</w:t>
      </w:r>
      <w:r>
        <w:rPr>
          <w:bCs/>
          <w:lang w:val="vi-VN"/>
        </w:rPr>
        <w:t xml:space="preserve"> 80 cm.          </w:t>
      </w:r>
      <w:r>
        <w:rPr>
          <w:bCs/>
        </w:rPr>
        <w:tab/>
      </w:r>
      <w:r>
        <w:rPr>
          <w:b/>
          <w:bCs/>
          <w:lang w:val="vi-VN"/>
        </w:rPr>
        <w:t>D.</w:t>
      </w:r>
      <w:r>
        <w:rPr>
          <w:bCs/>
          <w:lang w:val="vi-VN"/>
        </w:rPr>
        <w:t xml:space="preserve"> 115 cm.</w:t>
      </w:r>
    </w:p>
    <w:p>
      <w:pPr>
        <w:pStyle w:val="Normal"/>
        <w:tabs>
          <w:tab w:val="clear" w:pos="720"/>
          <w:tab w:val="left" w:pos="426" w:leader="none"/>
          <w:tab w:val="left" w:pos="2977" w:leader="none"/>
          <w:tab w:val="left" w:pos="5529" w:leader="none"/>
          <w:tab w:val="left" w:pos="7938" w:leader="none"/>
        </w:tabs>
        <w:rPr/>
      </w:pPr>
      <w:r>
        <w:rPr>
          <w:b/>
          <w:bCs/>
          <w:lang w:val="vi-VN"/>
        </w:rPr>
        <w:t xml:space="preserve">Câu 38: </w:t>
      </w:r>
      <w:r>
        <w:rPr>
          <w:bCs/>
          <w:lang w:val="vi-VN"/>
        </w:rPr>
        <w:t>Gọi M, N, I là các điểm trên một lò xo nhẹ, được treo thẳng đứng ở điểm O cố định. Khi lò xo có chiều dài tự nhiên thì OM = MN = NI = 10 cm. Gắn vật nhỏ vào đầu dưới I của lò xo và kích thích để vật dao động điều hòa theo phương thẳng đứng, Trong quá trình dao động tỉ số độ lớn lực kéo lớn nhất và độ lớn lực kéo nhỏ nhất tác dụng giữa hai điểm M và N là 12 cm. Lấy π</w:t>
      </w:r>
      <w:r>
        <w:rPr>
          <w:bCs/>
          <w:vertAlign w:val="superscript"/>
          <w:lang w:val="vi-VN"/>
        </w:rPr>
        <w:t>2</w:t>
      </w:r>
      <w:r>
        <w:rPr>
          <w:bCs/>
          <w:lang w:val="vi-VN"/>
        </w:rPr>
        <w:t xml:space="preserve"> = 10 cm. Trong một chu kì, khoảng thời gian lò xo bị dãn </w:t>
      </w:r>
      <w:r>
        <w:rPr>
          <w:b/>
          <w:bCs/>
          <w:lang w:val="vi-VN"/>
        </w:rPr>
        <w:t>gần giá trị nào nhất</w:t>
      </w:r>
      <w:r>
        <w:rPr>
          <w:bCs/>
          <w:lang w:val="vi-VN"/>
        </w:rPr>
        <w:t xml:space="preserve"> sau đây?</w:t>
      </w:r>
    </w:p>
    <w:p>
      <w:pPr>
        <w:pStyle w:val="Normal"/>
        <w:tabs>
          <w:tab w:val="clear" w:pos="720"/>
          <w:tab w:val="left" w:pos="426" w:leader="none"/>
          <w:tab w:val="left" w:pos="2977" w:leader="none"/>
          <w:tab w:val="left" w:pos="5529" w:leader="none"/>
          <w:tab w:val="left" w:pos="7938" w:leader="none"/>
        </w:tabs>
        <w:rPr>
          <w:bCs/>
        </w:rPr>
      </w:pPr>
      <w:r>
        <w:rPr>
          <w:bCs/>
          <w:lang w:val="vi-VN"/>
        </w:rPr>
        <w:tab/>
      </w:r>
      <w:r>
        <w:rPr>
          <w:b/>
          <w:bCs/>
          <w:lang w:val="vi-VN"/>
        </w:rPr>
        <w:t>A.</w:t>
      </w:r>
      <w:r>
        <w:rPr>
          <w:bCs/>
        </w:rPr>
        <w:t xml:space="preserve"> </w:t>
      </w:r>
      <w:r>
        <w:rPr>
          <w:bCs/>
          <w:lang w:val="vi-VN"/>
        </w:rPr>
        <w:t xml:space="preserve">2,9 s.                    </w:t>
      </w:r>
      <w:r>
        <w:rPr>
          <w:bCs/>
        </w:rPr>
        <w:tab/>
      </w:r>
      <w:r>
        <w:rPr>
          <w:b/>
          <w:bCs/>
          <w:lang w:val="vi-VN"/>
        </w:rPr>
        <w:t>B.</w:t>
      </w:r>
      <w:r>
        <w:rPr>
          <w:bCs/>
          <w:lang w:val="vi-VN"/>
        </w:rPr>
        <w:t xml:space="preserve"> 0,38 s.                                </w:t>
      </w:r>
      <w:r>
        <w:rPr>
          <w:b/>
          <w:bCs/>
          <w:lang w:val="vi-VN"/>
        </w:rPr>
        <w:t>C.</w:t>
      </w:r>
      <w:r>
        <w:rPr>
          <w:bCs/>
          <w:lang w:val="vi-VN"/>
        </w:rPr>
        <w:t xml:space="preserve"> 3,5 s.                     </w:t>
      </w:r>
      <w:r>
        <w:rPr>
          <w:bCs/>
        </w:rPr>
        <w:tab/>
      </w:r>
      <w:r>
        <w:rPr>
          <w:b/>
          <w:bCs/>
          <w:lang w:val="vi-VN"/>
        </w:rPr>
        <w:t>D.</w:t>
      </w:r>
      <w:r>
        <w:rPr>
          <w:bCs/>
          <w:lang w:val="vi-VN"/>
        </w:rPr>
        <w:t xml:space="preserve"> 1,7 s.</w:t>
      </w:r>
    </w:p>
    <w:tbl>
      <w:tblPr>
        <w:tblW w:w="9243" w:type="dxa"/>
        <w:jc w:val="left"/>
        <w:tblInd w:w="0" w:type="dxa"/>
        <w:tblLayout w:type="fixed"/>
        <w:tblCellMar>
          <w:top w:w="0" w:type="dxa"/>
          <w:left w:w="108" w:type="dxa"/>
          <w:bottom w:w="0" w:type="dxa"/>
          <w:right w:w="108" w:type="dxa"/>
        </w:tblCellMar>
      </w:tblPr>
      <w:tblGrid>
        <w:gridCol w:w="6300"/>
        <w:gridCol w:w="2943"/>
      </w:tblGrid>
      <w:tr>
        <w:trPr/>
        <w:tc>
          <w:tcPr>
            <w:tcW w:w="6300" w:type="dxa"/>
            <w:tcBorders/>
          </w:tcPr>
          <w:p>
            <w:pPr>
              <w:pStyle w:val="Normal"/>
              <w:tabs>
                <w:tab w:val="clear" w:pos="720"/>
                <w:tab w:val="left" w:pos="426" w:leader="none"/>
                <w:tab w:val="left" w:pos="2977" w:leader="none"/>
                <w:tab w:val="left" w:pos="5529" w:leader="none"/>
                <w:tab w:val="left" w:pos="7938" w:leader="none"/>
              </w:tabs>
              <w:rPr/>
            </w:pPr>
            <w:r>
              <w:rPr>
                <w:b/>
                <w:bCs/>
                <w:lang w:val="vi-VN"/>
              </w:rPr>
              <w:t>Câu 3</w:t>
            </w:r>
            <w:r>
              <w:rPr>
                <w:b/>
                <w:bCs/>
              </w:rPr>
              <w:t xml:space="preserve">9: </w:t>
            </w:r>
            <w:r>
              <w:rPr>
                <w:bCs/>
                <w:lang w:val="vi-VN"/>
              </w:rPr>
              <w:t xml:space="preserve">Một con lắc lò xo gồm vật nhỏ có khối lượng 100g và lò xo có độ cứng 40 N/m được đặt trên mặt phẳng nằm ngang không ma sát. Vật nhỏ đang nằm yên ở vị trí cân bằng, tại t = 0, tác dụng lực F = 2 N lên vật nhỏ (hình vẽ) cho con lắc dao động điều hòa đến thời điểm </w:t>
            </w:r>
            <w:r>
              <w:rPr>
                <w:bCs/>
                <w:lang w:val="vi-VN"/>
              </w:rPr>
              <w:object w:dxaOrig="759" w:dyaOrig="579">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37.8pt;height:29.1pt" filled="f" o:ole="">
                  <v:imagedata r:id="rId2172" o:title=""/>
                </v:shape>
                <o:OLEObject Type="Embed" ProgID="" ShapeID="ole_rId2171" DrawAspect="Content" ObjectID="_2041356965" r:id="rId2171"/>
              </w:object>
            </w:r>
            <w:r>
              <w:rPr>
                <w:bCs/>
                <w:lang w:val="vi-VN"/>
              </w:rPr>
              <w:t xml:space="preserve"> s thì ngừng tác dụng lực F. Dao động điều hòa của con lắc sau khi không còn lực F tác dụng có giá trị biên độ gần giá trị nào nhất sau đây: </w:t>
            </w:r>
          </w:p>
          <w:p>
            <w:pPr>
              <w:pStyle w:val="Normal"/>
              <w:tabs>
                <w:tab w:val="clear" w:pos="720"/>
                <w:tab w:val="left" w:pos="426" w:leader="none"/>
                <w:tab w:val="left" w:pos="2977" w:leader="none"/>
                <w:tab w:val="left" w:pos="5529" w:leader="none"/>
                <w:tab w:val="left" w:pos="7938" w:leader="none"/>
              </w:tabs>
              <w:rPr>
                <w:bCs/>
              </w:rPr>
            </w:pPr>
            <w:r>
              <w:rPr>
                <w:bCs/>
                <w:lang w:val="vi-VN"/>
              </w:rPr>
              <w:tab/>
            </w:r>
            <w:r>
              <w:rPr>
                <w:b/>
                <w:bCs/>
              </w:rPr>
              <w:t>A.</w:t>
            </w:r>
            <w:r>
              <w:rPr>
                <w:bCs/>
              </w:rPr>
              <w:t xml:space="preserve"> </w:t>
            </w:r>
            <w:r>
              <w:rPr>
                <w:bCs/>
                <w:lang w:val="vi-VN"/>
              </w:rPr>
              <w:t xml:space="preserve">9 cm.                   </w:t>
            </w:r>
            <w:r>
              <w:rPr>
                <w:bCs/>
              </w:rPr>
              <w:tab/>
            </w:r>
            <w:r>
              <w:rPr>
                <w:b/>
                <w:bCs/>
                <w:lang w:val="vi-VN"/>
              </w:rPr>
              <w:t>B.</w:t>
            </w:r>
            <w:r>
              <w:rPr>
                <w:bCs/>
                <w:lang w:val="vi-VN"/>
              </w:rPr>
              <w:t xml:space="preserve"> 7 cm.</w:t>
            </w:r>
          </w:p>
          <w:p>
            <w:pPr>
              <w:pStyle w:val="Normal"/>
              <w:tabs>
                <w:tab w:val="clear" w:pos="720"/>
                <w:tab w:val="left" w:pos="426" w:leader="none"/>
                <w:tab w:val="left" w:pos="2977" w:leader="none"/>
                <w:tab w:val="left" w:pos="5529" w:leader="none"/>
                <w:tab w:val="left" w:pos="7938" w:leader="none"/>
              </w:tabs>
              <w:rPr>
                <w:bCs/>
              </w:rPr>
            </w:pPr>
            <w:r>
              <w:rPr>
                <w:rFonts w:eastAsia="Times New Roman"/>
                <w:bCs/>
                <w:lang w:val="vi-VN"/>
              </w:rPr>
              <w:t xml:space="preserve">       </w:t>
            </w:r>
            <w:r>
              <w:rPr>
                <w:b/>
                <w:bCs/>
                <w:lang w:val="vi-VN"/>
              </w:rPr>
              <w:t>C.</w:t>
            </w:r>
            <w:r>
              <w:rPr>
                <w:bCs/>
                <w:lang w:val="vi-VN"/>
              </w:rPr>
              <w:t xml:space="preserve"> 5 cm.                   </w:t>
            </w:r>
            <w:r>
              <w:rPr>
                <w:bCs/>
              </w:rPr>
              <w:tab/>
            </w:r>
            <w:r>
              <w:rPr>
                <w:b/>
                <w:bCs/>
                <w:lang w:val="vi-VN"/>
              </w:rPr>
              <w:t>D.</w:t>
            </w:r>
            <w:r>
              <w:rPr>
                <w:bCs/>
                <w:lang w:val="vi-VN"/>
              </w:rPr>
              <w:t xml:space="preserve"> 11 cm.</w:t>
            </w:r>
          </w:p>
        </w:tc>
        <w:tc>
          <w:tcPr>
            <w:tcW w:w="2943" w:type="dxa"/>
            <w:tcBorders/>
          </w:tcPr>
          <w:p>
            <w:pPr>
              <w:pStyle w:val="Normal"/>
              <w:tabs>
                <w:tab w:val="clear" w:pos="720"/>
                <w:tab w:val="left" w:pos="426" w:leader="none"/>
                <w:tab w:val="left" w:pos="2977" w:leader="none"/>
                <w:tab w:val="left" w:pos="5529" w:leader="none"/>
                <w:tab w:val="left" w:pos="7938" w:leader="none"/>
              </w:tabs>
              <w:rPr>
                <w:bCs/>
              </w:rPr>
            </w:pPr>
            <w:r>
              <w:rPr>
                <w:lang w:val="en-US" w:eastAsia="en-US"/>
              </w:rPr>
              <w:drawing>
                <wp:inline distT="0" distB="0" distL="0" distR="0">
                  <wp:extent cx="1725295" cy="365760"/>
                  <wp:effectExtent l="0" t="0" r="0" b="0"/>
                  <wp:docPr id="4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 descr=""/>
                          <pic:cNvPicPr>
                            <a:picLocks noChangeAspect="1" noChangeArrowheads="1"/>
                          </pic:cNvPicPr>
                        </pic:nvPicPr>
                        <pic:blipFill>
                          <a:blip r:embed="rId2173"/>
                          <a:srcRect l="-21" t="-98" r="-21" b="-98"/>
                          <a:stretch>
                            <a:fillRect/>
                          </a:stretch>
                        </pic:blipFill>
                        <pic:spPr bwMode="auto">
                          <a:xfrm>
                            <a:off x="0" y="0"/>
                            <a:ext cx="1725295" cy="365760"/>
                          </a:xfrm>
                          <a:prstGeom prst="rect">
                            <a:avLst/>
                          </a:prstGeom>
                        </pic:spPr>
                      </pic:pic>
                    </a:graphicData>
                  </a:graphic>
                </wp:inline>
              </w:drawing>
            </w:r>
          </w:p>
        </w:tc>
      </w:tr>
    </w:tbl>
    <w:p>
      <w:pPr>
        <w:pStyle w:val="Normal"/>
        <w:tabs>
          <w:tab w:val="clear" w:pos="720"/>
          <w:tab w:val="left" w:pos="426" w:leader="none"/>
          <w:tab w:val="left" w:pos="2977" w:leader="none"/>
          <w:tab w:val="left" w:pos="5529" w:leader="none"/>
          <w:tab w:val="left" w:pos="7938" w:leader="none"/>
        </w:tabs>
        <w:rPr>
          <w:bCs/>
        </w:rPr>
      </w:pPr>
      <w:r>
        <w:rPr>
          <w:bCs/>
        </w:rPr>
      </w:r>
    </w:p>
    <w:tbl>
      <w:tblPr>
        <w:tblW w:w="9243" w:type="dxa"/>
        <w:jc w:val="left"/>
        <w:tblInd w:w="0" w:type="dxa"/>
        <w:tblLayout w:type="fixed"/>
        <w:tblCellMar>
          <w:top w:w="0" w:type="dxa"/>
          <w:left w:w="108" w:type="dxa"/>
          <w:bottom w:w="0" w:type="dxa"/>
          <w:right w:w="108" w:type="dxa"/>
        </w:tblCellMar>
      </w:tblPr>
      <w:tblGrid>
        <w:gridCol w:w="5413"/>
        <w:gridCol w:w="3830"/>
      </w:tblGrid>
      <w:tr>
        <w:trPr>
          <w:trHeight w:val="2980" w:hRule="atLeast"/>
        </w:trPr>
        <w:tc>
          <w:tcPr>
            <w:tcW w:w="5413" w:type="dxa"/>
            <w:tcBorders/>
          </w:tcPr>
          <w:p>
            <w:pPr>
              <w:pStyle w:val="Normal"/>
              <w:tabs>
                <w:tab w:val="left" w:pos="720" w:leader="none"/>
                <w:tab w:val="left" w:pos="3240" w:leader="none"/>
                <w:tab w:val="left" w:pos="5760" w:leader="none"/>
                <w:tab w:val="left" w:pos="8280" w:leader="none"/>
              </w:tabs>
              <w:rPr/>
            </w:pPr>
            <w:r>
              <w:rPr>
                <w:b/>
                <w:bCs/>
              </w:rPr>
              <w:t>Câu 40:</w:t>
            </w:r>
            <w:r>
              <w:rPr>
                <w:bCs/>
              </w:rPr>
              <w:t xml:space="preserve"> Cho hai vật dao động điều hòa dọc theo hai đường thẳng song song với trục Ox. Vị trí cân bằng của mỗi vật nằm trên đường thẳng vuông góc với trục Ox tại O. Trong hệ trục vuông góc xOv, đường (1) là đồ thị biễu diễn mối quan hệ giữa vận tốc và li độ của vật 1, đường (2) là đồ thị biễu diễn mối quan hệ giữa vận tốc và li độ của vật 2. Biết lực kéo về cực đại tác dụng lên vật 1 trong quá trình dao động gấp 3 lần lực kéo về cực đại tác dụng lên vật 2. Tỉ số giữa khối lượng của vật 2 với khối lượng của vật 1 là</w:t>
            </w:r>
          </w:p>
          <w:p>
            <w:pPr>
              <w:pStyle w:val="Normal"/>
              <w:tabs>
                <w:tab w:val="left" w:pos="720" w:leader="none"/>
                <w:tab w:val="left" w:pos="3240" w:leader="none"/>
                <w:tab w:val="left" w:pos="5760" w:leader="none"/>
                <w:tab w:val="left" w:pos="8280" w:leader="none"/>
              </w:tabs>
              <w:rPr/>
            </w:pPr>
            <w:r>
              <w:rPr>
                <w:rFonts w:eastAsia="Times New Roman"/>
                <w:b/>
                <w:bCs/>
              </w:rPr>
              <w:t xml:space="preserve">             </w:t>
            </w:r>
            <w:r>
              <w:rPr>
                <w:b/>
                <w:bCs/>
              </w:rPr>
              <w:t xml:space="preserve">A. </w:t>
            </w:r>
            <w:r>
              <w:rPr/>
              <w:object w:dxaOrig="279" w:dyaOrig="579">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4.1pt;height:29.1pt" filled="f" o:ole="">
                  <v:imagedata r:id="rId2175" o:title=""/>
                </v:shape>
                <o:OLEObject Type="Embed" ProgID="" ShapeID="ole_rId2174" DrawAspect="Content" ObjectID="_1251857355" r:id="rId2174"/>
              </w:object>
            </w:r>
            <w:r>
              <w:rPr>
                <w:bCs/>
              </w:rPr>
              <w:tab/>
            </w:r>
            <w:r>
              <w:rPr>
                <w:b/>
                <w:bCs/>
              </w:rPr>
              <w:t xml:space="preserve">B. </w:t>
            </w:r>
            <w:r>
              <w:rPr>
                <w:bCs/>
              </w:rPr>
              <w:t>9.</w:t>
              <w:tab/>
            </w:r>
          </w:p>
          <w:p>
            <w:pPr>
              <w:pStyle w:val="Normal"/>
              <w:tabs>
                <w:tab w:val="left" w:pos="720" w:leader="none"/>
                <w:tab w:val="left" w:pos="3240" w:leader="none"/>
                <w:tab w:val="left" w:pos="5760" w:leader="none"/>
                <w:tab w:val="left" w:pos="8280" w:leader="none"/>
              </w:tabs>
              <w:rPr>
                <w:bCs/>
                <w:lang w:val="fr-FR"/>
              </w:rPr>
            </w:pPr>
            <w:r>
              <w:rPr>
                <w:rFonts w:eastAsia="Times New Roman"/>
                <w:b/>
                <w:bCs/>
              </w:rPr>
              <w:t xml:space="preserve">            </w:t>
            </w:r>
            <w:r>
              <w:rPr>
                <w:b/>
                <w:bCs/>
              </w:rPr>
              <w:t xml:space="preserve">C. </w:t>
            </w:r>
            <w:r>
              <w:rPr/>
              <w:object w:dxaOrig="400" w:dyaOrig="579">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20pt;height:29.1pt" filled="f" o:ole="">
                  <v:imagedata r:id="rId2177" o:title=""/>
                </v:shape>
                <o:OLEObject Type="Embed" ProgID="" ShapeID="ole_rId2176" DrawAspect="Content" ObjectID="_1490254009" r:id="rId2176"/>
              </w:object>
            </w:r>
            <w:r>
              <w:rPr>
                <w:bCs/>
              </w:rPr>
              <w:tab/>
            </w:r>
            <w:r>
              <w:rPr>
                <w:b/>
                <w:bCs/>
              </w:rPr>
              <w:t xml:space="preserve">D. </w:t>
            </w:r>
            <w:r>
              <w:rPr>
                <w:bCs/>
              </w:rPr>
              <w:t>27.</w:t>
            </w:r>
          </w:p>
        </w:tc>
        <w:tc>
          <w:tcPr>
            <w:tcW w:w="3830" w:type="dxa"/>
            <w:tcBorders/>
          </w:tcPr>
          <w:p>
            <w:pPr>
              <w:pStyle w:val="Normal"/>
              <w:tabs>
                <w:tab w:val="left" w:pos="720" w:leader="none"/>
                <w:tab w:val="left" w:pos="3240" w:leader="none"/>
                <w:tab w:val="left" w:pos="5760" w:leader="none"/>
                <w:tab w:val="left" w:pos="8280" w:leader="none"/>
              </w:tabs>
              <w:rPr>
                <w:bCs/>
                <w:lang w:val="fr-FR"/>
              </w:rPr>
            </w:pPr>
            <w:r>
              <w:rPr>
                <w:lang w:val="en-US" w:eastAsia="en-US"/>
              </w:rPr>
              <w:drawing>
                <wp:inline distT="0" distB="0" distL="0" distR="0">
                  <wp:extent cx="2294255" cy="1294130"/>
                  <wp:effectExtent l="0" t="0" r="0" b="0"/>
                  <wp:docPr id="4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 descr=""/>
                          <pic:cNvPicPr>
                            <a:picLocks noChangeAspect="1" noChangeArrowheads="1"/>
                          </pic:cNvPicPr>
                        </pic:nvPicPr>
                        <pic:blipFill>
                          <a:blip r:embed="rId2178"/>
                          <a:srcRect l="-16" t="-28" r="-16" b="-28"/>
                          <a:stretch>
                            <a:fillRect/>
                          </a:stretch>
                        </pic:blipFill>
                        <pic:spPr bwMode="auto">
                          <a:xfrm>
                            <a:off x="0" y="0"/>
                            <a:ext cx="2294255" cy="1294130"/>
                          </a:xfrm>
                          <a:prstGeom prst="rect">
                            <a:avLst/>
                          </a:prstGeom>
                        </pic:spPr>
                      </pic:pic>
                    </a:graphicData>
                  </a:graphic>
                </wp:inline>
              </w:drawing>
            </w:r>
          </w:p>
        </w:tc>
      </w:tr>
    </w:tbl>
    <w:p>
      <w:pPr>
        <w:pStyle w:val="Normal"/>
        <w:tabs>
          <w:tab w:val="clear" w:pos="720"/>
          <w:tab w:val="left" w:pos="426" w:leader="none"/>
          <w:tab w:val="left" w:pos="2977" w:leader="none"/>
          <w:tab w:val="left" w:pos="5529" w:leader="none"/>
          <w:tab w:val="left" w:pos="7938"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3" w:type="dxa"/>
            <w:gridSpan w:val="10"/>
            <w:tcBorders>
              <w:top w:val="double" w:sz="4" w:space="0" w:color="000000"/>
              <w:left w:val="double" w:sz="4" w:space="0" w:color="000000"/>
              <w:bottom w:val="double" w:sz="4" w:space="0" w:color="000000"/>
              <w:right w:val="doub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BẢNG ĐÁP ÁN</w:t>
            </w:r>
          </w:p>
        </w:tc>
      </w:tr>
      <w:tr>
        <w:trPr/>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Câu 1</w:t>
            </w:r>
          </w:p>
        </w:tc>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w:t>
            </w:r>
          </w:p>
        </w:tc>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w:t>
            </w:r>
          </w:p>
        </w:tc>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4</w:t>
            </w:r>
          </w:p>
        </w:tc>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5</w:t>
            </w:r>
          </w:p>
        </w:tc>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6</w:t>
            </w:r>
          </w:p>
        </w:tc>
        <w:tc>
          <w:tcPr>
            <w:tcW w:w="924"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7</w:t>
            </w:r>
          </w:p>
        </w:tc>
        <w:tc>
          <w:tcPr>
            <w:tcW w:w="925"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8</w:t>
            </w:r>
          </w:p>
        </w:tc>
        <w:tc>
          <w:tcPr>
            <w:tcW w:w="925"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9</w:t>
            </w:r>
          </w:p>
        </w:tc>
        <w:tc>
          <w:tcPr>
            <w:tcW w:w="925"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10</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11</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12</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13</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14</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15</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16</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17</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18</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19</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20</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Câu 21</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22</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23</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24</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25</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26</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27</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28</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29</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30</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Câu 31</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32</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33</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34</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35</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36</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37</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38</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39</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40</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Cs/>
              </w:rPr>
            </w:pPr>
            <w:r>
              <w:rPr>
                <w:b/>
                <w:bCs/>
              </w:rPr>
              <w:t>B</w:t>
            </w:r>
          </w:p>
        </w:tc>
      </w:tr>
    </w:tbl>
    <w:p>
      <w:pPr>
        <w:pStyle w:val="Normal"/>
        <w:tabs>
          <w:tab w:val="clear" w:pos="720"/>
          <w:tab w:val="left" w:pos="426" w:leader="none"/>
          <w:tab w:val="left" w:pos="2977" w:leader="none"/>
          <w:tab w:val="left" w:pos="5529" w:leader="none"/>
          <w:tab w:val="left" w:pos="7655" w:leader="none"/>
        </w:tabs>
        <w:rPr/>
      </w:pPr>
      <w:r>
        <w:rPr/>
      </w:r>
    </w:p>
    <w:p>
      <w:pPr>
        <w:pStyle w:val="Normal"/>
        <w:tabs>
          <w:tab w:val="clear" w:pos="720"/>
          <w:tab w:val="left" w:pos="426" w:leader="none"/>
          <w:tab w:val="left" w:pos="2977" w:leader="none"/>
          <w:tab w:val="left" w:pos="5529" w:leader="none"/>
          <w:tab w:val="left" w:pos="7655" w:leader="none"/>
        </w:tabs>
        <w:jc w:val="center"/>
        <w:rPr>
          <w:b/>
        </w:rPr>
      </w:pPr>
      <w:r>
        <w:rPr>
          <w:b/>
        </w:rPr>
        <w:t>ĐÁP ÁN CHI TIẾT</w:t>
      </w:r>
    </w:p>
    <w:p>
      <w:pPr>
        <w:pStyle w:val="Normal"/>
        <w:tabs>
          <w:tab w:val="clear" w:pos="720"/>
          <w:tab w:val="left" w:pos="426" w:leader="none"/>
          <w:tab w:val="left" w:pos="2977" w:leader="none"/>
          <w:tab w:val="left" w:pos="5529" w:leader="none"/>
          <w:tab w:val="left" w:pos="7655" w:leader="none"/>
        </w:tabs>
        <w:rPr>
          <w:b/>
        </w:rPr>
      </w:pPr>
      <w:r>
        <w:rPr>
          <w:b/>
        </w:rPr>
        <w:t>Câu 1:</w:t>
      </w:r>
    </w:p>
    <w:p>
      <w:pPr>
        <w:pStyle w:val="Normal"/>
        <w:tabs>
          <w:tab w:val="clear" w:pos="720"/>
          <w:tab w:val="left" w:pos="426" w:leader="none"/>
          <w:tab w:val="left" w:pos="2977" w:leader="none"/>
          <w:tab w:val="left" w:pos="5529" w:leader="none"/>
          <w:tab w:val="left" w:pos="7655" w:leader="none"/>
        </w:tabs>
        <w:rPr/>
      </w:pPr>
      <w:r>
        <w:rPr/>
        <w:t>+ Quãng đường vật đi được trong 2,5T là S = 10A = 40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w:t>
      </w:r>
    </w:p>
    <w:p>
      <w:pPr>
        <w:pStyle w:val="Normal"/>
        <w:tabs>
          <w:tab w:val="clear" w:pos="720"/>
          <w:tab w:val="left" w:pos="426" w:leader="none"/>
          <w:tab w:val="left" w:pos="2977" w:leader="none"/>
          <w:tab w:val="left" w:pos="5529" w:leader="none"/>
          <w:tab w:val="left" w:pos="7655" w:leader="none"/>
        </w:tabs>
        <w:rPr/>
      </w:pPr>
      <w:r>
        <w:rPr/>
        <w:t>+ Lực kéo về tác dụng lên vật dao động điều hòa luôn hướng về vị trí mà nó đổi chiều.</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3720" w:dyaOrig="58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186pt;height:29.1pt" filled="f" o:ole="">
            <v:imagedata r:id="rId2180" o:title=""/>
          </v:shape>
          <o:OLEObject Type="Embed" ProgID="" ShapeID="ole_rId2179" DrawAspect="Content" ObjectID="_902037740" r:id="rId2179"/>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Tỉ số giữa động năng và thế năng </w:t>
      </w:r>
      <w:r>
        <w:rPr/>
        <w:object w:dxaOrig="1619" w:dyaOrig="679">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81.15pt;height:34.1pt" filled="f" o:ole="">
            <v:imagedata r:id="rId2182" o:title=""/>
          </v:shape>
          <o:OLEObject Type="Embed" ProgID="" ShapeID="ole_rId2181" DrawAspect="Content" ObjectID="_2006060732" r:id="rId2181"/>
        </w:objec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4:</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260" w:dyaOrig="36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113.2pt;height:17.85pt" filled="f" o:ole="">
            <v:imagedata r:id="rId2184" o:title=""/>
          </v:shape>
          <o:OLEObject Type="Embed" ProgID="" ShapeID="ole_rId2183" DrawAspect="Content" ObjectID="_317747213" r:id="rId2183"/>
        </w:objec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5:</w:t>
      </w:r>
    </w:p>
    <w:p>
      <w:pPr>
        <w:pStyle w:val="Normal"/>
        <w:tabs>
          <w:tab w:val="clear" w:pos="720"/>
          <w:tab w:val="left" w:pos="426" w:leader="none"/>
          <w:tab w:val="left" w:pos="2977" w:leader="none"/>
          <w:tab w:val="left" w:pos="5529" w:leader="none"/>
          <w:tab w:val="left" w:pos="7655" w:leader="none"/>
        </w:tabs>
        <w:rPr/>
      </w:pPr>
      <w:r>
        <w:rPr/>
        <w:t>+ Cơ năng của vật bằng động năng của vật tại vị trí cân bằng → chính là vị trí gia tốc của vật đổi chiều.</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6:</w:t>
      </w:r>
    </w:p>
    <w:p>
      <w:pPr>
        <w:pStyle w:val="Normal"/>
        <w:tabs>
          <w:tab w:val="clear" w:pos="720"/>
          <w:tab w:val="left" w:pos="426" w:leader="none"/>
          <w:tab w:val="left" w:pos="2977" w:leader="none"/>
          <w:tab w:val="left" w:pos="5529" w:leader="none"/>
          <w:tab w:val="left" w:pos="7655" w:leader="none"/>
        </w:tabs>
        <w:rPr/>
      </w:pPr>
      <w:r>
        <w:rPr/>
        <w:t>+ Khi vật dao động điều hòa thì vận tốc của vật có độ lớn cực đại khi vật đi qua vị trí cân bằng → cũng chính là vị trí gia tốc của vật bằng 0.</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7:</w:t>
      </w:r>
    </w:p>
    <w:p>
      <w:pPr>
        <w:pStyle w:val="Normal"/>
        <w:tabs>
          <w:tab w:val="clear" w:pos="720"/>
          <w:tab w:val="left" w:pos="426" w:leader="none"/>
          <w:tab w:val="left" w:pos="2977" w:leader="none"/>
          <w:tab w:val="left" w:pos="5529" w:leader="none"/>
          <w:tab w:val="left" w:pos="7655" w:leader="none"/>
        </w:tabs>
        <w:rPr/>
      </w:pPr>
      <w:r>
        <w:rPr/>
        <w:t>+ Lực kéo về trong dao động điều hòa có độ lớn bằng lực hướng tâm trong chuyển động tròn đều.</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8:</w:t>
      </w:r>
    </w:p>
    <w:p>
      <w:pPr>
        <w:pStyle w:val="Normal"/>
        <w:tabs>
          <w:tab w:val="clear" w:pos="720"/>
          <w:tab w:val="left" w:pos="426" w:leader="none"/>
          <w:tab w:val="left" w:pos="2977" w:leader="none"/>
          <w:tab w:val="left" w:pos="5529" w:leader="none"/>
          <w:tab w:val="left" w:pos="7655" w:leader="none"/>
        </w:tabs>
        <w:rPr/>
      </w:pPr>
      <w:r>
        <w:rPr/>
        <w:t>+ Gia tốc của vật có độ lớn cực đại a</w:t>
      </w:r>
      <w:r>
        <w:rPr>
          <w:vertAlign w:val="subscript"/>
        </w:rPr>
        <w:t>max</w:t>
      </w:r>
      <w:r>
        <w:rPr/>
        <w:t xml:space="preserve"> = ω</w:t>
      </w:r>
      <w:r>
        <w:rPr>
          <w:vertAlign w:val="superscript"/>
        </w:rPr>
        <w:t>2</w:t>
      </w:r>
      <w:r>
        <w:rPr/>
        <w:t>A = 59,22 cm/s</w:t>
      </w:r>
      <w:r>
        <w:rPr>
          <w:vertAlign w:val="superscript"/>
        </w:rPr>
        <w:t>2</w: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9:</w:t>
      </w:r>
    </w:p>
    <w:p>
      <w:pPr>
        <w:pStyle w:val="Normal"/>
        <w:tabs>
          <w:tab w:val="clear" w:pos="720"/>
          <w:tab w:val="left" w:pos="426" w:leader="none"/>
          <w:tab w:val="left" w:pos="2977" w:leader="none"/>
          <w:tab w:val="left" w:pos="5529" w:leader="none"/>
          <w:tab w:val="left" w:pos="7655" w:leader="none"/>
        </w:tabs>
        <w:rPr/>
      </w:pPr>
      <w:r>
        <w:rPr/>
        <w:t>+ Động năng cực đại của vật E</w:t>
      </w:r>
      <w:r>
        <w:rPr>
          <w:vertAlign w:val="subscript"/>
        </w:rPr>
        <w:t>d</w:t>
      </w:r>
      <w:r>
        <w:rPr/>
        <w:t xml:space="preserve"> = E = 0,5mω</w:t>
      </w:r>
      <w:r>
        <w:rPr>
          <w:vertAlign w:val="superscript"/>
        </w:rPr>
        <w:t>2</w:t>
      </w:r>
      <w:r>
        <w:rPr/>
        <w:t>A</w:t>
      </w:r>
      <w:r>
        <w:rPr>
          <w:vertAlign w:val="superscript"/>
        </w:rPr>
        <w:t>2</w:t>
      </w:r>
      <w:r>
        <w:rPr/>
        <w:t xml:space="preserve"> = 7,2.10</w:t>
      </w:r>
      <w:r>
        <w:rPr>
          <w:vertAlign w:val="superscript"/>
        </w:rPr>
        <w:t>-4</w:t>
      </w:r>
      <w:r>
        <w:rPr/>
        <w:t xml:space="preserve"> J.</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10:</w:t>
      </w:r>
    </w:p>
    <w:p>
      <w:pPr>
        <w:pStyle w:val="Normal"/>
        <w:tabs>
          <w:tab w:val="clear" w:pos="720"/>
          <w:tab w:val="left" w:pos="426" w:leader="none"/>
          <w:tab w:val="left" w:pos="2977" w:leader="none"/>
          <w:tab w:val="left" w:pos="5529" w:leader="none"/>
          <w:tab w:val="left" w:pos="7655" w:leader="none"/>
        </w:tabs>
        <w:rPr/>
      </w:pPr>
      <w:r>
        <w:rPr/>
        <w:t xml:space="preserve">+ Vận tốc của vật </w:t>
      </w:r>
      <w:r>
        <w:rPr/>
        <w:object w:dxaOrig="2580" w:dyaOrig="36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29pt;height:17.85pt" filled="f" o:ole="">
            <v:imagedata r:id="rId2186" o:title=""/>
          </v:shape>
          <o:OLEObject Type="Embed" ProgID="" ShapeID="ole_rId2185" DrawAspect="Content" ObjectID="_327705689" r:id="rId2185"/>
        </w:object>
      </w:r>
      <w:r>
        <w:rPr/>
        <w:t xml:space="preserve">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11:</w:t>
      </w:r>
    </w:p>
    <w:p>
      <w:pPr>
        <w:pStyle w:val="Normal"/>
        <w:tabs>
          <w:tab w:val="clear" w:pos="720"/>
          <w:tab w:val="left" w:pos="426" w:leader="none"/>
          <w:tab w:val="left" w:pos="2977" w:leader="none"/>
          <w:tab w:val="left" w:pos="5529" w:leader="none"/>
          <w:tab w:val="left" w:pos="7655" w:leader="none"/>
        </w:tabs>
        <w:rPr/>
      </w:pPr>
      <w:r>
        <w:rPr/>
        <w:t xml:space="preserve">+ Chu kì dao động của vật </w:t>
      </w:r>
      <w:r>
        <w:rPr/>
        <w:object w:dxaOrig="1559" w:dyaOrig="639">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77.8pt;height:32pt" filled="f" o:ole="">
            <v:imagedata r:id="rId2188" o:title=""/>
          </v:shape>
          <o:OLEObject Type="Embed" ProgID="" ShapeID="ole_rId2187" DrawAspect="Content" ObjectID="_1411612717" r:id="rId2187"/>
        </w:object>
      </w:r>
      <w:r>
        <w:rPr/>
        <w:t xml:space="preserve">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12:</w:t>
      </w:r>
    </w:p>
    <w:p>
      <w:pPr>
        <w:pStyle w:val="Normal"/>
        <w:tabs>
          <w:tab w:val="clear" w:pos="720"/>
          <w:tab w:val="left" w:pos="426" w:leader="none"/>
          <w:tab w:val="left" w:pos="2977" w:leader="none"/>
          <w:tab w:val="left" w:pos="5529" w:leader="none"/>
          <w:tab w:val="left" w:pos="7655" w:leader="none"/>
        </w:tabs>
        <w:rPr/>
      </w:pPr>
      <w:r>
        <w:rPr/>
        <w:t>+ Tốc độ cực đại v</w:t>
      </w:r>
      <w:r>
        <w:rPr>
          <w:vertAlign w:val="subscript"/>
        </w:rPr>
        <w:t>max</w:t>
      </w:r>
      <w:r>
        <w:rPr/>
        <w:t xml:space="preserve"> = ωA = 16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13:</w:t>
      </w:r>
    </w:p>
    <w:p>
      <w:pPr>
        <w:pStyle w:val="Normal"/>
        <w:tabs>
          <w:tab w:val="clear" w:pos="720"/>
          <w:tab w:val="left" w:pos="426" w:leader="none"/>
          <w:tab w:val="left" w:pos="2977" w:leader="none"/>
          <w:tab w:val="left" w:pos="5529" w:leader="none"/>
          <w:tab w:val="left" w:pos="7655" w:leader="none"/>
        </w:tabs>
        <w:rPr/>
      </w:pPr>
      <w:r>
        <w:rPr/>
        <w:t xml:space="preserve">+ Thay giá trị thời gian vào biểu thức </w:t>
      </w:r>
      <w:r>
        <w:rPr/>
        <w:object w:dxaOrig="2358" w:dyaOrig="639">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118.2pt;height:32pt" filled="f" o:ole="">
            <v:imagedata r:id="rId2190" o:title=""/>
          </v:shape>
          <o:OLEObject Type="Embed" ProgID="" ShapeID="ole_rId2189" DrawAspect="Content" ObjectID="_125112533" r:id="rId2189"/>
        </w:object>
      </w:r>
      <w:r>
        <w:rPr/>
        <w:t xml:space="preserve">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14:</w:t>
      </w:r>
    </w:p>
    <w:p>
      <w:pPr>
        <w:pStyle w:val="Normal"/>
        <w:tabs>
          <w:tab w:val="clear" w:pos="720"/>
          <w:tab w:val="left" w:pos="426" w:leader="none"/>
          <w:tab w:val="left" w:pos="2977" w:leader="none"/>
          <w:tab w:val="left" w:pos="5529" w:leader="none"/>
          <w:tab w:val="left" w:pos="7655" w:leader="none"/>
        </w:tabs>
        <w:rPr/>
      </w:pPr>
      <w:r>
        <w:rPr/>
        <w:t>+ Gia tốc cực đại của vật a</w:t>
      </w:r>
      <w:r>
        <w:rPr>
          <w:vertAlign w:val="subscript"/>
        </w:rPr>
        <w:t>max</w:t>
      </w:r>
      <w:r>
        <w:rPr/>
        <w:t xml:space="preserve"> = ω</w:t>
      </w:r>
      <w:r>
        <w:rPr>
          <w:vertAlign w:val="superscript"/>
        </w:rPr>
        <w:t>2</w:t>
      </w:r>
      <w:r>
        <w:rPr/>
        <w:t>A = 50 cm/s</w:t>
      </w:r>
      <w:r>
        <w:rPr>
          <w:vertAlign w:val="superscript"/>
        </w:rPr>
        <w:t>2</w: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15:</w:t>
      </w:r>
    </w:p>
    <w:p>
      <w:pPr>
        <w:pStyle w:val="Normal"/>
        <w:tabs>
          <w:tab w:val="clear" w:pos="720"/>
          <w:tab w:val="left" w:pos="426" w:leader="none"/>
          <w:tab w:val="left" w:pos="2977" w:leader="none"/>
          <w:tab w:val="left" w:pos="5529" w:leader="none"/>
          <w:tab w:val="left" w:pos="7655" w:leader="none"/>
        </w:tabs>
        <w:rPr/>
      </w:pPr>
      <w:r>
        <w:rPr/>
        <w:t>+ Cơ năng của vật E = 0,5mω</w:t>
      </w:r>
      <w:r>
        <w:rPr>
          <w:vertAlign w:val="superscript"/>
        </w:rPr>
        <w:t>2</w:t>
      </w:r>
      <w:r>
        <w:rPr/>
        <w:t>A</w:t>
      </w:r>
      <w:r>
        <w:rPr>
          <w:vertAlign w:val="superscript"/>
        </w:rPr>
        <w:t>2</w:t>
      </w:r>
      <w:r>
        <w:rPr/>
        <w:t xml:space="preserve"> = 0,036 J.</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16:</w:t>
      </w:r>
    </w:p>
    <w:p>
      <w:pPr>
        <w:pStyle w:val="Normal"/>
        <w:tabs>
          <w:tab w:val="clear" w:pos="720"/>
          <w:tab w:val="left" w:pos="426" w:leader="none"/>
          <w:tab w:val="left" w:pos="2977" w:leader="none"/>
          <w:tab w:val="left" w:pos="5529" w:leader="none"/>
          <w:tab w:val="left" w:pos="7655" w:leader="none"/>
        </w:tabs>
        <w:rPr/>
      </w:pPr>
      <w:r>
        <w:rPr/>
        <w:t xml:space="preserve">+ Chu kì của dao động </w:t>
      </w:r>
      <w:r>
        <w:rPr/>
        <w:object w:dxaOrig="1020" w:dyaOrig="58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51.2pt;height:29.1pt" filled="f" o:ole="">
            <v:imagedata r:id="rId2192" o:title=""/>
          </v:shape>
          <o:OLEObject Type="Embed" ProgID="" ShapeID="ole_rId2191" DrawAspect="Content" ObjectID="_509328565" r:id="rId2191"/>
        </w:object>
      </w:r>
      <w:r>
        <w:rPr/>
        <w:t xml:space="preserve">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17:</w:t>
      </w:r>
    </w:p>
    <w:p>
      <w:pPr>
        <w:pStyle w:val="Normal"/>
        <w:tabs>
          <w:tab w:val="clear" w:pos="720"/>
          <w:tab w:val="left" w:pos="426" w:leader="none"/>
          <w:tab w:val="left" w:pos="2977" w:leader="none"/>
          <w:tab w:val="left" w:pos="5529" w:leader="none"/>
          <w:tab w:val="left" w:pos="7655" w:leader="none"/>
        </w:tabs>
        <w:rPr/>
      </w:pPr>
      <w:r>
        <w:rPr/>
        <w:t xml:space="preserve">+ Độ biến dạng của lò xo tại vị trí cân bằng </w:t>
      </w:r>
      <w:r>
        <w:rPr/>
        <w:object w:dxaOrig="2079" w:dyaOrig="679">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104.05pt;height:34.1pt" filled="f" o:ole="">
            <v:imagedata r:id="rId2194" o:title=""/>
          </v:shape>
          <o:OLEObject Type="Embed" ProgID="" ShapeID="ole_rId2193" DrawAspect="Content" ObjectID="_356380711" r:id="rId2193"/>
        </w:object>
      </w:r>
      <w:r>
        <w:rPr/>
        <w:t>cm.</w:t>
      </w:r>
    </w:p>
    <w:p>
      <w:pPr>
        <w:pStyle w:val="Normal"/>
        <w:tabs>
          <w:tab w:val="clear" w:pos="720"/>
          <w:tab w:val="left" w:pos="426" w:leader="none"/>
          <w:tab w:val="left" w:pos="2977" w:leader="none"/>
          <w:tab w:val="left" w:pos="5529" w:leader="none"/>
          <w:tab w:val="left" w:pos="7655" w:leader="none"/>
        </w:tabs>
        <w:rPr/>
      </w:pPr>
      <w:r>
        <w:rPr/>
        <w:t>Thời gian lò xo giãn gấp 2 lần thời gian lò xo nén → A = 2Δl</w:t>
        <w:softHyphen/>
      </w:r>
      <w:r>
        <w:rPr>
          <w:vertAlign w:val="subscript"/>
        </w:rPr>
        <w:t>0</w:t>
      </w:r>
      <w:r>
        <w:rPr/>
        <w:t xml:space="preserve"> = 18 cm → L = 2A = 36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18:</w:t>
      </w:r>
    </w:p>
    <w:p>
      <w:pPr>
        <w:pStyle w:val="Normal"/>
        <w:tabs>
          <w:tab w:val="clear" w:pos="720"/>
          <w:tab w:val="left" w:pos="426" w:leader="none"/>
          <w:tab w:val="left" w:pos="2977" w:leader="none"/>
          <w:tab w:val="left" w:pos="5529" w:leader="none"/>
          <w:tab w:val="left" w:pos="7655" w:leader="none"/>
        </w:tabs>
        <w:rPr/>
      </w:pPr>
      <w:r>
        <w:rPr/>
        <w:t xml:space="preserve">+ Khoảng thời gian giữa hai lần liên tiếp vật cách vị trí cân bằng </w:t>
      </w:r>
      <w:r>
        <w:rPr/>
        <w:object w:dxaOrig="579" w:dyaOrig="62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29.1pt;height:30.8pt" filled="f" o:ole="">
            <v:imagedata r:id="rId2196" o:title=""/>
          </v:shape>
          <o:OLEObject Type="Embed" ProgID="" ShapeID="ole_rId2195" DrawAspect="Content" ObjectID="_580679052" r:id="rId2195"/>
        </w:object>
      </w:r>
      <w:r>
        <w:rPr/>
        <w:t xml:space="preserve"> là 0,25T = 0,5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19:</w:t>
      </w:r>
    </w:p>
    <w:p>
      <w:pPr>
        <w:pStyle w:val="Normal"/>
        <w:tabs>
          <w:tab w:val="clear" w:pos="720"/>
          <w:tab w:val="left" w:pos="426" w:leader="none"/>
          <w:tab w:val="left" w:pos="2977" w:leader="none"/>
          <w:tab w:val="left" w:pos="5529" w:leader="none"/>
          <w:tab w:val="left" w:pos="7655" w:leader="none"/>
        </w:tabs>
        <w:rPr/>
      </w:pPr>
      <w:r>
        <w:rPr/>
        <w:t xml:space="preserve">+ Vận tốc cực đại </w:t>
      </w:r>
      <w:r>
        <w:rPr/>
        <w:object w:dxaOrig="2179" w:dyaOrig="639">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09pt;height:32pt" filled="f" o:ole="">
            <v:imagedata r:id="rId2198" o:title=""/>
          </v:shape>
          <o:OLEObject Type="Embed" ProgID="" ShapeID="ole_rId2197" DrawAspect="Content" ObjectID="_1129356236" r:id="rId2197"/>
        </w:object>
      </w:r>
      <w:r>
        <w:rPr/>
        <w:t xml:space="preserve">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20:</w:t>
      </w:r>
    </w:p>
    <w:p>
      <w:pPr>
        <w:pStyle w:val="Normal"/>
        <w:tabs>
          <w:tab w:val="clear" w:pos="720"/>
          <w:tab w:val="left" w:pos="426" w:leader="none"/>
          <w:tab w:val="left" w:pos="2977" w:leader="none"/>
          <w:tab w:val="left" w:pos="5529" w:leader="none"/>
          <w:tab w:val="left" w:pos="7655" w:leader="none"/>
        </w:tabs>
        <w:rPr/>
      </w:pPr>
      <w:r>
        <w:rPr/>
        <w:t>+ Vị trí động năng bằng 3 lần thế năng → x = ± 0,5A → A = 6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21:</w:t>
      </w:r>
    </w:p>
    <w:p>
      <w:pPr>
        <w:pStyle w:val="Normal"/>
        <w:tabs>
          <w:tab w:val="clear" w:pos="720"/>
          <w:tab w:val="left" w:pos="426" w:leader="none"/>
          <w:tab w:val="left" w:pos="2977" w:leader="none"/>
          <w:tab w:val="left" w:pos="5529" w:leader="none"/>
          <w:tab w:val="left" w:pos="7655" w:leader="none"/>
        </w:tabs>
        <w:rPr/>
      </w:pPr>
      <w:r>
        <w:rPr>
          <w:lang w:val="fr-FR"/>
        </w:rPr>
        <w:t xml:space="preserve">+ Ta có </w:t>
      </w:r>
      <w:r>
        <w:rPr/>
        <w:t>Δ</w:t>
      </w:r>
      <w:r>
        <w:rPr>
          <w:lang w:val="fr-FR"/>
        </w:rPr>
        <w:t>t = 5T = 2,5 s → x</w:t>
      </w:r>
      <w:r>
        <w:rPr>
          <w:vertAlign w:val="subscript"/>
          <w:lang w:val="fr-FR"/>
        </w:rPr>
        <w:t>1</w:t>
      </w:r>
      <w:r>
        <w:rPr>
          <w:lang w:val="fr-FR"/>
        </w:rPr>
        <w:t xml:space="preserve"> = x</w:t>
      </w:r>
      <w:r>
        <w:rPr>
          <w:vertAlign w:val="subscript"/>
          <w:lang w:val="fr-FR"/>
        </w:rPr>
        <w:t>2</w:t>
      </w:r>
      <w:r>
        <w:rPr>
          <w:lang w:val="fr-FR"/>
        </w:rPr>
        <w:t xml:space="preserve"> = 5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22:</w:t>
      </w:r>
    </w:p>
    <w:p>
      <w:pPr>
        <w:pStyle w:val="Normal"/>
        <w:tabs>
          <w:tab w:val="clear" w:pos="720"/>
          <w:tab w:val="left" w:pos="426" w:leader="none"/>
          <w:tab w:val="left" w:pos="2977" w:leader="none"/>
          <w:tab w:val="left" w:pos="5529" w:leader="none"/>
          <w:tab w:val="left" w:pos="7655" w:leader="none"/>
        </w:tabs>
        <w:rPr/>
      </w:pPr>
      <w:r>
        <w:rPr/>
        <w:t xml:space="preserve">+ Tốc độ của vật </w:t>
      </w:r>
      <w:r>
        <w:rPr/>
        <w:object w:dxaOrig="3680" w:dyaOrig="639">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84pt;height:32pt" filled="f" o:ole="">
            <v:imagedata r:id="rId2200" o:title=""/>
          </v:shape>
          <o:OLEObject Type="Embed" ProgID="" ShapeID="ole_rId2199" DrawAspect="Content" ObjectID="_200887448" r:id="rId2199"/>
        </w:object>
      </w:r>
      <w:r>
        <w:rPr/>
        <w:t xml:space="preserve">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23:</w:t>
      </w:r>
    </w:p>
    <w:p>
      <w:pPr>
        <w:pStyle w:val="Normal"/>
        <w:tabs>
          <w:tab w:val="clear" w:pos="720"/>
          <w:tab w:val="left" w:pos="426" w:leader="none"/>
          <w:tab w:val="left" w:pos="2977" w:leader="none"/>
          <w:tab w:val="left" w:pos="5529" w:leader="none"/>
          <w:tab w:val="left" w:pos="7655" w:leader="none"/>
        </w:tabs>
        <w:rPr/>
      </w:pPr>
      <w:r>
        <w:rPr/>
        <w:t>+ Chuyển động của vật từ vị trí biên về vị trí cân bằng là chuyển động nhanh dần.</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24:</w:t>
      </w:r>
    </w:p>
    <w:p>
      <w:pPr>
        <w:pStyle w:val="Normal"/>
        <w:tabs>
          <w:tab w:val="clear" w:pos="720"/>
          <w:tab w:val="left" w:pos="426" w:leader="none"/>
          <w:tab w:val="left" w:pos="2977" w:leader="none"/>
          <w:tab w:val="left" w:pos="5529" w:leader="none"/>
          <w:tab w:val="left" w:pos="7655" w:leader="none"/>
        </w:tabs>
        <w:rPr/>
      </w:pPr>
      <w:r>
        <w:rPr/>
        <w:t>+ Vecto vận tốc và vecto gia tốc của vật cùng chiều nhau khi vật chuyển động về vị trí cân bằng.</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25:</w:t>
      </w:r>
    </w:p>
    <w:p>
      <w:pPr>
        <w:pStyle w:val="Normal"/>
        <w:tabs>
          <w:tab w:val="clear" w:pos="720"/>
          <w:tab w:val="left" w:pos="426" w:leader="none"/>
          <w:tab w:val="left" w:pos="2977" w:leader="none"/>
          <w:tab w:val="left" w:pos="5529" w:leader="none"/>
          <w:tab w:val="left" w:pos="7655" w:leader="none"/>
        </w:tabs>
        <w:rPr/>
      </w:pPr>
      <w:r>
        <w:rPr/>
        <w:t>+ Vecto gia tốc của vật có độ lớn tỉ lệ với độ lớn của li độ và luôn hướng về vị trí cân bằng.</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26:</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439" w:dyaOrig="72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121.95pt;height:36.2pt" filled="f" o:ole="">
            <v:imagedata r:id="rId2202" o:title=""/>
          </v:shape>
          <o:OLEObject Type="Embed" ProgID="" ShapeID="ole_rId2201" DrawAspect="Content" ObjectID="_1075666586" r:id="rId2201"/>
        </w:object>
      </w:r>
      <w:r>
        <w:rPr/>
        <w:t xml:space="preserve"> 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27:</w:t>
      </w:r>
    </w:p>
    <w:p>
      <w:pPr>
        <w:pStyle w:val="Normal"/>
        <w:tabs>
          <w:tab w:val="clear" w:pos="720"/>
          <w:tab w:val="left" w:pos="426" w:leader="none"/>
          <w:tab w:val="left" w:pos="2977" w:leader="none"/>
          <w:tab w:val="left" w:pos="5529" w:leader="none"/>
          <w:tab w:val="left" w:pos="7655" w:leader="none"/>
        </w:tabs>
        <w:rPr/>
      </w:pPr>
      <w:r>
        <w:rPr/>
        <w:t>+ Tại cùng một thời điểm vận tốc luôn vuông pha với li độ → vận tốc của vật tại thời điểm t</w:t>
      </w:r>
      <w:r>
        <w:rPr>
          <w:vertAlign w:val="subscript"/>
        </w:rPr>
        <w:t>2</w:t>
      </w:r>
      <w:r>
        <w:rPr/>
        <w:t xml:space="preserve"> = t</w:t>
      </w:r>
      <w:r>
        <w:rPr>
          <w:vertAlign w:val="subscript"/>
        </w:rPr>
        <w:t>1</w:t>
      </w:r>
      <w:r>
        <w:rPr/>
        <w:t xml:space="preserve"> + 0,25T sẽ ngược pha với li độ tại thời điểm t</w:t>
      </w:r>
      <w:r>
        <w:rPr>
          <w:vertAlign w:val="subscript"/>
        </w:rPr>
        <w:t>1</w: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Với hai đại lượng ngược pha, ta luôn có </w:t>
      </w:r>
      <w:r>
        <w:rPr/>
        <w:object w:dxaOrig="1739" w:dyaOrig="639">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87pt;height:32pt" filled="f" o:ole="">
            <v:imagedata r:id="rId2204" o:title=""/>
          </v:shape>
          <o:OLEObject Type="Embed" ProgID="" ShapeID="ole_rId2203" DrawAspect="Content" ObjectID="_1035603571" r:id="rId2203"/>
        </w:object>
      </w:r>
      <w:r>
        <w:rPr/>
        <w:t xml:space="preserve"> rad/s → m = 1,2 kg.</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28:</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4440" w:dyaOrig="76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221.75pt;height:37.8pt" filled="f" o:ole="">
            <v:imagedata r:id="rId2206" o:title=""/>
          </v:shape>
          <o:OLEObject Type="Embed" ProgID="" ShapeID="ole_rId2205" DrawAspect="Content" ObjectID="_933935394" r:id="rId2205"/>
        </w:object>
      </w:r>
      <w:r>
        <w:rPr/>
        <w:t xml:space="preserve">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29</w:t>
      </w:r>
      <w:r>
        <w:rPr/>
        <w:t>:</w:t>
      </w:r>
    </w:p>
    <w:tbl>
      <w:tblPr>
        <w:tblW w:w="9243" w:type="dxa"/>
        <w:jc w:val="left"/>
        <w:tblInd w:w="0" w:type="dxa"/>
        <w:tblLayout w:type="fixed"/>
        <w:tblCellMar>
          <w:top w:w="0" w:type="dxa"/>
          <w:left w:w="108" w:type="dxa"/>
          <w:bottom w:w="0" w:type="dxa"/>
          <w:right w:w="108" w:type="dxa"/>
        </w:tblCellMar>
      </w:tblPr>
      <w:tblGrid>
        <w:gridCol w:w="5774"/>
        <w:gridCol w:w="3469"/>
      </w:tblGrid>
      <w:tr>
        <w:trPr/>
        <w:tc>
          <w:tcPr>
            <w:tcW w:w="5774" w:type="dxa"/>
            <w:tcBorders/>
          </w:tcPr>
          <w:p>
            <w:pPr>
              <w:pStyle w:val="Normal"/>
              <w:tabs>
                <w:tab w:val="clear" w:pos="720"/>
                <w:tab w:val="left" w:pos="426" w:leader="none"/>
                <w:tab w:val="left" w:pos="2977" w:leader="none"/>
                <w:tab w:val="left" w:pos="5529" w:leader="none"/>
                <w:tab w:val="left" w:pos="7655" w:leader="none"/>
              </w:tabs>
              <w:rPr/>
            </w:pPr>
            <w:r>
              <w:rPr/>
              <w:t>+ Tại t = 0 vật đang ở vị trí biên dương.</w:t>
            </w:r>
          </w:p>
          <w:p>
            <w:pPr>
              <w:pStyle w:val="Normal"/>
              <w:tabs>
                <w:tab w:val="clear" w:pos="720"/>
                <w:tab w:val="left" w:pos="426" w:leader="none"/>
                <w:tab w:val="left" w:pos="2977" w:leader="none"/>
                <w:tab w:val="left" w:pos="5529" w:leader="none"/>
                <w:tab w:val="left" w:pos="7655" w:leader="none"/>
              </w:tabs>
              <w:rPr/>
            </w:pPr>
            <w:r>
              <w:rPr/>
              <w:t xml:space="preserve">+ Trong một chu kì vật đi qua vị trí </w:t>
            </w:r>
            <w:r>
              <w:rPr/>
              <w:object w:dxaOrig="639" w:dyaOrig="239">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32pt;height:12pt" filled="f" o:ole="">
                  <v:imagedata r:id="rId2208" o:title=""/>
                </v:shape>
                <o:OLEObject Type="Embed" ProgID="" ShapeID="ole_rId2207" DrawAspect="Content" ObjectID="_803441046" r:id="rId2207"/>
              </w:object>
            </w:r>
            <w:r>
              <w:rPr/>
              <w:t xml:space="preserve"> cm 2 lần → ta tách 2017 = 2016 + 1.</w:t>
            </w:r>
          </w:p>
          <w:p>
            <w:pPr>
              <w:pStyle w:val="Normal"/>
              <w:tabs>
                <w:tab w:val="clear" w:pos="720"/>
                <w:tab w:val="left" w:pos="426" w:leader="none"/>
                <w:tab w:val="left" w:pos="2977" w:leader="none"/>
                <w:tab w:val="left" w:pos="5529" w:leader="none"/>
                <w:tab w:val="left" w:pos="7655" w:leader="none"/>
              </w:tabs>
              <w:rPr/>
            </w:pPr>
            <w:r>
              <w:rPr/>
              <w:t>+ Biểu diễn các vị trí tương ứng trên hình vẽ, ta thu được</w:t>
            </w:r>
          </w:p>
          <w:p>
            <w:pPr>
              <w:pStyle w:val="Normal"/>
              <w:tabs>
                <w:tab w:val="clear" w:pos="720"/>
                <w:tab w:val="left" w:pos="426" w:leader="none"/>
                <w:tab w:val="left" w:pos="2977" w:leader="none"/>
                <w:tab w:val="left" w:pos="5529" w:leader="none"/>
                <w:tab w:val="left" w:pos="7655" w:leader="none"/>
              </w:tabs>
              <w:rPr/>
            </w:pPr>
            <w:r>
              <w:rPr/>
              <w:object w:dxaOrig="2079" w:dyaOrig="58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104.05pt;height:29.1pt" filled="f" o:ole="">
                  <v:imagedata r:id="rId2210" o:title=""/>
                </v:shape>
                <o:OLEObject Type="Embed" ProgID="" ShapeID="ole_rId2209" DrawAspect="Content" ObjectID="_1956650360" r:id="rId2209"/>
              </w:object>
            </w:r>
            <w:r>
              <w:rPr>
                <w:rFonts w:eastAsia="Times New Roman"/>
              </w:rPr>
              <w:t xml:space="preserve"> </w:t>
            </w:r>
            <w:r>
              <w:rPr/>
              <w:t>s.</w:t>
            </w:r>
          </w:p>
        </w:tc>
        <w:tc>
          <w:tcPr>
            <w:tcW w:w="3469"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2036445" cy="1584960"/>
                  <wp:effectExtent l="0" t="0" r="0" b="0"/>
                  <wp:docPr id="4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 descr=""/>
                          <pic:cNvPicPr>
                            <a:picLocks noChangeAspect="1" noChangeArrowheads="1"/>
                          </pic:cNvPicPr>
                        </pic:nvPicPr>
                        <pic:blipFill>
                          <a:blip r:embed="rId2211"/>
                          <a:srcRect l="-18" t="-23" r="-18" b="-23"/>
                          <a:stretch>
                            <a:fillRect/>
                          </a:stretch>
                        </pic:blipFill>
                        <pic:spPr bwMode="auto">
                          <a:xfrm>
                            <a:off x="0" y="0"/>
                            <a:ext cx="2036445" cy="1584960"/>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30</w:t>
      </w:r>
      <w:r>
        <w:rPr/>
        <w:t>:</w:t>
      </w:r>
    </w:p>
    <w:tbl>
      <w:tblPr>
        <w:tblW w:w="9243" w:type="dxa"/>
        <w:jc w:val="left"/>
        <w:tblInd w:w="0" w:type="dxa"/>
        <w:tblLayout w:type="fixed"/>
        <w:tblCellMar>
          <w:top w:w="0" w:type="dxa"/>
          <w:left w:w="108" w:type="dxa"/>
          <w:bottom w:w="0" w:type="dxa"/>
          <w:right w:w="108" w:type="dxa"/>
        </w:tblCellMar>
      </w:tblPr>
      <w:tblGrid>
        <w:gridCol w:w="6022"/>
        <w:gridCol w:w="3221"/>
      </w:tblGrid>
      <w:tr>
        <w:trPr/>
        <w:tc>
          <w:tcPr>
            <w:tcW w:w="6022" w:type="dxa"/>
            <w:tcBorders/>
          </w:tcPr>
          <w:p>
            <w:pPr>
              <w:pStyle w:val="Normal"/>
              <w:tabs>
                <w:tab w:val="clear" w:pos="720"/>
                <w:tab w:val="left" w:pos="426" w:leader="none"/>
                <w:tab w:val="left" w:pos="2977" w:leader="none"/>
                <w:tab w:val="left" w:pos="5529" w:leader="none"/>
                <w:tab w:val="left" w:pos="7655" w:leader="none"/>
              </w:tabs>
              <w:rPr/>
            </w:pPr>
            <w:r>
              <w:rPr/>
              <w:t xml:space="preserve">+ Ta có: </w:t>
            </w:r>
            <w:r>
              <w:rPr/>
              <w:object w:dxaOrig="2460" w:dyaOrig="126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123.2pt;height:62.85pt" filled="f" o:ole="">
                  <v:imagedata r:id="rId2213" o:title=""/>
                </v:shape>
                <o:OLEObject Type="Embed" ProgID="" ShapeID="ole_rId2212" DrawAspect="Content" ObjectID="_2059221226" r:id="rId2212"/>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Biểu diễn các vị trí tương ứng trên đường tròn. Khi đó:</w:t>
            </w:r>
          </w:p>
          <w:p>
            <w:pPr>
              <w:pStyle w:val="Normal"/>
              <w:tabs>
                <w:tab w:val="clear" w:pos="720"/>
                <w:tab w:val="left" w:pos="426" w:leader="none"/>
                <w:tab w:val="left" w:pos="2977" w:leader="none"/>
                <w:tab w:val="left" w:pos="5529" w:leader="none"/>
                <w:tab w:val="left" w:pos="7655" w:leader="none"/>
              </w:tabs>
              <w:rPr/>
            </w:pPr>
            <w:r>
              <w:rPr/>
              <w:object w:dxaOrig="2560" w:dyaOrig="116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128.25pt;height:57.8pt" filled="f" o:ole="">
                  <v:imagedata r:id="rId2215" o:title=""/>
                </v:shape>
                <o:OLEObject Type="Embed" ProgID="" ShapeID="ole_rId2214" DrawAspect="Content" ObjectID="_1216708708" r:id="rId2214"/>
              </w:object>
            </w:r>
            <w:r>
              <w:rPr>
                <w:rFonts w:eastAsia="Times New Roman"/>
              </w:rPr>
              <w:t xml:space="preserve"> </w:t>
            </w:r>
            <w:r>
              <w:rPr/>
              <w:t>cm/s.</w:t>
            </w:r>
          </w:p>
        </w:tc>
        <w:tc>
          <w:tcPr>
            <w:tcW w:w="3221"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908175" cy="1524000"/>
                  <wp:effectExtent l="0" t="0" r="0" b="0"/>
                  <wp:docPr id="4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 descr=""/>
                          <pic:cNvPicPr>
                            <a:picLocks noChangeAspect="1" noChangeArrowheads="1"/>
                          </pic:cNvPicPr>
                        </pic:nvPicPr>
                        <pic:blipFill>
                          <a:blip r:embed="rId2216"/>
                          <a:srcRect l="-19" t="-24" r="-19" b="-24"/>
                          <a:stretch>
                            <a:fillRect/>
                          </a:stretch>
                        </pic:blipFill>
                        <pic:spPr bwMode="auto">
                          <a:xfrm>
                            <a:off x="0" y="0"/>
                            <a:ext cx="1908175" cy="1524000"/>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31:</w:t>
      </w:r>
    </w:p>
    <w:p>
      <w:pPr>
        <w:pStyle w:val="Normal"/>
        <w:tabs>
          <w:tab w:val="clear" w:pos="720"/>
          <w:tab w:val="left" w:pos="426" w:leader="none"/>
          <w:tab w:val="left" w:pos="2977" w:leader="none"/>
          <w:tab w:val="left" w:pos="5529" w:leader="none"/>
          <w:tab w:val="left" w:pos="7655" w:leader="none"/>
        </w:tabs>
        <w:rPr/>
      </w:pPr>
      <w:r>
        <w:rPr/>
        <w:t>+ Thời gian lò xo giãn gấp đôi thời gian lò xo nén → A = 2Δl</w:t>
      </w:r>
      <w:r>
        <w:rPr>
          <w:vertAlign w:val="subscript"/>
        </w:rPr>
        <w:t>0</w:t>
      </w:r>
      <w:r>
        <w:rPr/>
        <w:t xml:space="preserve"> → Δl</w:t>
      </w:r>
      <w:r>
        <w:rPr>
          <w:vertAlign w:val="subscript"/>
        </w:rPr>
        <w:t>0</w:t>
      </w:r>
      <w:r>
        <w:rPr/>
        <w:t xml:space="preserve"> = 4 cm.</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Tần số dao động </w:t>
      </w:r>
      <w:r>
        <w:rPr/>
        <w:object w:dxaOrig="1679" w:dyaOrig="70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84.05pt;height:34.95pt" filled="f" o:ole="">
            <v:imagedata r:id="rId2218" o:title=""/>
          </v:shape>
          <o:OLEObject Type="Embed" ProgID="" ShapeID="ole_rId2217" DrawAspect="Content" ObjectID="_1852507786" r:id="rId2217"/>
        </w:object>
      </w:r>
      <w:r>
        <w:rPr/>
        <w:t xml:space="preserve"> Hz.</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32:</w:t>
      </w:r>
    </w:p>
    <w:p>
      <w:pPr>
        <w:pStyle w:val="Normal"/>
        <w:tabs>
          <w:tab w:val="clear" w:pos="720"/>
          <w:tab w:val="left" w:pos="426" w:leader="none"/>
          <w:tab w:val="left" w:pos="2977" w:leader="none"/>
          <w:tab w:val="left" w:pos="5529" w:leader="none"/>
          <w:tab w:val="left" w:pos="7655" w:leader="none"/>
        </w:tabs>
        <w:rPr/>
      </w:pPr>
      <w:r>
        <w:rPr/>
        <w:t>+ Thời gian dài nhất khi vật chuyển động quanh vị trí biên → vật đi từ x = 0,5A đến A  rồi về x = 0,5A → tổng thời gian này sẽ là:</w:t>
      </w:r>
    </w:p>
    <w:p>
      <w:pPr>
        <w:pStyle w:val="Normal"/>
        <w:tabs>
          <w:tab w:val="clear" w:pos="720"/>
          <w:tab w:val="left" w:pos="426" w:leader="none"/>
          <w:tab w:val="left" w:pos="2977" w:leader="none"/>
          <w:tab w:val="left" w:pos="5529" w:leader="none"/>
          <w:tab w:val="left" w:pos="7655" w:leader="none"/>
        </w:tabs>
        <w:rPr/>
      </w:pPr>
      <w:r>
        <w:rPr/>
        <w:object w:dxaOrig="1900" w:dyaOrig="58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94.9pt;height:29.1pt" filled="f" o:ole="">
            <v:imagedata r:id="rId2220" o:title=""/>
          </v:shape>
          <o:OLEObject Type="Embed" ProgID="" ShapeID="ole_rId2219" DrawAspect="Content" ObjectID="_58664458" r:id="rId2219"/>
        </w:object>
      </w:r>
      <w:r>
        <w:rPr>
          <w:rFonts w:eastAsia="Times New Roman"/>
        </w:rPr>
        <w:t xml:space="preserve"> </w:t>
      </w:r>
      <w:r>
        <w:rPr/>
        <w:t>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33</w:t>
      </w:r>
      <w:r>
        <w:rPr/>
        <w:t>:</w:t>
      </w:r>
    </w:p>
    <w:tbl>
      <w:tblPr>
        <w:tblW w:w="9243" w:type="dxa"/>
        <w:jc w:val="left"/>
        <w:tblInd w:w="0" w:type="dxa"/>
        <w:tblLayout w:type="fixed"/>
        <w:tblCellMar>
          <w:top w:w="0" w:type="dxa"/>
          <w:left w:w="108" w:type="dxa"/>
          <w:bottom w:w="0" w:type="dxa"/>
          <w:right w:w="108" w:type="dxa"/>
        </w:tblCellMar>
      </w:tblPr>
      <w:tblGrid>
        <w:gridCol w:w="6022"/>
        <w:gridCol w:w="3221"/>
      </w:tblGrid>
      <w:tr>
        <w:trPr/>
        <w:tc>
          <w:tcPr>
            <w:tcW w:w="6022" w:type="dxa"/>
            <w:tcBorders/>
          </w:tcPr>
          <w:p>
            <w:pPr>
              <w:pStyle w:val="Normal"/>
              <w:tabs>
                <w:tab w:val="clear" w:pos="720"/>
                <w:tab w:val="left" w:pos="426" w:leader="none"/>
                <w:tab w:val="left" w:pos="2977" w:leader="none"/>
                <w:tab w:val="left" w:pos="5529" w:leader="none"/>
                <w:tab w:val="left" w:pos="7655" w:leader="none"/>
              </w:tabs>
              <w:rPr/>
            </w:pPr>
            <w:r>
              <w:rPr/>
              <w:t xml:space="preserve">+ Biểu diễn các vị trí tương ứng trên đường tròn. Với </w:t>
            </w:r>
            <w:r>
              <w:rPr/>
              <w:object w:dxaOrig="1179" w:dyaOrig="62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59.1pt;height:30.8pt" filled="f" o:ole="">
                  <v:imagedata r:id="rId2222" o:title=""/>
                </v:shape>
                <o:OLEObject Type="Embed" ProgID="" ShapeID="ole_rId2221" DrawAspect="Content" ObjectID="_69564381" r:id="rId2221"/>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object w:dxaOrig="780" w:dyaOrig="579">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39.1pt;height:29.1pt" filled="f" o:ole="">
                  <v:imagedata r:id="rId2224" o:title=""/>
                </v:shape>
                <o:OLEObject Type="Embed" ProgID="" ShapeID="ole_rId2223" DrawAspect="Content" ObjectID="_1882925274" r:id="rId2223"/>
              </w:object>
            </w:r>
            <w:r>
              <w:rPr/>
              <w:t>.</w:t>
            </w:r>
          </w:p>
        </w:tc>
        <w:tc>
          <w:tcPr>
            <w:tcW w:w="3221"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908175" cy="1524000"/>
                  <wp:effectExtent l="0" t="0" r="0" b="0"/>
                  <wp:docPr id="4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 descr=""/>
                          <pic:cNvPicPr>
                            <a:picLocks noChangeAspect="1" noChangeArrowheads="1"/>
                          </pic:cNvPicPr>
                        </pic:nvPicPr>
                        <pic:blipFill>
                          <a:blip r:embed="rId2225"/>
                          <a:srcRect l="-19" t="-24" r="-19" b="-24"/>
                          <a:stretch>
                            <a:fillRect/>
                          </a:stretch>
                        </pic:blipFill>
                        <pic:spPr bwMode="auto">
                          <a:xfrm>
                            <a:off x="0" y="0"/>
                            <a:ext cx="1908175" cy="1524000"/>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34</w:t>
      </w:r>
      <w:r>
        <w:rPr/>
        <w:t>:</w:t>
      </w:r>
    </w:p>
    <w:tbl>
      <w:tblPr>
        <w:tblW w:w="9243" w:type="dxa"/>
        <w:jc w:val="left"/>
        <w:tblInd w:w="0" w:type="dxa"/>
        <w:tblLayout w:type="fixed"/>
        <w:tblCellMar>
          <w:top w:w="0" w:type="dxa"/>
          <w:left w:w="108" w:type="dxa"/>
          <w:bottom w:w="0" w:type="dxa"/>
          <w:right w:w="108" w:type="dxa"/>
        </w:tblCellMar>
      </w:tblPr>
      <w:tblGrid>
        <w:gridCol w:w="5922"/>
        <w:gridCol w:w="3321"/>
      </w:tblGrid>
      <w:tr>
        <w:trPr/>
        <w:tc>
          <w:tcPr>
            <w:tcW w:w="5922" w:type="dxa"/>
            <w:tcBorders/>
          </w:tcPr>
          <w:p>
            <w:pPr>
              <w:pStyle w:val="Normal"/>
              <w:tabs>
                <w:tab w:val="clear" w:pos="720"/>
                <w:tab w:val="left" w:pos="426" w:leader="none"/>
                <w:tab w:val="left" w:pos="2977" w:leader="none"/>
                <w:tab w:val="left" w:pos="5529" w:leader="none"/>
                <w:tab w:val="left" w:pos="7655" w:leader="none"/>
              </w:tabs>
              <w:rPr/>
            </w:pPr>
            <w:r>
              <w:rPr/>
              <w:t xml:space="preserve">+ Tần số góc của dao động </w:t>
            </w:r>
            <w:r>
              <w:rPr/>
              <w:object w:dxaOrig="1180" w:dyaOrig="58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59.1pt;height:29.1pt" filled="f" o:ole="">
                  <v:imagedata r:id="rId2227" o:title=""/>
                </v:shape>
                <o:OLEObject Type="Embed" ProgID="" ShapeID="ole_rId2226" DrawAspect="Content" ObjectID="_1148423584" r:id="rId2226"/>
              </w:object>
            </w:r>
            <w:r>
              <w:rPr/>
              <w:t xml:space="preserve"> rad/s.</w:t>
            </w:r>
          </w:p>
          <w:p>
            <w:pPr>
              <w:pStyle w:val="Normal"/>
              <w:tabs>
                <w:tab w:val="clear" w:pos="720"/>
                <w:tab w:val="left" w:pos="426" w:leader="none"/>
                <w:tab w:val="left" w:pos="2977" w:leader="none"/>
                <w:tab w:val="left" w:pos="5529" w:leader="none"/>
                <w:tab w:val="left" w:pos="7655" w:leader="none"/>
              </w:tabs>
              <w:rPr/>
            </w:pPr>
            <w:r>
              <w:rPr/>
              <w:t>+ Tại t = 3,5 s vật ở vị trí x = +A. Thời điểm t = 0 ứng với góc lùi</w:t>
            </w:r>
            <w:r>
              <w:rPr/>
              <w:object w:dxaOrig="2400" w:dyaOrig="58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119.85pt;height:29.1pt" filled="f" o:ole="">
                  <v:imagedata r:id="rId2229" o:title=""/>
                </v:shape>
                <o:OLEObject Type="Embed" ProgID="" ShapeID="ole_rId2228" DrawAspect="Content" ObjectID="_673151802" r:id="rId2228"/>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Biểu diễn tương ứng trên đường tròn, ta thu được </w:t>
            </w:r>
            <w:r>
              <w:rPr/>
              <w:object w:dxaOrig="859" w:dyaOrig="579">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42.85pt;height:29.1pt" filled="f" o:ole="">
                  <v:imagedata r:id="rId2231" o:title=""/>
                </v:shape>
                <o:OLEObject Type="Embed" ProgID="" ShapeID="ole_rId2230" DrawAspect="Content" ObjectID="_845279636" r:id="rId2230"/>
              </w:object>
            </w:r>
          </w:p>
        </w:tc>
        <w:tc>
          <w:tcPr>
            <w:tcW w:w="3321"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938655" cy="1603375"/>
                  <wp:effectExtent l="0" t="0" r="0" b="0"/>
                  <wp:docPr id="4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 descr=""/>
                          <pic:cNvPicPr>
                            <a:picLocks noChangeAspect="1" noChangeArrowheads="1"/>
                          </pic:cNvPicPr>
                        </pic:nvPicPr>
                        <pic:blipFill>
                          <a:blip r:embed="rId2232"/>
                          <a:srcRect l="-19" t="-22" r="-19" b="-22"/>
                          <a:stretch>
                            <a:fillRect/>
                          </a:stretch>
                        </pic:blipFill>
                        <pic:spPr bwMode="auto">
                          <a:xfrm>
                            <a:off x="0" y="0"/>
                            <a:ext cx="1938655" cy="1603375"/>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35:</w:t>
      </w:r>
    </w:p>
    <w:p>
      <w:pPr>
        <w:pStyle w:val="Normal"/>
        <w:tabs>
          <w:tab w:val="clear" w:pos="720"/>
          <w:tab w:val="left" w:pos="426" w:leader="none"/>
          <w:tab w:val="left" w:pos="2977" w:leader="none"/>
          <w:tab w:val="left" w:pos="5529" w:leader="none"/>
          <w:tab w:val="left" w:pos="7655" w:leader="none"/>
        </w:tabs>
        <w:rPr/>
      </w:pPr>
      <w:r>
        <w:rPr/>
        <w:t>Ta có thể chia chuyển động của các vật thành các giai đoạn sau:</w:t>
      </w:r>
    </w:p>
    <w:p>
      <w:pPr>
        <w:pStyle w:val="Normal"/>
        <w:tabs>
          <w:tab w:val="clear" w:pos="720"/>
          <w:tab w:val="left" w:pos="426" w:leader="none"/>
          <w:tab w:val="left" w:pos="2977" w:leader="none"/>
          <w:tab w:val="left" w:pos="5529" w:leader="none"/>
          <w:tab w:val="left" w:pos="7655" w:leader="none"/>
        </w:tabs>
        <w:rPr/>
      </w:pPr>
      <w:r>
        <w:rPr/>
        <w:t xml:space="preserve">+ </w:t>
      </w:r>
      <w:r>
        <w:rPr>
          <w:b/>
        </w:rPr>
        <w:t>Giai đoạn 1</w:t>
      </w:r>
      <w:r>
        <w:rPr/>
        <w:t xml:space="preserve">: Cả hai vật cùng chuyển động với biên độ A và tần số góc </w:t>
      </w:r>
      <w:r>
        <w:rPr/>
        <w:object w:dxaOrig="1359" w:dyaOrig="70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67.85pt;height:34.95pt" filled="f" o:ole="">
            <v:imagedata r:id="rId2234" o:title=""/>
          </v:shape>
          <o:OLEObject Type="Embed" ProgID="" ShapeID="ole_rId2233" DrawAspect="Content" ObjectID="_1897368030" r:id="rId2233"/>
        </w:object>
      </w:r>
      <w:r>
        <w:rPr/>
        <w:t xml:space="preserve"> → tốc độ cực đại khi đó là </w:t>
      </w:r>
      <w:r>
        <w:rPr/>
        <w:object w:dxaOrig="999" w:dyaOrig="32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49.95pt;height:15.8pt" filled="f" o:ole="">
            <v:imagedata r:id="rId2236" o:title=""/>
          </v:shape>
          <o:OLEObject Type="Embed" ProgID="" ShapeID="ole_rId2235" DrawAspect="Content" ObjectID="_1887654600" r:id="rId2235"/>
        </w:object>
      </w:r>
      <w:r>
        <w:rPr/>
        <w:t>.</w:t>
      </w:r>
    </w:p>
    <w:p>
      <w:pPr>
        <w:pStyle w:val="Normal"/>
        <w:tabs>
          <w:tab w:val="clear" w:pos="720"/>
          <w:tab w:val="left" w:pos="426" w:leader="none"/>
          <w:tab w:val="left" w:pos="2977" w:leader="none"/>
          <w:tab w:val="left" w:pos="5529" w:leader="none"/>
          <w:tab w:val="left" w:pos="7655" w:leader="none"/>
        </w:tabs>
        <w:rPr/>
      </w:pPr>
      <w:r>
        <w:rPr/>
        <w:t xml:space="preserve">+ </w:t>
      </w:r>
      <w:r>
        <w:rPr>
          <w:b/>
        </w:rPr>
        <w:t>Giai đoạn 2</w:t>
      </w:r>
      <w:r>
        <w:rPr/>
        <w:t>: Đến vị trí cân bằng vật m</w:t>
      </w:r>
      <w:r>
        <w:rPr>
          <w:vertAlign w:val="subscript"/>
        </w:rPr>
        <w:t>2</w:t>
      </w:r>
      <w:r>
        <w:rPr/>
        <w:t xml:space="preserve"> bắt đầu tách khỏi vật m</w:t>
      </w:r>
      <w:r>
        <w:rPr>
          <w:vertAlign w:val="subscript"/>
        </w:rPr>
        <w:t>1</w:t>
      </w:r>
      <w:r>
        <w:rPr/>
        <w:t>.</w:t>
      </w:r>
    </w:p>
    <w:p>
      <w:pPr>
        <w:pStyle w:val="ListParagraph"/>
        <w:numPr>
          <w:ilvl w:val="0"/>
          <w:numId w:val="5"/>
        </w:numPr>
        <w:tabs>
          <w:tab w:val="clear" w:pos="720"/>
          <w:tab w:val="left" w:pos="426" w:leader="none"/>
          <w:tab w:val="left" w:pos="2977" w:leader="none"/>
          <w:tab w:val="left" w:pos="5529" w:leader="none"/>
          <w:tab w:val="left" w:pos="7655" w:leader="none"/>
        </w:tabs>
        <w:spacing w:lineRule="auto" w:line="240" w:before="0" w:after="0"/>
        <w:contextualSpacing/>
        <w:rPr>
          <w:sz w:val="22"/>
        </w:rPr>
      </w:pPr>
      <w:r>
        <w:rPr>
          <w:sz w:val="22"/>
        </w:rPr>
        <w:t>m</w:t>
      </w:r>
      <w:r>
        <w:rPr>
          <w:sz w:val="22"/>
          <w:vertAlign w:val="subscript"/>
        </w:rPr>
        <w:t>1</w:t>
      </w:r>
      <w:r>
        <w:rPr>
          <w:sz w:val="22"/>
        </w:rPr>
        <w:t xml:space="preserve"> dao động điều hòa với tần số góc </w:t>
      </w:r>
      <w:r>
        <w:rPr>
          <w:sz w:val="22"/>
        </w:rPr>
        <w:object w:dxaOrig="939" w:dyaOrig="70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47pt;height:34.95pt" filled="f" o:ole="">
            <v:imagedata r:id="rId2238" o:title=""/>
          </v:shape>
          <o:OLEObject Type="Embed" ProgID="" ShapeID="ole_rId2237" DrawAspect="Content" ObjectID="_935104075" r:id="rId2237"/>
        </w:object>
      </w:r>
      <w:r>
        <w:rPr>
          <w:sz w:val="22"/>
        </w:rPr>
        <w:t xml:space="preserve"> và biên độ </w:t>
      </w:r>
      <w:r>
        <w:rPr>
          <w:sz w:val="22"/>
        </w:rPr>
        <w:object w:dxaOrig="2260" w:dyaOrig="70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13.2pt;height:34.95pt" filled="f" o:ole="">
            <v:imagedata r:id="rId2240" o:title=""/>
          </v:shape>
          <o:OLEObject Type="Embed" ProgID="" ShapeID="ole_rId2239" DrawAspect="Content" ObjectID="_365862268" r:id="rId2239"/>
        </w:object>
      </w:r>
      <w:r>
        <w:rPr>
          <w:sz w:val="22"/>
        </w:rPr>
        <w:t>.</w:t>
      </w:r>
    </w:p>
    <w:p>
      <w:pPr>
        <w:pStyle w:val="ListParagraph"/>
        <w:numPr>
          <w:ilvl w:val="0"/>
          <w:numId w:val="5"/>
        </w:numPr>
        <w:tabs>
          <w:tab w:val="clear" w:pos="720"/>
          <w:tab w:val="left" w:pos="426" w:leader="none"/>
          <w:tab w:val="left" w:pos="2977" w:leader="none"/>
          <w:tab w:val="left" w:pos="5529" w:leader="none"/>
          <w:tab w:val="left" w:pos="7655" w:leader="none"/>
        </w:tabs>
        <w:spacing w:lineRule="auto" w:line="240" w:before="0" w:after="0"/>
        <w:contextualSpacing/>
        <w:rPr>
          <w:sz w:val="22"/>
        </w:rPr>
      </w:pPr>
      <w:r>
        <w:rPr>
          <w:sz w:val="22"/>
        </w:rPr>
        <w:t>Vật m</w:t>
      </w:r>
      <w:r>
        <w:rPr>
          <w:sz w:val="22"/>
          <w:vertAlign w:val="subscript"/>
        </w:rPr>
        <w:t>2</w:t>
      </w:r>
      <w:r>
        <w:rPr>
          <w:sz w:val="22"/>
        </w:rPr>
        <w:t xml:space="preserve"> chuyển động thẳng đều với vận tốc v</w:t>
      </w:r>
      <w:r>
        <w:rPr>
          <w:sz w:val="22"/>
          <w:vertAlign w:val="subscript"/>
        </w:rPr>
        <w:t>max</w:t>
      </w:r>
      <w:r>
        <w:rPr>
          <w:sz w:val="22"/>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khoảng cách giữa hai vật </w:t>
      </w:r>
      <w:r>
        <w:rPr/>
        <w:object w:dxaOrig="2020" w:dyaOrig="58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101.1pt;height:29.1pt" filled="f" o:ole="">
            <v:imagedata r:id="rId2242" o:title=""/>
          </v:shape>
          <o:OLEObject Type="Embed" ProgID="" ShapeID="ole_rId2241" DrawAspect="Content" ObjectID="_780116611" r:id="rId2241"/>
        </w:object>
      </w:r>
      <w:r>
        <w:rPr/>
        <w:t xml:space="preserve">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36:</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3560" w:dyaOrig="62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178.15pt;height:30.8pt" filled="f" o:ole="">
            <v:imagedata r:id="rId2244" o:title=""/>
          </v:shape>
          <o:OLEObject Type="Embed" ProgID="" ShapeID="ole_rId2243" DrawAspect="Content" ObjectID="_1399551516" r:id="rId2243"/>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Khoảng thời gian tương ứng là </w:t>
      </w:r>
      <w:r>
        <w:rPr/>
        <w:object w:dxaOrig="679" w:dyaOrig="579">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34.1pt;height:29.1pt" filled="f" o:ole="">
            <v:imagedata r:id="rId2246" o:title=""/>
          </v:shape>
          <o:OLEObject Type="Embed" ProgID="" ShapeID="ole_rId2245" DrawAspect="Content" ObjectID="_312692379" r:id="rId2245"/>
        </w:objec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37:</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340" w:dyaOrig="154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117pt;height:77pt" filled="f" o:ole="">
            <v:imagedata r:id="rId2248" o:title=""/>
          </v:shape>
          <o:OLEObject Type="Embed" ProgID="" ShapeID="ole_rId2247" DrawAspect="Content" ObjectID="_933167257" r:id="rId2247"/>
        </w:object>
      </w:r>
      <w:r>
        <w:rPr/>
        <w:t>.</w:t>
      </w:r>
    </w:p>
    <w:p>
      <w:pPr>
        <w:pStyle w:val="Normal"/>
        <w:tabs>
          <w:tab w:val="clear" w:pos="720"/>
          <w:tab w:val="left" w:pos="426" w:leader="none"/>
          <w:tab w:val="left" w:pos="2977" w:leader="none"/>
          <w:tab w:val="left" w:pos="5529" w:leader="none"/>
          <w:tab w:val="left" w:pos="7655" w:leader="none"/>
        </w:tabs>
        <w:rPr/>
      </w:pPr>
      <w:r>
        <w:rPr/>
        <w:t xml:space="preserve">+ Lực kéo nên lò xo giãn. Vật đi từ </w:t>
      </w:r>
      <w:r>
        <w:rPr/>
        <w:object w:dxaOrig="899" w:dyaOrig="62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44.95pt;height:30.8pt" filled="f" o:ole="">
            <v:imagedata r:id="rId2250" o:title=""/>
          </v:shape>
          <o:OLEObject Type="Embed" ProgID="" ShapeID="ole_rId2249" DrawAspect="Content" ObjectID="_1171905907" r:id="rId2249"/>
        </w:object>
      </w:r>
      <w:r>
        <w:rPr/>
        <w:t xml:space="preserve"> đến A rồi đến </w:t>
      </w:r>
      <w:r>
        <w:rPr/>
        <w:object w:dxaOrig="899" w:dyaOrig="62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44.95pt;height:30.8pt" filled="f" o:ole="">
            <v:imagedata r:id="rId2252" o:title=""/>
          </v:shape>
          <o:OLEObject Type="Embed" ProgID="" ShapeID="ole_rId2251" DrawAspect="Content" ObjectID="_396349409" r:id="rId2251"/>
        </w:object>
      </w:r>
      <w:r>
        <w:rPr/>
        <w:t xml:space="preserve">. </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Tổng thời gian </w:t>
      </w:r>
      <w:r>
        <w:rPr/>
        <w:object w:dxaOrig="2960" w:dyaOrig="58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148.1pt;height:29.1pt" filled="f" o:ole="">
            <v:imagedata r:id="rId2254" o:title=""/>
          </v:shape>
          <o:OLEObject Type="Embed" ProgID="" ShapeID="ole_rId2253" DrawAspect="Content" ObjectID="_1835500484" r:id="rId2253"/>
        </w:object>
      </w:r>
      <w:r>
        <w:rPr/>
        <w:t xml:space="preserve"> s.</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S</w:t>
        <w:softHyphen/>
      </w:r>
      <w:r>
        <w:rPr>
          <w:vertAlign w:val="subscript"/>
        </w:rPr>
        <w:t>max</w:t>
      </w:r>
      <w:r>
        <w:rPr/>
        <w:t xml:space="preserve"> = 3A = 75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38:</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600" w:dyaOrig="639">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29.85pt;height:32pt" filled="f" o:ole="">
            <v:imagedata r:id="rId2256" o:title=""/>
          </v:shape>
          <o:OLEObject Type="Embed" ProgID="" ShapeID="ole_rId2255" DrawAspect="Content" ObjectID="_561906236" r:id="rId2255"/>
        </w:object>
      </w:r>
      <w:r>
        <w:rPr/>
        <w:t>.</w:t>
      </w:r>
    </w:p>
    <w:p>
      <w:pPr>
        <w:pStyle w:val="Normal"/>
        <w:tabs>
          <w:tab w:val="clear" w:pos="720"/>
          <w:tab w:val="left" w:pos="426" w:leader="none"/>
          <w:tab w:val="left" w:pos="2977" w:leader="none"/>
          <w:tab w:val="left" w:pos="5529" w:leader="none"/>
          <w:tab w:val="left" w:pos="7655" w:leader="none"/>
        </w:tabs>
        <w:rPr/>
      </w:pPr>
      <w:r>
        <w:rPr/>
        <w:t>Mặc khác OI</w:t>
        <w:softHyphen/>
      </w:r>
      <w:r>
        <w:rPr>
          <w:vertAlign w:val="subscript"/>
        </w:rPr>
        <w:t>max</w:t>
      </w:r>
      <w:r>
        <w:rPr/>
        <w:t xml:space="preserve"> = 30 + Δl + A = 12 → Δl = 4 cm và A = 2 cm.</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Lò xo luôn giãn </w:t>
      </w:r>
      <w:r>
        <w:rPr/>
        <w:object w:dxaOrig="1240" w:dyaOrig="36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62pt;height:17.85pt" filled="f" o:ole="">
            <v:imagedata r:id="rId2258" o:title=""/>
          </v:shape>
          <o:OLEObject Type="Embed" ProgID="" ShapeID="ole_rId2257" DrawAspect="Content" ObjectID="_517103638" r:id="rId2257"/>
        </w:object>
      </w:r>
      <w:r>
        <w:rPr/>
        <w:t xml:space="preserve">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39:</w:t>
      </w:r>
    </w:p>
    <w:p>
      <w:pPr>
        <w:pStyle w:val="Normal"/>
        <w:tabs>
          <w:tab w:val="clear" w:pos="720"/>
          <w:tab w:val="left" w:pos="426" w:leader="none"/>
          <w:tab w:val="left" w:pos="2977" w:leader="none"/>
          <w:tab w:val="left" w:pos="5529" w:leader="none"/>
          <w:tab w:val="left" w:pos="7655" w:leader="none"/>
        </w:tabs>
        <w:rPr/>
      </w:pPr>
      <w:r>
        <w:rPr/>
        <w:t xml:space="preserve">+ Chu kì dao động </w:t>
      </w:r>
      <w:r>
        <w:rPr/>
        <w:object w:dxaOrig="1639" w:dyaOrig="639">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82pt;height:32pt" filled="f" o:ole="">
            <v:imagedata r:id="rId2260" o:title=""/>
          </v:shape>
          <o:OLEObject Type="Embed" ProgID="" ShapeID="ole_rId2259" DrawAspect="Content" ObjectID="_273206381" r:id="rId2259"/>
        </w:object>
      </w:r>
      <w:r>
        <w:rPr/>
        <w:t xml:space="preserve"> s.</w:t>
      </w:r>
    </w:p>
    <w:p>
      <w:pPr>
        <w:pStyle w:val="Normal"/>
        <w:tabs>
          <w:tab w:val="clear" w:pos="720"/>
          <w:tab w:val="left" w:pos="426" w:leader="none"/>
          <w:tab w:val="left" w:pos="2977" w:leader="none"/>
          <w:tab w:val="left" w:pos="5529" w:leader="none"/>
          <w:tab w:val="left" w:pos="7655" w:leader="none"/>
        </w:tabs>
        <w:rPr/>
      </w:pPr>
      <w:r>
        <w:rPr/>
        <w:t xml:space="preserve">Mặc khác </w:t>
      </w:r>
      <w:r>
        <w:rPr/>
        <w:object w:dxaOrig="2520" w:dyaOrig="130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126.1pt;height:64.85pt" filled="f" o:ole="">
            <v:imagedata r:id="rId2262" o:title=""/>
          </v:shape>
          <o:OLEObject Type="Embed" ProgID="" ShapeID="ole_rId2261" DrawAspect="Content" ObjectID="_1734190697" r:id="rId2261"/>
        </w:object>
      </w:r>
      <w:r>
        <w:rPr/>
        <w:t>.</w:t>
      </w:r>
    </w:p>
    <w:p>
      <w:pPr>
        <w:pStyle w:val="Normal"/>
        <w:tabs>
          <w:tab w:val="clear" w:pos="720"/>
          <w:tab w:val="left" w:pos="426" w:leader="none"/>
          <w:tab w:val="left" w:pos="2977" w:leader="none"/>
          <w:tab w:val="left" w:pos="5529" w:leader="none"/>
          <w:tab w:val="left" w:pos="7655" w:leader="none"/>
        </w:tabs>
        <w:rPr/>
      </w:pPr>
      <w:r>
        <w:rPr/>
        <w:t xml:space="preserve">+ Biên độ dao động lúc sau </w:t>
      </w:r>
      <w:r>
        <w:rPr/>
        <w:object w:dxaOrig="2860" w:dyaOrig="76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143.1pt;height:37.8pt" filled="f" o:ole="">
            <v:imagedata r:id="rId2264" o:title=""/>
          </v:shape>
          <o:OLEObject Type="Embed" ProgID="" ShapeID="ole_rId2263" DrawAspect="Content" ObjectID="_515568199" r:id="rId2263"/>
        </w:object>
      </w:r>
      <w:r>
        <w:rPr/>
        <w:t>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40:</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3000" w:dyaOrig="132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149.85pt;height:66.1pt" filled="f" o:ole="">
            <v:imagedata r:id="rId2266" o:title=""/>
          </v:shape>
          <o:OLEObject Type="Embed" ProgID="" ShapeID="ole_rId2265" DrawAspect="Content" ObjectID="_86615052" r:id="rId2265"/>
        </w:object>
      </w:r>
      <w:r>
        <w:rPr/>
        <w:t>.</w:t>
      </w:r>
    </w:p>
    <w:p>
      <w:pPr>
        <w:pStyle w:val="Normal"/>
        <w:tabs>
          <w:tab w:val="clear" w:pos="720"/>
          <w:tab w:val="left" w:pos="426" w:leader="none"/>
          <w:tab w:val="left" w:pos="2977" w:leader="none"/>
          <w:tab w:val="left" w:pos="5529" w:leader="none"/>
          <w:tab w:val="left" w:pos="7655" w:leader="none"/>
        </w:tabs>
        <w:rPr/>
      </w:pPr>
      <w:r>
        <w:rPr/>
        <w:t xml:space="preserve">Kết hợp với </w:t>
      </w:r>
      <w:r>
        <w:rPr/>
        <w:object w:dxaOrig="2820" w:dyaOrig="639">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141.1pt;height:32pt" filled="f" o:ole="">
            <v:imagedata r:id="rId2268" o:title=""/>
          </v:shape>
          <o:OLEObject Type="Embed" ProgID="" ShapeID="ole_rId2267" DrawAspect="Content" ObjectID="_683003072" r:id="rId2267"/>
        </w:objec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b/>
          <w:sz w:val="22"/>
        </w:rPr>
      </w:pPr>
      <w:r>
        <w:rPr>
          <w:b/>
          <w:sz w:val="22"/>
        </w:rPr>
      </w:r>
    </w:p>
    <w:p>
      <w:pPr>
        <w:pStyle w:val="Normal"/>
        <w:rPr>
          <w:b/>
          <w:color w:val="FF0000"/>
        </w:rPr>
      </w:pPr>
      <w:r>
        <w:rPr>
          <w:b/>
          <w:color w:val="FF0000"/>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9</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b/>
          <w:color w:val="FF0000"/>
        </w:rPr>
      </w:pPr>
      <w:r>
        <w:rPr>
          <w:b/>
          <w:color w:val="FF0000"/>
        </w:rPr>
      </w:r>
    </w:p>
    <w:p>
      <w:pPr>
        <w:pStyle w:val="Normal"/>
        <w:rPr/>
      </w:pPr>
      <w:r>
        <w:rPr>
          <w:b/>
          <w:color w:val="FF0000"/>
        </w:rPr>
        <w:t>Câu 1:</w:t>
      </w:r>
      <w:r>
        <w:rPr/>
        <w:t xml:space="preserve"> Hình bên là đồ thị biểu diễn sự phụ thuộc vào thời gian của điện áp giữa hai đầu đoạn mạch và cường độ dòng điện chạy trong đoạn mạch. Đoạn mạch này là đoạn mạch</w:t>
      </w:r>
    </w:p>
    <w:p>
      <w:pPr>
        <w:pStyle w:val="Normal"/>
        <w:jc w:val="center"/>
        <w:rPr>
          <w:lang w:val="en-US" w:eastAsia="en-US"/>
        </w:rPr>
      </w:pPr>
      <w:r>
        <w:rPr>
          <w:lang w:val="en-US" w:eastAsia="en-US"/>
        </w:rPr>
        <w:drawing>
          <wp:inline distT="0" distB="0" distL="0" distR="0">
            <wp:extent cx="2069465" cy="1181735"/>
            <wp:effectExtent l="0" t="0" r="0" b="0"/>
            <wp:docPr id="5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 descr=""/>
                    <pic:cNvPicPr>
                      <a:picLocks noChangeAspect="1" noChangeArrowheads="1"/>
                    </pic:cNvPicPr>
                  </pic:nvPicPr>
                  <pic:blipFill>
                    <a:blip r:embed="rId2269"/>
                    <a:srcRect l="-13" t="-23" r="-13" b="-23"/>
                    <a:stretch>
                      <a:fillRect/>
                    </a:stretch>
                  </pic:blipFill>
                  <pic:spPr bwMode="auto">
                    <a:xfrm>
                      <a:off x="0" y="0"/>
                      <a:ext cx="2069465" cy="118173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cả điện trở thuần R, cuộn cảm thuần L.</w:t>
        <w:tab/>
      </w:r>
      <w:r>
        <w:rPr>
          <w:b/>
          <w:color w:val="0000FF"/>
        </w:rPr>
        <w:t>B.</w:t>
      </w:r>
      <w:r>
        <w:rPr/>
        <w:t xml:space="preserve"> chỉ có điện trở thuần R.</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chỉ có cuộn cảm thuần L.</w:t>
        <w:tab/>
      </w:r>
      <w:r>
        <w:rPr>
          <w:b/>
          <w:color w:val="0000FF"/>
        </w:rPr>
        <w:t>D.</w:t>
      </w:r>
      <w:r>
        <w:rPr/>
        <w:t xml:space="preserve"> chỉ có tụ điện C.</w:t>
      </w:r>
    </w:p>
    <w:p>
      <w:pPr>
        <w:pStyle w:val="Normal"/>
        <w:rPr/>
      </w:pPr>
      <w:r>
        <w:rPr>
          <w:b/>
          <w:color w:val="FF0000"/>
        </w:rPr>
        <w:t>Câu 2:</w:t>
      </w:r>
      <w:r>
        <w:rPr/>
        <w:t xml:space="preserve"> Khi nói về dao động cưỡng bức và dao động duy trì, phát biểu nào sau đây là </w:t>
      </w:r>
      <w:r>
        <w:rPr>
          <w:b/>
          <w:bCs/>
        </w:rPr>
        <w:t>sai?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Dao động duy trì có tần số bằng tần số riêng của hệ dao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Dao động duy trì có biên độ không đổi.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Biên độ của dao động cưỡng bức là biên độ của lực cưỡng bức.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Dao động cưỡng bức có tần số bằng tần số của lực cưỡng bức.</w:t>
      </w:r>
    </w:p>
    <w:p>
      <w:pPr>
        <w:pStyle w:val="Normal"/>
        <w:rPr/>
      </w:pPr>
      <w:r>
        <w:rPr>
          <w:b/>
          <w:color w:val="FF0000"/>
        </w:rPr>
        <w:t>Câu 3:</w:t>
      </w:r>
      <w:r>
        <w:rPr/>
        <w:t xml:space="preserve"> Điều kiện để hai sóng giao thoa được với nhau là hai sóng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cùng phương, cùng tần số và hiệu số pha không đổi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chuyển động cùng chiều với cùng tốc độ.</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cùng biên độ, cùng bước sóng, pha ban đầu.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cùng phương, luôn đi kèm với nhau.</w:t>
      </w:r>
    </w:p>
    <w:p>
      <w:pPr>
        <w:pStyle w:val="Normal"/>
        <w:rPr/>
      </w:pPr>
      <w:r>
        <w:rPr>
          <w:b/>
          <w:color w:val="FF0000"/>
        </w:rPr>
        <w:t>Câu 4:</w:t>
      </w:r>
      <w:r>
        <w:rPr/>
        <w:t xml:space="preserve"> Khi ánh sáng truyền từ môi trường chiết suất lớn tới mặt phân cách với môi trường chiết suất nhỏ hơn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thể xảy ra hiện tượng phản xạ toàn phần.</w:t>
        <w:tab/>
      </w:r>
    </w:p>
    <w:p>
      <w:pPr>
        <w:pStyle w:val="Normal"/>
        <w:tabs>
          <w:tab w:val="clear" w:pos="720"/>
          <w:tab w:val="left" w:pos="284" w:leader="none"/>
          <w:tab w:val="left" w:pos="2552" w:leader="none"/>
          <w:tab w:val="left" w:pos="4820" w:leader="none"/>
          <w:tab w:val="left" w:pos="7088" w:leader="none"/>
        </w:tabs>
        <w:ind w:right="-329"/>
        <w:rPr/>
      </w:pPr>
      <w:r>
        <w:rPr>
          <w:b/>
          <w:color w:val="0000FF"/>
        </w:rPr>
        <w:tab/>
        <w:t>B.</w:t>
      </w:r>
      <w:r>
        <w:rPr/>
        <w:t xml:space="preserve"> không thể có hiện tượng phản xạ toàn phần.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hiện tượng phản xạ toàn phần xảy ra khi góc tới bằng 0</w:t>
      </w:r>
      <w:r>
        <w:rPr>
          <w:vertAlign w:val="superscript"/>
        </w:rPr>
        <w:t>o</w:t>
      </w:r>
      <w:r>
        <w:rPr/>
        <w: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luôn luôn xảy ra hiện tượng phản xạ toàn phần.</w:t>
      </w:r>
    </w:p>
    <w:p>
      <w:pPr>
        <w:pStyle w:val="Normal"/>
        <w:rPr/>
      </w:pPr>
      <w:r>
        <w:rPr>
          <w:b/>
          <w:color w:val="FF0000"/>
        </w:rPr>
        <w:t>Câu 5:</w:t>
      </w:r>
      <w:r>
        <w:rPr/>
        <w:t xml:space="preserve"> Khi dùng một thấu kính hội tụ tiêu cự f làm kính lúp để nhìn một vật, ta phải đặt vật cách kính một khoảng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giữa f và 2f.</w:t>
        <w:tab/>
        <w:tab/>
      </w:r>
      <w:r>
        <w:rPr>
          <w:b/>
          <w:color w:val="0000FF"/>
        </w:rPr>
        <w:t>B.</w:t>
      </w:r>
      <w:r>
        <w:rPr/>
        <w:t xml:space="preserve"> bằng f.</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nhỏ hơn hoặc bằng f.</w:t>
        <w:tab/>
      </w:r>
      <w:r>
        <w:rPr>
          <w:b/>
          <w:color w:val="0000FF"/>
        </w:rPr>
        <w:t>D.</w:t>
      </w:r>
      <w:r>
        <w:rPr/>
        <w:t xml:space="preserve"> lớn hơn f.</w:t>
      </w:r>
    </w:p>
    <w:p>
      <w:pPr>
        <w:pStyle w:val="Normal"/>
        <w:rPr/>
      </w:pPr>
      <w:r>
        <w:rPr>
          <w:b/>
          <w:color w:val="FF0000"/>
        </w:rPr>
        <w:t>Câu 6:</w:t>
      </w:r>
      <w:r>
        <w:rPr/>
        <w:t xml:space="preserve"> Hiện tượng cộng hưởng cơ được ứng dụng trong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máy đầm nền.</w:t>
        <w:tab/>
        <w:tab/>
      </w:r>
      <w:r>
        <w:rPr>
          <w:b/>
          <w:color w:val="0000FF"/>
        </w:rPr>
        <w:t>B.</w:t>
      </w:r>
      <w:r>
        <w:rPr/>
        <w:t xml:space="preserve"> giảm xóc ô tô, xe máy.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con lắc đồng hồ.</w:t>
        <w:tab/>
        <w:tab/>
      </w:r>
      <w:r>
        <w:rPr>
          <w:b/>
          <w:color w:val="0000FF"/>
        </w:rPr>
        <w:t>D.</w:t>
      </w:r>
      <w:r>
        <w:rPr/>
        <w:t xml:space="preserve"> con lắc vật lý.</w:t>
      </w:r>
    </w:p>
    <w:p>
      <w:pPr>
        <w:pStyle w:val="Normal"/>
        <w:rPr/>
      </w:pPr>
      <w:r>
        <w:rPr>
          <w:b/>
          <w:color w:val="FF0000"/>
        </w:rPr>
        <w:t>Câu 7:</w:t>
      </w:r>
      <w:r>
        <w:rPr/>
        <w:t xml:space="preserve"> Các họa âm có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 số khác nhau.</w:t>
        <w:tab/>
        <w:tab/>
      </w:r>
      <w:r>
        <w:rPr>
          <w:b/>
          <w:color w:val="0000FF"/>
        </w:rPr>
        <w:t>B.</w:t>
      </w:r>
      <w:r>
        <w:rPr/>
        <w:t xml:space="preserve"> biên độ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biên độ và pha ban đầu khác nhau.</w:t>
        <w:tab/>
      </w:r>
      <w:r>
        <w:rPr>
          <w:b/>
          <w:color w:val="0000FF"/>
        </w:rPr>
        <w:t>D.</w:t>
      </w:r>
      <w:r>
        <w:rPr/>
        <w:t xml:space="preserve"> biên độ bằng nhau, tần số khác nhau.</w:t>
      </w:r>
    </w:p>
    <w:p>
      <w:pPr>
        <w:pStyle w:val="Normal"/>
        <w:rPr/>
      </w:pPr>
      <w:r>
        <w:rPr>
          <w:b/>
          <w:color w:val="FF0000"/>
        </w:rPr>
        <w:t>Câu 8:</w:t>
      </w:r>
      <w:r>
        <w:rPr/>
        <w:t xml:space="preserve"> Biểu thức nào sau đây là biểu thức của định luật Cu – lông khi đặt điện tích trong chân không?</w:t>
      </w:r>
    </w:p>
    <w:p>
      <w:pPr>
        <w:pStyle w:val="Normal"/>
        <w:tabs>
          <w:tab w:val="clear" w:pos="720"/>
          <w:tab w:val="left" w:pos="284" w:leader="none"/>
          <w:tab w:val="left" w:pos="2552" w:leader="none"/>
          <w:tab w:val="left" w:pos="4820" w:leader="none"/>
          <w:tab w:val="left" w:pos="5842" w:leader="none"/>
          <w:tab w:val="left" w:pos="7088" w:leader="none"/>
        </w:tabs>
        <w:ind w:right="-329"/>
        <w:rPr/>
      </w:pPr>
      <w:r>
        <w:rPr/>
        <w:tab/>
      </w:r>
      <w:r>
        <w:rPr>
          <w:b/>
          <w:color w:val="0000FF"/>
        </w:rPr>
        <w:t>A.</w:t>
      </w:r>
      <w:r>
        <w:rPr/>
        <w:t xml:space="preserve"> </w:t>
      </w:r>
      <w:r>
        <w:rPr/>
        <w:object w:dxaOrig="1139" w:dyaOrig="659">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57pt;height:33pt" filled="f" o:ole="">
            <v:imagedata r:id="rId2271" o:title=""/>
          </v:shape>
          <o:OLEObject Type="Embed" ProgID="" ShapeID="ole_rId2270" DrawAspect="Content" ObjectID="_1922786874" r:id="rId2270"/>
        </w:object>
      </w:r>
      <w:r>
        <w:rPr/>
        <w:tab/>
      </w:r>
      <w:r>
        <w:rPr>
          <w:b/>
          <w:color w:val="0000FF"/>
        </w:rPr>
        <w:t>B.</w:t>
      </w:r>
      <w:r>
        <w:rPr/>
        <w:t xml:space="preserve"> </w:t>
      </w:r>
      <w:r>
        <w:rPr/>
        <w:object w:dxaOrig="1059" w:dyaOrig="62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53.25pt;height:30.75pt" filled="f" o:ole="">
            <v:imagedata r:id="rId2273" o:title=""/>
          </v:shape>
          <o:OLEObject Type="Embed" ProgID="" ShapeID="ole_rId2272" DrawAspect="Content" ObjectID="_156988957" r:id="rId2272"/>
        </w:object>
      </w:r>
      <w:r>
        <w:rPr/>
        <w:tab/>
      </w:r>
      <w:r>
        <w:rPr>
          <w:b/>
          <w:color w:val="0000FF"/>
        </w:rPr>
        <w:t>C.</w:t>
      </w:r>
      <w:r>
        <w:rPr/>
        <w:t xml:space="preserve"> </w:t>
      </w:r>
      <w:r>
        <w:rPr/>
        <w:object w:dxaOrig="1059" w:dyaOrig="62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53.25pt;height:30.75pt" filled="f" o:ole="">
            <v:imagedata r:id="rId2275" o:title=""/>
          </v:shape>
          <o:OLEObject Type="Embed" ProgID="" ShapeID="ole_rId2274" DrawAspect="Content" ObjectID="_1634127452" r:id="rId2274"/>
        </w:object>
      </w:r>
      <w:r>
        <w:rPr/>
        <w:tab/>
      </w:r>
      <w:r>
        <w:rPr>
          <w:b/>
          <w:color w:val="0000FF"/>
        </w:rPr>
        <w:t>D.</w:t>
      </w:r>
      <w:r>
        <w:rPr/>
        <w:t xml:space="preserve"> </w:t>
      </w:r>
      <w:r>
        <w:rPr/>
        <w:object w:dxaOrig="1139" w:dyaOrig="659">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57pt;height:33pt" filled="f" o:ole="">
            <v:imagedata r:id="rId2277" o:title=""/>
          </v:shape>
          <o:OLEObject Type="Embed" ProgID="" ShapeID="ole_rId2276" DrawAspect="Content" ObjectID="_1777805504" r:id="rId2276"/>
        </w:object>
      </w:r>
    </w:p>
    <w:p>
      <w:pPr>
        <w:pStyle w:val="Normal"/>
        <w:rPr/>
      </w:pPr>
      <w:r>
        <w:rPr>
          <w:b/>
          <w:color w:val="FF0000"/>
        </w:rPr>
        <w:t>Câu 9:</w:t>
      </w:r>
      <w:r>
        <w:rPr/>
        <w:t xml:space="preserve"> Cảm ứng từ trong lòng ống dây hình trụ khi có dòng điện không đổi chạy qua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tỷ lệ với tiết diện ống dây.</w:t>
        <w:tab/>
      </w:r>
      <w:r>
        <w:rPr>
          <w:b/>
          <w:color w:val="0000FF"/>
          <w:lang w:val="fr-FR"/>
        </w:rPr>
        <w:t>B.</w:t>
      </w:r>
      <w:r>
        <w:rPr>
          <w:lang w:val="fr-FR"/>
        </w:rPr>
        <w:t xml:space="preserve"> là đều.</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C.</w:t>
      </w:r>
      <w:r>
        <w:rPr>
          <w:lang w:val="fr-FR"/>
        </w:rPr>
        <w:t xml:space="preserve"> luôn bằng 0.</w:t>
        <w:tab/>
        <w:tab/>
      </w:r>
      <w:r>
        <w:rPr>
          <w:b/>
          <w:color w:val="0000FF"/>
          <w:lang w:val="fr-FR"/>
        </w:rPr>
        <w:t>D.</w:t>
      </w:r>
      <w:r>
        <w:rPr>
          <w:lang w:val="fr-FR"/>
        </w:rPr>
        <w:t xml:space="preserve"> tỷ lệ với chiều dài ống dây.</w:t>
      </w:r>
    </w:p>
    <w:p>
      <w:pPr>
        <w:pStyle w:val="Normal"/>
        <w:rPr/>
      </w:pPr>
      <w:r>
        <w:rPr>
          <w:b/>
          <w:color w:val="FF0000"/>
          <w:lang w:val="fr-FR"/>
        </w:rPr>
        <w:t>Câu 10:</w:t>
      </w:r>
      <w:r>
        <w:rPr>
          <w:lang w:val="fr-FR"/>
        </w:rPr>
        <w:t xml:space="preserve"> Hiện tượng gì quan sát được khi trên một sợi dây có sóng dừng?</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Trên dây có những bụng sóng xen kẽ với nút sóng.</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B.</w:t>
      </w:r>
      <w:r>
        <w:rPr>
          <w:lang w:val="fr-FR"/>
        </w:rPr>
        <w:t xml:space="preserve"> Tất cả các phần tử trên dây đều dao động với biên độ cực đại.</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C.</w:t>
      </w:r>
      <w:r>
        <w:rPr>
          <w:lang w:val="fr-FR"/>
        </w:rPr>
        <w:t xml:space="preserve"> Tất cả các phần tử trên dây đều chuyển động với cùng vận tốc.</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D.</w:t>
      </w:r>
      <w:r>
        <w:rPr>
          <w:lang w:val="fr-FR"/>
        </w:rPr>
        <w:t xml:space="preserve"> Tất cả các phần tử của dây đều đứng yên.</w:t>
      </w:r>
    </w:p>
    <w:p>
      <w:pPr>
        <w:pStyle w:val="Normal"/>
        <w:rPr/>
      </w:pPr>
      <w:r>
        <w:rPr>
          <w:b/>
          <w:color w:val="FF0000"/>
          <w:lang w:val="fr-FR"/>
        </w:rPr>
        <w:t>Câu 11:</w:t>
      </w:r>
      <w:r>
        <w:rPr>
          <w:lang w:val="fr-FR"/>
        </w:rPr>
        <w:t xml:space="preserve"> Trong đi ốt bán dẫn có</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ba lớp chuyển tiếp p – n.</w:t>
        <w:tab/>
      </w:r>
      <w:r>
        <w:rPr>
          <w:b/>
          <w:color w:val="0000FF"/>
          <w:lang w:val="fr-FR"/>
        </w:rPr>
        <w:t>B.</w:t>
      </w:r>
      <w:r>
        <w:rPr>
          <w:lang w:val="fr-FR"/>
        </w:rPr>
        <w:t xml:space="preserve"> hai lớp chuyển tiếp p – n.</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C.</w:t>
      </w:r>
      <w:r>
        <w:rPr>
          <w:lang w:val="fr-FR"/>
        </w:rPr>
        <w:t xml:space="preserve"> một lớp chuyển tiếp p – n.</w:t>
        <w:tab/>
      </w:r>
      <w:r>
        <w:rPr>
          <w:b/>
          <w:color w:val="0000FF"/>
          <w:lang w:val="fr-FR"/>
        </w:rPr>
        <w:t>D.</w:t>
      </w:r>
      <w:r>
        <w:rPr>
          <w:lang w:val="fr-FR"/>
        </w:rPr>
        <w:t xml:space="preserve"> bốn lớp chuyển tiếp p – n.</w:t>
      </w:r>
    </w:p>
    <w:p>
      <w:pPr>
        <w:pStyle w:val="Normal"/>
        <w:rPr/>
      </w:pPr>
      <w:r>
        <w:rPr>
          <w:b/>
          <w:color w:val="FF0000"/>
          <w:lang w:val="fr-FR"/>
        </w:rPr>
        <w:t>Câu 12:</w:t>
      </w:r>
      <w:r>
        <w:rPr>
          <w:lang w:val="fr-FR"/>
        </w:rPr>
        <w:t xml:space="preserve"> Cường độ dòng điện được đo bằng</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nhiệt kế.</w:t>
        <w:tab/>
      </w:r>
      <w:r>
        <w:rPr>
          <w:b/>
          <w:color w:val="0000FF"/>
          <w:lang w:val="fr-FR"/>
        </w:rPr>
        <w:t>B.</w:t>
      </w:r>
      <w:r>
        <w:rPr>
          <w:lang w:val="fr-FR"/>
        </w:rPr>
        <w:t xml:space="preserve"> ampe kế.</w:t>
        <w:tab/>
      </w:r>
      <w:r>
        <w:rPr>
          <w:b/>
          <w:color w:val="0000FF"/>
          <w:lang w:val="fr-FR"/>
        </w:rPr>
        <w:t>C.</w:t>
      </w:r>
      <w:r>
        <w:rPr>
          <w:lang w:val="fr-FR"/>
        </w:rPr>
        <w:t xml:space="preserve"> oát kế.</w:t>
        <w:tab/>
      </w:r>
      <w:r>
        <w:rPr>
          <w:b/>
          <w:color w:val="0000FF"/>
          <w:lang w:val="fr-FR"/>
        </w:rPr>
        <w:t>D.</w:t>
      </w:r>
      <w:r>
        <w:rPr>
          <w:lang w:val="fr-FR"/>
        </w:rPr>
        <w:t xml:space="preserve"> lực kế.</w:t>
      </w:r>
    </w:p>
    <w:p>
      <w:pPr>
        <w:pStyle w:val="Normal"/>
        <w:rPr/>
      </w:pPr>
      <w:r>
        <w:rPr>
          <w:b/>
          <w:color w:val="FF0000"/>
          <w:lang w:val="fr-FR"/>
        </w:rPr>
        <w:t>Câu 13:</w:t>
      </w:r>
      <w:r>
        <w:rPr>
          <w:lang w:val="fr-FR"/>
        </w:rPr>
        <w:t xml:space="preserve"> Hạt tải điện trong kim loại là</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electron và ion dương.</w:t>
        <w:tab/>
      </w:r>
      <w:r>
        <w:rPr>
          <w:b/>
          <w:color w:val="0000FF"/>
          <w:lang w:val="fr-FR"/>
        </w:rPr>
        <w:t>B.</w:t>
      </w:r>
      <w:r>
        <w:rPr>
          <w:lang w:val="fr-FR"/>
        </w:rPr>
        <w:t xml:space="preserve"> ion dương và ion âm.</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rPr>
        <w:t>C.</w:t>
      </w:r>
      <w:r>
        <w:rPr/>
        <w:t xml:space="preserve"> electron.</w:t>
        <w:tab/>
        <w:tab/>
      </w:r>
      <w:r>
        <w:rPr>
          <w:b/>
          <w:color w:val="0000FF"/>
        </w:rPr>
        <w:t>D.</w:t>
      </w:r>
      <w:r>
        <w:rPr/>
        <w:t xml:space="preserve"> electron, ion dương và ion âm.</w:t>
      </w:r>
    </w:p>
    <w:p>
      <w:pPr>
        <w:pStyle w:val="Normal"/>
        <w:rPr/>
      </w:pPr>
      <w:r>
        <w:rPr>
          <w:b/>
          <w:color w:val="FF0000"/>
        </w:rPr>
        <w:t>Câu 14:</w:t>
      </w:r>
      <w:r>
        <w:rPr/>
        <w:t xml:space="preserve"> Mắt cận thị khi không điều tiết có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 tụ nhỏ hơn độ tụ mắt bình thường.</w:t>
        <w:tab/>
      </w:r>
      <w:r>
        <w:rPr>
          <w:b/>
          <w:color w:val="0000FF"/>
        </w:rPr>
        <w:t>B.</w:t>
      </w:r>
      <w:r>
        <w:rPr/>
        <w:t xml:space="preserve"> điểm cực cận xa mắt hơn mắt bình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điểm cực viễn xa mắt hơn mắt bình thường.</w:t>
        <w:tab/>
      </w:r>
      <w:r>
        <w:rPr>
          <w:b/>
          <w:color w:val="0000FF"/>
        </w:rPr>
        <w:t>D.</w:t>
      </w:r>
      <w:r>
        <w:rPr/>
        <w:t xml:space="preserve"> độ tụ lớn hơn độ tụ mắt bình thường.</w:t>
      </w:r>
    </w:p>
    <w:p>
      <w:pPr>
        <w:pStyle w:val="Normal"/>
        <w:rPr/>
      </w:pPr>
      <w:r>
        <w:rPr>
          <w:b/>
          <w:color w:val="FF0000"/>
        </w:rPr>
        <w:t>Câu 15:</w:t>
      </w:r>
      <w:r>
        <w:rPr/>
        <w:t xml:space="preserve"> Cho dòng điện chạy qua ống dây, suất điện động tự cảm trong ống dây có giá trị lớn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dòng điện có giá trị lớn.</w:t>
        <w:tab/>
      </w:r>
      <w:r>
        <w:rPr>
          <w:b/>
          <w:color w:val="0000FF"/>
        </w:rPr>
        <w:t>B.</w:t>
      </w:r>
      <w:r>
        <w:rPr/>
        <w:t xml:space="preserve"> dòng điện tăng nhanh.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dòng điện có giá trị nhỏ.</w:t>
        <w:tab/>
      </w:r>
      <w:r>
        <w:rPr>
          <w:b/>
          <w:color w:val="0000FF"/>
        </w:rPr>
        <w:t>D.</w:t>
      </w:r>
      <w:r>
        <w:rPr/>
        <w:t xml:space="preserve"> dòng điện không đổi.</w:t>
      </w:r>
    </w:p>
    <w:p>
      <w:pPr>
        <w:pStyle w:val="Normal"/>
        <w:rPr/>
      </w:pPr>
      <w:r>
        <w:rPr>
          <w:b/>
          <w:color w:val="FF0000"/>
        </w:rPr>
        <w:t>Câu 16:</w:t>
      </w:r>
      <w:r>
        <w:rPr/>
        <w:t xml:space="preserve"> Một con lắc lò xo gồm vật nhỏ có khối lượng m và lò xo có độ cứng k, dao động điều hòa. Nếu tăng độ cứng k lên 2 lần và giảm khối lượng m đi 8 lần thì tần số dao động của con lắc sẽ</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4 lần.</w:t>
        <w:tab/>
      </w:r>
      <w:r>
        <w:rPr>
          <w:b/>
          <w:color w:val="0000FF"/>
        </w:rPr>
        <w:t>B.</w:t>
      </w:r>
      <w:r>
        <w:rPr/>
        <w:t xml:space="preserve"> giảm 2 lần.</w:t>
        <w:tab/>
      </w:r>
      <w:r>
        <w:rPr>
          <w:b/>
          <w:color w:val="0000FF"/>
        </w:rPr>
        <w:t>C.</w:t>
      </w:r>
      <w:r>
        <w:rPr/>
        <w:t xml:space="preserve"> tăng 2 lần.</w:t>
        <w:tab/>
      </w:r>
      <w:r>
        <w:rPr>
          <w:b/>
          <w:color w:val="0000FF"/>
        </w:rPr>
        <w:t>D.</w:t>
      </w:r>
      <w:r>
        <w:rPr/>
        <w:t xml:space="preserve"> giảm 4 lần.</w:t>
      </w:r>
    </w:p>
    <w:p>
      <w:pPr>
        <w:pStyle w:val="Normal"/>
        <w:rPr/>
      </w:pPr>
      <w:r>
        <w:rPr>
          <w:b/>
          <w:color w:val="FF0000"/>
        </w:rPr>
        <w:t>Câu 17:</w:t>
      </w:r>
      <w:r>
        <w:rPr/>
        <w:t xml:space="preserve"> Dòng điện </w:t>
      </w:r>
      <w:r>
        <w:rPr/>
        <w:object w:dxaOrig="1899" w:dyaOrig="42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95.25pt;height:21pt" filled="f" o:ole="">
            <v:imagedata r:id="rId2279" o:title=""/>
          </v:shape>
          <o:OLEObject Type="Embed" ProgID="" ShapeID="ole_rId2278" DrawAspect="Content" ObjectID="_1947488539" r:id="rId2278"/>
        </w:object>
      </w:r>
      <w:r>
        <w:rPr/>
        <w:t> A có giá trị hiệu dụng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539" w:dyaOrig="34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27pt;height:17.25pt" filled="f" o:ole="">
            <v:imagedata r:id="rId2281" o:title=""/>
          </v:shape>
          <o:OLEObject Type="Embed" ProgID="" ShapeID="ole_rId2280" DrawAspect="Content" ObjectID="_950154451" r:id="rId2280"/>
        </w:object>
      </w:r>
      <w:r>
        <w:rPr/>
        <w:tab/>
      </w:r>
      <w:r>
        <w:rPr>
          <w:b/>
          <w:color w:val="0000FF"/>
        </w:rPr>
        <w:t>B.</w:t>
      </w:r>
      <w:r>
        <w:rPr/>
        <w:t xml:space="preserve"> </w:t>
      </w:r>
      <w:r>
        <w:rPr/>
        <w:object w:dxaOrig="659" w:dyaOrig="34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33pt;height:17.25pt" filled="f" o:ole="">
            <v:imagedata r:id="rId2283" o:title=""/>
          </v:shape>
          <o:OLEObject Type="Embed" ProgID="" ShapeID="ole_rId2282" DrawAspect="Content" ObjectID="_1223384929" r:id="rId2282"/>
        </w:object>
      </w:r>
      <w:r>
        <w:rPr/>
        <w:tab/>
      </w:r>
      <w:r>
        <w:rPr>
          <w:b/>
          <w:color w:val="0000FF"/>
        </w:rPr>
        <w:t>C.</w:t>
      </w:r>
      <w:r>
        <w:rPr/>
        <w:t xml:space="preserve"> 1 A.</w:t>
        <w:tab/>
      </w:r>
      <w:r>
        <w:rPr>
          <w:b/>
          <w:color w:val="0000FF"/>
        </w:rPr>
        <w:t>D.</w:t>
      </w:r>
      <w:r>
        <w:rPr/>
        <w:t xml:space="preserve"> 2A.</w:t>
      </w:r>
    </w:p>
    <w:p>
      <w:pPr>
        <w:pStyle w:val="Normal"/>
        <w:rPr/>
      </w:pPr>
      <w:r>
        <w:rPr>
          <w:b/>
          <w:color w:val="FF0000"/>
        </w:rPr>
        <w:t>Câu 18:</w:t>
      </w:r>
      <w:r>
        <w:rPr/>
        <w:t xml:space="preserve"> Một vật dao động theo phương trình x = 5cos(5πt + 0,5π) cm. Biên độ dao động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 cm.</w:t>
        <w:tab/>
      </w:r>
      <w:r>
        <w:rPr>
          <w:b/>
          <w:color w:val="0000FF"/>
        </w:rPr>
        <w:t>B.</w:t>
      </w:r>
      <w:r>
        <w:rPr/>
        <w:t xml:space="preserve"> 0,5 cm.</w:t>
        <w:tab/>
      </w:r>
      <w:r>
        <w:rPr>
          <w:b/>
          <w:color w:val="0000FF"/>
        </w:rPr>
        <w:t>C.</w:t>
      </w:r>
      <w:r>
        <w:rPr/>
        <w:t xml:space="preserve"> 10 cm.</w:t>
        <w:tab/>
      </w:r>
      <w:r>
        <w:rPr>
          <w:b/>
          <w:color w:val="0000FF"/>
        </w:rPr>
        <w:t>D.</w:t>
      </w:r>
      <w:r>
        <w:rPr/>
        <w:t xml:space="preserve"> 5 cm.</w:t>
      </w:r>
    </w:p>
    <w:p>
      <w:pPr>
        <w:pStyle w:val="Normal"/>
        <w:rPr/>
      </w:pPr>
      <w:r>
        <w:rPr>
          <w:b/>
          <w:color w:val="FF0000"/>
        </w:rPr>
        <w:t>Câu 19:</w:t>
      </w:r>
      <w:r>
        <w:rPr/>
        <w:t xml:space="preserve"> Số điểm của công tơ điện gia đình cho biết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thời gian sử dụng điện của gia đình.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điện năng gia đình sử dụng.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công suất điện gia đình sử dụng.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công mà các thiết bị điện trong gia đình sinh ra.</w:t>
      </w:r>
    </w:p>
    <w:p>
      <w:pPr>
        <w:pStyle w:val="Normal"/>
        <w:rPr/>
      </w:pPr>
      <w:r>
        <w:rPr>
          <w:b/>
          <w:color w:val="FF0000"/>
        </w:rPr>
        <w:t>Câu 20:</w:t>
      </w:r>
      <w:r>
        <w:rPr/>
        <w:t xml:space="preserve"> Một sóng cơ có tần số f, truyền trên dây đàn hồi với tốc độ truyền sóng v và bước sóng λ . Hệ thức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19" w:dyaOrig="279">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45.75pt;height:14.25pt" filled="f" o:ole="">
            <v:imagedata r:id="rId2285" o:title=""/>
          </v:shape>
          <o:OLEObject Type="Embed" ProgID="" ShapeID="ole_rId2284" DrawAspect="Content" ObjectID="_159028344" r:id="rId2284"/>
        </w:object>
      </w:r>
      <w:r>
        <w:rPr/>
        <w:tab/>
      </w:r>
      <w:r>
        <w:rPr>
          <w:b/>
          <w:color w:val="0000FF"/>
        </w:rPr>
        <w:t>B.</w:t>
      </w:r>
      <w:r>
        <w:rPr/>
        <w:t xml:space="preserve"> </w:t>
      </w:r>
      <w:r>
        <w:rPr/>
        <w:object w:dxaOrig="679" w:dyaOrig="279">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33.75pt;height:14.25pt" filled="f" o:ole="">
            <v:imagedata r:id="rId2287" o:title=""/>
          </v:shape>
          <o:OLEObject Type="Embed" ProgID="" ShapeID="ole_rId2286" DrawAspect="Content" ObjectID="_742622052" r:id="rId2286"/>
        </w:object>
      </w:r>
      <w:r>
        <w:rPr/>
        <w:tab/>
      </w:r>
      <w:r>
        <w:rPr>
          <w:b/>
          <w:color w:val="0000FF"/>
        </w:rPr>
        <w:t>C.</w:t>
      </w:r>
      <w:r>
        <w:rPr/>
        <w:t xml:space="preserve"> </w:t>
      </w:r>
      <w:r>
        <w:rPr/>
        <w:object w:dxaOrig="620" w:dyaOrig="62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30.75pt;height:30.75pt" filled="f" o:ole="">
            <v:imagedata r:id="rId2289" o:title=""/>
          </v:shape>
          <o:OLEObject Type="Embed" ProgID="" ShapeID="ole_rId2288" DrawAspect="Content" ObjectID="_1803902694" r:id="rId2288"/>
        </w:object>
      </w:r>
      <w:r>
        <w:rPr/>
        <w:tab/>
      </w:r>
      <w:r>
        <w:rPr>
          <w:b/>
          <w:color w:val="0000FF"/>
        </w:rPr>
        <w:t>D.</w:t>
      </w:r>
      <w:r>
        <w:rPr/>
        <w:t xml:space="preserve"> </w:t>
      </w:r>
      <w:r>
        <w:rPr/>
        <w:object w:dxaOrig="620" w:dyaOrig="62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30.75pt;height:30.75pt" filled="f" o:ole="">
            <v:imagedata r:id="rId2291" o:title=""/>
          </v:shape>
          <o:OLEObject Type="Embed" ProgID="" ShapeID="ole_rId2290" DrawAspect="Content" ObjectID="_582720837" r:id="rId2290"/>
        </w:object>
      </w:r>
    </w:p>
    <w:p>
      <w:pPr>
        <w:pStyle w:val="Normal"/>
        <w:rPr/>
      </w:pPr>
      <w:r>
        <w:rPr>
          <w:b/>
          <w:color w:val="FF0000"/>
        </w:rPr>
        <w:t>Câu 21:</w:t>
      </w:r>
      <w:r>
        <w:rPr/>
        <w:t xml:space="preserve"> Một bể đáy rộng chứa nước có cắm một cây cột cao 80 cm, độ cao mực nước trong bể là 60 cm, chiết suất của nước là 4/3 . Ánh nắng chiếu theo phương nghiêng góc 30</w:t>
      </w:r>
      <w:r>
        <w:rPr>
          <w:vertAlign w:val="superscript"/>
        </w:rPr>
        <w:t>0</w:t>
      </w:r>
      <w:r>
        <w:rPr/>
        <w:t>. Bóng của cây cột do nắng chiếu tạo thành trên đáy bể có độ dài tính từ chân cột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11,5 cm.</w:t>
        <w:tab/>
      </w:r>
      <w:r>
        <w:rPr>
          <w:b/>
          <w:color w:val="0000FF"/>
        </w:rPr>
        <w:t>B.</w:t>
      </w:r>
      <w:r>
        <w:rPr/>
        <w:t xml:space="preserve"> 51,6 cm.</w:t>
        <w:tab/>
      </w:r>
      <w:r>
        <w:rPr>
          <w:b/>
          <w:color w:val="0000FF"/>
        </w:rPr>
        <w:t>C.</w:t>
      </w:r>
      <w:r>
        <w:rPr/>
        <w:t xml:space="preserve"> 85,9 cm.</w:t>
        <w:tab/>
      </w:r>
      <w:r>
        <w:rPr>
          <w:b/>
          <w:color w:val="0000FF"/>
        </w:rPr>
        <w:t>D.</w:t>
      </w:r>
      <w:r>
        <w:rPr/>
        <w:t xml:space="preserve"> 34,6 cm.</w:t>
      </w:r>
    </w:p>
    <w:p>
      <w:pPr>
        <w:pStyle w:val="Normal"/>
        <w:rPr/>
      </w:pPr>
      <w:r>
        <w:rPr>
          <w:b/>
          <w:color w:val="FF0000"/>
        </w:rPr>
        <w:t>Câu 22:</w:t>
      </w:r>
      <w:r>
        <w:rPr/>
        <w:t xml:space="preserve"> Một bạn học sinh dùng đồng hồ bấm giây để đo chu kỳ dao động của con lắc đơn bằng cách xác định khoảng thời gian để con lắc thực hiện được 10 dao động toàn phần. Kết quả 4 lần đo liên tiếp của bạn học sinh này là: 21,2 s; 20,2 s; 20,9 s; 20,0 s . Biết sai số tuyệt đối khi dùng đồng hồ này là 0,2 s (bao gồm sai số ngẫu nhiên khi bấm và sai số dụng cụ). Theo kết quả trên thì cách viết giá trị của chu kỳ T nào sau đây là </w:t>
      </w:r>
      <w:r>
        <w:rPr>
          <w:b/>
          <w:bCs/>
        </w:rPr>
        <w:t>đúng nhất</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lang w:val="fr-FR"/>
        </w:rPr>
        <w:t>A.</w:t>
      </w:r>
      <w:r>
        <w:rPr>
          <w:lang w:val="fr-FR"/>
        </w:rPr>
        <w:t xml:space="preserve"> T = 2,06 ± 0,2 s.</w:t>
        <w:tab/>
      </w:r>
      <w:r>
        <w:rPr>
          <w:b/>
          <w:color w:val="0000FF"/>
          <w:lang w:val="fr-FR"/>
        </w:rPr>
        <w:t>B.</w:t>
      </w:r>
      <w:r>
        <w:rPr>
          <w:lang w:val="fr-FR"/>
        </w:rPr>
        <w:t xml:space="preserve"> T = 2,13 ± 0,02 s.</w:t>
        <w:tab/>
      </w:r>
      <w:r>
        <w:rPr>
          <w:b/>
          <w:color w:val="0000FF"/>
          <w:lang w:val="fr-FR"/>
        </w:rPr>
        <w:t>C.</w:t>
      </w:r>
      <w:r>
        <w:rPr>
          <w:lang w:val="fr-FR"/>
        </w:rPr>
        <w:t xml:space="preserve"> T = 2,00 ± 0,02 s.</w:t>
        <w:tab/>
      </w:r>
      <w:r>
        <w:rPr>
          <w:b/>
          <w:color w:val="0000FF"/>
          <w:lang w:val="fr-FR"/>
        </w:rPr>
        <w:t>D.</w:t>
      </w:r>
      <w:r>
        <w:rPr>
          <w:lang w:val="fr-FR"/>
        </w:rPr>
        <w:t xml:space="preserve"> T = 2,06 ± 0,02 s.</w:t>
      </w:r>
    </w:p>
    <w:p>
      <w:pPr>
        <w:pStyle w:val="Normal"/>
        <w:rPr/>
      </w:pPr>
      <w:r>
        <w:rPr>
          <w:b/>
          <w:color w:val="FF0000"/>
          <w:lang w:val="fr-FR"/>
        </w:rPr>
        <w:t>Câu 23:</w:t>
      </w:r>
      <w:r>
        <w:rPr>
          <w:lang w:val="fr-FR"/>
        </w:rPr>
        <w:t xml:space="preserve"> Trên một sợi dây đàn hồi đang có sóng dừng ổn định với khoảng cách giữa hai nút sóng liên tiếp là 6 cm. Trên dây có những phần tử sóng dao động với tần số 5 Hz và biên độ lớn nhất 3 cm. Gọi N là vị trí của một nút sóng , C và D là hai phần tử trên dây ở hai bên của N và có vị trí cân bằng cách N lần lượt 10,5 cm và 7 cm. Tại thời điểm t</w:t>
      </w:r>
      <w:r>
        <w:rPr>
          <w:vertAlign w:val="subscript"/>
          <w:lang w:val="fr-FR"/>
        </w:rPr>
        <w:t>1</w:t>
      </w:r>
      <w:r>
        <w:rPr>
          <w:lang w:val="fr-FR"/>
        </w:rPr>
        <w:t> , phần tử C có li độ 1,5 cm và đang hướng về vị trí cân bằng. Vào thời điểm </w:t>
      </w:r>
      <w:r>
        <w:rPr/>
        <w:object w:dxaOrig="1139" w:dyaOrig="62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57pt;height:30.75pt" filled="f" o:ole="">
            <v:imagedata r:id="rId2293" o:title=""/>
          </v:shape>
          <o:OLEObject Type="Embed" ProgID="" ShapeID="ole_rId2292" DrawAspect="Content" ObjectID="_203348644" r:id="rId2292"/>
        </w:object>
      </w:r>
      <w:r>
        <w:rPr>
          <w:lang w:val="fr-FR"/>
        </w:rPr>
        <w:t>s phần tử D có li độ là</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rPr>
        <w:t>A.</w:t>
      </w:r>
      <w:r>
        <w:rPr/>
        <w:t xml:space="preserve"> 0,75 cm.</w:t>
        <w:tab/>
      </w:r>
      <w:r>
        <w:rPr>
          <w:b/>
          <w:color w:val="0000FF"/>
        </w:rPr>
        <w:t>B.</w:t>
      </w:r>
      <w:r>
        <w:rPr/>
        <w:t xml:space="preserve"> 1,50 cm.</w:t>
        <w:tab/>
      </w:r>
      <w:r>
        <w:rPr>
          <w:b/>
          <w:color w:val="0000FF"/>
        </w:rPr>
        <w:t>C.</w:t>
      </w:r>
      <w:r>
        <w:rPr/>
        <w:t xml:space="preserve"> –0,75 cm.</w:t>
        <w:tab/>
      </w:r>
      <w:r>
        <w:rPr>
          <w:b/>
          <w:color w:val="0000FF"/>
        </w:rPr>
        <w:t>D.</w:t>
      </w:r>
      <w:r>
        <w:rPr/>
        <w:t xml:space="preserve"> –1,50 cm.</w:t>
      </w:r>
    </w:p>
    <w:p>
      <w:pPr>
        <w:pStyle w:val="Normal"/>
        <w:rPr/>
      </w:pPr>
      <w:r>
        <w:rPr>
          <w:b/>
          <w:color w:val="FF0000"/>
        </w:rPr>
        <w:t>Câu 24:</w:t>
      </w:r>
      <w:r>
        <w:rPr/>
        <w:t xml:space="preserve"> Đặt điện áp </w:t>
      </w:r>
      <w:r>
        <w:rPr/>
        <w:object w:dxaOrig="2219" w:dyaOrig="42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11pt;height:21pt" filled="f" o:ole="">
            <v:imagedata r:id="rId2295" o:title=""/>
          </v:shape>
          <o:OLEObject Type="Embed" ProgID="" ShapeID="ole_rId2294" DrawAspect="Content" ObjectID="_1063435625" r:id="rId2294"/>
        </w:object>
      </w:r>
      <w:r>
        <w:rPr/>
        <w:t> V vào hai đầu đoạn mạch mắc nối tiếp gồm điện trở thuần 100 Ω và cuộn cảm thuần có độ tự cảm </w:t>
      </w:r>
      <w:r>
        <w:rPr/>
        <w:object w:dxaOrig="240" w:dyaOrig="62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12pt;height:30.75pt" filled="f" o:ole="">
            <v:imagedata r:id="rId2297" o:title=""/>
          </v:shape>
          <o:OLEObject Type="Embed" ProgID="" ShapeID="ole_rId2296" DrawAspect="Content" ObjectID="_1191586835" r:id="rId2296"/>
        </w:object>
      </w:r>
      <w:r>
        <w:rPr/>
        <w:t> H. Biểu thức cường độ dòng điện trong đoạn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560" w:dyaOrig="68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28.25pt;height:33.75pt" filled="f" o:ole="">
            <v:imagedata r:id="rId2299" o:title=""/>
          </v:shape>
          <o:OLEObject Type="Embed" ProgID="" ShapeID="ole_rId2298" DrawAspect="Content" ObjectID="_1469489539" r:id="rId2298"/>
        </w:object>
      </w:r>
      <w:r>
        <w:rPr/>
        <w:tab/>
      </w:r>
      <w:r>
        <w:rPr>
          <w:b/>
          <w:color w:val="0000FF"/>
        </w:rPr>
        <w:t>B.</w:t>
      </w:r>
      <w:r>
        <w:rPr/>
        <w:t xml:space="preserve"> </w:t>
      </w:r>
      <w:r>
        <w:rPr/>
        <w:object w:dxaOrig="2240" w:dyaOrig="68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111.75pt;height:33.75pt" filled="f" o:ole="">
            <v:imagedata r:id="rId2301" o:title=""/>
          </v:shape>
          <o:OLEObject Type="Embed" ProgID="" ShapeID="ole_rId2300" DrawAspect="Content" ObjectID="_586288871" r:id="rId2300"/>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240" w:dyaOrig="68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111.75pt;height:33.75pt" filled="f" o:ole="">
            <v:imagedata r:id="rId2303" o:title=""/>
          </v:shape>
          <o:OLEObject Type="Embed" ProgID="" ShapeID="ole_rId2302" DrawAspect="Content" ObjectID="_869827039" r:id="rId2302"/>
        </w:object>
      </w:r>
      <w:r>
        <w:rPr/>
        <w:tab/>
      </w:r>
      <w:r>
        <w:rPr>
          <w:b/>
          <w:color w:val="0000FF"/>
        </w:rPr>
        <w:t>D.</w:t>
      </w:r>
      <w:r>
        <w:rPr/>
        <w:t xml:space="preserve"> </w:t>
      </w:r>
      <w:r>
        <w:rPr/>
        <w:object w:dxaOrig="2540" w:dyaOrig="68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126.7pt;height:33.75pt" filled="f" o:ole="">
            <v:imagedata r:id="rId2305" o:title=""/>
          </v:shape>
          <o:OLEObject Type="Embed" ProgID="" ShapeID="ole_rId2304" DrawAspect="Content" ObjectID="_827329201" r:id="rId2304"/>
        </w:object>
      </w:r>
    </w:p>
    <w:p>
      <w:pPr>
        <w:pStyle w:val="Normal"/>
        <w:rPr/>
      </w:pPr>
      <w:r>
        <w:rPr>
          <w:b/>
          <w:color w:val="FF0000"/>
        </w:rPr>
        <w:t>Câu 25:</w:t>
      </w:r>
      <w:r>
        <w:rPr/>
        <w:t xml:space="preserve"> Đặt điện áp xoay chiều u = U</w:t>
      </w:r>
      <w:r>
        <w:rPr>
          <w:vertAlign w:val="subscript"/>
        </w:rPr>
        <w:t>0</w:t>
      </w:r>
      <w:r>
        <w:rPr/>
        <w:t xml:space="preserve">cosωtV vào hai đầu đoạn mạch chỉ chứa cuộn dây thuần cảm. Khi điện áp ở hai đầu cuộn dây là </w:t>
      </w:r>
      <w:r>
        <w:rPr/>
        <w:object w:dxaOrig="620" w:dyaOrig="359">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30.75pt;height:18pt" filled="f" o:ole="">
            <v:imagedata r:id="rId2307" o:title=""/>
          </v:shape>
          <o:OLEObject Type="Embed" ProgID="" ShapeID="ole_rId2306" DrawAspect="Content" ObjectID="_1450785568" r:id="rId2306"/>
        </w:object>
      </w:r>
      <w:r>
        <w:rPr/>
        <w:t xml:space="preserve"> V thì cường độ dòng điện trong mạch là </w:t>
      </w:r>
      <w:r>
        <w:rPr/>
        <w:object w:dxaOrig="499" w:dyaOrig="339">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24.75pt;height:17.25pt" filled="f" o:ole="">
            <v:imagedata r:id="rId2309" o:title=""/>
          </v:shape>
          <o:OLEObject Type="Embed" ProgID="" ShapeID="ole_rId2308" DrawAspect="Content" ObjectID="_1019466613" r:id="rId2308"/>
        </w:object>
      </w:r>
      <w:r>
        <w:rPr/>
        <w:t xml:space="preserve">A, khi điện áp ở hai đầu cuộn dây là </w:t>
      </w:r>
      <w:r>
        <w:rPr/>
        <w:object w:dxaOrig="619" w:dyaOrig="34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30.75pt;height:17.25pt" filled="f" o:ole="">
            <v:imagedata r:id="rId2311" o:title=""/>
          </v:shape>
          <o:OLEObject Type="Embed" ProgID="" ShapeID="ole_rId2310" DrawAspect="Content" ObjectID="_338950832" r:id="rId2310"/>
        </w:object>
      </w:r>
      <w:r>
        <w:rPr/>
        <w:t xml:space="preserve">V thì dòng điện trong mạch là </w:t>
      </w:r>
      <w:r>
        <w:rPr/>
        <w:object w:dxaOrig="499" w:dyaOrig="359">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24.75pt;height:18pt" filled="f" o:ole="">
            <v:imagedata r:id="rId2313" o:title=""/>
          </v:shape>
          <o:OLEObject Type="Embed" ProgID="" ShapeID="ole_rId2312" DrawAspect="Content" ObjectID="_1285911787" r:id="rId2312"/>
        </w:object>
      </w:r>
      <w:r>
        <w:rPr/>
        <w:t>A. Cảm kháng cuộn dây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779" w:dyaOrig="34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39pt;height:17.25pt" filled="f" o:ole="">
            <v:imagedata r:id="rId2315" o:title=""/>
          </v:shape>
          <o:OLEObject Type="Embed" ProgID="" ShapeID="ole_rId2314" DrawAspect="Content" ObjectID="_248376243" r:id="rId2314"/>
        </w:object>
      </w:r>
      <w:r>
        <w:rPr/>
        <w:tab/>
      </w:r>
      <w:r>
        <w:rPr>
          <w:b/>
          <w:color w:val="0000FF"/>
        </w:rPr>
        <w:t>B.</w:t>
      </w:r>
      <w:r>
        <w:rPr/>
        <w:t xml:space="preserve"> </w:t>
      </w:r>
      <w:r>
        <w:rPr/>
        <w:object w:dxaOrig="780" w:dyaOrig="359">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39pt;height:18pt" filled="f" o:ole="">
            <v:imagedata r:id="rId2317" o:title=""/>
          </v:shape>
          <o:OLEObject Type="Embed" ProgID="" ShapeID="ole_rId2316" DrawAspect="Content" ObjectID="_2060770051" r:id="rId2316"/>
        </w:object>
      </w:r>
      <w:r>
        <w:rPr/>
        <w:tab/>
      </w:r>
      <w:r>
        <w:rPr>
          <w:b/>
          <w:color w:val="0000FF"/>
        </w:rPr>
        <w:t>C.</w:t>
      </w:r>
      <w:r>
        <w:rPr/>
        <w:t xml:space="preserve"> 40 Ω.</w:t>
        <w:tab/>
      </w:r>
      <w:r>
        <w:rPr>
          <w:b/>
          <w:color w:val="0000FF"/>
        </w:rPr>
        <w:t>D.</w:t>
      </w:r>
      <w:r>
        <w:rPr/>
        <w:t xml:space="preserve"> 40 Ω.</w:t>
      </w:r>
    </w:p>
    <w:p>
      <w:pPr>
        <w:pStyle w:val="Normal"/>
        <w:rPr/>
      </w:pPr>
      <w:r>
        <w:rPr>
          <w:b/>
          <w:color w:val="FF0000"/>
        </w:rPr>
        <w:t>Câu 26:</w:t>
      </w:r>
      <w:r>
        <w:rPr/>
        <w:t xml:space="preserve"> Trong hiện tượng giao thoa sóng nước, hai nguồn A, B cách nhau 20 cm dao động cùng biên độ, cùng pha, cùng tần số 50 Hz. Tốc độ truyền sóng trên mặt nước là 1,5 m/s. Xét trên đường thẳng d vuông góc với AB. Cách trung trực của AB là 7 cm, điểm dao động cực đại trên d gần A nhất cách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14,46 cm.</w:t>
        <w:tab/>
      </w:r>
      <w:r>
        <w:rPr>
          <w:b/>
          <w:color w:val="0000FF"/>
        </w:rPr>
        <w:t>B.</w:t>
      </w:r>
      <w:r>
        <w:rPr/>
        <w:t xml:space="preserve"> 5,67 cm.</w:t>
        <w:tab/>
      </w:r>
      <w:r>
        <w:rPr>
          <w:b/>
          <w:color w:val="0000FF"/>
        </w:rPr>
        <w:t>C.</w:t>
      </w:r>
      <w:r>
        <w:rPr/>
        <w:t xml:space="preserve"> 10,64 cm.</w:t>
        <w:tab/>
      </w:r>
      <w:r>
        <w:rPr>
          <w:b/>
          <w:color w:val="0000FF"/>
        </w:rPr>
        <w:t>D.</w:t>
      </w:r>
      <w:r>
        <w:rPr/>
        <w:t xml:space="preserve"> 8,75 cm.</w:t>
      </w:r>
    </w:p>
    <w:p>
      <w:pPr>
        <w:pStyle w:val="Normal"/>
        <w:rPr/>
      </w:pPr>
      <w:r>
        <w:rPr>
          <w:b/>
          <w:color w:val="FF0000"/>
        </w:rPr>
        <w:t>Câu 27:</w:t>
      </w:r>
      <w:r>
        <w:rPr/>
        <w:t xml:space="preserve"> Hai dao động điều hòa cùng phương, cùng tần số có biên độ lần lượt là A</w:t>
      </w:r>
      <w:r>
        <w:rPr>
          <w:vertAlign w:val="subscript"/>
        </w:rPr>
        <w:t>1</w:t>
      </w:r>
      <w:r>
        <w:rPr/>
        <w:t> = 8 cm; A</w:t>
      </w:r>
      <w:r>
        <w:rPr>
          <w:vertAlign w:val="subscript"/>
        </w:rPr>
        <w:t>2 </w:t>
      </w:r>
      <w:r>
        <w:rPr/>
        <w:t>= 15 cm và lệch pha nhau 0,5π. Dao động tổng hợp của hai dao động này có biên độ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 cm.</w:t>
        <w:tab/>
      </w:r>
      <w:r>
        <w:rPr>
          <w:b/>
          <w:color w:val="0000FF"/>
        </w:rPr>
        <w:t>B.</w:t>
      </w:r>
      <w:r>
        <w:rPr/>
        <w:t xml:space="preserve"> 23 cm.</w:t>
        <w:tab/>
      </w:r>
      <w:r>
        <w:rPr>
          <w:b/>
          <w:color w:val="0000FF"/>
        </w:rPr>
        <w:t>C.</w:t>
      </w:r>
      <w:r>
        <w:rPr/>
        <w:t xml:space="preserve"> 11 cm.</w:t>
        <w:tab/>
      </w:r>
      <w:r>
        <w:rPr>
          <w:b/>
          <w:color w:val="0000FF"/>
        </w:rPr>
        <w:t>D.</w:t>
      </w:r>
      <w:r>
        <w:rPr/>
        <w:t xml:space="preserve"> 17 cm.</w:t>
      </w:r>
    </w:p>
    <w:p>
      <w:pPr>
        <w:pStyle w:val="Normal"/>
        <w:rPr/>
      </w:pPr>
      <w:r>
        <w:rPr>
          <w:b/>
          <w:color w:val="FF0000"/>
        </w:rPr>
        <w:t>Câu 28:</w:t>
      </w:r>
      <w:r>
        <w:rPr/>
        <w:t xml:space="preserve"> Một electron sau khi được tăng tốc bởi hiệu điện thế U = 40 V, bay vào một vùng từ trường đều có hai mặt biên phẳng song song, bề dày h = 10 cm. Vận tốc của electron vuông góc với cả cảm ứng từ </w:t>
      </w:r>
      <w:r>
        <w:rPr/>
        <w:object w:dxaOrig="239" w:dyaOrig="31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12pt;height:15.7pt" filled="f" o:ole="">
            <v:imagedata r:id="rId2319" o:title=""/>
          </v:shape>
          <o:OLEObject Type="Embed" ProgID="" ShapeID="ole_rId2318" DrawAspect="Content" ObjectID="_728306430" r:id="rId2318"/>
        </w:object>
      </w:r>
      <w:r>
        <w:rPr/>
        <w:t> lẫn hai biên của vùng. Với giá trị nhỏ nhất B</w:t>
      </w:r>
      <w:r>
        <w:rPr>
          <w:vertAlign w:val="subscript"/>
        </w:rPr>
        <w:t>min</w:t>
      </w:r>
      <w:r>
        <w:rPr/>
        <w:t> của cảm ứng từ bằng bao nhiêu thì electron không thể bay xuyên qua vùng đó? Cho biết tỉ số độ lớn điện tích và khối lượng của electron là </w:t>
      </w:r>
      <w:r>
        <w:rPr/>
        <w:object w:dxaOrig="1240" w:dyaOrig="36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62.2pt;height:18pt" filled="f" o:ole="">
            <v:imagedata r:id="rId2321" o:title=""/>
          </v:shape>
          <o:OLEObject Type="Embed" ProgID="" ShapeID="ole_rId2320" DrawAspect="Content" ObjectID="_27785643" r:id="rId2320"/>
        </w:object>
      </w:r>
      <w:r>
        <w:rPr/>
        <w:t> C/kg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660" w:dyaOrig="38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83.2pt;height:18.75pt" filled="f" o:ole="">
            <v:imagedata r:id="rId2323" o:title=""/>
          </v:shape>
          <o:OLEObject Type="Embed" ProgID="" ShapeID="ole_rId2322" DrawAspect="Content" ObjectID="_856344151" r:id="rId2322"/>
        </w:object>
      </w:r>
      <w:r>
        <w:rPr/>
        <w:tab/>
      </w:r>
      <w:r>
        <w:rPr>
          <w:b/>
          <w:color w:val="0000FF"/>
        </w:rPr>
        <w:t>B.</w:t>
      </w:r>
      <w:r>
        <w:rPr/>
        <w:t xml:space="preserve"> </w:t>
      </w:r>
      <w:r>
        <w:rPr/>
        <w:object w:dxaOrig="1660" w:dyaOrig="38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83.2pt;height:18.75pt" filled="f" o:ole="">
            <v:imagedata r:id="rId2325" o:title=""/>
          </v:shape>
          <o:OLEObject Type="Embed" ProgID="" ShapeID="ole_rId2324" DrawAspect="Content" ObjectID="_322699811" r:id="rId2324"/>
        </w:object>
      </w:r>
      <w:r>
        <w:rPr/>
        <w:tab/>
      </w:r>
      <w:r>
        <w:rPr>
          <w:b/>
          <w:color w:val="0000FF"/>
        </w:rPr>
        <w:t>C.</w:t>
      </w:r>
      <w:r>
        <w:rPr/>
        <w:t xml:space="preserve"> </w:t>
      </w:r>
      <w:r>
        <w:rPr/>
        <w:object w:dxaOrig="1660" w:dyaOrig="38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83.2pt;height:18.75pt" filled="f" o:ole="">
            <v:imagedata r:id="rId2327" o:title=""/>
          </v:shape>
          <o:OLEObject Type="Embed" ProgID="" ShapeID="ole_rId2326" DrawAspect="Content" ObjectID="_299351885" r:id="rId2326"/>
        </w:object>
      </w:r>
      <w:r>
        <w:rPr/>
        <w:tab/>
      </w:r>
      <w:r>
        <w:rPr>
          <w:b/>
          <w:color w:val="0000FF"/>
        </w:rPr>
        <w:t>D.</w:t>
      </w:r>
      <w:r>
        <w:rPr/>
        <w:t xml:space="preserve"> </w:t>
      </w:r>
      <w:r>
        <w:rPr/>
        <w:object w:dxaOrig="1660" w:dyaOrig="38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83.2pt;height:18.75pt" filled="f" o:ole="">
            <v:imagedata r:id="rId2329" o:title=""/>
          </v:shape>
          <o:OLEObject Type="Embed" ProgID="" ShapeID="ole_rId2328" DrawAspect="Content" ObjectID="_548132370" r:id="rId2328"/>
        </w:object>
      </w:r>
    </w:p>
    <w:p>
      <w:pPr>
        <w:pStyle w:val="Normal"/>
        <w:rPr/>
      </w:pPr>
      <w:r>
        <w:rPr>
          <w:b/>
          <w:color w:val="FF0000"/>
        </w:rPr>
        <w:t>Câu 29:</w:t>
      </w:r>
      <w:r>
        <w:rPr/>
        <w:t xml:space="preserve"> Một nguồn điện có suất điện động 12 V, điện trở trong 2 Ω mắc với một điện trở R thành mạch kín thì công suất tiêu thụ trên R là 16 W, giá trị của điện trở R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 Ω.</w:t>
        <w:tab/>
      </w:r>
      <w:r>
        <w:rPr>
          <w:b/>
          <w:color w:val="0000FF"/>
        </w:rPr>
        <w:t>B.</w:t>
      </w:r>
      <w:r>
        <w:rPr/>
        <w:t xml:space="preserve"> 6 Ω.</w:t>
        <w:tab/>
      </w:r>
      <w:r>
        <w:rPr>
          <w:b/>
          <w:color w:val="0000FF"/>
        </w:rPr>
        <w:t>C.</w:t>
      </w:r>
      <w:r>
        <w:rPr/>
        <w:t xml:space="preserve"> 4 Ω.</w:t>
        <w:tab/>
      </w:r>
      <w:r>
        <w:rPr>
          <w:b/>
          <w:color w:val="0000FF"/>
        </w:rPr>
        <w:t>D.</w:t>
      </w:r>
      <w:r>
        <w:rPr/>
        <w:t xml:space="preserve"> 3 Ω.</w:t>
      </w:r>
    </w:p>
    <w:p>
      <w:pPr>
        <w:pStyle w:val="Normal"/>
        <w:rPr/>
      </w:pPr>
      <w:r>
        <w:rPr>
          <w:b/>
          <w:color w:val="FF0000"/>
        </w:rPr>
        <w:t>Câu 30:</w:t>
      </w:r>
      <w:r>
        <w:rPr/>
        <w:t xml:space="preserve"> Giả thiết rằng một tia sét có điện tích q = 25 C được phóng từ đám mây dông xuống mặt đất, khi đó hiệu điện thế giữa đám mây và mặt đất U = 1,4.10</w:t>
      </w:r>
      <w:r>
        <w:rPr>
          <w:vertAlign w:val="superscript"/>
        </w:rPr>
        <w:t>8</w:t>
      </w:r>
      <w:r>
        <w:rPr/>
        <w:t> V. Năng lượng của tia sét này làm bao nhiêu kilôgam nước ở 100</w:t>
      </w:r>
      <w:r>
        <w:rPr>
          <w:vertAlign w:val="superscript"/>
        </w:rPr>
        <w:t>0</w:t>
      </w:r>
      <w:r>
        <w:rPr/>
        <w:t> C bốc thành hơi nước ở ? Biết nhiệt hóa hơi của nước bằng 2,3.10</w:t>
      </w:r>
      <w:r>
        <w:rPr>
          <w:vertAlign w:val="superscript"/>
        </w:rPr>
        <w:t>6</w:t>
      </w:r>
      <w:r>
        <w:rPr/>
        <w:t> J/kg.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1521,7 kg.</w:t>
        <w:tab/>
      </w:r>
      <w:r>
        <w:rPr>
          <w:b/>
          <w:color w:val="0000FF"/>
        </w:rPr>
        <w:t>B.</w:t>
      </w:r>
      <w:r>
        <w:rPr/>
        <w:t xml:space="preserve"> 2247 kg.</w:t>
        <w:tab/>
      </w:r>
      <w:r>
        <w:rPr>
          <w:b/>
          <w:color w:val="0000FF"/>
        </w:rPr>
        <w:t>C.</w:t>
      </w:r>
      <w:r>
        <w:rPr/>
        <w:t xml:space="preserve"> 1120 kg.</w:t>
        <w:tab/>
      </w:r>
      <w:r>
        <w:rPr>
          <w:b/>
          <w:color w:val="0000FF"/>
        </w:rPr>
        <w:t>D.</w:t>
      </w:r>
      <w:r>
        <w:rPr/>
        <w:t xml:space="preserve"> 2172 kg.</w:t>
      </w:r>
    </w:p>
    <w:p>
      <w:pPr>
        <w:pStyle w:val="Normal"/>
        <w:rPr/>
      </w:pPr>
      <w:r>
        <w:rPr>
          <w:b/>
          <w:color w:val="FF0000"/>
        </w:rPr>
        <w:t>Câu 31:</w:t>
      </w:r>
      <w:r>
        <w:rPr/>
        <w:t xml:space="preserve"> Một ấm điện có hai dây dẫn có điện trở R</w:t>
      </w:r>
      <w:r>
        <w:rPr>
          <w:vertAlign w:val="subscript"/>
        </w:rPr>
        <w:t>1</w:t>
      </w:r>
      <w:r>
        <w:rPr/>
        <w:t> và R</w:t>
      </w:r>
      <w:r>
        <w:rPr>
          <w:vertAlign w:val="subscript"/>
        </w:rPr>
        <w:t>2</w:t>
      </w:r>
      <w:r>
        <w:rPr/>
        <w:t> để đun nước. Nếu dùng dây R</w:t>
      </w:r>
      <w:r>
        <w:rPr>
          <w:vertAlign w:val="subscript"/>
        </w:rPr>
        <w:t>1</w:t>
      </w:r>
      <w:r>
        <w:rPr/>
        <w:t> thì nước trong ấm sẽ sôi sau thời gian là 30 phút. Còn nếu dùng dây R</w:t>
      </w:r>
      <w:r>
        <w:rPr>
          <w:vertAlign w:val="subscript"/>
        </w:rPr>
        <w:t>2</w:t>
      </w:r>
      <w:r>
        <w:rPr/>
        <w:t> thì nước sẽ sôi sau 60 phút. Coi điện trở của dây thay đổi không đáng kể theo nhiệt độ. Bỏ qua sự tỏa nhiệt ra môi trường, nếu dùng cả hai dây đó mắc song song thì ấm nước sẽ sôi sau khoảng thời gian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30 phút.</w:t>
        <w:tab/>
      </w:r>
      <w:r>
        <w:rPr>
          <w:b/>
          <w:color w:val="0000FF"/>
        </w:rPr>
        <w:t>B.</w:t>
      </w:r>
      <w:r>
        <w:rPr/>
        <w:t xml:space="preserve"> 100 phút.</w:t>
        <w:tab/>
      </w:r>
      <w:r>
        <w:rPr>
          <w:b/>
          <w:color w:val="0000FF"/>
        </w:rPr>
        <w:t>C.</w:t>
      </w:r>
      <w:r>
        <w:rPr/>
        <w:t xml:space="preserve"> 20 phút.</w:t>
        <w:tab/>
      </w:r>
      <w:r>
        <w:rPr>
          <w:b/>
          <w:color w:val="0000FF"/>
        </w:rPr>
        <w:t>D.</w:t>
      </w:r>
      <w:r>
        <w:rPr/>
        <w:t xml:space="preserve"> 24 phút.</w:t>
      </w:r>
    </w:p>
    <w:p>
      <w:pPr>
        <w:pStyle w:val="Normal"/>
        <w:rPr/>
      </w:pPr>
      <w:r>
        <w:rPr>
          <w:b/>
          <w:color w:val="FF0000"/>
        </w:rPr>
        <w:t>Câu 32:</w:t>
      </w:r>
      <w:r>
        <w:rPr/>
        <w:t xml:space="preserve"> Hai điện tích q</w:t>
      </w:r>
      <w:r>
        <w:rPr>
          <w:vertAlign w:val="subscript"/>
        </w:rPr>
        <w:t>1</w:t>
      </w:r>
      <w:r>
        <w:rPr/>
        <w:t> = +q và q</w:t>
      </w:r>
      <w:r>
        <w:rPr>
          <w:vertAlign w:val="subscript"/>
        </w:rPr>
        <w:t>2</w:t>
      </w:r>
      <w:r>
        <w:rPr/>
        <w:t> = -q và đặt tại A và B trong không khí, biết AB = 2a. Tại M trên đường trung trực của AB thì E</w:t>
      </w:r>
      <w:r>
        <w:rPr>
          <w:vertAlign w:val="subscript"/>
        </w:rPr>
        <w:t>M</w:t>
      </w:r>
      <w:r>
        <w:rPr/>
        <w:t> có giá trị cực đại. Giá trị cực đại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720" w:dyaOrig="660">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36pt;height:33pt" filled="f" o:ole="">
            <v:imagedata r:id="rId2331" o:title=""/>
          </v:shape>
          <o:OLEObject Type="Embed" ProgID="" ShapeID="ole_rId2330" DrawAspect="Content" ObjectID="_728805910" r:id="rId2330"/>
        </w:object>
      </w:r>
      <w:r>
        <w:rPr/>
        <w:tab/>
      </w:r>
      <w:r>
        <w:rPr>
          <w:b/>
          <w:color w:val="0000FF"/>
        </w:rPr>
        <w:t>B.</w:t>
      </w:r>
      <w:r>
        <w:rPr/>
        <w:t xml:space="preserve"> </w:t>
      </w:r>
      <w:r>
        <w:rPr/>
        <w:object w:dxaOrig="359" w:dyaOrig="62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18pt;height:30.75pt" filled="f" o:ole="">
            <v:imagedata r:id="rId2333" o:title=""/>
          </v:shape>
          <o:OLEObject Type="Embed" ProgID="" ShapeID="ole_rId2332" DrawAspect="Content" ObjectID="_1554480181" r:id="rId2332"/>
        </w:object>
      </w:r>
      <w:r>
        <w:rPr/>
        <w:tab/>
      </w:r>
      <w:r>
        <w:rPr>
          <w:b/>
          <w:color w:val="0000FF"/>
        </w:rPr>
        <w:t>C.</w:t>
      </w:r>
      <w:r>
        <w:rPr/>
        <w:t xml:space="preserve"> </w:t>
      </w:r>
      <w:r>
        <w:rPr/>
        <w:object w:dxaOrig="479" w:dyaOrig="619">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24pt;height:30.75pt" filled="f" o:ole="">
            <v:imagedata r:id="rId2335" o:title=""/>
          </v:shape>
          <o:OLEObject Type="Embed" ProgID="" ShapeID="ole_rId2334" DrawAspect="Content" ObjectID="_2104939217" r:id="rId2334"/>
        </w:object>
      </w:r>
      <w:r>
        <w:rPr/>
        <w:tab/>
      </w:r>
      <w:r>
        <w:rPr>
          <w:b/>
          <w:color w:val="0000FF"/>
        </w:rPr>
        <w:t>D.</w:t>
      </w:r>
      <w:r>
        <w:rPr/>
        <w:t xml:space="preserve"> </w:t>
      </w:r>
      <w:r>
        <w:rPr/>
        <w:object w:dxaOrig="479" w:dyaOrig="619">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24pt;height:30.75pt" filled="f" o:ole="">
            <v:imagedata r:id="rId2337" o:title=""/>
          </v:shape>
          <o:OLEObject Type="Embed" ProgID="" ShapeID="ole_rId2336" DrawAspect="Content" ObjectID="_1875065444" r:id="rId2336"/>
        </w:object>
      </w:r>
    </w:p>
    <w:p>
      <w:pPr>
        <w:pStyle w:val="Normal"/>
        <w:rPr/>
      </w:pPr>
      <w:r>
        <w:rPr>
          <w:b/>
          <w:color w:val="FF0000"/>
        </w:rPr>
        <w:t>Câu 33:</w:t>
      </w:r>
      <w:r>
        <w:rPr/>
        <w:t xml:space="preserve"> Hai dây dẫn thẳng dài đặt song song, cách nhau 6 cm trong không khí. Trong hai dây dẫn có hai dòng điện cùng chiều có cùng cường độ I</w:t>
      </w:r>
      <w:r>
        <w:rPr>
          <w:vertAlign w:val="subscript"/>
        </w:rPr>
        <w:t>1</w:t>
      </w:r>
      <w:r>
        <w:rPr/>
        <w:t> = I</w:t>
      </w:r>
      <w:r>
        <w:rPr>
          <w:vertAlign w:val="subscript"/>
        </w:rPr>
        <w:t>2</w:t>
      </w:r>
      <w:r>
        <w:rPr/>
        <w:t> =2 A. Cảm ứng từ tại điểm M cách mỗi dây 5 cm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8.10</w:t>
      </w:r>
      <w:r>
        <w:rPr>
          <w:vertAlign w:val="superscript"/>
        </w:rPr>
        <w:t>-6</w:t>
      </w:r>
      <w:r>
        <w:rPr/>
        <w:t> T.</w:t>
        <w:tab/>
      </w:r>
      <w:r>
        <w:rPr>
          <w:b/>
          <w:color w:val="0000FF"/>
        </w:rPr>
        <w:t>B.</w:t>
      </w:r>
      <w:r>
        <w:rPr/>
        <w:t xml:space="preserve"> 16.10</w:t>
      </w:r>
      <w:r>
        <w:rPr>
          <w:vertAlign w:val="superscript"/>
        </w:rPr>
        <w:t>-6</w:t>
      </w:r>
      <w:r>
        <w:rPr/>
        <w:t> T.</w:t>
        <w:tab/>
      </w:r>
      <w:r>
        <w:rPr>
          <w:b/>
          <w:color w:val="0000FF"/>
        </w:rPr>
        <w:t>C.</w:t>
      </w:r>
      <w:r>
        <w:rPr/>
        <w:t xml:space="preserve"> 9,6.10</w:t>
      </w:r>
      <w:r>
        <w:rPr>
          <w:vertAlign w:val="superscript"/>
        </w:rPr>
        <w:t>-6</w:t>
      </w:r>
      <w:r>
        <w:rPr/>
        <w:t> T.</w:t>
        <w:tab/>
      </w:r>
      <w:r>
        <w:rPr>
          <w:b/>
          <w:color w:val="0000FF"/>
        </w:rPr>
        <w:t>D.</w:t>
      </w:r>
      <w:r>
        <w:rPr/>
        <w:t xml:space="preserve"> 12,8.10</w:t>
      </w:r>
      <w:r>
        <w:rPr>
          <w:vertAlign w:val="superscript"/>
        </w:rPr>
        <w:t>-6</w:t>
      </w:r>
      <w:r>
        <w:rPr/>
        <w:t> T.</w:t>
      </w:r>
    </w:p>
    <w:p>
      <w:pPr>
        <w:pStyle w:val="Normal"/>
        <w:rPr/>
      </w:pPr>
      <w:r>
        <w:rPr>
          <w:b/>
          <w:color w:val="FF0000"/>
        </w:rPr>
        <w:t>Câu 34:</w:t>
      </w:r>
      <w:r>
        <w:rPr/>
        <w:t xml:space="preserve"> Một con lắc lò xo treo vào một điểm cố định, dao động điều hòa theo phương thẳng đứng với chu kỳ 2,4 s. Trong một chu kỳ, nếu tỉ số của thời gian lò xo giãn với thời gian lò xo nén bằng 2 thì thời gian mà lực đàn hồi tác dụng lên vật ngược chiều lực kéo về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0,4 s.</w:t>
        <w:tab/>
      </w:r>
      <w:r>
        <w:rPr>
          <w:b/>
          <w:color w:val="0000FF"/>
        </w:rPr>
        <w:t>B.</w:t>
      </w:r>
      <w:r>
        <w:rPr/>
        <w:t xml:space="preserve"> 0,2 s.</w:t>
        <w:tab/>
      </w:r>
      <w:r>
        <w:rPr>
          <w:b/>
          <w:color w:val="0000FF"/>
        </w:rPr>
        <w:t>C.</w:t>
      </w:r>
      <w:r>
        <w:rPr/>
        <w:t xml:space="preserve"> 0,3 s.</w:t>
        <w:tab/>
      </w:r>
      <w:r>
        <w:rPr>
          <w:b/>
          <w:color w:val="0000FF"/>
        </w:rPr>
        <w:t>D.</w:t>
      </w:r>
      <w:r>
        <w:rPr/>
        <w:t xml:space="preserve"> 0,1 s.</w:t>
      </w:r>
    </w:p>
    <w:p>
      <w:pPr>
        <w:pStyle w:val="Normal"/>
        <w:rPr/>
      </w:pPr>
      <w:r>
        <w:rPr>
          <w:b/>
          <w:color w:val="FF0000"/>
        </w:rPr>
        <w:t>Câu 35:</w:t>
      </w:r>
      <w:r>
        <w:rPr/>
        <w:t xml:space="preserve"> Điểm sáng A đặt trên trục chính của một thấu kính, cách thấu kính 30 cm, Chọn trục tọa độ Ox vuông góc với trục chính của thấu kính, gốc O nằm trên trục chính của thấu kính. Cho A dao động điều hòa quanh vị trí cân bằng O theo phương của trục Ox. Biết phương trình dao động của A và ảnh A' của nó qua thấu kính có đồ thị được biểu diễn như hình vẽ bên. Khoảng cách lớn nhất giữa vật sáng và ảnh của nó khi điểm sáng A dao động có giá trị gần với </w:t>
      </w:r>
    </w:p>
    <w:p>
      <w:pPr>
        <w:pStyle w:val="Normal"/>
        <w:jc w:val="center"/>
        <w:rPr>
          <w:lang w:val="en-US" w:eastAsia="en-US"/>
        </w:rPr>
      </w:pPr>
      <w:r>
        <w:rPr>
          <w:lang w:val="en-US" w:eastAsia="en-US"/>
        </w:rPr>
        <w:drawing>
          <wp:inline distT="0" distB="0" distL="0" distR="0">
            <wp:extent cx="2077720" cy="1155065"/>
            <wp:effectExtent l="0" t="0" r="0" b="0"/>
            <wp:docPr id="5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1" descr=""/>
                    <pic:cNvPicPr>
                      <a:picLocks noChangeAspect="1" noChangeArrowheads="1"/>
                    </pic:cNvPicPr>
                  </pic:nvPicPr>
                  <pic:blipFill>
                    <a:blip r:embed="rId2338"/>
                    <a:srcRect l="-12" t="-22" r="-12" b="-22"/>
                    <a:stretch>
                      <a:fillRect/>
                    </a:stretch>
                  </pic:blipFill>
                  <pic:spPr bwMode="auto">
                    <a:xfrm>
                      <a:off x="0" y="0"/>
                      <a:ext cx="2077720" cy="115506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35,7 cm.</w:t>
        <w:tab/>
      </w:r>
      <w:r>
        <w:rPr>
          <w:b/>
          <w:color w:val="0000FF"/>
        </w:rPr>
        <w:t>B.</w:t>
      </w:r>
      <w:r>
        <w:rPr/>
        <w:t xml:space="preserve"> 25 cm.</w:t>
        <w:tab/>
      </w:r>
      <w:r>
        <w:rPr>
          <w:b/>
          <w:color w:val="0000FF"/>
        </w:rPr>
        <w:t>C.</w:t>
      </w:r>
      <w:r>
        <w:rPr/>
        <w:t xml:space="preserve"> 31,6 cm.</w:t>
        <w:tab/>
      </w:r>
      <w:r>
        <w:rPr>
          <w:b/>
          <w:color w:val="0000FF"/>
        </w:rPr>
        <w:t>D.</w:t>
      </w:r>
      <w:r>
        <w:rPr/>
        <w:t xml:space="preserve"> 41,2 cm.</w:t>
      </w:r>
    </w:p>
    <w:p>
      <w:pPr>
        <w:pStyle w:val="Normal"/>
        <w:rPr/>
      </w:pPr>
      <w:r>
        <w:rPr>
          <w:b/>
          <w:color w:val="FF0000"/>
        </w:rPr>
        <w:t>Câu 36:</w:t>
      </w:r>
      <w:r>
        <w:rPr/>
        <w:t xml:space="preserve"> Hai dao động điều hòa cùng phương x</w:t>
      </w:r>
      <w:r>
        <w:rPr>
          <w:vertAlign w:val="subscript"/>
        </w:rPr>
        <w:t>1</w:t>
      </w:r>
      <w:r>
        <w:rPr/>
        <w:t> = A</w:t>
      </w:r>
      <w:r>
        <w:rPr>
          <w:vertAlign w:val="subscript"/>
        </w:rPr>
        <w:t>1</w:t>
      </w:r>
      <w:r>
        <w:rPr/>
        <w:t>cos(ωt + φ</w:t>
      </w:r>
      <w:r>
        <w:rPr>
          <w:vertAlign w:val="subscript"/>
        </w:rPr>
        <w:t>1</w:t>
      </w:r>
      <w:r>
        <w:rPr/>
        <w:t>) và x</w:t>
      </w:r>
      <w:r>
        <w:rPr>
          <w:vertAlign w:val="subscript"/>
        </w:rPr>
        <w:t>2</w:t>
      </w:r>
      <w:r>
        <w:rPr/>
        <w:t> = A</w:t>
      </w:r>
      <w:r>
        <w:rPr>
          <w:vertAlign w:val="subscript"/>
        </w:rPr>
        <w:t>2</w:t>
      </w:r>
      <w:r>
        <w:rPr/>
        <w:t>cos(ωt + φ</w:t>
      </w:r>
      <w:r>
        <w:rPr>
          <w:vertAlign w:val="subscript"/>
        </w:rPr>
        <w:t>2</w:t>
      </w:r>
      <w:r>
        <w:rPr/>
        <w:t>) , trên hình vẽ bên đường đồ thị (I) biểu diễn dao động thứ nhất, đường đồ thị (II) biểu diễn dao động tổng hợp của hai dao động. Phương trình dao động thứ hai là</w:t>
      </w:r>
    </w:p>
    <w:p>
      <w:pPr>
        <w:pStyle w:val="Normal"/>
        <w:jc w:val="center"/>
        <w:rPr>
          <w:lang w:val="en-US" w:eastAsia="en-US"/>
        </w:rPr>
      </w:pPr>
      <w:r>
        <w:rPr>
          <w:lang w:val="en-US" w:eastAsia="en-US"/>
        </w:rPr>
        <w:drawing>
          <wp:inline distT="0" distB="0" distL="0" distR="0">
            <wp:extent cx="2078355" cy="1181100"/>
            <wp:effectExtent l="0" t="0" r="0" b="0"/>
            <wp:docPr id="5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 descr=""/>
                    <pic:cNvPicPr>
                      <a:picLocks noChangeAspect="1" noChangeArrowheads="1"/>
                    </pic:cNvPicPr>
                  </pic:nvPicPr>
                  <pic:blipFill>
                    <a:blip r:embed="rId2339"/>
                    <a:srcRect l="-12" t="-22" r="-12" b="-22"/>
                    <a:stretch>
                      <a:fillRect/>
                    </a:stretch>
                  </pic:blipFill>
                  <pic:spPr bwMode="auto">
                    <a:xfrm>
                      <a:off x="0" y="0"/>
                      <a:ext cx="2078355" cy="11811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980" w:dyaOrig="420">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149.25pt;height:21pt" filled="f" o:ole="">
            <v:imagedata r:id="rId2341" o:title=""/>
          </v:shape>
          <o:OLEObject Type="Embed" ProgID="" ShapeID="ole_rId2340" DrawAspect="Content" ObjectID="_926220663" r:id="rId2340"/>
        </w:object>
      </w:r>
      <w:r>
        <w:rPr/>
        <w:tab/>
      </w:r>
      <w:r>
        <w:rPr>
          <w:b/>
          <w:color w:val="0000FF"/>
        </w:rPr>
        <w:t>B.</w:t>
      </w:r>
      <w:r>
        <w:rPr/>
        <w:t xml:space="preserve"> </w:t>
      </w:r>
      <w:r>
        <w:rPr/>
        <w:object w:dxaOrig="2998" w:dyaOrig="420">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150pt;height:21pt" filled="f" o:ole="">
            <v:imagedata r:id="rId2343" o:title=""/>
          </v:shape>
          <o:OLEObject Type="Embed" ProgID="" ShapeID="ole_rId2342" DrawAspect="Content" ObjectID="_2139635981" r:id="rId2342"/>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858" w:dyaOrig="42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143.25pt;height:21pt" filled="f" o:ole="">
            <v:imagedata r:id="rId2345" o:title=""/>
          </v:shape>
          <o:OLEObject Type="Embed" ProgID="" ShapeID="ole_rId2344" DrawAspect="Content" ObjectID="_1343655217" r:id="rId2344"/>
        </w:object>
      </w:r>
      <w:r>
        <w:rPr/>
        <w:tab/>
      </w:r>
      <w:r>
        <w:rPr>
          <w:b/>
          <w:color w:val="0000FF"/>
        </w:rPr>
        <w:t>D.</w:t>
      </w:r>
      <w:r>
        <w:rPr/>
        <w:t xml:space="preserve"> </w:t>
      </w:r>
      <w:r>
        <w:rPr/>
        <w:object w:dxaOrig="2880" w:dyaOrig="420">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144pt;height:21pt" filled="f" o:ole="">
            <v:imagedata r:id="rId2347" o:title=""/>
          </v:shape>
          <o:OLEObject Type="Embed" ProgID="" ShapeID="ole_rId2346" DrawAspect="Content" ObjectID="_424516830" r:id="rId2346"/>
        </w:object>
      </w:r>
    </w:p>
    <w:p>
      <w:pPr>
        <w:pStyle w:val="Normal"/>
        <w:rPr/>
      </w:pPr>
      <w:r>
        <w:rPr>
          <w:b/>
          <w:color w:val="FF0000"/>
        </w:rPr>
        <w:t>Câu 37:</w:t>
      </w:r>
      <w:r>
        <w:rPr/>
        <w:t xml:space="preserve"> Một kính lúp là một thấu kính hội tụ có độ tụ 10 dp. Mắt người quan sát có khoảng nhìn rõ ngắn nhất là 20 cm. Số bội giác của kính lúp khi ngắm chừng ở vô cực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w:t>
        <w:tab/>
      </w:r>
      <w:r>
        <w:rPr>
          <w:b/>
          <w:color w:val="0000FF"/>
        </w:rPr>
        <w:t>B.</w:t>
      </w:r>
      <w:r>
        <w:rPr/>
        <w:t xml:space="preserve"> 5.</w:t>
        <w:tab/>
      </w:r>
      <w:r>
        <w:rPr>
          <w:b/>
          <w:color w:val="0000FF"/>
        </w:rPr>
        <w:t>C.</w:t>
      </w:r>
      <w:r>
        <w:rPr/>
        <w:t xml:space="preserve"> 2.</w:t>
        <w:tab/>
      </w:r>
      <w:r>
        <w:rPr>
          <w:b/>
          <w:color w:val="0000FF"/>
        </w:rPr>
        <w:t>D.</w:t>
      </w:r>
      <w:r>
        <w:rPr/>
        <w:t xml:space="preserve"> 4.</w:t>
      </w:r>
    </w:p>
    <w:p>
      <w:pPr>
        <w:pStyle w:val="Normal"/>
        <w:rPr/>
      </w:pPr>
      <w:r>
        <w:rPr>
          <w:b/>
          <w:color w:val="FF0000"/>
        </w:rPr>
        <w:t>Câu 38:</w:t>
      </w:r>
      <w:r>
        <w:rPr/>
        <w:t xml:space="preserve"> Mạ kền (Niken) cho một bề mặt kim loại có diện tích 40 cm</w:t>
      </w:r>
      <w:r>
        <w:rPr>
          <w:vertAlign w:val="superscript"/>
        </w:rPr>
        <w:t>2</w:t>
      </w:r>
      <w:r>
        <w:rPr/>
        <w:t> bằng điện phân. Sau 30 phút bề dày của lớp kền là 0,03 mm. Biết nguyên tử lượng Ni = 58, hóa trị 2, khối lượng riêng D = 8,9.10</w:t>
      </w:r>
      <w:r>
        <w:rPr>
          <w:vertAlign w:val="superscript"/>
        </w:rPr>
        <w:t>3</w:t>
      </w:r>
      <w:r>
        <w:rPr/>
        <w:t> kg/m</w:t>
      </w:r>
      <w:r>
        <w:rPr>
          <w:vertAlign w:val="superscript"/>
        </w:rPr>
        <w:t>3</w:t>
      </w:r>
      <w:r>
        <w:rPr/>
        <w:t>. Dòng điện qua bình điện phân có cường độ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A.</w:t>
        <w:tab/>
      </w:r>
      <w:r>
        <w:rPr>
          <w:b/>
          <w:color w:val="0000FF"/>
        </w:rPr>
        <w:t>B.</w:t>
      </w:r>
      <w:r>
        <w:rPr/>
        <w:t xml:space="preserve"> 1,97 A.</w:t>
        <w:tab/>
      </w:r>
      <w:r>
        <w:rPr>
          <w:b/>
          <w:color w:val="0000FF"/>
        </w:rPr>
        <w:t>C.</w:t>
      </w:r>
      <w:r>
        <w:rPr/>
        <w:t xml:space="preserve"> 2,5 A.</w:t>
        <w:tab/>
      </w:r>
      <w:r>
        <w:rPr>
          <w:b/>
          <w:color w:val="0000FF"/>
        </w:rPr>
        <w:t>D.</w:t>
      </w:r>
      <w:r>
        <w:rPr/>
        <w:t xml:space="preserve"> 1,5 A.</w:t>
      </w:r>
    </w:p>
    <w:p>
      <w:pPr>
        <w:pStyle w:val="Normal"/>
        <w:rPr/>
      </w:pPr>
      <w:r>
        <w:rPr>
          <w:b/>
          <w:color w:val="FF0000"/>
        </w:rPr>
        <w:t>Câu 39:</w:t>
      </w:r>
      <w:r>
        <w:rPr/>
        <w:t xml:space="preserve"> 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lang w:val="fr-FR"/>
        </w:rPr>
        <w:t>Khoảng cách d là</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lang w:val="fr-FR"/>
        </w:rPr>
        <w:t>A.</w:t>
      </w:r>
      <w:r>
        <w:rPr>
          <w:lang w:val="fr-FR"/>
        </w:rPr>
        <w:t xml:space="preserve"> 8 m.</w:t>
        <w:tab/>
      </w:r>
      <w:r>
        <w:rPr>
          <w:b/>
          <w:color w:val="0000FF"/>
          <w:lang w:val="fr-FR"/>
        </w:rPr>
        <w:t>B.</w:t>
      </w:r>
      <w:r>
        <w:rPr>
          <w:lang w:val="fr-FR"/>
        </w:rPr>
        <w:t xml:space="preserve"> 1 m.</w:t>
        <w:tab/>
      </w:r>
      <w:r>
        <w:rPr>
          <w:b/>
          <w:color w:val="0000FF"/>
          <w:lang w:val="fr-FR"/>
        </w:rPr>
        <w:t>C.</w:t>
      </w:r>
      <w:r>
        <w:rPr>
          <w:lang w:val="fr-FR"/>
        </w:rPr>
        <w:t xml:space="preserve"> 9 m.</w:t>
        <w:tab/>
      </w:r>
      <w:r>
        <w:rPr>
          <w:b/>
          <w:color w:val="0000FF"/>
          <w:lang w:val="fr-FR"/>
        </w:rPr>
        <w:t>D.</w:t>
      </w:r>
      <w:r>
        <w:rPr>
          <w:lang w:val="fr-FR"/>
        </w:rPr>
        <w:t xml:space="preserve"> 10 m.</w:t>
      </w:r>
    </w:p>
    <w:p>
      <w:pPr>
        <w:pStyle w:val="Normal"/>
        <w:rPr/>
      </w:pPr>
      <w:r>
        <w:rPr>
          <w:b/>
          <w:color w:val="FF0000"/>
          <w:lang w:val="fr-FR"/>
        </w:rPr>
        <w:t>Câu 40:</w:t>
      </w:r>
      <w:r>
        <w:rPr>
          <w:lang w:val="fr-FR"/>
        </w:rPr>
        <w:t xml:space="preserve"> Hình bên là đồ thị dao động điều hòa của vật. Phương trình dao động của vật là</w:t>
      </w:r>
    </w:p>
    <w:p>
      <w:pPr>
        <w:pStyle w:val="Normal"/>
        <w:jc w:val="center"/>
        <w:rPr>
          <w:lang w:val="en-US" w:eastAsia="en-US"/>
        </w:rPr>
      </w:pPr>
      <w:r>
        <w:rPr>
          <w:lang w:val="en-US" w:eastAsia="en-US"/>
        </w:rPr>
        <w:drawing>
          <wp:inline distT="0" distB="0" distL="0" distR="0">
            <wp:extent cx="1941195" cy="1087755"/>
            <wp:effectExtent l="0" t="0" r="0" b="0"/>
            <wp:docPr id="5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 descr=""/>
                    <pic:cNvPicPr>
                      <a:picLocks noChangeAspect="1" noChangeArrowheads="1"/>
                    </pic:cNvPicPr>
                  </pic:nvPicPr>
                  <pic:blipFill>
                    <a:blip r:embed="rId2348"/>
                    <a:srcRect l="-12" t="-22" r="-12" b="-22"/>
                    <a:stretch>
                      <a:fillRect/>
                    </a:stretch>
                  </pic:blipFill>
                  <pic:spPr bwMode="auto">
                    <a:xfrm>
                      <a:off x="0" y="0"/>
                      <a:ext cx="1941195" cy="108775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lang w:val="fr-FR"/>
        </w:rPr>
      </w:pPr>
      <w:r>
        <w:rPr/>
        <w:tab/>
      </w:r>
      <w:r>
        <w:rPr>
          <w:b/>
          <w:color w:val="0000FF"/>
          <w:lang w:val="fr-FR"/>
        </w:rPr>
        <w:t>A.</w:t>
      </w:r>
      <w:r>
        <w:rPr>
          <w:lang w:val="fr-FR"/>
        </w:rPr>
        <w:t xml:space="preserve"> </w:t>
      </w:r>
      <w:r>
        <w:rPr/>
        <w:object w:dxaOrig="2340" w:dyaOrig="68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17pt;height:33.75pt" filled="f" o:ole="">
            <v:imagedata r:id="rId2350" o:title=""/>
          </v:shape>
          <o:OLEObject Type="Embed" ProgID="" ShapeID="ole_rId2349" DrawAspect="Content" ObjectID="_500097452" r:id="rId2349"/>
        </w:object>
      </w:r>
      <w:r>
        <w:rPr>
          <w:lang w:val="fr-FR"/>
        </w:rPr>
        <w:tab/>
      </w:r>
      <w:r>
        <w:rPr>
          <w:b/>
          <w:color w:val="0000FF"/>
          <w:lang w:val="fr-FR"/>
        </w:rPr>
        <w:t>B.</w:t>
      </w:r>
      <w:r>
        <w:rPr>
          <w:lang w:val="fr-FR"/>
        </w:rPr>
        <w:t xml:space="preserve"> </w:t>
      </w:r>
      <w:r>
        <w:rPr/>
        <w:object w:dxaOrig="2260" w:dyaOrig="40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113.2pt;height:20.25pt" filled="f" o:ole="">
            <v:imagedata r:id="rId2352" o:title=""/>
          </v:shape>
          <o:OLEObject Type="Embed" ProgID="" ShapeID="ole_rId2351" DrawAspect="Content" ObjectID="_1956919968" r:id="rId2351"/>
        </w:object>
      </w:r>
    </w:p>
    <w:p>
      <w:pPr>
        <w:pStyle w:val="Normal"/>
        <w:tabs>
          <w:tab w:val="clear" w:pos="720"/>
          <w:tab w:val="left" w:pos="284" w:leader="none"/>
          <w:tab w:val="left" w:pos="2552" w:leader="none"/>
          <w:tab w:val="left" w:pos="4820" w:leader="none"/>
          <w:tab w:val="left" w:pos="7088" w:leader="none"/>
        </w:tabs>
        <w:ind w:right="-329"/>
        <w:rPr>
          <w:lang w:val="fr-FR"/>
        </w:rPr>
      </w:pPr>
      <w:r>
        <w:rPr>
          <w:lang w:val="fr-FR"/>
        </w:rPr>
        <w:tab/>
      </w:r>
      <w:r>
        <w:rPr>
          <w:b/>
          <w:color w:val="0000FF"/>
          <w:lang w:val="fr-FR"/>
        </w:rPr>
        <w:t>C.</w:t>
      </w:r>
      <w:r>
        <w:rPr>
          <w:lang w:val="fr-FR"/>
        </w:rPr>
        <w:t xml:space="preserve"> </w:t>
      </w:r>
      <w:r>
        <w:rPr/>
        <w:object w:dxaOrig="2340" w:dyaOrig="68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117pt;height:33.75pt" filled="f" o:ole="">
            <v:imagedata r:id="rId2354" o:title=""/>
          </v:shape>
          <o:OLEObject Type="Embed" ProgID="" ShapeID="ole_rId2353" DrawAspect="Content" ObjectID="_1076591388" r:id="rId2353"/>
        </w:object>
      </w:r>
      <w:r>
        <w:rPr>
          <w:lang w:val="fr-FR"/>
        </w:rPr>
        <w:tab/>
      </w:r>
      <w:r>
        <w:rPr>
          <w:b/>
          <w:color w:val="0000FF"/>
          <w:lang w:val="fr-FR"/>
        </w:rPr>
        <w:t>D.</w:t>
      </w:r>
      <w:r>
        <w:rPr>
          <w:lang w:val="fr-FR"/>
        </w:rPr>
        <w:t xml:space="preserve"> </w:t>
      </w:r>
      <w:r>
        <w:rPr/>
        <w:object w:dxaOrig="2460" w:dyaOrig="68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123pt;height:33.75pt" filled="f" o:ole="">
            <v:imagedata r:id="rId2356" o:title=""/>
          </v:shape>
          <o:OLEObject Type="Embed" ProgID="" ShapeID="ole_rId2355" DrawAspect="Content" ObjectID="_381908756" r:id="rId2355"/>
        </w:object>
      </w:r>
    </w:p>
    <w:p>
      <w:pPr>
        <w:pStyle w:val="Normal"/>
        <w:rPr>
          <w:lang w:val="fr-FR"/>
        </w:rPr>
      </w:pPr>
      <w:r>
        <w:rPr>
          <w:lang w:val="fr-FR"/>
        </w:rPr>
      </w:r>
    </w:p>
    <w:p>
      <w:pPr>
        <w:pStyle w:val="Normal"/>
        <w:rPr>
          <w:lang w:val="fr-FR"/>
        </w:rPr>
      </w:pPr>
      <w:r>
        <w:rPr>
          <w:lang w:val="fr-FR"/>
        </w:rPr>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4-</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5-</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6-</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7-</w:t>
            </w:r>
            <w:r>
              <w:rPr>
                <w:b/>
                <w:color w:val="00B0F0"/>
                <w:lang w:val="vi-VN"/>
              </w:rPr>
              <w:t>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lang w:val="vi-VN"/>
              </w:rPr>
            </w:pPr>
            <w:r>
              <w:rPr>
                <w:b/>
                <w:color w:val="00B0F0"/>
                <w:lang w:val="vi-VN"/>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10-</w:t>
            </w:r>
            <w:r>
              <w:rPr>
                <w:b/>
                <w:color w:val="00B0F0"/>
                <w:lang w:val="vi-VN"/>
              </w:rPr>
              <w:t>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11-</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12-</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13-</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14-</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15-</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16-</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18-</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19-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20-</w:t>
            </w:r>
            <w:r>
              <w:rPr>
                <w:b/>
                <w:color w:val="00B0F0"/>
                <w:lang w:val="vi-VN"/>
              </w:rPr>
              <w:t>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21-</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22-</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23-</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24-</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25-</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26-</w:t>
            </w:r>
            <w:r>
              <w:rPr>
                <w:b/>
                <w:color w:val="00B0F0"/>
                <w:lang w:val="vi-VN"/>
              </w:rPr>
              <w:t>B</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27-</w:t>
            </w:r>
            <w:r>
              <w:rPr>
                <w:b/>
                <w:color w:val="00B0F0"/>
                <w:lang w:val="vi-VN"/>
              </w:rPr>
              <w:t>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28-</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29-</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30-</w:t>
            </w:r>
            <w:r>
              <w:rPr>
                <w:b/>
                <w:color w:val="00B0F0"/>
                <w:lang w:val="vi-VN"/>
              </w:rPr>
              <w:t>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31-</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32-</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33-</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34-</w:t>
            </w:r>
            <w:r>
              <w:rPr>
                <w:b/>
                <w:color w:val="00B0F0"/>
                <w:lang w:val="vi-VN"/>
              </w:rPr>
              <w:t>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35-</w:t>
            </w:r>
            <w:r>
              <w:rPr>
                <w:b/>
                <w:color w:val="00B0F0"/>
                <w:lang w:val="vi-VN"/>
              </w:rPr>
              <w:t>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36-</w:t>
            </w:r>
            <w:r>
              <w:rPr>
                <w:b/>
                <w:color w:val="00B0F0"/>
                <w:lang w:val="vi-VN"/>
              </w:rPr>
              <w:t>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37-</w:t>
            </w:r>
            <w:r>
              <w:rPr>
                <w:b/>
                <w:color w:val="00B0F0"/>
                <w:lang w:val="vi-VN"/>
              </w:rPr>
              <w:t>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38-</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39-</w:t>
            </w:r>
            <w:r>
              <w:rPr>
                <w:b/>
                <w:color w:val="00B0F0"/>
                <w:lang w:val="vi-VN"/>
              </w:rPr>
              <w:t>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b/>
                <w:color w:val="00B0F0"/>
              </w:rPr>
              <w:t>40-</w:t>
            </w:r>
            <w:r>
              <w:rPr>
                <w:b/>
                <w:color w:val="00B0F0"/>
                <w:lang w:val="vi-VN"/>
              </w:rPr>
              <w:t>A</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b/>
          <w:color w:val="0000FF"/>
          <w:lang w:val="vi-VN"/>
        </w:rPr>
      </w:pPr>
      <w:r>
        <w:rPr>
          <w:b/>
          <w:color w:val="FF0000"/>
        </w:rPr>
        <w:t>Câu 1:</w:t>
      </w:r>
      <w:r>
        <w:rPr>
          <w:color w:val="000000"/>
        </w:rPr>
        <w:t xml:space="preserve"> </w:t>
      </w:r>
      <w:r>
        <w:rPr>
          <w:b/>
          <w:color w:val="0000FF"/>
        </w:rPr>
        <w:t xml:space="preserve">Đáp án </w:t>
      </w:r>
      <w:r>
        <w:rPr>
          <w:b/>
          <w:color w:val="0000FF"/>
          <w:lang w:val="vi-VN"/>
        </w:rPr>
        <w:t>D</w:t>
      </w:r>
    </w:p>
    <w:p>
      <w:pPr>
        <w:pStyle w:val="Normal"/>
        <w:rPr>
          <w:lang w:val="vi-VN"/>
        </w:rPr>
      </w:pPr>
      <w:r>
        <w:rPr>
          <w:lang w:val="vi-VN"/>
        </w:rPr>
        <w:t xml:space="preserve">+ Từ đồ thị ta thấy rằng dòng điện sớm pha hơn điện áp một góc </w:t>
      </w:r>
      <w:r>
        <w:rPr>
          <w:lang w:val="vi-VN"/>
        </w:rPr>
        <w:object w:dxaOrig="819" w:dyaOrig="32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41.2pt;height:15.7pt" filled="f" o:ole="">
            <v:imagedata r:id="rId2358" o:title=""/>
          </v:shape>
          <o:OLEObject Type="Embed" ProgID="" ShapeID="ole_rId2357" DrawAspect="Content" ObjectID="_1784443263" r:id="rId2357"/>
        </w:object>
      </w:r>
      <w:r>
        <w:rPr>
          <w:lang w:val="vi-VN"/>
        </w:rPr>
        <w:t xml:space="preserve"> đoạn mạch chứa tụ điện C. </w:t>
      </w:r>
    </w:p>
    <w:p>
      <w:pPr>
        <w:pStyle w:val="Default"/>
        <w:spacing w:lineRule="auto" w:line="360"/>
        <w:jc w:val="both"/>
        <w:rPr>
          <w:b/>
          <w:color w:val="0000FF"/>
          <w:lang w:val="vi-VN"/>
        </w:rPr>
      </w:pPr>
      <w:r>
        <w:rPr>
          <w:b/>
          <w:color w:val="FF0000"/>
          <w:lang w:val="vi-VN"/>
        </w:rPr>
        <w:t>Câu 2:</w:t>
      </w:r>
      <w:r>
        <w:rPr>
          <w:color w:val="000000"/>
          <w:lang w:val="vi-VN"/>
        </w:rPr>
        <w:t xml:space="preserve"> </w:t>
      </w:r>
      <w:r>
        <w:rPr>
          <w:b/>
          <w:color w:val="0000FF"/>
          <w:lang w:val="vi-VN"/>
        </w:rPr>
        <w:t>Đáp án C</w:t>
      </w:r>
    </w:p>
    <w:p>
      <w:pPr>
        <w:pStyle w:val="Normal"/>
        <w:rPr>
          <w:lang w:val="vi-VN"/>
        </w:rPr>
      </w:pPr>
      <w:r>
        <w:rPr>
          <w:lang w:val="vi-VN"/>
        </w:rPr>
        <w:t xml:space="preserve">+ Biên độ của dao động cưỡng bức và biên độ của lực cưỡng bức là khác nhau </w:t>
      </w:r>
      <w:r>
        <w:rPr>
          <w:lang w:val="vi-VN"/>
        </w:rPr>
        <w:object w:dxaOrig="299" w:dyaOrig="219">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15pt;height:11.25pt" filled="f" o:ole="">
            <v:imagedata r:id="rId2360" o:title=""/>
          </v:shape>
          <o:OLEObject Type="Embed" ProgID="" ShapeID="ole_rId2359" DrawAspect="Content" ObjectID="_1157979013" r:id="rId2359"/>
        </w:object>
      </w:r>
      <w:r>
        <w:rPr>
          <w:lang w:val="vi-VN"/>
        </w:rPr>
        <w:t xml:space="preserve"> C sai.</w:t>
      </w:r>
    </w:p>
    <w:p>
      <w:pPr>
        <w:pStyle w:val="Default"/>
        <w:spacing w:lineRule="auto" w:line="360"/>
        <w:jc w:val="both"/>
        <w:rPr>
          <w:b/>
          <w:color w:val="0000FF"/>
          <w:lang w:val="vi-VN"/>
        </w:rPr>
      </w:pPr>
      <w:r>
        <w:rPr>
          <w:b/>
          <w:color w:val="FF0000"/>
          <w:lang w:val="vi-VN"/>
        </w:rPr>
        <w:t>Câu 3:</w:t>
      </w:r>
      <w:r>
        <w:rPr>
          <w:color w:val="000000"/>
          <w:lang w:val="vi-VN"/>
        </w:rPr>
        <w:t xml:space="preserve"> </w:t>
      </w:r>
      <w:r>
        <w:rPr>
          <w:b/>
          <w:color w:val="0000FF"/>
          <w:lang w:val="vi-VN"/>
        </w:rPr>
        <w:t>Đáp án A</w:t>
      </w:r>
    </w:p>
    <w:p>
      <w:pPr>
        <w:pStyle w:val="Normal"/>
        <w:rPr>
          <w:lang w:val="vi-VN"/>
        </w:rPr>
      </w:pPr>
      <w:r>
        <w:rPr>
          <w:lang w:val="vi-VN"/>
        </w:rPr>
        <w:t>+ Điều kiện hai sóng có thể giao thoa được với nhau là hai sóng này phải cùng tần số, cùng phương và hiệu số pha không đổi.</w:t>
      </w:r>
    </w:p>
    <w:p>
      <w:pPr>
        <w:pStyle w:val="Default"/>
        <w:spacing w:lineRule="auto" w:line="360"/>
        <w:jc w:val="both"/>
        <w:rPr>
          <w:b/>
          <w:color w:val="0000FF"/>
          <w:lang w:val="vi-VN"/>
        </w:rPr>
      </w:pPr>
      <w:r>
        <w:rPr>
          <w:b/>
          <w:color w:val="FF0000"/>
          <w:lang w:val="vi-VN"/>
        </w:rPr>
        <w:t>Câu 4:</w:t>
      </w:r>
      <w:r>
        <w:rPr>
          <w:color w:val="000000"/>
          <w:lang w:val="vi-VN"/>
        </w:rPr>
        <w:t xml:space="preserve"> </w:t>
      </w:r>
      <w:r>
        <w:rPr>
          <w:b/>
          <w:color w:val="0000FF"/>
          <w:lang w:val="vi-VN"/>
        </w:rPr>
        <w:t>Đáp án A</w:t>
      </w:r>
    </w:p>
    <w:p>
      <w:pPr>
        <w:pStyle w:val="Normal"/>
        <w:rPr>
          <w:lang w:val="vi-VN"/>
        </w:rPr>
      </w:pPr>
      <w:r>
        <w:rPr>
          <w:lang w:val="vi-VN"/>
        </w:rPr>
        <w:t>+ Khi ánh sáng truyền từ môi trường chiết quang hơn sang môi trường chiết quang kém thì có khả năng xảy ra phản xạ toàn phần.</w:t>
      </w:r>
    </w:p>
    <w:p>
      <w:pPr>
        <w:pStyle w:val="Default"/>
        <w:spacing w:lineRule="auto" w:line="360"/>
        <w:jc w:val="both"/>
        <w:rPr>
          <w:b/>
          <w:color w:val="0000FF"/>
          <w:lang w:val="vi-VN"/>
        </w:rPr>
      </w:pPr>
      <w:r>
        <w:rPr>
          <w:b/>
          <w:color w:val="FF0000"/>
          <w:lang w:val="vi-VN"/>
        </w:rPr>
        <w:t>Câu 5:</w:t>
      </w:r>
      <w:r>
        <w:rPr>
          <w:color w:val="000000"/>
          <w:lang w:val="vi-VN"/>
        </w:rPr>
        <w:t xml:space="preserve"> </w:t>
      </w:r>
      <w:r>
        <w:rPr>
          <w:b/>
          <w:color w:val="0000FF"/>
          <w:lang w:val="vi-VN"/>
        </w:rPr>
        <w:t>Đáp án C</w:t>
      </w:r>
    </w:p>
    <w:p>
      <w:pPr>
        <w:pStyle w:val="Normal"/>
        <w:rPr>
          <w:lang w:val="vi-VN"/>
        </w:rPr>
      </w:pPr>
      <w:r>
        <w:rPr>
          <w:lang w:val="vi-VN"/>
        </w:rPr>
        <w:t>+ Để quan sát được ảnh lớn hơn và cùng chiều với vật ta phải quan sát các vật nằm trong khoảng nhỏ hơn hoặc bằng f.</w:t>
      </w:r>
    </w:p>
    <w:p>
      <w:pPr>
        <w:pStyle w:val="Default"/>
        <w:spacing w:lineRule="auto" w:line="360"/>
        <w:jc w:val="both"/>
        <w:rPr>
          <w:b/>
          <w:color w:val="0000FF"/>
          <w:lang w:val="vi-VN"/>
        </w:rPr>
      </w:pPr>
      <w:r>
        <w:rPr>
          <w:b/>
          <w:color w:val="FF0000"/>
          <w:lang w:val="vi-VN"/>
        </w:rPr>
        <w:t>Câu 6:</w:t>
      </w:r>
      <w:r>
        <w:rPr>
          <w:color w:val="000000"/>
          <w:lang w:val="vi-VN"/>
        </w:rPr>
        <w:t xml:space="preserve"> </w:t>
      </w:r>
      <w:r>
        <w:rPr>
          <w:b/>
          <w:color w:val="0000FF"/>
          <w:lang w:val="vi-VN"/>
        </w:rPr>
        <w:t>Đáp án A</w:t>
      </w:r>
    </w:p>
    <w:p>
      <w:pPr>
        <w:pStyle w:val="Normal"/>
        <w:rPr>
          <w:lang w:val="vi-VN"/>
        </w:rPr>
      </w:pPr>
      <w:r>
        <w:rPr>
          <w:lang w:val="vi-VN"/>
        </w:rPr>
        <w:t>+ Hiện tượng cộng hưởng cơ được ứng dụng trong máy đầm nền.</w:t>
      </w:r>
    </w:p>
    <w:p>
      <w:pPr>
        <w:pStyle w:val="Default"/>
        <w:spacing w:lineRule="auto" w:line="360"/>
        <w:jc w:val="both"/>
        <w:rPr>
          <w:b/>
          <w:color w:val="0000FF"/>
          <w:lang w:val="vi-VN"/>
        </w:rPr>
      </w:pPr>
      <w:r>
        <w:rPr>
          <w:b/>
          <w:color w:val="FF0000"/>
          <w:lang w:val="vi-VN"/>
        </w:rPr>
        <w:t>Câu 7:</w:t>
      </w:r>
      <w:r>
        <w:rPr>
          <w:color w:val="000000"/>
          <w:lang w:val="vi-VN"/>
        </w:rPr>
        <w:t xml:space="preserve"> </w:t>
      </w:r>
      <w:r>
        <w:rPr>
          <w:b/>
          <w:color w:val="0000FF"/>
          <w:lang w:val="vi-VN"/>
        </w:rPr>
        <w:t>Đáp án A</w:t>
      </w:r>
    </w:p>
    <w:p>
      <w:pPr>
        <w:pStyle w:val="Normal"/>
        <w:rPr>
          <w:lang w:val="vi-VN"/>
        </w:rPr>
      </w:pPr>
      <w:r>
        <w:rPr>
          <w:lang w:val="vi-VN"/>
        </w:rPr>
        <w:t>+ Các họa âm có tần số khác nhau.</w:t>
      </w:r>
    </w:p>
    <w:p>
      <w:pPr>
        <w:pStyle w:val="Default"/>
        <w:spacing w:lineRule="auto" w:line="360"/>
        <w:jc w:val="both"/>
        <w:rPr>
          <w:b/>
          <w:color w:val="0000FF"/>
          <w:lang w:val="vi-VN"/>
        </w:rPr>
      </w:pPr>
      <w:r>
        <w:rPr>
          <w:b/>
          <w:color w:val="FF0000"/>
          <w:lang w:val="vi-VN"/>
        </w:rPr>
        <w:t>Câu 8:</w:t>
      </w:r>
      <w:r>
        <w:rPr>
          <w:color w:val="000000"/>
          <w:lang w:val="vi-VN"/>
        </w:rPr>
        <w:t xml:space="preserve"> </w:t>
      </w:r>
      <w:r>
        <w:rPr>
          <w:b/>
          <w:color w:val="0000FF"/>
          <w:lang w:val="vi-VN"/>
        </w:rPr>
        <w:t>Đáp án A</w:t>
      </w:r>
    </w:p>
    <w:p>
      <w:pPr>
        <w:pStyle w:val="Normal"/>
        <w:rPr>
          <w:lang w:val="vi-VN"/>
        </w:rPr>
      </w:pPr>
      <w:r>
        <w:rPr>
          <w:lang w:val="vi-VN"/>
        </w:rPr>
        <w:t xml:space="preserve">+ Biểu thức tính độ lớn lực tương tác tĩnh điện giữa hai điện tích trong chân không </w:t>
      </w:r>
      <w:r>
        <w:rPr>
          <w:lang w:val="vi-VN"/>
        </w:rPr>
        <w:object w:dxaOrig="1219" w:dyaOrig="679">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60.75pt;height:33.75pt" filled="f" o:ole="">
            <v:imagedata r:id="rId2362" o:title=""/>
          </v:shape>
          <o:OLEObject Type="Embed" ProgID="" ShapeID="ole_rId2361" DrawAspect="Content" ObjectID="_1960191754" r:id="rId2361"/>
        </w:object>
      </w:r>
      <w:r>
        <w:rPr>
          <w:lang w:val="vi-VN"/>
        </w:rPr>
        <w:t xml:space="preserve"> </w:t>
      </w:r>
    </w:p>
    <w:p>
      <w:pPr>
        <w:pStyle w:val="Default"/>
        <w:spacing w:lineRule="auto" w:line="360"/>
        <w:jc w:val="both"/>
        <w:rPr>
          <w:b/>
          <w:color w:val="0000FF"/>
          <w:lang w:val="vi-VN"/>
        </w:rPr>
      </w:pPr>
      <w:r>
        <w:rPr>
          <w:b/>
          <w:color w:val="FF0000"/>
          <w:lang w:val="vi-VN"/>
        </w:rPr>
        <w:t>Câu 9:</w:t>
      </w:r>
      <w:r>
        <w:rPr>
          <w:color w:val="000000"/>
          <w:lang w:val="vi-VN"/>
        </w:rPr>
        <w:t xml:space="preserve"> </w:t>
      </w:r>
      <w:r>
        <w:rPr>
          <w:b/>
          <w:color w:val="0000FF"/>
          <w:lang w:val="vi-VN"/>
        </w:rPr>
        <w:t>Đáp án B</w:t>
      </w:r>
    </w:p>
    <w:p>
      <w:pPr>
        <w:pStyle w:val="Normal"/>
        <w:rPr>
          <w:lang w:val="vi-VN"/>
        </w:rPr>
      </w:pPr>
      <w:r>
        <w:rPr>
          <w:lang w:val="vi-VN"/>
        </w:rPr>
        <w:t>+ Từ trường bên trong lòng ống dây có dòng điện chạy qua là đều.</w:t>
      </w:r>
    </w:p>
    <w:p>
      <w:pPr>
        <w:pStyle w:val="Default"/>
        <w:spacing w:lineRule="auto" w:line="360"/>
        <w:jc w:val="both"/>
        <w:rPr>
          <w:b/>
          <w:color w:val="0000FF"/>
          <w:lang w:val="vi-VN"/>
        </w:rPr>
      </w:pPr>
      <w:r>
        <w:rPr>
          <w:b/>
          <w:color w:val="FF0000"/>
          <w:lang w:val="vi-VN"/>
        </w:rPr>
        <w:t>Câu 10:</w:t>
      </w:r>
      <w:r>
        <w:rPr>
          <w:color w:val="000000"/>
          <w:lang w:val="vi-VN"/>
        </w:rPr>
        <w:t xml:space="preserve"> </w:t>
      </w:r>
      <w:r>
        <w:rPr>
          <w:b/>
          <w:color w:val="0000FF"/>
          <w:lang w:val="vi-VN"/>
        </w:rPr>
        <w:t>Đáp án A</w:t>
      </w:r>
    </w:p>
    <w:p>
      <w:pPr>
        <w:pStyle w:val="Normal"/>
        <w:rPr>
          <w:lang w:val="vi-VN"/>
        </w:rPr>
      </w:pPr>
      <w:r>
        <w:rPr>
          <w:lang w:val="vi-VN"/>
        </w:rPr>
        <w:t>+ Khi xảy ra sóng dừng, trên dây có các bụng sóng và nút sóng xen kẽ nhau.</w:t>
      </w:r>
    </w:p>
    <w:p>
      <w:pPr>
        <w:pStyle w:val="Default"/>
        <w:spacing w:lineRule="auto" w:line="360"/>
        <w:jc w:val="both"/>
        <w:rPr>
          <w:b/>
          <w:color w:val="0000FF"/>
          <w:lang w:val="vi-VN"/>
        </w:rPr>
      </w:pPr>
      <w:r>
        <w:rPr>
          <w:b/>
          <w:color w:val="FF0000"/>
          <w:lang w:val="vi-VN"/>
        </w:rPr>
        <w:t>Câu 11:</w:t>
      </w:r>
      <w:r>
        <w:rPr>
          <w:color w:val="000000"/>
          <w:lang w:val="vi-VN"/>
        </w:rPr>
        <w:t xml:space="preserve"> </w:t>
      </w:r>
      <w:r>
        <w:rPr>
          <w:b/>
          <w:color w:val="0000FF"/>
          <w:lang w:val="vi-VN"/>
        </w:rPr>
        <w:t>Đáp án C</w:t>
      </w:r>
    </w:p>
    <w:p>
      <w:pPr>
        <w:pStyle w:val="Normal"/>
        <w:rPr>
          <w:lang w:val="vi-VN"/>
        </w:rPr>
      </w:pPr>
      <w:r>
        <w:rPr>
          <w:lang w:val="vi-VN"/>
        </w:rPr>
        <w:t xml:space="preserve">+ Trong diot bán dẫn có một lớp chuyển tiếp p – n. </w:t>
      </w:r>
    </w:p>
    <w:p>
      <w:pPr>
        <w:pStyle w:val="Default"/>
        <w:spacing w:lineRule="auto" w:line="360"/>
        <w:jc w:val="both"/>
        <w:rPr>
          <w:b/>
          <w:color w:val="0000FF"/>
          <w:lang w:val="vi-VN"/>
        </w:rPr>
      </w:pPr>
      <w:r>
        <w:rPr>
          <w:b/>
          <w:color w:val="FF0000"/>
          <w:lang w:val="vi-VN"/>
        </w:rPr>
        <w:t>Câu 12:</w:t>
      </w:r>
      <w:r>
        <w:rPr>
          <w:color w:val="000000"/>
          <w:lang w:val="vi-VN"/>
        </w:rPr>
        <w:t xml:space="preserve"> </w:t>
      </w:r>
      <w:r>
        <w:rPr>
          <w:b/>
          <w:color w:val="0000FF"/>
          <w:lang w:val="vi-VN"/>
        </w:rPr>
        <w:t>Đáp án B</w:t>
      </w:r>
    </w:p>
    <w:p>
      <w:pPr>
        <w:pStyle w:val="Normal"/>
        <w:rPr>
          <w:lang w:val="vi-VN"/>
        </w:rPr>
      </w:pPr>
      <w:r>
        <w:rPr>
          <w:lang w:val="vi-VN"/>
        </w:rPr>
        <w:t>+ Cường độ dòng điện được đo bằng Ampe kế.</w:t>
      </w:r>
    </w:p>
    <w:p>
      <w:pPr>
        <w:pStyle w:val="Default"/>
        <w:spacing w:lineRule="auto" w:line="360"/>
        <w:jc w:val="both"/>
        <w:rPr>
          <w:b/>
          <w:color w:val="0000FF"/>
          <w:lang w:val="vi-VN"/>
        </w:rPr>
      </w:pPr>
      <w:r>
        <w:rPr>
          <w:b/>
          <w:color w:val="FF0000"/>
          <w:lang w:val="vi-VN"/>
        </w:rPr>
        <w:t>Câu 13:</w:t>
      </w:r>
      <w:r>
        <w:rPr>
          <w:color w:val="000000"/>
          <w:lang w:val="vi-VN"/>
        </w:rPr>
        <w:t xml:space="preserve"> </w:t>
      </w:r>
      <w:r>
        <w:rPr>
          <w:b/>
          <w:color w:val="0000FF"/>
          <w:lang w:val="vi-VN"/>
        </w:rPr>
        <w:t>Đáp án C</w:t>
      </w:r>
    </w:p>
    <w:p>
      <w:pPr>
        <w:pStyle w:val="Normal"/>
        <w:rPr>
          <w:lang w:val="vi-VN"/>
        </w:rPr>
      </w:pPr>
      <w:r>
        <w:rPr>
          <w:lang w:val="vi-VN"/>
        </w:rPr>
        <w:t>+ Hạt tải điện trong kim loại là các electron.</w:t>
      </w:r>
    </w:p>
    <w:p>
      <w:pPr>
        <w:pStyle w:val="Default"/>
        <w:spacing w:lineRule="auto" w:line="360"/>
        <w:jc w:val="both"/>
        <w:rPr>
          <w:b/>
          <w:color w:val="0000FF"/>
          <w:lang w:val="vi-VN"/>
        </w:rPr>
      </w:pPr>
      <w:r>
        <w:rPr>
          <w:b/>
          <w:color w:val="FF0000"/>
          <w:lang w:val="vi-VN"/>
        </w:rPr>
        <w:t>Câu 14:</w:t>
      </w:r>
      <w:r>
        <w:rPr>
          <w:color w:val="000000"/>
          <w:lang w:val="vi-VN"/>
        </w:rPr>
        <w:t xml:space="preserve"> </w:t>
      </w:r>
      <w:r>
        <w:rPr>
          <w:b/>
          <w:color w:val="0000FF"/>
          <w:lang w:val="vi-VN"/>
        </w:rPr>
        <w:t>Đáp án D</w:t>
      </w:r>
    </w:p>
    <w:p>
      <w:pPr>
        <w:pStyle w:val="Normal"/>
        <w:rPr>
          <w:lang w:val="vi-VN"/>
        </w:rPr>
      </w:pPr>
      <w:r>
        <w:rPr>
          <w:lang w:val="vi-VN"/>
        </w:rPr>
        <w:t>+ Mắt cận khi không điều tiết có độ tụ lớn hơn mắt bình thường.</w:t>
      </w:r>
    </w:p>
    <w:p>
      <w:pPr>
        <w:pStyle w:val="Default"/>
        <w:spacing w:lineRule="auto" w:line="360"/>
        <w:jc w:val="both"/>
        <w:rPr>
          <w:b/>
          <w:color w:val="0000FF"/>
          <w:lang w:val="vi-VN"/>
        </w:rPr>
      </w:pPr>
      <w:r>
        <w:rPr>
          <w:b/>
          <w:color w:val="FF0000"/>
          <w:lang w:val="vi-VN"/>
        </w:rPr>
        <w:t>Câu 15:</w:t>
      </w:r>
      <w:r>
        <w:rPr>
          <w:color w:val="000000"/>
          <w:lang w:val="vi-VN"/>
        </w:rPr>
        <w:t xml:space="preserve"> </w:t>
      </w:r>
      <w:r>
        <w:rPr>
          <w:b/>
          <w:color w:val="0000FF"/>
          <w:lang w:val="vi-VN"/>
        </w:rPr>
        <w:t>Đáp án B</w:t>
      </w:r>
    </w:p>
    <w:p>
      <w:pPr>
        <w:pStyle w:val="Normal"/>
        <w:rPr>
          <w:lang w:val="vi-VN"/>
        </w:rPr>
      </w:pPr>
      <w:r>
        <w:rPr>
          <w:lang w:val="vi-VN"/>
        </w:rPr>
        <w:t xml:space="preserve">+ Suất điện động tự cảm có độ lớn tỉ lệ với tốc độ biến thiên của dòng điện </w:t>
      </w:r>
      <w:r>
        <w:rPr>
          <w:lang w:val="vi-VN"/>
        </w:rPr>
        <w:object w:dxaOrig="580" w:dyaOrig="36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29.25pt;height:18pt" filled="f" o:ole="">
            <v:imagedata r:id="rId2364" o:title=""/>
          </v:shape>
          <o:OLEObject Type="Embed" ProgID="" ShapeID="ole_rId2363" DrawAspect="Content" ObjectID="_1717811147" r:id="rId2363"/>
        </w:object>
      </w:r>
      <w:r>
        <w:rPr>
          <w:lang w:val="vi-VN"/>
        </w:rPr>
        <w:t xml:space="preserve"> lớn hơn khi dòng điện tăng nhanh.</w:t>
      </w:r>
    </w:p>
    <w:p>
      <w:pPr>
        <w:pStyle w:val="Default"/>
        <w:spacing w:lineRule="auto" w:line="360"/>
        <w:jc w:val="both"/>
        <w:rPr>
          <w:b/>
          <w:color w:val="0000FF"/>
          <w:lang w:val="vi-VN"/>
        </w:rPr>
      </w:pPr>
      <w:r>
        <w:rPr>
          <w:b/>
          <w:color w:val="FF0000"/>
          <w:lang w:val="vi-VN"/>
        </w:rPr>
        <w:t>Câu 16:</w:t>
      </w:r>
      <w:r>
        <w:rPr>
          <w:color w:val="000000"/>
          <w:lang w:val="vi-VN"/>
        </w:rPr>
        <w:t xml:space="preserve"> </w:t>
      </w:r>
      <w:r>
        <w:rPr>
          <w:b/>
          <w:color w:val="0000FF"/>
          <w:lang w:val="vi-VN"/>
        </w:rPr>
        <w:t>Đáp án A</w:t>
      </w:r>
    </w:p>
    <w:p>
      <w:pPr>
        <w:pStyle w:val="Normal"/>
        <w:rPr>
          <w:lang w:val="vi-VN"/>
        </w:rPr>
      </w:pPr>
      <w:r>
        <w:rPr>
          <w:lang w:val="vi-VN"/>
        </w:rPr>
        <w:t xml:space="preserve">+ Ta có </w:t>
      </w:r>
      <w:r>
        <w:rPr>
          <w:lang w:val="vi-VN"/>
        </w:rPr>
        <w:object w:dxaOrig="1459" w:dyaOrig="70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72.75pt;height:35.2pt" filled="f" o:ole="">
            <v:imagedata r:id="rId2366" o:title=""/>
          </v:shape>
          <o:OLEObject Type="Embed" ProgID="" ShapeID="ole_rId2365" DrawAspect="Content" ObjectID="_2013757412" r:id="rId2365"/>
        </w:object>
      </w:r>
      <w:r>
        <w:rPr>
          <w:lang w:val="vi-VN"/>
        </w:rPr>
        <w:t xml:space="preserve"> tăng k lên 2 lần và giảm m xuống 8 lần thì f tăng 4 lần.</w:t>
      </w:r>
    </w:p>
    <w:p>
      <w:pPr>
        <w:pStyle w:val="Default"/>
        <w:spacing w:lineRule="auto" w:line="360"/>
        <w:jc w:val="both"/>
        <w:rPr>
          <w:b/>
          <w:color w:val="0000FF"/>
          <w:lang w:val="vi-VN"/>
        </w:rPr>
      </w:pPr>
      <w:r>
        <w:rPr>
          <w:b/>
          <w:color w:val="FF0000"/>
          <w:lang w:val="vi-VN"/>
        </w:rPr>
        <w:t>Câu 17:</w:t>
      </w:r>
      <w:r>
        <w:rPr>
          <w:color w:val="000000"/>
          <w:lang w:val="vi-VN"/>
        </w:rPr>
        <w:t xml:space="preserve"> </w:t>
      </w:r>
      <w:r>
        <w:rPr>
          <w:b/>
          <w:color w:val="0000FF"/>
          <w:lang w:val="vi-VN"/>
        </w:rPr>
        <w:t>Đáp án D</w:t>
      </w:r>
    </w:p>
    <w:p>
      <w:pPr>
        <w:pStyle w:val="Normal"/>
        <w:rPr>
          <w:lang w:val="vi-VN"/>
        </w:rPr>
      </w:pPr>
      <w:r>
        <w:rPr>
          <w:lang w:val="vi-VN"/>
        </w:rPr>
        <w:t xml:space="preserve">+ Giá trí hiệu dụng của dòng điện </w:t>
      </w:r>
      <w:r>
        <w:rPr>
          <w:lang w:val="vi-VN"/>
        </w:rPr>
        <w:object w:dxaOrig="840" w:dyaOrig="32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42pt;height:15.7pt" filled="f" o:ole="">
            <v:imagedata r:id="rId2368" o:title=""/>
          </v:shape>
          <o:OLEObject Type="Embed" ProgID="" ShapeID="ole_rId2367" DrawAspect="Content" ObjectID="_1654122498" r:id="rId2367"/>
        </w:object>
      </w:r>
      <w:r>
        <w:rPr>
          <w:lang w:val="vi-VN"/>
        </w:rPr>
        <w:t xml:space="preserve"> </w:t>
      </w:r>
    </w:p>
    <w:p>
      <w:pPr>
        <w:pStyle w:val="Default"/>
        <w:spacing w:lineRule="auto" w:line="360"/>
        <w:jc w:val="both"/>
        <w:rPr>
          <w:b/>
          <w:color w:val="0000FF"/>
          <w:lang w:val="vi-VN"/>
        </w:rPr>
      </w:pPr>
      <w:r>
        <w:rPr>
          <w:b/>
          <w:color w:val="FF0000"/>
          <w:lang w:val="vi-VN"/>
        </w:rPr>
        <w:t>Câu 18:</w:t>
      </w:r>
      <w:r>
        <w:rPr>
          <w:color w:val="000000"/>
          <w:lang w:val="vi-VN"/>
        </w:rPr>
        <w:t xml:space="preserve"> </w:t>
      </w:r>
      <w:r>
        <w:rPr>
          <w:b/>
          <w:color w:val="0000FF"/>
          <w:lang w:val="vi-VN"/>
        </w:rPr>
        <w:t>Đáp án D</w:t>
      </w:r>
    </w:p>
    <w:p>
      <w:pPr>
        <w:pStyle w:val="Normal"/>
        <w:rPr>
          <w:lang w:val="vi-VN"/>
        </w:rPr>
      </w:pPr>
      <w:r>
        <w:rPr>
          <w:lang w:val="vi-VN"/>
        </w:rPr>
        <w:t xml:space="preserve">+ Biên độ dao động của vật </w:t>
      </w:r>
      <w:r>
        <w:rPr>
          <w:lang w:val="vi-VN"/>
        </w:rPr>
        <w:object w:dxaOrig="1019" w:dyaOrig="32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51pt;height:15.7pt" filled="f" o:ole="">
            <v:imagedata r:id="rId2370" o:title=""/>
          </v:shape>
          <o:OLEObject Type="Embed" ProgID="" ShapeID="ole_rId2369" DrawAspect="Content" ObjectID="_597721672" r:id="rId2369"/>
        </w:object>
      </w:r>
      <w:r>
        <w:rPr>
          <w:lang w:val="vi-VN"/>
        </w:rPr>
        <w:t xml:space="preserve"> </w:t>
      </w:r>
    </w:p>
    <w:p>
      <w:pPr>
        <w:pStyle w:val="Default"/>
        <w:spacing w:lineRule="auto" w:line="360"/>
        <w:jc w:val="both"/>
        <w:rPr>
          <w:b/>
          <w:color w:val="0000FF"/>
          <w:lang w:val="vi-VN"/>
        </w:rPr>
      </w:pPr>
      <w:r>
        <w:rPr>
          <w:b/>
          <w:color w:val="FF0000"/>
          <w:lang w:val="vi-VN"/>
        </w:rPr>
        <w:t>Câu 19:</w:t>
      </w:r>
      <w:r>
        <w:rPr>
          <w:color w:val="000000"/>
          <w:lang w:val="vi-VN"/>
        </w:rPr>
        <w:t xml:space="preserve"> </w:t>
      </w:r>
      <w:r>
        <w:rPr>
          <w:b/>
          <w:color w:val="0000FF"/>
          <w:lang w:val="vi-VN"/>
        </w:rPr>
        <w:t>Đáp án B</w:t>
      </w:r>
    </w:p>
    <w:p>
      <w:pPr>
        <w:pStyle w:val="Normal"/>
        <w:rPr>
          <w:lang w:val="vi-VN"/>
        </w:rPr>
      </w:pPr>
      <w:r>
        <w:rPr>
          <w:lang w:val="vi-VN"/>
        </w:rPr>
        <w:t>+ Số chỉ của công tơ cho biết điện năng mà gia đình tiêu thụ.</w:t>
      </w:r>
    </w:p>
    <w:p>
      <w:pPr>
        <w:pStyle w:val="Default"/>
        <w:spacing w:lineRule="auto" w:line="360"/>
        <w:jc w:val="both"/>
        <w:rPr>
          <w:b/>
          <w:color w:val="0000FF"/>
          <w:lang w:val="vi-VN"/>
        </w:rPr>
      </w:pPr>
      <w:r>
        <w:rPr>
          <w:b/>
          <w:color w:val="FF0000"/>
          <w:lang w:val="vi-VN"/>
        </w:rPr>
        <w:t>Câu 20:</w:t>
      </w:r>
      <w:r>
        <w:rPr>
          <w:color w:val="000000"/>
          <w:lang w:val="vi-VN"/>
        </w:rPr>
        <w:t xml:space="preserve"> </w:t>
      </w:r>
      <w:r>
        <w:rPr>
          <w:b/>
          <w:color w:val="0000FF"/>
          <w:lang w:val="vi-VN"/>
        </w:rPr>
        <w:t>Đáp án B</w:t>
      </w:r>
    </w:p>
    <w:p>
      <w:pPr>
        <w:pStyle w:val="Normal"/>
        <w:rPr>
          <w:lang w:val="vi-VN"/>
        </w:rPr>
      </w:pPr>
      <w:r>
        <w:rPr>
          <w:lang w:val="vi-VN"/>
        </w:rPr>
        <w:t xml:space="preserve">+ Công thức liên hệ giữa vận tốc truyền sóng v, bước sóng </w:t>
      </w:r>
      <w:r>
        <w:rPr>
          <w:lang w:val="vi-VN"/>
        </w:rPr>
        <w:object w:dxaOrig="200" w:dyaOrig="279">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9.75pt;height:14.25pt" filled="f" o:ole="">
            <v:imagedata r:id="rId2372" o:title=""/>
          </v:shape>
          <o:OLEObject Type="Embed" ProgID="" ShapeID="ole_rId2371" DrawAspect="Content" ObjectID="_1341791696" r:id="rId2371"/>
        </w:object>
      </w:r>
      <w:r>
        <w:rPr>
          <w:lang w:val="vi-VN"/>
        </w:rPr>
        <w:t xml:space="preserve"> và tần số f là </w:t>
      </w:r>
      <w:r>
        <w:rPr>
          <w:lang w:val="vi-VN"/>
        </w:rPr>
        <w:object w:dxaOrig="739" w:dyaOrig="279">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36.7pt;height:14.25pt" filled="f" o:ole="">
            <v:imagedata r:id="rId2374" o:title=""/>
          </v:shape>
          <o:OLEObject Type="Embed" ProgID="" ShapeID="ole_rId2373" DrawAspect="Content" ObjectID="_1018678831" r:id="rId2373"/>
        </w:object>
      </w:r>
      <w:r>
        <w:rPr>
          <w:lang w:val="vi-VN"/>
        </w:rPr>
        <w:t xml:space="preserve"> </w:t>
      </w:r>
    </w:p>
    <w:p>
      <w:pPr>
        <w:pStyle w:val="Default"/>
        <w:spacing w:lineRule="auto" w:line="360"/>
        <w:jc w:val="both"/>
        <w:rPr>
          <w:b/>
          <w:color w:val="0000FF"/>
          <w:lang w:val="vi-VN"/>
        </w:rPr>
      </w:pPr>
      <w:r>
        <w:rPr>
          <w:b/>
          <w:color w:val="FF0000"/>
          <w:lang w:val="vi-VN"/>
        </w:rPr>
        <w:t>Câu 21:</w:t>
      </w:r>
      <w:r>
        <w:rPr>
          <w:color w:val="000000"/>
          <w:lang w:val="vi-VN"/>
        </w:rPr>
        <w:t xml:space="preserve"> </w:t>
      </w:r>
      <w:r>
        <w:rPr>
          <w:b/>
          <w:color w:val="0000FF"/>
          <w:lang w:val="vi-VN"/>
        </w:rPr>
        <w:t>Đáp án C</w:t>
      </w:r>
    </w:p>
    <w:p>
      <w:pPr>
        <w:pStyle w:val="Normal"/>
        <w:rPr/>
      </w:pPr>
      <w:r>
        <w:drawing>
          <wp:anchor behindDoc="1" distT="0" distB="0" distL="114935" distR="114935" simplePos="0" locked="0" layoutInCell="0" allowOverlap="1" relativeHeight="1539">
            <wp:simplePos x="0" y="0"/>
            <wp:positionH relativeFrom="column">
              <wp:posOffset>4061460</wp:posOffset>
            </wp:positionH>
            <wp:positionV relativeFrom="paragraph">
              <wp:posOffset>262890</wp:posOffset>
            </wp:positionV>
            <wp:extent cx="1626870" cy="1586230"/>
            <wp:effectExtent l="0" t="0" r="0" b="0"/>
            <wp:wrapTight wrapText="bothSides">
              <wp:wrapPolygon edited="0">
                <wp:start x="-124" y="0"/>
                <wp:lineTo x="-124" y="21466"/>
                <wp:lineTo x="21599" y="21466"/>
                <wp:lineTo x="21599" y="0"/>
                <wp:lineTo x="-124" y="0"/>
              </wp:wrapPolygon>
            </wp:wrapTight>
            <wp:docPr id="5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
                    <pic:cNvPicPr>
                      <a:picLocks noChangeAspect="1" noChangeArrowheads="1"/>
                    </pic:cNvPicPr>
                  </pic:nvPicPr>
                  <pic:blipFill>
                    <a:blip r:embed="rId2375"/>
                    <a:srcRect l="-19" t="-19" r="-19" b="-19"/>
                    <a:stretch>
                      <a:fillRect/>
                    </a:stretch>
                  </pic:blipFill>
                  <pic:spPr bwMode="auto">
                    <a:xfrm>
                      <a:off x="0" y="0"/>
                      <a:ext cx="1626870" cy="1586230"/>
                    </a:xfrm>
                    <a:prstGeom prst="rect">
                      <a:avLst/>
                    </a:prstGeom>
                  </pic:spPr>
                </pic:pic>
              </a:graphicData>
            </a:graphic>
          </wp:anchor>
        </w:drawing>
      </w:r>
      <w:r>
        <w:rPr>
          <w:lang w:val="vi-VN"/>
        </w:rPr>
        <w:t xml:space="preserve">+ Từ hình vẽ, ta có chiều dài bóng của cây thước dưới dấy bể là </w:t>
      </w:r>
      <w:r>
        <w:rPr>
          <w:lang w:val="vi-VN"/>
        </w:rPr>
        <w:object w:dxaOrig="1120" w:dyaOrig="360">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56.2pt;height:18pt" filled="f" o:ole="">
            <v:imagedata r:id="rId2377" o:title=""/>
          </v:shape>
          <o:OLEObject Type="Embed" ProgID="" ShapeID="ole_rId2376" DrawAspect="Content" ObjectID="_1294177874" r:id="rId2376"/>
        </w:object>
      </w:r>
      <w:r>
        <w:rPr>
          <w:lang w:val="vi-VN"/>
        </w:rPr>
        <w:t xml:space="preserve"> </w:t>
      </w:r>
    </w:p>
    <w:p>
      <w:pPr>
        <w:pStyle w:val="Normal"/>
        <w:rPr/>
      </w:pPr>
      <w:r>
        <w:rPr>
          <w:lang w:val="vi-VN"/>
        </w:rPr>
        <w:t xml:space="preserve">Với </w:t>
      </w:r>
      <w:r>
        <w:rPr>
          <w:lang w:val="vi-VN"/>
        </w:rPr>
        <w:object w:dxaOrig="2419" w:dyaOrig="62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120.75pt;height:30.75pt" filled="f" o:ole="">
            <v:imagedata r:id="rId2379" o:title=""/>
          </v:shape>
          <o:OLEObject Type="Embed" ProgID="" ShapeID="ole_rId2378" DrawAspect="Content" ObjectID="_642073330" r:id="rId2378"/>
        </w:object>
      </w:r>
      <w:r>
        <w:rPr>
          <w:lang w:val="vi-VN"/>
        </w:rPr>
        <w:t xml:space="preserve"> </w:t>
      </w:r>
    </w:p>
    <w:p>
      <w:pPr>
        <w:pStyle w:val="Normal"/>
        <w:rPr>
          <w:lang w:val="vi-VN"/>
        </w:rPr>
      </w:pPr>
      <w:r>
        <w:rPr>
          <w:lang w:val="vi-VN"/>
        </w:rPr>
        <w:t>+ Khi ánh sáng truyền đến mặt phân cách giữa hai môi trường, xảy ra hiện tượng khúc xạ ánh sáng.</w:t>
      </w:r>
    </w:p>
    <w:p>
      <w:pPr>
        <w:pStyle w:val="Normal"/>
        <w:rPr/>
      </w:pPr>
      <w:r>
        <w:rPr>
          <w:lang w:val="vi-VN"/>
        </w:rPr>
        <w:object w:dxaOrig="2780" w:dyaOrig="68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138.7pt;height:33.75pt" filled="f" o:ole="">
            <v:imagedata r:id="rId2381" o:title=""/>
          </v:shape>
          <o:OLEObject Type="Embed" ProgID="" ShapeID="ole_rId2380" DrawAspect="Content" ObjectID="_1017038168" r:id="rId2380"/>
        </w:object>
      </w:r>
      <w:r>
        <w:rPr>
          <w:rFonts w:eastAsia="Times New Roman"/>
          <w:lang w:val="vi-VN"/>
        </w:rPr>
        <w:t xml:space="preserve"> </w:t>
      </w:r>
    </w:p>
    <w:p>
      <w:pPr>
        <w:pStyle w:val="Normal"/>
        <w:rPr/>
      </w:pPr>
      <w:r>
        <w:rPr>
          <w:lang w:val="vi-VN"/>
        </w:rPr>
        <w:object w:dxaOrig="2700" w:dyaOrig="360">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135pt;height:18pt" filled="f" o:ole="">
            <v:imagedata r:id="rId2383" o:title=""/>
          </v:shape>
          <o:OLEObject Type="Embed" ProgID="" ShapeID="ole_rId2382" DrawAspect="Content" ObjectID="_1389066152" r:id="rId2382"/>
        </w:object>
      </w:r>
      <w:r>
        <w:rPr>
          <w:rFonts w:eastAsia="Times New Roman"/>
          <w:lang w:val="vi-VN"/>
        </w:rPr>
        <w:t xml:space="preserve"> </w:t>
      </w:r>
    </w:p>
    <w:p>
      <w:pPr>
        <w:pStyle w:val="Normal"/>
        <w:rPr>
          <w:lang w:val="vi-VN"/>
        </w:rPr>
      </w:pPr>
      <w:r>
        <w:rPr>
          <w:lang w:val="vi-VN"/>
        </w:rPr>
        <w:object w:dxaOrig="299" w:dyaOrig="219">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15pt;height:11.25pt" filled="f" o:ole="">
            <v:imagedata r:id="rId2385" o:title=""/>
          </v:shape>
          <o:OLEObject Type="Embed" ProgID="" ShapeID="ole_rId2384" DrawAspect="Content" ObjectID="_1187070409" r:id="rId2384"/>
        </w:object>
      </w:r>
      <w:r>
        <w:rPr>
          <w:rFonts w:eastAsia="Times New Roman"/>
          <w:lang w:val="vi-VN"/>
        </w:rPr>
        <w:t xml:space="preserve"> </w:t>
      </w:r>
      <w:r>
        <w:rPr>
          <w:lang w:val="vi-VN"/>
        </w:rPr>
        <w:t xml:space="preserve">Vậy </w:t>
      </w:r>
      <w:r>
        <w:rPr>
          <w:lang w:val="vi-VN"/>
        </w:rPr>
        <w:object w:dxaOrig="2240" w:dyaOrig="36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111.75pt;height:18pt" filled="f" o:ole="">
            <v:imagedata r:id="rId2387" o:title=""/>
          </v:shape>
          <o:OLEObject Type="Embed" ProgID="" ShapeID="ole_rId2386" DrawAspect="Content" ObjectID="_1857509181" r:id="rId2386"/>
        </w:object>
      </w:r>
      <w:r>
        <w:rPr>
          <w:lang w:val="vi-VN"/>
        </w:rPr>
        <w:t xml:space="preserve"> </w:t>
      </w:r>
    </w:p>
    <w:p>
      <w:pPr>
        <w:pStyle w:val="Default"/>
        <w:spacing w:lineRule="auto" w:line="360"/>
        <w:jc w:val="both"/>
        <w:rPr>
          <w:b/>
          <w:color w:val="0000FF"/>
          <w:lang w:val="vi-VN"/>
        </w:rPr>
      </w:pPr>
      <w:r>
        <w:rPr>
          <w:b/>
          <w:color w:val="FF0000"/>
          <w:lang w:val="vi-VN"/>
        </w:rPr>
        <w:t>Câu 22:</w:t>
      </w:r>
      <w:r>
        <w:rPr>
          <w:color w:val="000000"/>
          <w:lang w:val="vi-VN"/>
        </w:rPr>
        <w:t xml:space="preserve"> </w:t>
      </w:r>
      <w:r>
        <w:rPr>
          <w:b/>
          <w:color w:val="0000FF"/>
          <w:lang w:val="vi-VN"/>
        </w:rPr>
        <w:t>Đáp án D</w:t>
      </w:r>
    </w:p>
    <w:p>
      <w:pPr>
        <w:pStyle w:val="Normal"/>
        <w:rPr/>
      </w:pPr>
      <w:r>
        <w:rPr>
          <w:lang w:val="vi-VN"/>
        </w:rPr>
        <w:t xml:space="preserve">+ Giá trị trung bình của phép đo </w:t>
      </w:r>
      <w:r>
        <w:rPr>
          <w:lang w:val="vi-VN"/>
        </w:rPr>
        <w:object w:dxaOrig="3500" w:dyaOrig="639">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174.8pt;height:32.2pt" filled="f" o:ole="">
            <v:imagedata r:id="rId2389" o:title=""/>
          </v:shape>
          <o:OLEObject Type="Embed" ProgID="" ShapeID="ole_rId2388" DrawAspect="Content" ObjectID="_1661407055" r:id="rId2388"/>
        </w:object>
      </w:r>
      <w:r>
        <w:rPr>
          <w:lang w:val="vi-VN"/>
        </w:rPr>
        <w:t xml:space="preserve"> </w:t>
      </w:r>
    </w:p>
    <w:p>
      <w:pPr>
        <w:pStyle w:val="Normal"/>
        <w:rPr/>
      </w:pPr>
      <w:r>
        <w:rPr>
          <w:lang w:val="vi-VN"/>
        </w:rPr>
        <w:object w:dxaOrig="1399" w:dyaOrig="32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69.7pt;height:15.7pt" filled="f" o:ole="">
            <v:imagedata r:id="rId2391" o:title=""/>
          </v:shape>
          <o:OLEObject Type="Embed" ProgID="" ShapeID="ole_rId2390" DrawAspect="Content" ObjectID="_1129857183" r:id="rId2390"/>
        </w:object>
      </w:r>
      <w:r>
        <w:rPr>
          <w:rFonts w:eastAsia="Times New Roman"/>
          <w:lang w:val="vi-VN"/>
        </w:rPr>
        <w:t xml:space="preserve"> </w:t>
      </w:r>
    </w:p>
    <w:p>
      <w:pPr>
        <w:pStyle w:val="Normal"/>
        <w:rPr>
          <w:lang w:val="vi-VN"/>
        </w:rPr>
      </w:pPr>
      <w:r>
        <w:rPr>
          <w:lang w:val="vi-VN"/>
        </w:rPr>
        <w:t xml:space="preserve">Nếu lấy hai chữ số có nghĩa ở sai số tuyệt đối thì kết quả phép đo là </w:t>
      </w:r>
      <w:r>
        <w:rPr>
          <w:lang w:val="vi-VN"/>
        </w:rPr>
        <w:object w:dxaOrig="1800" w:dyaOrig="32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90pt;height:15.7pt" filled="f" o:ole="">
            <v:imagedata r:id="rId2393" o:title=""/>
          </v:shape>
          <o:OLEObject Type="Embed" ProgID="" ShapeID="ole_rId2392" DrawAspect="Content" ObjectID="_373566567" r:id="rId2392"/>
        </w:object>
      </w:r>
      <w:r>
        <w:rPr>
          <w:lang w:val="vi-VN"/>
        </w:rPr>
        <w:t xml:space="preserve"> </w:t>
      </w:r>
    </w:p>
    <w:p>
      <w:pPr>
        <w:pStyle w:val="Default"/>
        <w:spacing w:lineRule="auto" w:line="360"/>
        <w:jc w:val="both"/>
        <w:rPr>
          <w:b/>
          <w:color w:val="0000FF"/>
          <w:lang w:val="vi-VN"/>
        </w:rPr>
      </w:pPr>
      <w:r>
        <w:rPr>
          <w:b/>
          <w:color w:val="FF0000"/>
          <w:lang w:val="vi-VN"/>
        </w:rPr>
        <w:t>Câu 23:</w:t>
      </w:r>
      <w:r>
        <w:rPr>
          <w:color w:val="000000"/>
          <w:lang w:val="vi-VN"/>
        </w:rPr>
        <w:t xml:space="preserve"> </w:t>
      </w:r>
      <w:r>
        <w:rPr>
          <w:b/>
          <w:color w:val="0000FF"/>
          <w:lang w:val="vi-VN"/>
        </w:rPr>
        <w:t>Đáp án D</w:t>
      </w:r>
    </w:p>
    <w:p>
      <w:pPr>
        <w:pStyle w:val="Normal"/>
        <w:rPr/>
      </w:pPr>
      <w:r>
        <w:drawing>
          <wp:anchor behindDoc="0" distT="0" distB="0" distL="114935" distR="114935" simplePos="0" locked="0" layoutInCell="0" allowOverlap="1" relativeHeight="1560">
            <wp:simplePos x="0" y="0"/>
            <wp:positionH relativeFrom="column">
              <wp:posOffset>0</wp:posOffset>
            </wp:positionH>
            <wp:positionV relativeFrom="paragraph">
              <wp:posOffset>5080</wp:posOffset>
            </wp:positionV>
            <wp:extent cx="5735955" cy="1603375"/>
            <wp:effectExtent l="0" t="0" r="0" b="0"/>
            <wp:wrapTopAndBottom/>
            <wp:docPr id="5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descr=""/>
                    <pic:cNvPicPr>
                      <a:picLocks noChangeAspect="1" noChangeArrowheads="1"/>
                    </pic:cNvPicPr>
                  </pic:nvPicPr>
                  <pic:blipFill>
                    <a:blip r:embed="rId2394"/>
                    <a:srcRect l="-6" t="-20" r="-6" b="-20"/>
                    <a:stretch>
                      <a:fillRect/>
                    </a:stretch>
                  </pic:blipFill>
                  <pic:spPr bwMode="auto">
                    <a:xfrm>
                      <a:off x="0" y="0"/>
                      <a:ext cx="5735955" cy="1603375"/>
                    </a:xfrm>
                    <a:prstGeom prst="rect">
                      <a:avLst/>
                    </a:prstGeom>
                  </pic:spPr>
                </pic:pic>
              </a:graphicData>
            </a:graphic>
          </wp:anchor>
        </w:drawing>
      </w:r>
      <w:r>
        <w:rPr>
          <w:lang w:val="vi-VN"/>
        </w:rPr>
        <w:t xml:space="preserve">+ Biên độ dao động của các điểm cách nút một đoạn d khi có sóng dừng được xác định bởi </w:t>
      </w:r>
      <w:r>
        <w:rPr>
          <w:lang w:val="vi-VN"/>
        </w:rPr>
        <w:object w:dxaOrig="1639" w:dyaOrig="679">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81.75pt;height:33.75pt" filled="f" o:ole="">
            <v:imagedata r:id="rId2396" o:title=""/>
          </v:shape>
          <o:OLEObject Type="Embed" ProgID="" ShapeID="ole_rId2395" DrawAspect="Content" ObjectID="_994720337" r:id="rId2395"/>
        </w:object>
      </w:r>
      <w:r>
        <w:rPr>
          <w:lang w:val="vi-VN"/>
        </w:rPr>
        <w:t xml:space="preserve"> với A</w:t>
      </w:r>
      <w:r>
        <w:rPr>
          <w:vertAlign w:val="subscript"/>
          <w:lang w:val="vi-VN"/>
        </w:rPr>
        <w:t>b</w:t>
      </w:r>
      <w:r>
        <w:rPr>
          <w:lang w:val="vi-VN"/>
        </w:rPr>
        <w:t xml:space="preserve"> là biên độ dao động của điểm bụng, vậy ta có:</w:t>
      </w:r>
    </w:p>
    <w:p>
      <w:pPr>
        <w:pStyle w:val="Normal"/>
        <w:rPr/>
      </w:pPr>
      <w:r>
        <w:rPr>
          <w:lang w:val="vi-VN"/>
        </w:rPr>
        <w:object w:dxaOrig="3180" w:dyaOrig="148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159pt;height:74.2pt" filled="f" o:ole="">
            <v:imagedata r:id="rId2398" o:title=""/>
          </v:shape>
          <o:OLEObject Type="Embed" ProgID="" ShapeID="ole_rId2397" DrawAspect="Content" ObjectID="_50908257" r:id="rId2397"/>
        </w:object>
      </w:r>
      <w:r>
        <w:rPr>
          <w:rFonts w:eastAsia="Times New Roman"/>
          <w:lang w:val="vi-VN"/>
        </w:rPr>
        <w:t xml:space="preserve"> </w:t>
      </w:r>
    </w:p>
    <w:p>
      <w:pPr>
        <w:pStyle w:val="Normal"/>
        <w:rPr>
          <w:lang w:val="vi-VN"/>
        </w:rPr>
      </w:pPr>
      <w:r>
        <w:rPr>
          <w:lang w:val="vi-VN"/>
        </w:rPr>
        <w:t>+ Hai điểm C và D thuộc các bó sóng đối xứng nhau qua nút N do vậy luôn dao động ngược pha nhau</w:t>
      </w:r>
    </w:p>
    <w:p>
      <w:pPr>
        <w:pStyle w:val="Normal"/>
        <w:rPr/>
      </w:pPr>
      <w:r>
        <w:rPr>
          <w:lang w:val="vi-VN"/>
        </w:rPr>
        <w:t xml:space="preserve">+ Thời điểm </w:t>
      </w:r>
      <w:r>
        <w:rPr>
          <w:lang w:val="vi-VN"/>
        </w:rPr>
        <w:object w:dxaOrig="240" w:dyaOrig="359">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2pt;height:18pt" filled="f" o:ole="">
            <v:imagedata r:id="rId2400" o:title=""/>
          </v:shape>
          <o:OLEObject Type="Embed" ProgID="" ShapeID="ole_rId2399" DrawAspect="Content" ObjectID="_1107338987" r:id="rId2399"/>
        </w:object>
      </w:r>
      <w:r>
        <w:rPr>
          <w:lang w:val="vi-VN"/>
        </w:rPr>
        <w:t xml:space="preserve"> C đang ở li độ </w:t>
      </w:r>
      <w:r>
        <w:rPr>
          <w:lang w:val="vi-VN"/>
        </w:rPr>
        <w:object w:dxaOrig="3140" w:dyaOrig="68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156.65pt;height:33.75pt" filled="f" o:ole="">
            <v:imagedata r:id="rId2402" o:title=""/>
          </v:shape>
          <o:OLEObject Type="Embed" ProgID="" ShapeID="ole_rId2401" DrawAspect="Content" ObjectID="_1924707558" r:id="rId2401"/>
        </w:object>
      </w:r>
      <w:r>
        <w:rPr>
          <w:lang w:val="vi-VN"/>
        </w:rPr>
        <w:t xml:space="preserve"> </w:t>
      </w:r>
    </w:p>
    <w:p>
      <w:pPr>
        <w:pStyle w:val="Normal"/>
        <w:rPr>
          <w:lang w:val="vi-VN"/>
        </w:rPr>
      </w:pPr>
      <w:r>
        <w:rPr>
          <w:lang w:val="vi-VN"/>
        </w:rPr>
        <w:t xml:space="preserve">+ Góc quét tương ứng giữa hai thời điểm </w:t>
      </w:r>
      <w:r>
        <w:rPr>
          <w:lang w:val="vi-VN"/>
        </w:rPr>
        <w:object w:dxaOrig="2658" w:dyaOrig="32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132.65pt;height:15.7pt" filled="f" o:ole="">
            <v:imagedata r:id="rId2404" o:title=""/>
          </v:shape>
          <o:OLEObject Type="Embed" ProgID="" ShapeID="ole_rId2403" DrawAspect="Content" ObjectID="_421297272" r:id="rId2403"/>
        </w:object>
      </w:r>
    </w:p>
    <w:p>
      <w:pPr>
        <w:pStyle w:val="Normal"/>
        <w:rPr>
          <w:lang w:val="vi-VN"/>
        </w:rPr>
      </w:pPr>
      <w:r>
        <w:rPr>
          <w:lang w:val="vi-VN"/>
        </w:rPr>
        <w:object w:dxaOrig="2400" w:dyaOrig="36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120pt;height:18pt" filled="f" o:ole="">
            <v:imagedata r:id="rId2406" o:title=""/>
          </v:shape>
          <o:OLEObject Type="Embed" ProgID="" ShapeID="ole_rId2405" DrawAspect="Content" ObjectID="_523202101" r:id="rId2405"/>
        </w:object>
      </w:r>
      <w:r>
        <w:rPr>
          <w:rFonts w:eastAsia="Times New Roman"/>
          <w:lang w:val="vi-VN"/>
        </w:rPr>
        <w:t xml:space="preserve"> </w:t>
      </w:r>
    </w:p>
    <w:p>
      <w:pPr>
        <w:pStyle w:val="Default"/>
        <w:spacing w:lineRule="auto" w:line="360"/>
        <w:jc w:val="both"/>
        <w:rPr>
          <w:b/>
          <w:color w:val="0000FF"/>
          <w:lang w:val="vi-VN"/>
        </w:rPr>
      </w:pPr>
      <w:r>
        <w:rPr>
          <w:b/>
          <w:color w:val="FF0000"/>
          <w:lang w:val="vi-VN"/>
        </w:rPr>
        <w:t>Câu 24:</w:t>
      </w:r>
      <w:r>
        <w:rPr>
          <w:color w:val="000000"/>
          <w:lang w:val="vi-VN"/>
        </w:rPr>
        <w:t xml:space="preserve"> </w:t>
      </w:r>
      <w:r>
        <w:rPr>
          <w:b/>
          <w:color w:val="0000FF"/>
          <w:lang w:val="vi-VN"/>
        </w:rPr>
        <w:t>Đáp án B</w:t>
      </w:r>
    </w:p>
    <w:p>
      <w:pPr>
        <w:pStyle w:val="Normal"/>
        <w:rPr/>
      </w:pPr>
      <w:r>
        <w:rPr>
          <w:lang w:val="vi-VN"/>
        </w:rPr>
        <w:t xml:space="preserve">+ Cảm kháng của cuộn dây </w:t>
      </w:r>
      <w:r>
        <w:rPr>
          <w:lang w:val="vi-VN"/>
        </w:rPr>
        <w:object w:dxaOrig="1820" w:dyaOrig="3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90.7pt;height:18pt" filled="f" o:ole="">
            <v:imagedata r:id="rId2408" o:title=""/>
          </v:shape>
          <o:OLEObject Type="Embed" ProgID="" ShapeID="ole_rId2407" DrawAspect="Content" ObjectID="_2061837449" r:id="rId2407"/>
        </w:object>
      </w:r>
      <w:r>
        <w:rPr>
          <w:lang w:val="vi-VN"/>
        </w:rPr>
        <w:t xml:space="preserve"> </w:t>
      </w:r>
    </w:p>
    <w:p>
      <w:pPr>
        <w:pStyle w:val="Normal"/>
        <w:rPr/>
      </w:pPr>
      <w:r>
        <w:rPr>
          <w:lang w:val="vi-VN"/>
        </w:rPr>
        <w:object w:dxaOrig="299" w:dyaOrig="219">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15pt;height:11.25pt" filled="f" o:ole="">
            <v:imagedata r:id="rId2410" o:title=""/>
          </v:shape>
          <o:OLEObject Type="Embed" ProgID="" ShapeID="ole_rId2409" DrawAspect="Content" ObjectID="_1188591794" r:id="rId2409"/>
        </w:object>
      </w:r>
      <w:r>
        <w:rPr>
          <w:rFonts w:eastAsia="Times New Roman"/>
          <w:lang w:val="vi-VN"/>
        </w:rPr>
        <w:t xml:space="preserve"> </w:t>
      </w:r>
      <w:r>
        <w:rPr>
          <w:lang w:val="vi-VN"/>
        </w:rPr>
        <w:t>Biểu diễn phức dòng điện trong mạch</w:t>
      </w:r>
    </w:p>
    <w:p>
      <w:pPr>
        <w:pStyle w:val="Normal"/>
        <w:rPr>
          <w:lang w:val="vi-VN"/>
        </w:rPr>
      </w:pPr>
      <w:r>
        <w:rPr>
          <w:lang w:val="vi-VN"/>
        </w:rPr>
        <w:object w:dxaOrig="5580" w:dyaOrig="72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279pt;height:36pt" filled="f" o:ole="">
            <v:imagedata r:id="rId2412" o:title=""/>
          </v:shape>
          <o:OLEObject Type="Embed" ProgID="" ShapeID="ole_rId2411" DrawAspect="Content" ObjectID="_144727399" r:id="rId2411"/>
        </w:object>
      </w:r>
      <w:r>
        <w:rPr>
          <w:rFonts w:eastAsia="Times New Roman"/>
          <w:lang w:val="vi-VN"/>
        </w:rPr>
        <w:t xml:space="preserve"> </w:t>
      </w:r>
    </w:p>
    <w:p>
      <w:pPr>
        <w:pStyle w:val="Default"/>
        <w:spacing w:lineRule="auto" w:line="360"/>
        <w:jc w:val="both"/>
        <w:rPr>
          <w:b/>
          <w:color w:val="0000FF"/>
          <w:lang w:val="vi-VN"/>
        </w:rPr>
      </w:pPr>
      <w:r>
        <w:rPr>
          <w:b/>
          <w:color w:val="FF0000"/>
          <w:lang w:val="vi-VN"/>
        </w:rPr>
        <w:t>Câu 25:</w:t>
      </w:r>
      <w:r>
        <w:rPr>
          <w:color w:val="000000"/>
          <w:lang w:val="vi-VN"/>
        </w:rPr>
        <w:t xml:space="preserve"> </w:t>
      </w:r>
      <w:r>
        <w:rPr>
          <w:b/>
          <w:color w:val="0000FF"/>
          <w:lang w:val="vi-VN"/>
        </w:rPr>
        <w:t>Đáp án D</w:t>
      </w:r>
    </w:p>
    <w:p>
      <w:pPr>
        <w:pStyle w:val="Normal"/>
        <w:rPr>
          <w:lang w:val="vi-VN"/>
        </w:rPr>
      </w:pPr>
      <w:r>
        <w:rPr>
          <w:lang w:val="vi-VN"/>
        </w:rPr>
        <w:t>+ Với đoạn mạch chỉ chứa cuộn cảm thuần thì dòng điện trong mạch luôn vuông pha với điện áp, do đó ta có công thức độc lập thời gian:</w:t>
      </w:r>
    </w:p>
    <w:p>
      <w:pPr>
        <w:pStyle w:val="Normal"/>
        <w:rPr>
          <w:lang w:val="vi-VN"/>
        </w:rPr>
      </w:pPr>
      <w:r>
        <w:rPr>
          <w:lang w:val="vi-VN"/>
        </w:rPr>
        <w:t xml:space="preserve">+ </w:t>
      </w:r>
      <w:r>
        <w:rPr>
          <w:lang w:val="vi-VN"/>
        </w:rPr>
        <w:object w:dxaOrig="8620" w:dyaOrig="1719">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431.4pt;height:86.2pt" filled="f" o:ole="">
            <v:imagedata r:id="rId2414" o:title=""/>
          </v:shape>
          <o:OLEObject Type="Embed" ProgID="" ShapeID="ole_rId2413" DrawAspect="Content" ObjectID="_1296684414" r:id="rId2413"/>
        </w:object>
      </w:r>
      <w:r>
        <w:rPr>
          <w:lang w:val="vi-VN"/>
        </w:rPr>
        <w:t xml:space="preserve"> </w:t>
      </w:r>
    </w:p>
    <w:p>
      <w:pPr>
        <w:pStyle w:val="Default"/>
        <w:spacing w:lineRule="auto" w:line="360"/>
        <w:jc w:val="both"/>
        <w:rPr>
          <w:b/>
          <w:color w:val="0000FF"/>
          <w:lang w:val="vi-VN"/>
        </w:rPr>
      </w:pPr>
      <w:r>
        <w:drawing>
          <wp:anchor behindDoc="1" distT="0" distB="0" distL="114935" distR="114935" simplePos="0" locked="0" layoutInCell="0" allowOverlap="1" relativeHeight="1540">
            <wp:simplePos x="0" y="0"/>
            <wp:positionH relativeFrom="column">
              <wp:posOffset>3706495</wp:posOffset>
            </wp:positionH>
            <wp:positionV relativeFrom="paragraph">
              <wp:posOffset>195580</wp:posOffset>
            </wp:positionV>
            <wp:extent cx="1957705" cy="1341120"/>
            <wp:effectExtent l="0" t="0" r="0" b="0"/>
            <wp:wrapTight wrapText="bothSides">
              <wp:wrapPolygon edited="0">
                <wp:start x="-102" y="0"/>
                <wp:lineTo x="-102" y="21441"/>
                <wp:lineTo x="21600" y="21441"/>
                <wp:lineTo x="21600" y="0"/>
                <wp:lineTo x="-102" y="0"/>
              </wp:wrapPolygon>
            </wp:wrapTight>
            <wp:docPr id="5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descr=""/>
                    <pic:cNvPicPr>
                      <a:picLocks noChangeAspect="1" noChangeArrowheads="1"/>
                    </pic:cNvPicPr>
                  </pic:nvPicPr>
                  <pic:blipFill>
                    <a:blip r:embed="rId2415"/>
                    <a:srcRect l="-17" t="-25" r="-17" b="-25"/>
                    <a:stretch>
                      <a:fillRect/>
                    </a:stretch>
                  </pic:blipFill>
                  <pic:spPr bwMode="auto">
                    <a:xfrm>
                      <a:off x="0" y="0"/>
                      <a:ext cx="1957705" cy="1341120"/>
                    </a:xfrm>
                    <a:prstGeom prst="rect">
                      <a:avLst/>
                    </a:prstGeom>
                  </pic:spPr>
                </pic:pic>
              </a:graphicData>
            </a:graphic>
          </wp:anchor>
        </w:drawing>
      </w:r>
      <w:r>
        <w:rPr>
          <w:b/>
          <w:color w:val="FF0000"/>
          <w:lang w:val="vi-VN"/>
        </w:rPr>
        <w:t>Câu 26:</w:t>
      </w:r>
      <w:r>
        <w:rPr>
          <w:color w:val="000000"/>
          <w:lang w:val="vi-VN"/>
        </w:rPr>
        <w:t xml:space="preserve"> </w:t>
      </w:r>
      <w:r>
        <w:rPr>
          <w:b/>
          <w:color w:val="0000FF"/>
          <w:lang w:val="vi-VN"/>
        </w:rPr>
        <w:t>Đáp án B</w:t>
      </w:r>
    </w:p>
    <w:p>
      <w:pPr>
        <w:pStyle w:val="Normal"/>
        <w:rPr/>
      </w:pPr>
      <w:r>
        <w:rPr>
          <w:lang w:val="vi-VN"/>
        </w:rPr>
        <w:t xml:space="preserve">+ Bước sóng của sóng </w:t>
      </w:r>
      <w:r>
        <w:rPr>
          <w:lang w:val="vi-VN"/>
        </w:rPr>
        <w:object w:dxaOrig="1399" w:dyaOrig="62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69.7pt;height:30.75pt" filled="f" o:ole="">
            <v:imagedata r:id="rId2417" o:title=""/>
          </v:shape>
          <o:OLEObject Type="Embed" ProgID="" ShapeID="ole_rId2416" DrawAspect="Content" ObjectID="_2047911737" r:id="rId2416"/>
        </w:object>
      </w:r>
      <w:r>
        <w:rPr>
          <w:lang w:val="vi-VN"/>
        </w:rPr>
        <w:t xml:space="preserve"> </w:t>
      </w:r>
    </w:p>
    <w:p>
      <w:pPr>
        <w:pStyle w:val="Normal"/>
        <w:rPr>
          <w:lang w:val="vi-VN"/>
        </w:rPr>
      </w:pPr>
      <w:r>
        <w:rPr>
          <w:lang w:val="vi-VN"/>
        </w:rPr>
        <w:t>+ Khi xảy ra giao thoa với hai nguồn kết hợp, trung điểm O của AB là cực đại, các cực đại trên AB cách nhau liên tiếp nửa bước sóng.</w:t>
      </w:r>
    </w:p>
    <w:p>
      <w:pPr>
        <w:pStyle w:val="Normal"/>
        <w:rPr/>
      </w:pPr>
      <w:r>
        <w:rPr>
          <w:lang w:val="vi-VN"/>
        </w:rPr>
        <w:object w:dxaOrig="299" w:dyaOrig="219">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15pt;height:11.25pt" filled="f" o:ole="">
            <v:imagedata r:id="rId2419" o:title=""/>
          </v:shape>
          <o:OLEObject Type="Embed" ProgID="" ShapeID="ole_rId2418" DrawAspect="Content" ObjectID="_1600308276" r:id="rId2418"/>
        </w:object>
      </w:r>
      <w:r>
        <w:rPr>
          <w:rFonts w:eastAsia="Times New Roman"/>
          <w:lang w:val="vi-VN"/>
        </w:rPr>
        <w:t xml:space="preserve"> </w:t>
      </w:r>
      <w:r>
        <w:rPr>
          <w:lang w:val="vi-VN"/>
        </w:rPr>
        <w:t xml:space="preserve">Xét tỉ số </w:t>
      </w:r>
      <w:r>
        <w:rPr>
          <w:lang w:val="vi-VN"/>
        </w:rPr>
        <w:object w:dxaOrig="1560" w:dyaOrig="66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78pt;height:33pt" filled="f" o:ole="">
            <v:imagedata r:id="rId2421" o:title=""/>
          </v:shape>
          <o:OLEObject Type="Embed" ProgID="" ShapeID="ole_rId2420" DrawAspect="Content" ObjectID="_1633435905" r:id="rId2420"/>
        </w:object>
      </w:r>
      <w:r>
        <w:rPr>
          <w:lang w:val="vi-VN"/>
        </w:rPr>
        <w:t xml:space="preserve"> để M cực đại trên d và gần A nhất thì M thuộc dãy cực đại </w:t>
      </w:r>
      <w:r>
        <w:rPr>
          <w:lang w:val="vi-VN"/>
        </w:rPr>
        <w:object w:dxaOrig="579" w:dyaOrig="26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29.25pt;height:12.75pt" filled="f" o:ole="">
            <v:imagedata r:id="rId2423" o:title=""/>
          </v:shape>
          <o:OLEObject Type="Embed" ProgID="" ShapeID="ole_rId2422" DrawAspect="Content" ObjectID="_266932759" r:id="rId2422"/>
        </w:object>
      </w:r>
      <w:r>
        <w:rPr>
          <w:lang w:val="vi-VN"/>
        </w:rPr>
        <w:t>.</w:t>
      </w:r>
    </w:p>
    <w:p>
      <w:pPr>
        <w:pStyle w:val="Normal"/>
        <w:rPr/>
      </w:pPr>
      <w:r>
        <w:rPr>
          <w:lang w:val="vi-VN"/>
        </w:rPr>
        <w:t xml:space="preserve">+ Ta có: </w:t>
      </w:r>
      <w:r>
        <w:rPr>
          <w:lang w:val="vi-VN"/>
        </w:rPr>
        <w:object w:dxaOrig="7460" w:dyaOrig="800">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372.6pt;height:39.75pt" filled="f" o:ole="">
            <v:imagedata r:id="rId2425" o:title=""/>
          </v:shape>
          <o:OLEObject Type="Embed" ProgID="" ShapeID="ole_rId2424" DrawAspect="Content" ObjectID="_219732627" r:id="rId2424"/>
        </w:object>
      </w:r>
      <w:r>
        <w:rPr>
          <w:lang w:val="vi-VN"/>
        </w:rPr>
        <w:t xml:space="preserve"> cm.</w:t>
      </w:r>
    </w:p>
    <w:p>
      <w:pPr>
        <w:pStyle w:val="Normal"/>
        <w:rPr>
          <w:lang w:val="vi-VN"/>
        </w:rPr>
      </w:pPr>
      <w:r>
        <w:rPr>
          <w:lang w:val="vi-VN"/>
        </w:rPr>
        <w:object w:dxaOrig="299" w:dyaOrig="219">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15pt;height:11.25pt" filled="f" o:ole="">
            <v:imagedata r:id="rId2427" o:title=""/>
          </v:shape>
          <o:OLEObject Type="Embed" ProgID="" ShapeID="ole_rId2426" DrawAspect="Content" ObjectID="_352947164" r:id="rId2426"/>
        </w:object>
      </w:r>
      <w:r>
        <w:rPr>
          <w:rFonts w:eastAsia="Times New Roman"/>
          <w:lang w:val="vi-VN"/>
        </w:rPr>
        <w:t xml:space="preserve"> </w:t>
      </w:r>
      <w:r>
        <w:rPr>
          <w:lang w:val="vi-VN"/>
        </w:rPr>
        <w:t xml:space="preserve">Vậy </w:t>
      </w:r>
      <w:r>
        <w:rPr>
          <w:lang w:val="vi-VN"/>
        </w:rPr>
        <w:object w:dxaOrig="2500" w:dyaOrig="44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125.25pt;height:21.75pt" filled="f" o:ole="">
            <v:imagedata r:id="rId2429" o:title=""/>
          </v:shape>
          <o:OLEObject Type="Embed" ProgID="" ShapeID="ole_rId2428" DrawAspect="Content" ObjectID="_1760553470" r:id="rId2428"/>
        </w:object>
      </w:r>
      <w:r>
        <w:rPr>
          <w:lang w:val="vi-VN"/>
        </w:rPr>
        <w:t xml:space="preserve">  </w:t>
      </w:r>
    </w:p>
    <w:p>
      <w:pPr>
        <w:pStyle w:val="Default"/>
        <w:spacing w:lineRule="auto" w:line="360"/>
        <w:jc w:val="both"/>
        <w:rPr>
          <w:b/>
          <w:color w:val="0000FF"/>
          <w:lang w:val="vi-VN"/>
        </w:rPr>
      </w:pPr>
      <w:r>
        <w:rPr>
          <w:b/>
          <w:color w:val="FF0000"/>
          <w:lang w:val="vi-VN"/>
        </w:rPr>
        <w:t>Câu 27:</w:t>
      </w:r>
      <w:r>
        <w:rPr>
          <w:color w:val="000000"/>
          <w:lang w:val="vi-VN"/>
        </w:rPr>
        <w:t xml:space="preserve"> </w:t>
      </w:r>
      <w:r>
        <w:rPr>
          <w:b/>
          <w:color w:val="0000FF"/>
          <w:lang w:val="vi-VN"/>
        </w:rPr>
        <w:t>Đáp án D</w:t>
      </w:r>
    </w:p>
    <w:p>
      <w:pPr>
        <w:pStyle w:val="Normal"/>
        <w:rPr>
          <w:lang w:val="vi-VN"/>
        </w:rPr>
      </w:pPr>
      <w:r>
        <w:rPr>
          <w:lang w:val="vi-VN"/>
        </w:rPr>
        <w:t xml:space="preserve">+ Biên độ tổng hợp của hai dao động vuông pha </w:t>
      </w:r>
      <w:r>
        <w:rPr>
          <w:lang w:val="vi-VN"/>
        </w:rPr>
        <w:object w:dxaOrig="2380" w:dyaOrig="460">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119.2pt;height:23.25pt" filled="f" o:ole="">
            <v:imagedata r:id="rId2431" o:title=""/>
          </v:shape>
          <o:OLEObject Type="Embed" ProgID="" ShapeID="ole_rId2430" DrawAspect="Content" ObjectID="_1306054049" r:id="rId2430"/>
        </w:object>
      </w:r>
      <w:r>
        <w:rPr>
          <w:lang w:val="vi-VN"/>
        </w:rPr>
        <w:t xml:space="preserve"> </w:t>
      </w:r>
    </w:p>
    <w:p>
      <w:pPr>
        <w:pStyle w:val="Default"/>
        <w:spacing w:lineRule="auto" w:line="360"/>
        <w:jc w:val="both"/>
        <w:rPr>
          <w:b/>
          <w:color w:val="0000FF"/>
          <w:lang w:val="vi-VN"/>
        </w:rPr>
      </w:pPr>
      <w:r>
        <w:rPr>
          <w:b/>
          <w:color w:val="FF0000"/>
          <w:lang w:val="vi-VN"/>
        </w:rPr>
        <w:t>Câu 28:</w:t>
      </w:r>
      <w:r>
        <w:rPr>
          <w:color w:val="000000"/>
          <w:lang w:val="vi-VN"/>
        </w:rPr>
        <w:t xml:space="preserve"> </w:t>
      </w:r>
      <w:r>
        <w:rPr>
          <w:b/>
          <w:color w:val="0000FF"/>
          <w:lang w:val="vi-VN"/>
        </w:rPr>
        <w:t>Đáp án B</w:t>
      </w:r>
    </w:p>
    <w:p>
      <w:pPr>
        <w:pStyle w:val="Normal"/>
        <w:rPr/>
      </w:pPr>
      <w:r>
        <w:rPr>
          <w:lang w:val="vi-VN"/>
        </w:rPr>
        <w:t xml:space="preserve">+ Vận tốc của electron khi bay vào từ trường </w:t>
      </w:r>
      <w:r>
        <w:rPr>
          <w:lang w:val="vi-VN"/>
        </w:rPr>
        <w:object w:dxaOrig="3600" w:dyaOrig="700">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180pt;height:35.2pt" filled="f" o:ole="">
            <v:imagedata r:id="rId2433" o:title=""/>
          </v:shape>
          <o:OLEObject Type="Embed" ProgID="" ShapeID="ole_rId2432" DrawAspect="Content" ObjectID="_1499464621" r:id="rId2432"/>
        </w:object>
      </w:r>
      <w:r>
        <w:rPr>
          <w:lang w:val="vi-VN"/>
        </w:rPr>
        <w:t xml:space="preserve"> </w:t>
      </w:r>
    </w:p>
    <w:p>
      <w:pPr>
        <w:pStyle w:val="Normal"/>
        <w:rPr>
          <w:lang w:val="vi-VN"/>
        </w:rPr>
      </w:pPr>
      <w:r>
        <w:drawing>
          <wp:anchor behindDoc="1" distT="0" distB="0" distL="114935" distR="114935" simplePos="0" locked="0" layoutInCell="0" allowOverlap="1" relativeHeight="1544">
            <wp:simplePos x="0" y="0"/>
            <wp:positionH relativeFrom="column">
              <wp:posOffset>3883025</wp:posOffset>
            </wp:positionH>
            <wp:positionV relativeFrom="paragraph">
              <wp:posOffset>79375</wp:posOffset>
            </wp:positionV>
            <wp:extent cx="1674495" cy="1713865"/>
            <wp:effectExtent l="0" t="0" r="0" b="0"/>
            <wp:wrapTight wrapText="bothSides">
              <wp:wrapPolygon edited="0">
                <wp:start x="-125" y="0"/>
                <wp:lineTo x="-125" y="21474"/>
                <wp:lineTo x="21600" y="21474"/>
                <wp:lineTo x="21600" y="0"/>
                <wp:lineTo x="-125" y="0"/>
              </wp:wrapPolygon>
            </wp:wrapTight>
            <wp:docPr id="5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2" descr=""/>
                    <pic:cNvPicPr>
                      <a:picLocks noChangeAspect="1" noChangeArrowheads="1"/>
                    </pic:cNvPicPr>
                  </pic:nvPicPr>
                  <pic:blipFill>
                    <a:blip r:embed="rId2434"/>
                    <a:srcRect l="-24" t="-23" r="-24" b="-23"/>
                    <a:stretch>
                      <a:fillRect/>
                    </a:stretch>
                  </pic:blipFill>
                  <pic:spPr bwMode="auto">
                    <a:xfrm>
                      <a:off x="0" y="0"/>
                      <a:ext cx="1674495" cy="1713865"/>
                    </a:xfrm>
                    <a:prstGeom prst="rect">
                      <a:avLst/>
                    </a:prstGeom>
                  </pic:spPr>
                </pic:pic>
              </a:graphicData>
            </a:graphic>
          </wp:anchor>
        </w:drawing>
      </w:r>
      <w:r>
        <w:rPr>
          <w:lang w:val="vi-VN"/>
        </w:rPr>
        <w:t>+ Trong từ trường lực Lorenxo tác dụng lên electron đóng vai trò là lực hướng tâm:</w:t>
      </w:r>
    </w:p>
    <w:p>
      <w:pPr>
        <w:pStyle w:val="Normal"/>
        <w:rPr/>
      </w:pPr>
      <w:r>
        <w:rPr>
          <w:lang w:val="vi-VN"/>
        </w:rPr>
        <w:object w:dxaOrig="4200" w:dyaOrig="74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210pt;height:36.7pt" filled="f" o:ole="">
            <v:imagedata r:id="rId2436" o:title=""/>
          </v:shape>
          <o:OLEObject Type="Embed" ProgID="" ShapeID="ole_rId2435" DrawAspect="Content" ObjectID="_1847761030" r:id="rId2435"/>
        </w:object>
      </w:r>
      <w:r>
        <w:rPr>
          <w:rFonts w:eastAsia="Times New Roman"/>
          <w:lang w:val="vi-VN"/>
        </w:rPr>
        <w:t xml:space="preserve"> </w:t>
      </w:r>
    </w:p>
    <w:p>
      <w:pPr>
        <w:pStyle w:val="Normal"/>
        <w:rPr/>
      </w:pPr>
      <w:r>
        <w:rPr>
          <w:lang w:val="vi-VN"/>
        </w:rPr>
        <w:object w:dxaOrig="299" w:dyaOrig="219">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15pt;height:11.25pt" filled="f" o:ole="">
            <v:imagedata r:id="rId2438" o:title=""/>
          </v:shape>
          <o:OLEObject Type="Embed" ProgID="" ShapeID="ole_rId2437" DrawAspect="Content" ObjectID="_996117995" r:id="rId2437"/>
        </w:object>
      </w:r>
      <w:r>
        <w:rPr>
          <w:rFonts w:eastAsia="Times New Roman"/>
          <w:lang w:val="vi-VN"/>
        </w:rPr>
        <w:t xml:space="preserve"> </w:t>
      </w:r>
      <w:r>
        <w:rPr>
          <w:lang w:val="vi-VN"/>
        </w:rPr>
        <w:t xml:space="preserve">Để electron không bay ra khỏi vùng từ trường thì </w:t>
      </w:r>
      <w:r>
        <w:rPr>
          <w:lang w:val="vi-VN"/>
        </w:rPr>
        <w:object w:dxaOrig="2140" w:dyaOrig="74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107.2pt;height:36.7pt" filled="f" o:ole="">
            <v:imagedata r:id="rId2440" o:title=""/>
          </v:shape>
          <o:OLEObject Type="Embed" ProgID="" ShapeID="ole_rId2439" DrawAspect="Content" ObjectID="_563237310" r:id="rId2439"/>
        </w:object>
      </w:r>
      <w:r>
        <w:rPr>
          <w:lang w:val="vi-VN"/>
        </w:rPr>
        <w:t xml:space="preserve"> </w:t>
      </w:r>
    </w:p>
    <w:p>
      <w:pPr>
        <w:pStyle w:val="Normal"/>
        <w:rPr>
          <w:lang w:val="vi-VN"/>
        </w:rPr>
      </w:pPr>
      <w:r>
        <w:rPr>
          <w:lang w:val="vi-VN"/>
        </w:rPr>
        <w:object w:dxaOrig="3060" w:dyaOrig="74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53pt;height:36.7pt" filled="f" o:ole="">
            <v:imagedata r:id="rId2442" o:title=""/>
          </v:shape>
          <o:OLEObject Type="Embed" ProgID="" ShapeID="ole_rId2441" DrawAspect="Content" ObjectID="_1133897462" r:id="rId2441"/>
        </w:object>
      </w:r>
      <w:r>
        <w:rPr>
          <w:rFonts w:eastAsia="Times New Roman"/>
          <w:lang w:val="vi-VN"/>
        </w:rPr>
        <w:t xml:space="preserve"> </w:t>
      </w:r>
    </w:p>
    <w:p>
      <w:pPr>
        <w:pStyle w:val="Default"/>
        <w:spacing w:lineRule="auto" w:line="360"/>
        <w:jc w:val="both"/>
        <w:rPr>
          <w:b/>
          <w:color w:val="0000FF"/>
          <w:lang w:val="vi-VN"/>
        </w:rPr>
      </w:pPr>
      <w:r>
        <w:rPr>
          <w:b/>
          <w:color w:val="FF0000"/>
          <w:lang w:val="vi-VN"/>
        </w:rPr>
        <w:t>Câu 29:</w:t>
      </w:r>
      <w:r>
        <w:rPr>
          <w:color w:val="000000"/>
          <w:lang w:val="vi-VN"/>
        </w:rPr>
        <w:t xml:space="preserve"> </w:t>
      </w:r>
      <w:r>
        <w:rPr>
          <w:b/>
          <w:color w:val="0000FF"/>
          <w:lang w:val="vi-VN"/>
        </w:rPr>
        <w:t>Đáp án C</w:t>
      </w:r>
    </w:p>
    <w:p>
      <w:pPr>
        <w:pStyle w:val="Normal"/>
        <w:rPr/>
      </w:pPr>
      <w:r>
        <w:rPr>
          <w:lang w:val="vi-VN"/>
        </w:rPr>
        <w:t xml:space="preserve">+ Công suất tiêu thụ trên R: </w:t>
      </w:r>
      <w:r>
        <w:rPr>
          <w:lang w:val="vi-VN"/>
        </w:rPr>
        <w:object w:dxaOrig="5020" w:dyaOrig="74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251.25pt;height:36.7pt" filled="f" o:ole="">
            <v:imagedata r:id="rId2444" o:title=""/>
          </v:shape>
          <o:OLEObject Type="Embed" ProgID="" ShapeID="ole_rId2443" DrawAspect="Content" ObjectID="_479260492" r:id="rId2443"/>
        </w:object>
      </w:r>
      <w:r>
        <w:rPr>
          <w:lang w:val="vi-VN"/>
        </w:rPr>
        <w:t xml:space="preserve"> </w:t>
      </w:r>
    </w:p>
    <w:p>
      <w:pPr>
        <w:pStyle w:val="Normal"/>
        <w:rPr>
          <w:lang w:val="vi-VN"/>
        </w:rPr>
      </w:pPr>
      <w:r>
        <w:rPr>
          <w:lang w:val="vi-VN"/>
        </w:rPr>
        <w:object w:dxaOrig="299" w:dyaOrig="219">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15pt;height:11.25pt" filled="f" o:ole="">
            <v:imagedata r:id="rId2446" o:title=""/>
          </v:shape>
          <o:OLEObject Type="Embed" ProgID="" ShapeID="ole_rId2445" DrawAspect="Content" ObjectID="_1312719160" r:id="rId2445"/>
        </w:object>
      </w:r>
      <w:r>
        <w:rPr>
          <w:rFonts w:eastAsia="Times New Roman"/>
          <w:lang w:val="vi-VN"/>
        </w:rPr>
        <w:t xml:space="preserve"> </w:t>
      </w:r>
      <w:r>
        <w:rPr>
          <w:lang w:val="vi-VN"/>
        </w:rPr>
        <w:t xml:space="preserve">Phương trình trên cho ta hai nghiệm </w:t>
      </w:r>
      <w:r>
        <w:rPr>
          <w:lang w:val="vi-VN"/>
        </w:rPr>
        <w:object w:dxaOrig="879" w:dyaOrig="32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44.25pt;height:15.7pt" filled="f" o:ole="">
            <v:imagedata r:id="rId2448" o:title=""/>
          </v:shape>
          <o:OLEObject Type="Embed" ProgID="" ShapeID="ole_rId2447" DrawAspect="Content" ObjectID="_1474696251" r:id="rId2447"/>
        </w:object>
      </w:r>
      <w:r>
        <w:rPr>
          <w:lang w:val="vi-VN"/>
        </w:rPr>
        <w:t xml:space="preserve"> và </w:t>
      </w:r>
      <w:r>
        <w:rPr>
          <w:lang w:val="vi-VN"/>
        </w:rPr>
        <w:object w:dxaOrig="840" w:dyaOrig="320">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42pt;height:15.7pt" filled="f" o:ole="">
            <v:imagedata r:id="rId2450" o:title=""/>
          </v:shape>
          <o:OLEObject Type="Embed" ProgID="" ShapeID="ole_rId2449" DrawAspect="Content" ObjectID="_2031419070" r:id="rId2449"/>
        </w:object>
      </w:r>
      <w:r>
        <w:rPr>
          <w:lang w:val="vi-VN"/>
        </w:rPr>
        <w:t xml:space="preserve"> .</w:t>
      </w:r>
    </w:p>
    <w:p>
      <w:pPr>
        <w:pStyle w:val="Default"/>
        <w:spacing w:lineRule="auto" w:line="360"/>
        <w:jc w:val="both"/>
        <w:rPr>
          <w:b/>
          <w:color w:val="0000FF"/>
          <w:lang w:val="vi-VN"/>
        </w:rPr>
      </w:pPr>
      <w:r>
        <w:rPr>
          <w:b/>
          <w:color w:val="FF0000"/>
          <w:lang w:val="vi-VN"/>
        </w:rPr>
        <w:t>Câu 30:</w:t>
      </w:r>
      <w:r>
        <w:rPr>
          <w:color w:val="000000"/>
          <w:lang w:val="vi-VN"/>
        </w:rPr>
        <w:t xml:space="preserve"> </w:t>
      </w:r>
      <w:r>
        <w:rPr>
          <w:b/>
          <w:color w:val="0000FF"/>
          <w:lang w:val="vi-VN"/>
        </w:rPr>
        <w:t>Đáp án A</w:t>
      </w:r>
    </w:p>
    <w:p>
      <w:pPr>
        <w:pStyle w:val="Normal"/>
        <w:rPr>
          <w:lang w:val="vi-VN"/>
        </w:rPr>
      </w:pPr>
      <w:r>
        <w:rPr>
          <w:lang w:val="vi-VN"/>
        </w:rPr>
        <w:t>+ Năng lượng của tia sét tương ứung với công của lực điện dịch chuyển các điện tích q trong hiệu điện thế U.</w:t>
      </w:r>
    </w:p>
    <w:p>
      <w:pPr>
        <w:pStyle w:val="Normal"/>
        <w:rPr/>
      </w:pPr>
      <w:r>
        <w:rPr>
          <w:lang w:val="vi-VN"/>
        </w:rPr>
        <w:object w:dxaOrig="2600" w:dyaOrig="360">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129.7pt;height:18pt" filled="f" o:ole="">
            <v:imagedata r:id="rId2452" o:title=""/>
          </v:shape>
          <o:OLEObject Type="Embed" ProgID="" ShapeID="ole_rId2451" DrawAspect="Content" ObjectID="_365392371" r:id="rId2451"/>
        </w:object>
      </w:r>
      <w:r>
        <w:rPr>
          <w:rFonts w:eastAsia="Times New Roman"/>
          <w:lang w:val="vi-VN"/>
        </w:rPr>
        <w:t xml:space="preserve"> </w:t>
      </w:r>
    </w:p>
    <w:p>
      <w:pPr>
        <w:pStyle w:val="Normal"/>
        <w:rPr>
          <w:lang w:val="vi-VN"/>
        </w:rPr>
      </w:pPr>
      <w:r>
        <w:rPr>
          <w:lang w:val="vi-VN"/>
        </w:rPr>
        <w:t xml:space="preserve">+ Lượng nước hóa hơi tương ứung </w:t>
      </w:r>
      <w:r>
        <w:rPr>
          <w:lang w:val="vi-VN"/>
        </w:rPr>
        <w:object w:dxaOrig="4080" w:dyaOrig="70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204pt;height:35.2pt" filled="f" o:ole="">
            <v:imagedata r:id="rId2454" o:title=""/>
          </v:shape>
          <o:OLEObject Type="Embed" ProgID="" ShapeID="ole_rId2453" DrawAspect="Content" ObjectID="_978876237" r:id="rId2453"/>
        </w:object>
      </w:r>
      <w:r>
        <w:rPr>
          <w:lang w:val="vi-VN"/>
        </w:rPr>
        <w:t xml:space="preserve"> </w:t>
      </w:r>
    </w:p>
    <w:p>
      <w:pPr>
        <w:pStyle w:val="Default"/>
        <w:spacing w:lineRule="auto" w:line="360"/>
        <w:jc w:val="both"/>
        <w:rPr>
          <w:b/>
          <w:color w:val="0000FF"/>
          <w:lang w:val="vi-VN"/>
        </w:rPr>
      </w:pPr>
      <w:r>
        <w:rPr>
          <w:b/>
          <w:color w:val="FF0000"/>
          <w:lang w:val="vi-VN"/>
        </w:rPr>
        <w:t>Câu 31:</w:t>
      </w:r>
      <w:r>
        <w:rPr>
          <w:color w:val="000000"/>
          <w:lang w:val="vi-VN"/>
        </w:rPr>
        <w:t xml:space="preserve"> </w:t>
      </w:r>
      <w:r>
        <w:rPr>
          <w:b/>
          <w:color w:val="0000FF"/>
          <w:lang w:val="vi-VN"/>
        </w:rPr>
        <w:t>Đáp án C</w:t>
      </w:r>
    </w:p>
    <w:p>
      <w:pPr>
        <w:pStyle w:val="Normal"/>
        <w:rPr/>
      </w:pPr>
      <w:r>
        <w:rPr>
          <w:lang w:val="vi-VN"/>
        </w:rPr>
        <w:t xml:space="preserve">+ Ta có </w:t>
      </w:r>
      <w:r>
        <w:rPr>
          <w:lang w:val="vi-VN"/>
        </w:rPr>
        <w:object w:dxaOrig="2799" w:dyaOrig="148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140.2pt;height:74.2pt" filled="f" o:ole="">
            <v:imagedata r:id="rId2456" o:title=""/>
          </v:shape>
          <o:OLEObject Type="Embed" ProgID="" ShapeID="ole_rId2455" DrawAspect="Content" ObjectID="_1000881547" r:id="rId2455"/>
        </w:object>
      </w:r>
      <w:r>
        <w:rPr>
          <w:lang w:val="vi-VN"/>
        </w:rPr>
        <w:t xml:space="preserve"> </w:t>
      </w:r>
    </w:p>
    <w:p>
      <w:pPr>
        <w:pStyle w:val="Normal"/>
        <w:rPr>
          <w:lang w:val="vi-VN"/>
        </w:rPr>
      </w:pPr>
      <w:r>
        <w:rPr>
          <w:lang w:val="vi-VN"/>
        </w:rPr>
        <w:t xml:space="preserve">Khi mắc song song hai điện trở </w:t>
      </w:r>
      <w:r>
        <w:rPr>
          <w:lang w:val="vi-VN"/>
        </w:rPr>
        <w:object w:dxaOrig="4900" w:dyaOrig="144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245.2pt;height:72pt" filled="f" o:ole="">
            <v:imagedata r:id="rId2458" o:title=""/>
          </v:shape>
          <o:OLEObject Type="Embed" ProgID="" ShapeID="ole_rId2457" DrawAspect="Content" ObjectID="_1498548266" r:id="rId2457"/>
        </w:object>
      </w:r>
      <w:r>
        <w:rPr>
          <w:lang w:val="vi-VN"/>
        </w:rPr>
        <w:t xml:space="preserve"> phút</w:t>
      </w:r>
    </w:p>
    <w:p>
      <w:pPr>
        <w:pStyle w:val="Default"/>
        <w:spacing w:lineRule="auto" w:line="360"/>
        <w:jc w:val="both"/>
        <w:rPr>
          <w:b/>
          <w:color w:val="0000FF"/>
          <w:lang w:val="vi-VN"/>
        </w:rPr>
      </w:pPr>
      <w:r>
        <w:rPr>
          <w:b/>
          <w:color w:val="FF0000"/>
          <w:lang w:val="vi-VN"/>
        </w:rPr>
        <w:t>Câu 32:</w:t>
      </w:r>
      <w:r>
        <w:rPr>
          <w:color w:val="000000"/>
          <w:lang w:val="vi-VN"/>
        </w:rPr>
        <w:t xml:space="preserve"> </w:t>
      </w:r>
      <w:r>
        <w:rPr>
          <w:b/>
          <w:color w:val="0000FF"/>
          <w:lang w:val="vi-VN"/>
        </w:rPr>
        <w:t>Đáp án C</w:t>
      </w:r>
    </w:p>
    <w:p>
      <w:pPr>
        <w:pStyle w:val="Normal"/>
        <w:rPr>
          <w:lang w:val="vi-VN"/>
        </w:rPr>
      </w:pPr>
      <w:r>
        <w:drawing>
          <wp:anchor behindDoc="1" distT="0" distB="0" distL="114935" distR="114935" simplePos="0" locked="0" layoutInCell="0" allowOverlap="1" relativeHeight="1541">
            <wp:simplePos x="0" y="0"/>
            <wp:positionH relativeFrom="column">
              <wp:posOffset>3811905</wp:posOffset>
            </wp:positionH>
            <wp:positionV relativeFrom="paragraph">
              <wp:posOffset>187325</wp:posOffset>
            </wp:positionV>
            <wp:extent cx="1924050" cy="447040"/>
            <wp:effectExtent l="0" t="0" r="0" b="0"/>
            <wp:wrapTight wrapText="bothSides">
              <wp:wrapPolygon edited="0">
                <wp:start x="-103" y="0"/>
                <wp:lineTo x="-103" y="21130"/>
                <wp:lineTo x="21600" y="21130"/>
                <wp:lineTo x="21600" y="0"/>
                <wp:lineTo x="-103" y="0"/>
              </wp:wrapPolygon>
            </wp:wrapTight>
            <wp:docPr id="58"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9" descr=""/>
                    <pic:cNvPicPr>
                      <a:picLocks noChangeAspect="1" noChangeArrowheads="1"/>
                    </pic:cNvPicPr>
                  </pic:nvPicPr>
                  <pic:blipFill>
                    <a:blip r:embed="rId2459"/>
                    <a:srcRect l="-16" t="-70" r="-16" b="-70"/>
                    <a:stretch>
                      <a:fillRect/>
                    </a:stretch>
                  </pic:blipFill>
                  <pic:spPr bwMode="auto">
                    <a:xfrm>
                      <a:off x="0" y="0"/>
                      <a:ext cx="1924050" cy="447040"/>
                    </a:xfrm>
                    <a:prstGeom prst="rect">
                      <a:avLst/>
                    </a:prstGeom>
                  </pic:spPr>
                </pic:pic>
              </a:graphicData>
            </a:graphic>
          </wp:anchor>
        </w:drawing>
      </w:r>
      <w:r>
        <w:rPr>
          <w:lang w:val="vi-VN"/>
        </w:rPr>
        <w:t>+ Dễ thấy rằng cường độ điện trường tổng hợp lớn nhất tại trung điểm của AB.</w:t>
      </w:r>
    </w:p>
    <w:p>
      <w:pPr>
        <w:pStyle w:val="Normal"/>
        <w:rPr>
          <w:lang w:val="vi-VN"/>
        </w:rPr>
      </w:pPr>
      <w:r>
        <w:rPr>
          <w:lang w:val="vi-VN"/>
        </w:rPr>
        <w:t xml:space="preserve">+ Ta có </w:t>
      </w:r>
      <w:r>
        <w:rPr>
          <w:lang w:val="vi-VN"/>
        </w:rPr>
        <w:object w:dxaOrig="1159" w:dyaOrig="62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57.75pt;height:30.75pt" filled="f" o:ole="">
            <v:imagedata r:id="rId2461" o:title=""/>
          </v:shape>
          <o:OLEObject Type="Embed" ProgID="" ShapeID="ole_rId2460" DrawAspect="Content" ObjectID="_142655829" r:id="rId2460"/>
        </w:object>
      </w:r>
      <w:r>
        <w:rPr>
          <w:lang w:val="vi-VN"/>
        </w:rPr>
        <w:t xml:space="preserve"> </w:t>
      </w:r>
    </w:p>
    <w:p>
      <w:pPr>
        <w:pStyle w:val="Default"/>
        <w:spacing w:lineRule="auto" w:line="360"/>
        <w:jc w:val="both"/>
        <w:rPr>
          <w:b/>
          <w:color w:val="0000FF"/>
          <w:lang w:val="vi-VN"/>
        </w:rPr>
      </w:pPr>
      <w:r>
        <w:rPr>
          <w:b/>
          <w:color w:val="FF0000"/>
          <w:lang w:val="vi-VN"/>
        </w:rPr>
        <w:t>Câu 33:</w:t>
      </w:r>
      <w:r>
        <w:rPr>
          <w:color w:val="000000"/>
          <w:lang w:val="vi-VN"/>
        </w:rPr>
        <w:t xml:space="preserve"> </w:t>
      </w:r>
      <w:r>
        <w:rPr>
          <w:b/>
          <w:color w:val="0000FF"/>
          <w:lang w:val="vi-VN"/>
        </w:rPr>
        <w:t>Đáp án D</w:t>
      </w:r>
    </w:p>
    <w:p>
      <w:pPr>
        <w:pStyle w:val="Normal"/>
        <w:rPr/>
      </w:pPr>
      <w:r>
        <w:drawing>
          <wp:anchor behindDoc="1" distT="0" distB="0" distL="114935" distR="114935" simplePos="0" locked="0" layoutInCell="0" allowOverlap="1" relativeHeight="1543">
            <wp:simplePos x="0" y="0"/>
            <wp:positionH relativeFrom="column">
              <wp:posOffset>3872230</wp:posOffset>
            </wp:positionH>
            <wp:positionV relativeFrom="paragraph">
              <wp:posOffset>248285</wp:posOffset>
            </wp:positionV>
            <wp:extent cx="1863725" cy="1198880"/>
            <wp:effectExtent l="0" t="0" r="0" b="0"/>
            <wp:wrapTight wrapText="bothSides">
              <wp:wrapPolygon edited="0">
                <wp:start x="-107" y="0"/>
                <wp:lineTo x="-107" y="21424"/>
                <wp:lineTo x="21595" y="21424"/>
                <wp:lineTo x="21595" y="0"/>
                <wp:lineTo x="-107" y="0"/>
              </wp:wrapPolygon>
            </wp:wrapTight>
            <wp:docPr id="5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descr=""/>
                    <pic:cNvPicPr>
                      <a:picLocks noChangeAspect="1" noChangeArrowheads="1"/>
                    </pic:cNvPicPr>
                  </pic:nvPicPr>
                  <pic:blipFill>
                    <a:blip r:embed="rId2462"/>
                    <a:srcRect l="-16" t="-26" r="-16" b="-26"/>
                    <a:stretch>
                      <a:fillRect/>
                    </a:stretch>
                  </pic:blipFill>
                  <pic:spPr bwMode="auto">
                    <a:xfrm>
                      <a:off x="0" y="0"/>
                      <a:ext cx="1863725" cy="1198880"/>
                    </a:xfrm>
                    <a:prstGeom prst="rect">
                      <a:avLst/>
                    </a:prstGeom>
                  </pic:spPr>
                </pic:pic>
              </a:graphicData>
            </a:graphic>
          </wp:anchor>
        </w:drawing>
      </w:r>
      <w:r>
        <w:rPr>
          <w:lang w:val="vi-VN"/>
        </w:rPr>
        <w:t xml:space="preserve">+ Hai dây dẫn cách nhau 6 cm, điểm M cách mỗi dây 5 cm </w:t>
      </w:r>
      <w:r>
        <w:rPr>
          <w:lang w:val="vi-VN"/>
        </w:rPr>
        <w:object w:dxaOrig="299" w:dyaOrig="219">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5pt;height:11.25pt" filled="f" o:ole="">
            <v:imagedata r:id="rId2464" o:title=""/>
          </v:shape>
          <o:OLEObject Type="Embed" ProgID="" ShapeID="ole_rId2463" DrawAspect="Content" ObjectID="_1121025570" r:id="rId2463"/>
        </w:object>
      </w:r>
      <w:r>
        <w:rPr>
          <w:lang w:val="vi-VN"/>
        </w:rPr>
        <w:t xml:space="preserve"> M nằm trên trung trực của </w:t>
      </w:r>
      <w:r>
        <w:rPr>
          <w:lang w:val="vi-VN"/>
        </w:rPr>
        <w:object w:dxaOrig="380" w:dyaOrig="36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18.75pt;height:18pt" filled="f" o:ole="">
            <v:imagedata r:id="rId2466" o:title=""/>
          </v:shape>
          <o:OLEObject Type="Embed" ProgID="" ShapeID="ole_rId2465" DrawAspect="Content" ObjectID="_599626153" r:id="rId2465"/>
        </w:object>
      </w:r>
      <w:r>
        <w:rPr>
          <w:lang w:val="vi-VN"/>
        </w:rPr>
        <w:t xml:space="preserve"> và cách trung điểm O của </w:t>
      </w:r>
      <w:r>
        <w:rPr>
          <w:lang w:val="vi-VN"/>
        </w:rPr>
        <w:object w:dxaOrig="380" w:dyaOrig="3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18.75pt;height:18pt" filled="f" o:ole="">
            <v:imagedata r:id="rId2468" o:title=""/>
          </v:shape>
          <o:OLEObject Type="Embed" ProgID="" ShapeID="ole_rId2467" DrawAspect="Content" ObjectID="_1919277960" r:id="rId2467"/>
        </w:object>
      </w:r>
      <w:r>
        <w:rPr>
          <w:lang w:val="vi-VN"/>
        </w:rPr>
        <w:t xml:space="preserve"> một đoạn 4 cm.</w:t>
      </w:r>
    </w:p>
    <w:p>
      <w:pPr>
        <w:pStyle w:val="Normal"/>
        <w:rPr/>
      </w:pPr>
      <w:r>
        <w:rPr>
          <w:lang w:val="vi-VN"/>
        </w:rPr>
        <w:t xml:space="preserve">+ Cảm ứng từ do các dòng điện gây ra tại I có độ lớn </w:t>
      </w:r>
      <w:r>
        <w:rPr>
          <w:lang w:val="vi-VN"/>
        </w:rPr>
        <w:object w:dxaOrig="2358" w:dyaOrig="62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117.75pt;height:30.75pt" filled="f" o:ole="">
            <v:imagedata r:id="rId2470" o:title=""/>
          </v:shape>
          <o:OLEObject Type="Embed" ProgID="" ShapeID="ole_rId2469" DrawAspect="Content" ObjectID="_1928857950" r:id="rId2469"/>
        </w:object>
      </w:r>
      <w:r>
        <w:rPr>
          <w:lang w:val="vi-VN"/>
        </w:rPr>
        <w:t xml:space="preserve"> </w:t>
      </w:r>
    </w:p>
    <w:p>
      <w:pPr>
        <w:pStyle w:val="Normal"/>
        <w:rPr>
          <w:lang w:val="vi-VN"/>
        </w:rPr>
      </w:pPr>
      <w:r>
        <w:rPr>
          <w:lang w:val="vi-VN"/>
        </w:rPr>
        <w:t>+ Chiều được xác định theo quy tắc nắm tay phải.</w:t>
      </w:r>
    </w:p>
    <w:p>
      <w:pPr>
        <w:pStyle w:val="Normal"/>
        <w:rPr>
          <w:lang w:val="vi-VN"/>
        </w:rPr>
      </w:pPr>
      <w:r>
        <w:rPr>
          <w:lang w:val="vi-VN"/>
        </w:rPr>
        <w:object w:dxaOrig="299" w:dyaOrig="219">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15pt;height:11.25pt" filled="f" o:ole="">
            <v:imagedata r:id="rId2472" o:title=""/>
          </v:shape>
          <o:OLEObject Type="Embed" ProgID="" ShapeID="ole_rId2471" DrawAspect="Content" ObjectID="_1115756253" r:id="rId2471"/>
        </w:object>
      </w:r>
      <w:r>
        <w:rPr>
          <w:rFonts w:eastAsia="Times New Roman"/>
          <w:lang w:val="vi-VN"/>
        </w:rPr>
        <w:t xml:space="preserve"> </w:t>
      </w:r>
      <w:r>
        <w:rPr>
          <w:lang w:val="vi-VN"/>
        </w:rPr>
        <w:t xml:space="preserve">Từ hình vẽ ta có </w:t>
      </w:r>
      <w:r>
        <w:rPr>
          <w:lang w:val="vi-VN"/>
        </w:rPr>
        <w:object w:dxaOrig="4080" w:dyaOrig="62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204pt;height:30.75pt" filled="f" o:ole="">
            <v:imagedata r:id="rId2474" o:title=""/>
          </v:shape>
          <o:OLEObject Type="Embed" ProgID="" ShapeID="ole_rId2473" DrawAspect="Content" ObjectID="_831258481" r:id="rId2473"/>
        </w:object>
      </w:r>
      <w:r>
        <w:rPr>
          <w:lang w:val="vi-VN"/>
        </w:rPr>
        <w:t xml:space="preserve"> </w:t>
      </w:r>
    </w:p>
    <w:p>
      <w:pPr>
        <w:pStyle w:val="Default"/>
        <w:spacing w:lineRule="auto" w:line="360"/>
        <w:jc w:val="both"/>
        <w:rPr>
          <w:b/>
          <w:color w:val="0000FF"/>
          <w:lang w:val="vi-VN"/>
        </w:rPr>
      </w:pPr>
      <w:r>
        <w:rPr>
          <w:b/>
          <w:color w:val="FF0000"/>
          <w:lang w:val="vi-VN"/>
        </w:rPr>
        <w:t>Câu 34:</w:t>
      </w:r>
      <w:r>
        <w:rPr>
          <w:color w:val="000000"/>
          <w:lang w:val="vi-VN"/>
        </w:rPr>
        <w:t xml:space="preserve"> </w:t>
      </w:r>
      <w:r>
        <w:rPr>
          <w:b/>
          <w:color w:val="0000FF"/>
          <w:lang w:val="vi-VN"/>
        </w:rPr>
        <w:t>Đáp án A</w:t>
      </w:r>
    </w:p>
    <w:p>
      <w:pPr>
        <w:pStyle w:val="Normal"/>
        <w:rPr/>
      </w:pPr>
      <w:r>
        <w:drawing>
          <wp:anchor behindDoc="1" distT="0" distB="0" distL="114935" distR="114935" simplePos="0" locked="0" layoutInCell="0" allowOverlap="1" relativeHeight="1542">
            <wp:simplePos x="0" y="0"/>
            <wp:positionH relativeFrom="column">
              <wp:posOffset>3872230</wp:posOffset>
            </wp:positionH>
            <wp:positionV relativeFrom="paragraph">
              <wp:posOffset>256540</wp:posOffset>
            </wp:positionV>
            <wp:extent cx="1767205" cy="1507490"/>
            <wp:effectExtent l="0" t="0" r="0" b="0"/>
            <wp:wrapTight wrapText="bothSides">
              <wp:wrapPolygon edited="0">
                <wp:start x="-112" y="0"/>
                <wp:lineTo x="-112" y="21458"/>
                <wp:lineTo x="21600" y="21458"/>
                <wp:lineTo x="21600" y="0"/>
                <wp:lineTo x="-112" y="0"/>
              </wp:wrapPolygon>
            </wp:wrapTight>
            <wp:docPr id="6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0" descr=""/>
                    <pic:cNvPicPr>
                      <a:picLocks noChangeAspect="1" noChangeArrowheads="1"/>
                    </pic:cNvPicPr>
                  </pic:nvPicPr>
                  <pic:blipFill>
                    <a:blip r:embed="rId2475"/>
                    <a:srcRect l="-17" t="-20" r="-17" b="-20"/>
                    <a:stretch>
                      <a:fillRect/>
                    </a:stretch>
                  </pic:blipFill>
                  <pic:spPr bwMode="auto">
                    <a:xfrm>
                      <a:off x="0" y="0"/>
                      <a:ext cx="1767205" cy="1507490"/>
                    </a:xfrm>
                    <a:prstGeom prst="rect">
                      <a:avLst/>
                    </a:prstGeom>
                  </pic:spPr>
                </pic:pic>
              </a:graphicData>
            </a:graphic>
          </wp:anchor>
        </w:drawing>
      </w:r>
      <w:r>
        <w:rPr>
          <w:lang w:val="vi-VN"/>
        </w:rPr>
        <w:t xml:space="preserve">+ Thời gian lò xo giãn bằng 2 lần thời gian lò xo nén </w:t>
      </w:r>
      <w:r>
        <w:rPr>
          <w:lang w:val="vi-VN"/>
        </w:rPr>
        <w:object w:dxaOrig="1279" w:dyaOrig="359">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63.7pt;height:18pt" filled="f" o:ole="">
            <v:imagedata r:id="rId2477" o:title=""/>
          </v:shape>
          <o:OLEObject Type="Embed" ProgID="" ShapeID="ole_rId2476" DrawAspect="Content" ObjectID="_234949984" r:id="rId2476"/>
        </w:object>
      </w:r>
      <w:r>
        <w:rPr>
          <w:lang w:val="vi-VN"/>
        </w:rPr>
        <w:t xml:space="preserve"> </w:t>
      </w:r>
    </w:p>
    <w:p>
      <w:pPr>
        <w:pStyle w:val="Normal"/>
        <w:rPr/>
      </w:pPr>
      <w:r>
        <w:rPr>
          <w:lang w:val="vi-VN"/>
        </w:rPr>
        <w:t xml:space="preserve">+ Trong quá trình dao động của vật lực kéo về luôn hướng về vị trí cân bằng, lực đàn hồi tác dụng lên vật hướng về vị trí lò xo không biến dạng (tương ứng </w:t>
      </w:r>
      <w:r>
        <w:rPr>
          <w:lang w:val="vi-VN"/>
        </w:rPr>
        <w:object w:dxaOrig="880" w:dyaOrig="36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44.25pt;height:18pt" filled="f" o:ole="">
            <v:imagedata r:id="rId2479" o:title=""/>
          </v:shape>
          <o:OLEObject Type="Embed" ProgID="" ShapeID="ole_rId2478" DrawAspect="Content" ObjectID="_2075209286" r:id="rId2478"/>
        </w:object>
      </w:r>
      <w:r>
        <w:rPr>
          <w:lang w:val="vi-VN"/>
        </w:rPr>
        <w:t xml:space="preserve"> như hình vẽ).</w:t>
      </w:r>
    </w:p>
    <w:p>
      <w:pPr>
        <w:pStyle w:val="Normal"/>
        <w:rPr/>
      </w:pPr>
      <w:r>
        <w:rPr>
          <w:lang w:val="vi-VN"/>
        </w:rPr>
        <w:object w:dxaOrig="299" w:dyaOrig="219">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15pt;height:11.25pt" filled="f" o:ole="">
            <v:imagedata r:id="rId2481" o:title=""/>
          </v:shape>
          <o:OLEObject Type="Embed" ProgID="" ShapeID="ole_rId2480" DrawAspect="Content" ObjectID="_1877042622" r:id="rId2480"/>
        </w:object>
      </w:r>
      <w:r>
        <w:rPr>
          <w:rFonts w:eastAsia="Times New Roman"/>
          <w:lang w:val="vi-VN"/>
        </w:rPr>
        <w:t xml:space="preserve"> </w:t>
      </w:r>
      <w:r>
        <w:rPr>
          <w:lang w:val="vi-VN"/>
        </w:rPr>
        <w:t xml:space="preserve">Lực kéo về ngược chiều lực đàn hồi khi con lắc di chuyển trong khoảng li độ </w:t>
      </w:r>
      <w:r>
        <w:rPr>
          <w:lang w:val="vi-VN"/>
        </w:rPr>
        <w:object w:dxaOrig="1320" w:dyaOrig="36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66pt;height:18pt" filled="f" o:ole="">
            <v:imagedata r:id="rId2483" o:title=""/>
          </v:shape>
          <o:OLEObject Type="Embed" ProgID="" ShapeID="ole_rId2482" DrawAspect="Content" ObjectID="_1575168925" r:id="rId2482"/>
        </w:object>
      </w:r>
      <w:r>
        <w:rPr>
          <w:lang w:val="vi-VN"/>
        </w:rPr>
        <w:t xml:space="preserve"> </w:t>
      </w:r>
    </w:p>
    <w:p>
      <w:pPr>
        <w:pStyle w:val="Normal"/>
        <w:rPr>
          <w:lang w:val="vi-VN"/>
        </w:rPr>
      </w:pPr>
      <w:r>
        <w:rPr>
          <w:lang w:val="vi-VN"/>
        </w:rPr>
        <w:t xml:space="preserve">Ta có </w:t>
      </w:r>
      <w:r>
        <w:rPr>
          <w:lang w:val="vi-VN"/>
        </w:rPr>
        <w:object w:dxaOrig="1520" w:dyaOrig="620">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75.75pt;height:30.75pt" filled="f" o:ole="">
            <v:imagedata r:id="rId2485" o:title=""/>
          </v:shape>
          <o:OLEObject Type="Embed" ProgID="" ShapeID="ole_rId2484" DrawAspect="Content" ObjectID="_1830722791" r:id="rId2484"/>
        </w:object>
      </w:r>
      <w:r>
        <w:rPr>
          <w:lang w:val="vi-VN"/>
        </w:rPr>
        <w:t xml:space="preserve"> </w:t>
      </w:r>
    </w:p>
    <w:p>
      <w:pPr>
        <w:pStyle w:val="Default"/>
        <w:spacing w:lineRule="auto" w:line="360"/>
        <w:jc w:val="both"/>
        <w:rPr>
          <w:b/>
          <w:color w:val="0000FF"/>
          <w:lang w:val="vi-VN"/>
        </w:rPr>
      </w:pPr>
      <w:r>
        <w:rPr>
          <w:b/>
          <w:color w:val="FF0000"/>
          <w:lang w:val="vi-VN"/>
        </w:rPr>
        <w:t>Câu 35:</w:t>
      </w:r>
      <w:r>
        <w:rPr>
          <w:color w:val="000000"/>
          <w:lang w:val="vi-VN"/>
        </w:rPr>
        <w:t xml:space="preserve"> </w:t>
      </w:r>
      <w:r>
        <w:rPr>
          <w:b/>
          <w:color w:val="0000FF"/>
          <w:lang w:val="vi-VN"/>
        </w:rPr>
        <w:t>Đáp án C</w:t>
      </w:r>
    </w:p>
    <w:p>
      <w:pPr>
        <w:pStyle w:val="Normal"/>
        <w:rPr/>
      </w:pPr>
      <w:r>
        <w:rPr>
          <w:lang w:val="vi-VN"/>
        </w:rPr>
        <w:t xml:space="preserve">+ Từ đồ thị ta thấy vật A và ảnh A’ dao động cùng pha nhau, A’ luôn gấp đôi vật A </w:t>
      </w:r>
      <w:r>
        <w:rPr>
          <w:lang w:val="vi-VN"/>
        </w:rPr>
        <w:object w:dxaOrig="299" w:dyaOrig="219">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15pt;height:11.25pt" filled="f" o:ole="">
            <v:imagedata r:id="rId2487" o:title=""/>
          </v:shape>
          <o:OLEObject Type="Embed" ProgID="" ShapeID="ole_rId2486" DrawAspect="Content" ObjectID="_390417710" r:id="rId2486"/>
        </w:object>
      </w:r>
      <w:r>
        <w:rPr>
          <w:lang w:val="vi-VN"/>
        </w:rPr>
        <w:t xml:space="preserve"> thấu hội tụ cho ảnh ảo.</w:t>
      </w:r>
    </w:p>
    <w:p>
      <w:pPr>
        <w:pStyle w:val="Normal"/>
        <w:rPr/>
      </w:pPr>
      <w:r>
        <w:rPr>
          <w:lang w:val="vi-VN"/>
        </w:rPr>
        <w:object w:dxaOrig="299" w:dyaOrig="219">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15pt;height:11.25pt" filled="f" o:ole="">
            <v:imagedata r:id="rId2489" o:title=""/>
          </v:shape>
          <o:OLEObject Type="Embed" ProgID="" ShapeID="ole_rId2488" DrawAspect="Content" ObjectID="_1823785762" r:id="rId2488"/>
        </w:object>
      </w:r>
      <w:r>
        <w:rPr>
          <w:rFonts w:eastAsia="Times New Roman"/>
          <w:lang w:val="vi-VN"/>
        </w:rPr>
        <w:t xml:space="preserve"> </w:t>
      </w:r>
      <w:r>
        <w:rPr>
          <w:lang w:val="vi-VN"/>
        </w:rPr>
        <w:t xml:space="preserve">Công thức thấu kính </w:t>
      </w:r>
      <w:r>
        <w:rPr>
          <w:lang w:val="vi-VN"/>
        </w:rPr>
        <w:object w:dxaOrig="3420" w:dyaOrig="620">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171pt;height:30.75pt" filled="f" o:ole="">
            <v:imagedata r:id="rId2491" o:title=""/>
          </v:shape>
          <o:OLEObject Type="Embed" ProgID="" ShapeID="ole_rId2490" DrawAspect="Content" ObjectID="_1506896390" r:id="rId2490"/>
        </w:object>
      </w:r>
      <w:r>
        <w:rPr>
          <w:lang w:val="vi-VN"/>
        </w:rPr>
        <w:t xml:space="preserve"> </w:t>
      </w:r>
    </w:p>
    <w:p>
      <w:pPr>
        <w:pStyle w:val="Normal"/>
        <w:rPr/>
      </w:pPr>
      <w:r>
        <w:rPr>
          <w:lang w:val="vi-VN"/>
        </w:rPr>
        <w:t xml:space="preserve">+ Khoảng cách theo phương trục của thấu kính </w:t>
      </w:r>
      <w:r>
        <w:rPr>
          <w:lang w:val="vi-VN"/>
        </w:rPr>
        <w:object w:dxaOrig="2040" w:dyaOrig="320">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102pt;height:15.7pt" filled="f" o:ole="">
            <v:imagedata r:id="rId2493" o:title=""/>
          </v:shape>
          <o:OLEObject Type="Embed" ProgID="" ShapeID="ole_rId2492" DrawAspect="Content" ObjectID="_1911380978" r:id="rId2492"/>
        </w:object>
      </w:r>
      <w:r>
        <w:rPr>
          <w:lang w:val="vi-VN"/>
        </w:rPr>
        <w:t xml:space="preserve"> </w:t>
      </w:r>
    </w:p>
    <w:p>
      <w:pPr>
        <w:pStyle w:val="Normal"/>
        <w:rPr/>
      </w:pPr>
      <w:r>
        <w:rPr>
          <w:lang w:val="vi-VN"/>
        </w:rPr>
        <w:t xml:space="preserve">+ Hai dao động cùng pha </w:t>
      </w:r>
      <w:r>
        <w:rPr>
          <w:lang w:val="vi-VN"/>
        </w:rPr>
        <w:object w:dxaOrig="3320" w:dyaOrig="360">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165.65pt;height:18pt" filled="f" o:ole="">
            <v:imagedata r:id="rId2495" o:title=""/>
          </v:shape>
          <o:OLEObject Type="Embed" ProgID="" ShapeID="ole_rId2494" DrawAspect="Content" ObjectID="_123037618" r:id="rId2494"/>
        </w:object>
      </w:r>
      <w:r>
        <w:rPr>
          <w:lang w:val="vi-VN"/>
        </w:rPr>
        <w:t xml:space="preserve"> </w:t>
      </w:r>
    </w:p>
    <w:p>
      <w:pPr>
        <w:pStyle w:val="Normal"/>
        <w:rPr>
          <w:lang w:val="vi-VN"/>
        </w:rPr>
      </w:pPr>
      <w:r>
        <w:rPr>
          <w:lang w:val="vi-VN"/>
        </w:rPr>
        <w:object w:dxaOrig="299" w:dyaOrig="219">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15pt;height:11.25pt" filled="f" o:ole="">
            <v:imagedata r:id="rId2497" o:title=""/>
          </v:shape>
          <o:OLEObject Type="Embed" ProgID="" ShapeID="ole_rId2496" DrawAspect="Content" ObjectID="_1979288356" r:id="rId2496"/>
        </w:object>
      </w:r>
      <w:r>
        <w:rPr>
          <w:rFonts w:eastAsia="Times New Roman"/>
          <w:lang w:val="vi-VN"/>
        </w:rPr>
        <w:t xml:space="preserve"> </w:t>
      </w:r>
      <w:r>
        <w:rPr>
          <w:lang w:val="vi-VN"/>
        </w:rPr>
        <w:t xml:space="preserve">Khoảng cách giữa AA’ là </w:t>
      </w:r>
      <w:r>
        <w:rPr>
          <w:lang w:val="vi-VN"/>
        </w:rPr>
        <w:object w:dxaOrig="3018" w:dyaOrig="46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150.75pt;height:23.25pt" filled="f" o:ole="">
            <v:imagedata r:id="rId2499" o:title=""/>
          </v:shape>
          <o:OLEObject Type="Embed" ProgID="" ShapeID="ole_rId2498" DrawAspect="Content" ObjectID="_1333782456" r:id="rId2498"/>
        </w:object>
      </w:r>
      <w:r>
        <w:rPr>
          <w:lang w:val="vi-VN"/>
        </w:rPr>
        <w:t xml:space="preserve"> </w:t>
      </w:r>
    </w:p>
    <w:p>
      <w:pPr>
        <w:pStyle w:val="Default"/>
        <w:spacing w:lineRule="auto" w:line="360"/>
        <w:jc w:val="both"/>
        <w:rPr>
          <w:b/>
          <w:color w:val="0000FF"/>
          <w:lang w:val="vi-VN"/>
        </w:rPr>
      </w:pPr>
      <w:r>
        <w:rPr>
          <w:b/>
          <w:color w:val="FF0000"/>
          <w:lang w:val="vi-VN"/>
        </w:rPr>
        <w:t>Câu 36:</w:t>
      </w:r>
      <w:r>
        <w:rPr>
          <w:color w:val="000000"/>
          <w:lang w:val="vi-VN"/>
        </w:rPr>
        <w:t xml:space="preserve"> </w:t>
      </w:r>
      <w:r>
        <w:rPr>
          <w:b/>
          <w:color w:val="0000FF"/>
          <w:lang w:val="vi-VN"/>
        </w:rPr>
        <w:t>Đáp án D</w:t>
      </w:r>
    </w:p>
    <w:p>
      <w:pPr>
        <w:pStyle w:val="Normal"/>
        <w:rPr/>
      </w:pPr>
      <w:r>
        <w:rPr>
          <w:lang w:val="vi-VN"/>
        </w:rPr>
        <w:t xml:space="preserve">+ Xét dao động (2). Tại </w:t>
      </w:r>
      <w:r>
        <w:rPr>
          <w:lang w:val="vi-VN"/>
        </w:rPr>
        <w:object w:dxaOrig="519" w:dyaOrig="279">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26.25pt;height:14.25pt" filled="f" o:ole="">
            <v:imagedata r:id="rId2501" o:title=""/>
          </v:shape>
          <o:OLEObject Type="Embed" ProgID="" ShapeID="ole_rId2500" DrawAspect="Content" ObjectID="_695442469" r:id="rId2500"/>
        </w:object>
      </w:r>
      <w:r>
        <w:rPr>
          <w:lang w:val="vi-VN"/>
        </w:rPr>
        <w:t xml:space="preserve"> vật đang ở biên dương, đến thời điểm </w:t>
      </w:r>
      <w:r>
        <w:rPr>
          <w:lang w:val="vi-VN"/>
        </w:rPr>
        <w:object w:dxaOrig="879" w:dyaOrig="320">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44.25pt;height:15.7pt" filled="f" o:ole="">
            <v:imagedata r:id="rId2503" o:title=""/>
          </v:shape>
          <o:OLEObject Type="Embed" ProgID="" ShapeID="ole_rId2502" DrawAspect="Content" ObjectID="_2050313744" r:id="rId2502"/>
        </w:object>
      </w:r>
      <w:r>
        <w:rPr>
          <w:lang w:val="vi-VN"/>
        </w:rPr>
        <w:t xml:space="preserve"> vật đi qua vị trí cân bằng theo chiều âm</w:t>
      </w:r>
    </w:p>
    <w:p>
      <w:pPr>
        <w:pStyle w:val="Normal"/>
        <w:rPr/>
      </w:pPr>
      <w:r>
        <w:rPr>
          <w:lang w:val="vi-VN"/>
        </w:rPr>
        <w:object w:dxaOrig="4260" w:dyaOrig="34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213pt;height:17.25pt" filled="f" o:ole="">
            <v:imagedata r:id="rId2505" o:title=""/>
          </v:shape>
          <o:OLEObject Type="Embed" ProgID="" ShapeID="ole_rId2504" DrawAspect="Content" ObjectID="_661313520" r:id="rId2504"/>
        </w:object>
      </w:r>
      <w:r>
        <w:rPr>
          <w:rFonts w:eastAsia="Times New Roman"/>
          <w:lang w:val="vi-VN"/>
        </w:rPr>
        <w:t xml:space="preserve"> </w:t>
      </w:r>
    </w:p>
    <w:p>
      <w:pPr>
        <w:pStyle w:val="Normal"/>
        <w:rPr/>
      </w:pPr>
      <w:r>
        <w:rPr>
          <w:lang w:val="vi-VN"/>
        </w:rPr>
        <w:object w:dxaOrig="2160" w:dyaOrig="400">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108pt;height:20.25pt" filled="f" o:ole="">
            <v:imagedata r:id="rId2507" o:title=""/>
          </v:shape>
          <o:OLEObject Type="Embed" ProgID="" ShapeID="ole_rId2506" DrawAspect="Content" ObjectID="_1987287278" r:id="rId2506"/>
        </w:object>
      </w:r>
      <w:r>
        <w:rPr>
          <w:rFonts w:eastAsia="Times New Roman"/>
          <w:lang w:val="vi-VN"/>
        </w:rPr>
        <w:t xml:space="preserve"> </w:t>
      </w:r>
    </w:p>
    <w:p>
      <w:pPr>
        <w:pStyle w:val="Normal"/>
        <w:rPr/>
      </w:pPr>
      <w:r>
        <w:rPr>
          <w:lang w:val="vi-VN"/>
        </w:rPr>
        <w:t xml:space="preserve">+ Xét dao động (1), tại </w:t>
      </w:r>
      <w:r>
        <w:rPr>
          <w:lang w:val="vi-VN"/>
        </w:rPr>
        <w:object w:dxaOrig="519" w:dyaOrig="279">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26.25pt;height:14.25pt" filled="f" o:ole="">
            <v:imagedata r:id="rId2509" o:title=""/>
          </v:shape>
          <o:OLEObject Type="Embed" ProgID="" ShapeID="ole_rId2508" DrawAspect="Content" ObjectID="_571727742" r:id="rId2508"/>
        </w:object>
      </w:r>
      <w:r>
        <w:rPr>
          <w:lang w:val="vi-VN"/>
        </w:rPr>
        <w:t xml:space="preserve">, vật đi qua vị trí </w:t>
      </w:r>
      <w:r>
        <w:rPr>
          <w:lang w:val="vi-VN"/>
        </w:rPr>
        <w:object w:dxaOrig="1820" w:dyaOrig="320">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90.7pt;height:15.7pt" filled="f" o:ole="">
            <v:imagedata r:id="rId2511" o:title=""/>
          </v:shape>
          <o:OLEObject Type="Embed" ProgID="" ShapeID="ole_rId2510" DrawAspect="Content" ObjectID="_1102579361" r:id="rId2510"/>
        </w:object>
      </w:r>
      <w:r>
        <w:rPr>
          <w:lang w:val="vi-VN"/>
        </w:rPr>
        <w:t xml:space="preserve"> theo chiều dương </w:t>
      </w:r>
      <w:r>
        <w:rPr>
          <w:lang w:val="vi-VN"/>
        </w:rPr>
        <w:object w:dxaOrig="2578" w:dyaOrig="679">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129pt;height:33.75pt" filled="f" o:ole="">
            <v:imagedata r:id="rId2513" o:title=""/>
          </v:shape>
          <o:OLEObject Type="Embed" ProgID="" ShapeID="ole_rId2512" DrawAspect="Content" ObjectID="_1327517078" r:id="rId2512"/>
        </w:object>
      </w:r>
      <w:r>
        <w:rPr>
          <w:lang w:val="vi-VN"/>
        </w:rPr>
        <w:t xml:space="preserve"> </w:t>
      </w:r>
    </w:p>
    <w:p>
      <w:pPr>
        <w:pStyle w:val="Normal"/>
        <w:rPr>
          <w:lang w:val="vi-VN"/>
        </w:rPr>
      </w:pPr>
      <w:r>
        <w:rPr>
          <w:lang w:val="vi-VN"/>
        </w:rPr>
        <w:t xml:space="preserve">Phức hóa, để tìm phương trình dao động thứ hai </w:t>
      </w:r>
      <w:r>
        <w:rPr>
          <w:lang w:val="vi-VN"/>
        </w:rPr>
        <w:object w:dxaOrig="3780" w:dyaOrig="420">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189pt;height:21pt" filled="f" o:ole="">
            <v:imagedata r:id="rId2515" o:title=""/>
          </v:shape>
          <o:OLEObject Type="Embed" ProgID="" ShapeID="ole_rId2514" DrawAspect="Content" ObjectID="_1202422419" r:id="rId2514"/>
        </w:object>
      </w:r>
      <w:r>
        <w:rPr>
          <w:lang w:val="vi-VN"/>
        </w:rPr>
        <w:t xml:space="preserve"> </w:t>
      </w:r>
    </w:p>
    <w:p>
      <w:pPr>
        <w:pStyle w:val="Default"/>
        <w:spacing w:lineRule="auto" w:line="360"/>
        <w:jc w:val="both"/>
        <w:rPr>
          <w:b/>
          <w:color w:val="0000FF"/>
          <w:lang w:val="vi-VN"/>
        </w:rPr>
      </w:pPr>
      <w:r>
        <w:rPr>
          <w:b/>
          <w:color w:val="FF0000"/>
          <w:lang w:val="vi-VN"/>
        </w:rPr>
        <w:t>Câu 37:</w:t>
      </w:r>
      <w:r>
        <w:rPr>
          <w:color w:val="000000"/>
          <w:lang w:val="vi-VN"/>
        </w:rPr>
        <w:t xml:space="preserve"> </w:t>
      </w:r>
      <w:r>
        <w:rPr>
          <w:b/>
          <w:color w:val="0000FF"/>
          <w:lang w:val="vi-VN"/>
        </w:rPr>
        <w:t>Đáp án C</w:t>
      </w:r>
    </w:p>
    <w:p>
      <w:pPr>
        <w:pStyle w:val="Normal"/>
        <w:rPr/>
      </w:pPr>
      <w:r>
        <w:rPr>
          <w:lang w:val="vi-VN"/>
        </w:rPr>
        <w:t xml:space="preserve">+ Mắt người quan sát ở khoảng nhìn rõ ngắn nhất là 20 cm </w:t>
      </w:r>
      <w:r>
        <w:rPr>
          <w:lang w:val="vi-VN"/>
        </w:rPr>
        <w:object w:dxaOrig="1560" w:dyaOrig="36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78pt;height:18pt" filled="f" o:ole="">
            <v:imagedata r:id="rId2517" o:title=""/>
          </v:shape>
          <o:OLEObject Type="Embed" ProgID="" ShapeID="ole_rId2516" DrawAspect="Content" ObjectID="_912389947" r:id="rId2516"/>
        </w:object>
      </w:r>
      <w:r>
        <w:rPr>
          <w:lang w:val="vi-VN"/>
        </w:rPr>
        <w:t xml:space="preserve"> </w:t>
      </w:r>
    </w:p>
    <w:p>
      <w:pPr>
        <w:pStyle w:val="Normal"/>
        <w:rPr>
          <w:lang w:val="vi-VN"/>
        </w:rPr>
      </w:pPr>
      <w:r>
        <w:rPr>
          <w:lang w:val="vi-VN"/>
        </w:rPr>
        <w:object w:dxaOrig="299" w:dyaOrig="219">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15pt;height:11.25pt" filled="f" o:ole="">
            <v:imagedata r:id="rId2519" o:title=""/>
          </v:shape>
          <o:OLEObject Type="Embed" ProgID="" ShapeID="ole_rId2518" DrawAspect="Content" ObjectID="_497296822" r:id="rId2518"/>
        </w:object>
      </w:r>
      <w:r>
        <w:rPr>
          <w:rFonts w:eastAsia="Times New Roman"/>
          <w:lang w:val="vi-VN"/>
        </w:rPr>
        <w:t xml:space="preserve"> </w:t>
      </w:r>
      <w:r>
        <w:rPr>
          <w:lang w:val="vi-VN"/>
        </w:rPr>
        <w:t xml:space="preserve">Độ bội giác khi ngắm chừng ở vô cực </w:t>
      </w:r>
      <w:r>
        <w:rPr>
          <w:lang w:val="vi-VN"/>
        </w:rPr>
        <w:object w:dxaOrig="1959" w:dyaOrig="639">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98.25pt;height:32.2pt" filled="f" o:ole="">
            <v:imagedata r:id="rId2521" o:title=""/>
          </v:shape>
          <o:OLEObject Type="Embed" ProgID="" ShapeID="ole_rId2520" DrawAspect="Content" ObjectID="_296626539" r:id="rId2520"/>
        </w:object>
      </w:r>
      <w:r>
        <w:rPr>
          <w:lang w:val="vi-VN"/>
        </w:rPr>
        <w:t xml:space="preserve"> </w:t>
      </w:r>
    </w:p>
    <w:p>
      <w:pPr>
        <w:pStyle w:val="Default"/>
        <w:spacing w:lineRule="auto" w:line="360"/>
        <w:jc w:val="both"/>
        <w:rPr>
          <w:b/>
          <w:color w:val="0000FF"/>
          <w:lang w:val="vi-VN"/>
        </w:rPr>
      </w:pPr>
      <w:r>
        <w:rPr>
          <w:b/>
          <w:color w:val="FF0000"/>
          <w:lang w:val="vi-VN"/>
        </w:rPr>
        <w:t>Câu 38:</w:t>
      </w:r>
      <w:r>
        <w:rPr>
          <w:color w:val="000000"/>
          <w:lang w:val="vi-VN"/>
        </w:rPr>
        <w:t xml:space="preserve"> </w:t>
      </w:r>
      <w:r>
        <w:rPr>
          <w:b/>
          <w:color w:val="0000FF"/>
          <w:lang w:val="vi-VN"/>
        </w:rPr>
        <w:t>Đáp án B</w:t>
      </w:r>
    </w:p>
    <w:p>
      <w:pPr>
        <w:pStyle w:val="Normal"/>
        <w:rPr>
          <w:lang w:val="vi-VN"/>
        </w:rPr>
      </w:pPr>
      <w:r>
        <w:rPr>
          <w:lang w:val="vi-VN"/>
        </w:rPr>
        <w:t xml:space="preserve">+ Khối lượng kền đã được mạ </w:t>
      </w:r>
      <w:r>
        <w:rPr>
          <w:lang w:val="vi-VN"/>
        </w:rPr>
        <w:object w:dxaOrig="5179" w:dyaOrig="36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258.65pt;height:18pt" filled="f" o:ole="">
            <v:imagedata r:id="rId2523" o:title=""/>
          </v:shape>
          <o:OLEObject Type="Embed" ProgID="" ShapeID="ole_rId2522" DrawAspect="Content" ObjectID="_1402127534" r:id="rId2522"/>
        </w:object>
      </w:r>
    </w:p>
    <w:p>
      <w:pPr>
        <w:pStyle w:val="Normal"/>
        <w:rPr>
          <w:lang w:val="vi-VN"/>
        </w:rPr>
      </w:pPr>
      <w:r>
        <w:rPr>
          <w:lang w:val="vi-VN"/>
        </w:rPr>
        <w:object w:dxaOrig="299" w:dyaOrig="219">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15pt;height:11.25pt" filled="f" o:ole="">
            <v:imagedata r:id="rId2525" o:title=""/>
          </v:shape>
          <o:OLEObject Type="Embed" ProgID="" ShapeID="ole_rId2524" DrawAspect="Content" ObjectID="_1435480817" r:id="rId2524"/>
        </w:object>
      </w:r>
      <w:r>
        <w:rPr>
          <w:rFonts w:eastAsia="Times New Roman"/>
          <w:lang w:val="vi-VN"/>
        </w:rPr>
        <w:t xml:space="preserve"> </w:t>
      </w:r>
      <w:r>
        <w:rPr>
          <w:lang w:val="vi-VN"/>
        </w:rPr>
        <w:t xml:space="preserve">Dòng điện qua bình điện phân </w:t>
      </w:r>
      <w:r>
        <w:rPr>
          <w:lang w:val="vi-VN"/>
        </w:rPr>
        <w:object w:dxaOrig="3000" w:dyaOrig="620">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150pt;height:30.75pt" filled="f" o:ole="">
            <v:imagedata r:id="rId2527" o:title=""/>
          </v:shape>
          <o:OLEObject Type="Embed" ProgID="" ShapeID="ole_rId2526" DrawAspect="Content" ObjectID="_608034232" r:id="rId2526"/>
        </w:object>
      </w:r>
      <w:r>
        <w:rPr>
          <w:lang w:val="vi-VN"/>
        </w:rPr>
        <w:t xml:space="preserve">  </w:t>
      </w:r>
    </w:p>
    <w:p>
      <w:pPr>
        <w:pStyle w:val="Default"/>
        <w:spacing w:lineRule="auto" w:line="360"/>
        <w:jc w:val="both"/>
        <w:rPr>
          <w:b/>
          <w:color w:val="0000FF"/>
          <w:lang w:val="vi-VN"/>
        </w:rPr>
      </w:pPr>
      <w:r>
        <w:rPr>
          <w:b/>
          <w:color w:val="FF0000"/>
          <w:lang w:val="vi-VN"/>
        </w:rPr>
        <w:t>Câu 39:</w:t>
      </w:r>
      <w:r>
        <w:rPr>
          <w:color w:val="000000"/>
          <w:lang w:val="vi-VN"/>
        </w:rPr>
        <w:t xml:space="preserve"> </w:t>
      </w:r>
      <w:r>
        <w:rPr>
          <w:b/>
          <w:color w:val="0000FF"/>
          <w:lang w:val="vi-VN"/>
        </w:rPr>
        <w:t>Đáp án B</w:t>
      </w:r>
    </w:p>
    <w:p>
      <w:pPr>
        <w:pStyle w:val="Normal"/>
        <w:rPr>
          <w:lang w:val="vi-VN"/>
        </w:rPr>
      </w:pPr>
      <w:r>
        <w:rPr>
          <w:lang w:val="vi-VN"/>
        </w:rPr>
        <w:t xml:space="preserve">+ Ta có </w:t>
      </w:r>
      <w:r>
        <w:rPr>
          <w:lang w:val="vi-VN"/>
        </w:rPr>
        <w:object w:dxaOrig="5899" w:dyaOrig="680">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294.65pt;height:33.75pt" filled="f" o:ole="">
            <v:imagedata r:id="rId2529" o:title=""/>
          </v:shape>
          <o:OLEObject Type="Embed" ProgID="" ShapeID="ole_rId2528" DrawAspect="Content" ObjectID="_343795617" r:id="rId2528"/>
        </w:object>
      </w:r>
      <w:r>
        <w:rPr>
          <w:lang w:val="vi-VN"/>
        </w:rPr>
        <w:t xml:space="preserve"> </w:t>
      </w:r>
    </w:p>
    <w:p>
      <w:pPr>
        <w:pStyle w:val="Default"/>
        <w:spacing w:lineRule="auto" w:line="360"/>
        <w:jc w:val="both"/>
        <w:rPr>
          <w:b/>
          <w:color w:val="0000FF"/>
          <w:lang w:val="vi-VN"/>
        </w:rPr>
      </w:pPr>
      <w:r>
        <w:rPr>
          <w:b/>
          <w:color w:val="FF0000"/>
          <w:lang w:val="vi-VN"/>
        </w:rPr>
        <w:t>Câu 40:</w:t>
      </w:r>
      <w:r>
        <w:rPr>
          <w:color w:val="000000"/>
          <w:lang w:val="vi-VN"/>
        </w:rPr>
        <w:t xml:space="preserve"> </w:t>
      </w:r>
      <w:r>
        <w:rPr>
          <w:b/>
          <w:color w:val="0000FF"/>
          <w:lang w:val="vi-VN"/>
        </w:rPr>
        <w:t>Đáp án A</w:t>
      </w:r>
    </w:p>
    <w:p>
      <w:pPr>
        <w:pStyle w:val="Normal"/>
        <w:rPr/>
      </w:pPr>
      <w:r>
        <w:rPr>
          <w:lang w:val="vi-VN"/>
        </w:rPr>
        <w:t xml:space="preserve">+ Từ đồ thị ta có </w:t>
      </w:r>
      <w:r>
        <w:rPr>
          <w:lang w:val="vi-VN"/>
        </w:rPr>
        <w:object w:dxaOrig="1099" w:dyaOrig="32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54.7pt;height:15.7pt" filled="f" o:ole="">
            <v:imagedata r:id="rId2531" o:title=""/>
          </v:shape>
          <o:OLEObject Type="Embed" ProgID="" ShapeID="ole_rId2530" DrawAspect="Content" ObjectID="_231865738" r:id="rId2530"/>
        </w:object>
      </w:r>
      <w:r>
        <w:rPr>
          <w:lang w:val="vi-VN"/>
        </w:rPr>
        <w:t xml:space="preserve">; </w:t>
      </w:r>
      <w:r>
        <w:rPr>
          <w:lang w:val="vi-VN"/>
        </w:rPr>
        <w:object w:dxaOrig="3920" w:dyaOrig="340">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195.8pt;height:17.25pt" filled="f" o:ole="">
            <v:imagedata r:id="rId2533" o:title=""/>
          </v:shape>
          <o:OLEObject Type="Embed" ProgID="" ShapeID="ole_rId2532" DrawAspect="Content" ObjectID="_408448855" r:id="rId2532"/>
        </w:object>
      </w:r>
      <w:r>
        <w:rPr>
          <w:lang w:val="vi-VN"/>
        </w:rPr>
        <w:t xml:space="preserve"> </w:t>
      </w:r>
    </w:p>
    <w:p>
      <w:pPr>
        <w:pStyle w:val="Normal"/>
        <w:rPr/>
      </w:pPr>
      <w:r>
        <w:rPr>
          <w:lang w:val="vi-VN"/>
        </w:rPr>
        <w:t xml:space="preserve">Tại </w:t>
      </w:r>
      <w:r>
        <w:rPr>
          <w:lang w:val="vi-VN"/>
        </w:rPr>
        <w:object w:dxaOrig="519" w:dyaOrig="279">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26.25pt;height:14.25pt" filled="f" o:ole="">
            <v:imagedata r:id="rId2535" o:title=""/>
          </v:shape>
          <o:OLEObject Type="Embed" ProgID="" ShapeID="ole_rId2534" DrawAspect="Content" ObjectID="_1672551906" r:id="rId2534"/>
        </w:object>
      </w:r>
      <w:r>
        <w:rPr>
          <w:lang w:val="vi-VN"/>
        </w:rPr>
        <w:t xml:space="preserve"> vật đi qua vị trí cân bằng theo chiều dương </w:t>
      </w:r>
      <w:r>
        <w:rPr>
          <w:lang w:val="vi-VN"/>
        </w:rPr>
        <w:object w:dxaOrig="1880" w:dyaOrig="36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93.7pt;height:18pt" filled="f" o:ole="">
            <v:imagedata r:id="rId2537" o:title=""/>
          </v:shape>
          <o:OLEObject Type="Embed" ProgID="" ShapeID="ole_rId2536" DrawAspect="Content" ObjectID="_1437761459" r:id="rId2536"/>
        </w:object>
      </w:r>
      <w:r>
        <w:rPr>
          <w:lang w:val="vi-VN"/>
        </w:rPr>
        <w:t xml:space="preserve"> </w:t>
      </w:r>
    </w:p>
    <w:p>
      <w:pPr>
        <w:pStyle w:val="Normal"/>
        <w:rPr>
          <w:lang w:val="vi-VN"/>
        </w:rPr>
      </w:pPr>
      <w:r>
        <w:rPr>
          <w:lang w:val="vi-VN"/>
        </w:rPr>
        <w:object w:dxaOrig="2938" w:dyaOrig="40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147pt;height:20.25pt" filled="f" o:ole="">
            <v:imagedata r:id="rId2539" o:title=""/>
          </v:shape>
          <o:OLEObject Type="Embed" ProgID="" ShapeID="ole_rId2538" DrawAspect="Content" ObjectID="_1574732680" r:id="rId2538"/>
        </w:object>
      </w:r>
      <w:r>
        <w:rPr>
          <w:rFonts w:eastAsia="Times New Roman"/>
          <w:lang w:val="vi-VN"/>
        </w:rPr>
        <w:t xml:space="preserve"> </w:t>
      </w:r>
    </w:p>
    <w:p>
      <w:pPr>
        <w:pStyle w:val="Normal"/>
        <w:rPr>
          <w:lang w:val="vi-VN"/>
        </w:rPr>
      </w:pPr>
      <w:r>
        <w:rPr>
          <w:lang w:val="vi-VN"/>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10</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Một vật dao động điều hòa trên trục Ox quanh vị trí cân bằng O. Gọi </w:t>
      </w:r>
      <w:r>
        <w:rPr/>
        <w:object w:dxaOrig="560" w:dyaOrig="320">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28pt;height:16pt" filled="f" o:ole="">
            <v:imagedata r:id="rId2541" o:title=""/>
          </v:shape>
          <o:OLEObject Type="Embed" ProgID="" ShapeID="ole_rId2540" DrawAspect="Content" ObjectID="_2035816377" r:id="rId2540"/>
        </w:object>
      </w:r>
      <w:r>
        <w:rPr/>
        <w:t xml:space="preserve"> và </w:t>
      </w:r>
      <w:r>
        <w:rPr/>
        <w:object w:dxaOrig="220" w:dyaOrig="260">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11pt;height:13pt" filled="f" o:ole="">
            <v:imagedata r:id="rId2543" o:title=""/>
          </v:shape>
          <o:OLEObject Type="Embed" ProgID="" ShapeID="ole_rId2542" DrawAspect="Content" ObjectID="_37473204" r:id="rId2542"/>
        </w:object>
      </w:r>
      <w:r>
        <w:rPr/>
        <w:t xml:space="preserve"> lần lượt là biên độ, tần số góc và pha ban đầu của dao động. Biểu thức li độ của vật theo thời gian 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800" w:dyaOrig="320">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90pt;height:16pt" filled="f" o:ole="">
            <v:imagedata r:id="rId2545" o:title=""/>
          </v:shape>
          <o:OLEObject Type="Embed" ProgID="" ShapeID="ole_rId2544" DrawAspect="Content" ObjectID="_1337718590" r:id="rId2544"/>
        </w:object>
      </w:r>
      <w:r>
        <w:rPr/>
        <w:t xml:space="preserve"> </w:t>
        <w:tab/>
      </w:r>
      <w:r>
        <w:rPr>
          <w:b/>
          <w:color w:val="0000FF"/>
        </w:rPr>
        <w:t>B.</w:t>
      </w:r>
      <w:r>
        <w:rPr/>
        <w:t xml:space="preserve"> </w:t>
      </w:r>
      <w:r>
        <w:rPr/>
        <w:object w:dxaOrig="1760" w:dyaOrig="320">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88pt;height:16pt" filled="f" o:ole="">
            <v:imagedata r:id="rId2547" o:title=""/>
          </v:shape>
          <o:OLEObject Type="Embed" ProgID="" ShapeID="ole_rId2546" DrawAspect="Content" ObjectID="_156210667" r:id="rId2546"/>
        </w:object>
      </w:r>
      <w:r>
        <w:rPr/>
        <w:tab/>
      </w:r>
      <w:r>
        <w:rPr>
          <w:b/>
          <w:color w:val="0000FF"/>
        </w:rPr>
        <w:t>C.</w:t>
      </w:r>
      <w:r>
        <w:rPr/>
        <w:t xml:space="preserve"> </w:t>
      </w:r>
      <w:r>
        <w:rPr/>
        <w:object w:dxaOrig="1780" w:dyaOrig="320">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89pt;height:16pt" filled="f" o:ole="">
            <v:imagedata r:id="rId2549" o:title=""/>
          </v:shape>
          <o:OLEObject Type="Embed" ProgID="" ShapeID="ole_rId2548" DrawAspect="Content" ObjectID="_1060519067" r:id="rId2548"/>
        </w:object>
      </w:r>
      <w:r>
        <w:rPr/>
        <w:tab/>
      </w:r>
      <w:r>
        <w:rPr>
          <w:b/>
          <w:color w:val="0000FF"/>
        </w:rPr>
        <w:t>D.</w:t>
      </w:r>
      <w:r>
        <w:rPr/>
        <w:t xml:space="preserve"> </w:t>
      </w:r>
      <w:r>
        <w:rPr/>
        <w:object w:dxaOrig="1800" w:dyaOrig="320">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90pt;height:16pt" filled="f" o:ole="">
            <v:imagedata r:id="rId2551" o:title=""/>
          </v:shape>
          <o:OLEObject Type="Embed" ProgID="" ShapeID="ole_rId2550" DrawAspect="Content" ObjectID="_1870116358" r:id="rId2550"/>
        </w:object>
      </w:r>
    </w:p>
    <w:p>
      <w:pPr>
        <w:pStyle w:val="Normal"/>
        <w:rPr/>
      </w:pPr>
      <w:r>
        <w:rPr>
          <w:b/>
          <w:color w:val="FF0000"/>
        </w:rPr>
        <w:t>Câu 2:</w:t>
      </w:r>
      <w:r>
        <w:rPr/>
        <w:t xml:space="preserve"> Dao động cơ tắt dần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biên độ tăng dần theo thời gian.</w:t>
        <w:tab/>
      </w:r>
      <w:r>
        <w:rPr>
          <w:b/>
          <w:color w:val="0000FF"/>
        </w:rPr>
        <w:t>B.</w:t>
      </w:r>
      <w:r>
        <w:rPr/>
        <w:t xml:space="preserve"> có biên độ giảm dần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luôn có hại</w:t>
        <w:tab/>
        <w:tab/>
      </w:r>
      <w:r>
        <w:rPr>
          <w:b/>
          <w:color w:val="0000FF"/>
        </w:rPr>
        <w:t>D.</w:t>
      </w:r>
      <w:r>
        <w:rPr/>
        <w:t xml:space="preserve"> luôn có lợi </w:t>
      </w:r>
    </w:p>
    <w:p>
      <w:pPr>
        <w:pStyle w:val="Normal"/>
        <w:rPr/>
      </w:pPr>
      <w:r>
        <w:rPr>
          <w:b/>
          <w:color w:val="FF0000"/>
        </w:rPr>
        <w:t>Câu 3:</w:t>
      </w:r>
      <w:r>
        <w:rPr/>
        <w:t xml:space="preserve"> Trong sóng cơ, công thức liên hệ giữa tốc độ truyền sóng  v, bước sóng </w:t>
      </w:r>
      <w:r>
        <w:rPr/>
        <w:object w:dxaOrig="200" w:dyaOrig="279">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10pt;height:13.95pt" filled="f" o:ole="">
            <v:imagedata r:id="rId2553" o:title=""/>
          </v:shape>
          <o:OLEObject Type="Embed" ProgID="" ShapeID="ole_rId2552" DrawAspect="Content" ObjectID="_2056329177" r:id="rId2552"/>
        </w:object>
      </w:r>
      <w:r>
        <w:rPr/>
        <w:t xml:space="preserve">  chu kì T của sóng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20" w:dyaOrig="62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41pt;height:31pt" filled="f" o:ole="">
            <v:imagedata r:id="rId2555" o:title=""/>
          </v:shape>
          <o:OLEObject Type="Embed" ProgID="" ShapeID="ole_rId2554" DrawAspect="Content" ObjectID="_564244742" r:id="rId2554"/>
        </w:object>
      </w:r>
      <w:r>
        <w:rPr/>
        <w:t xml:space="preserve"> </w:t>
        <w:tab/>
      </w:r>
      <w:r>
        <w:rPr>
          <w:b/>
          <w:color w:val="0000FF"/>
        </w:rPr>
        <w:t>B.</w:t>
      </w:r>
      <w:r>
        <w:rPr/>
        <w:t xml:space="preserve"> </w:t>
      </w:r>
      <w:r>
        <w:rPr/>
        <w:object w:dxaOrig="880" w:dyaOrig="279">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44pt;height:13.95pt" filled="f" o:ole="">
            <v:imagedata r:id="rId2557" o:title=""/>
          </v:shape>
          <o:OLEObject Type="Embed" ProgID="" ShapeID="ole_rId2556" DrawAspect="Content" ObjectID="_990381675" r:id="rId2556"/>
        </w:object>
      </w:r>
      <w:r>
        <w:rPr/>
        <w:tab/>
      </w:r>
      <w:r>
        <w:rPr>
          <w:b/>
          <w:color w:val="0000FF"/>
        </w:rPr>
        <w:t>C.</w:t>
      </w:r>
      <w:r>
        <w:rPr/>
        <w:t xml:space="preserve"> </w:t>
      </w:r>
      <w:r>
        <w:rPr/>
        <w:object w:dxaOrig="620" w:dyaOrig="279">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31pt;height:13.95pt" filled="f" o:ole="">
            <v:imagedata r:id="rId2559" o:title=""/>
          </v:shape>
          <o:OLEObject Type="Embed" ProgID="" ShapeID="ole_rId2558" DrawAspect="Content" ObjectID="_1952055021" r:id="rId2558"/>
        </w:object>
      </w:r>
      <w:r>
        <w:rPr/>
        <w:tab/>
      </w:r>
      <w:r>
        <w:rPr>
          <w:b/>
          <w:color w:val="0000FF"/>
        </w:rPr>
        <w:t>D.</w:t>
      </w:r>
      <w:r>
        <w:rPr/>
        <w:t xml:space="preserve"> </w:t>
      </w:r>
      <w:r>
        <w:rPr/>
        <w:object w:dxaOrig="580" w:dyaOrig="620">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29pt;height:31pt" filled="f" o:ole="">
            <v:imagedata r:id="rId2561" o:title=""/>
          </v:shape>
          <o:OLEObject Type="Embed" ProgID="" ShapeID="ole_rId2560" DrawAspect="Content" ObjectID="_1975282057" r:id="rId2560"/>
        </w:object>
      </w:r>
    </w:p>
    <w:p>
      <w:pPr>
        <w:pStyle w:val="Normal"/>
        <w:rPr/>
      </w:pPr>
      <w:r>
        <w:rPr>
          <w:b/>
          <w:color w:val="FF0000"/>
        </w:rPr>
        <w:t>Câu 4:</w:t>
      </w:r>
      <w:r>
        <w:rPr/>
        <w:t xml:space="preserve"> Khi đặt điện áp </w:t>
      </w:r>
      <w:r>
        <w:rPr/>
        <w:object w:dxaOrig="2500" w:dyaOrig="420">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125pt;height:21pt" filled="f" o:ole="">
            <v:imagedata r:id="rId2563" o:title=""/>
          </v:shape>
          <o:OLEObject Type="Embed" ProgID="" ShapeID="ole_rId2562" DrawAspect="Content" ObjectID="_2119113176" r:id="rId2562"/>
        </w:object>
      </w:r>
      <w:r>
        <w:rPr/>
        <w:t xml:space="preserve"> (t tính bằng s) vào hai đầu một  điện trở  thì tần số  góc của dòng điện chạy qua điện trở này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160" w:dyaOrig="279">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58pt;height:13.95pt" filled="f" o:ole="">
            <v:imagedata r:id="rId2565" o:title=""/>
          </v:shape>
          <o:OLEObject Type="Embed" ProgID="" ShapeID="ole_rId2564" DrawAspect="Content" ObjectID="_1850788738" r:id="rId2564"/>
        </w:object>
      </w:r>
      <w:r>
        <w:rPr/>
        <w:t xml:space="preserve"> </w:t>
        <w:tab/>
      </w:r>
      <w:r>
        <w:rPr>
          <w:b/>
          <w:color w:val="0000FF"/>
        </w:rPr>
        <w:t>B.</w:t>
      </w:r>
      <w:r>
        <w:rPr/>
        <w:t xml:space="preserve"> </w:t>
      </w:r>
      <w:r>
        <w:rPr/>
        <w:object w:dxaOrig="1020" w:dyaOrig="279">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51pt;height:13.95pt" filled="f" o:ole="">
            <v:imagedata r:id="rId2567" o:title=""/>
          </v:shape>
          <o:OLEObject Type="Embed" ProgID="" ShapeID="ole_rId2566" DrawAspect="Content" ObjectID="_1704808247" r:id="rId2566"/>
        </w:object>
      </w:r>
      <w:r>
        <w:rPr/>
        <w:tab/>
      </w:r>
      <w:r>
        <w:rPr>
          <w:b/>
          <w:color w:val="0000FF"/>
        </w:rPr>
        <w:t>C.</w:t>
      </w:r>
      <w:r>
        <w:rPr/>
        <w:t xml:space="preserve"> </w:t>
      </w:r>
      <w:r>
        <w:rPr/>
        <w:object w:dxaOrig="1260" w:dyaOrig="279">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63pt;height:13.95pt" filled="f" o:ole="">
            <v:imagedata r:id="rId2569" o:title=""/>
          </v:shape>
          <o:OLEObject Type="Embed" ProgID="" ShapeID="ole_rId2568" DrawAspect="Content" ObjectID="_1817006538" r:id="rId2568"/>
        </w:object>
      </w:r>
      <w:r>
        <w:rPr/>
        <w:tab/>
      </w:r>
      <w:r>
        <w:rPr>
          <w:b/>
          <w:color w:val="0000FF"/>
        </w:rPr>
        <w:t>D.</w:t>
      </w:r>
      <w:r>
        <w:rPr/>
        <w:t xml:space="preserve"> </w:t>
      </w:r>
      <w:r>
        <w:rPr/>
        <w:object w:dxaOrig="1140" w:dyaOrig="320">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57pt;height:16pt" filled="f" o:ole="">
            <v:imagedata r:id="rId2571" o:title=""/>
          </v:shape>
          <o:OLEObject Type="Embed" ProgID="" ShapeID="ole_rId2570" DrawAspect="Content" ObjectID="_1322394632" r:id="rId2570"/>
        </w:object>
      </w:r>
    </w:p>
    <w:p>
      <w:pPr>
        <w:pStyle w:val="Normal"/>
        <w:rPr/>
      </w:pPr>
      <w:r>
        <w:rPr>
          <w:b/>
          <w:color w:val="FF0000"/>
        </w:rPr>
        <w:t>Câu 5:</w:t>
      </w:r>
      <w:r>
        <w:rPr/>
        <w:t xml:space="preserve"> Nguyên tắc hoạt động của máy phát điện xoay chiều dựa trên hiện tượng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quang điện trong.</w:t>
        <w:tab/>
      </w:r>
      <w:r>
        <w:rPr>
          <w:b/>
          <w:color w:val="0000FF"/>
        </w:rPr>
        <w:t>B.</w:t>
      </w:r>
      <w:r>
        <w:rPr/>
        <w:t xml:space="preserve"> quang điện ngoài.</w:t>
        <w:tab/>
      </w:r>
      <w:r>
        <w:rPr>
          <w:b/>
          <w:color w:val="0000FF"/>
        </w:rPr>
        <w:t>C.</w:t>
      </w:r>
      <w:r>
        <w:rPr/>
        <w:t xml:space="preserve"> cộng hưởng điện.</w:t>
        <w:tab/>
      </w:r>
      <w:r>
        <w:rPr>
          <w:b/>
          <w:color w:val="0000FF"/>
        </w:rPr>
        <w:t>D.</w:t>
      </w:r>
      <w:r>
        <w:rPr/>
        <w:t xml:space="preserve"> cảm ứng điện từ.</w:t>
      </w:r>
    </w:p>
    <w:p>
      <w:pPr>
        <w:pStyle w:val="Normal"/>
        <w:rPr/>
      </w:pPr>
      <w:r>
        <w:rPr>
          <w:b/>
          <w:color w:val="FF0000"/>
        </w:rPr>
        <w:t>Câu 6:</w:t>
      </w:r>
      <w:r>
        <w:rPr/>
        <w:t xml:space="preserve"> Trong thông tin liên lạc bằng sóng vô tuyến, mạch khuếch đại có tác dụng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bước sóng của tín hiệu</w:t>
        <w:tab/>
      </w:r>
      <w:r>
        <w:rPr>
          <w:b/>
          <w:color w:val="0000FF"/>
        </w:rPr>
        <w:t>B.</w:t>
      </w:r>
      <w:r>
        <w:rPr/>
        <w:t xml:space="preserve"> tăng chu kì của tín hiệu.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tăng tần số của tín hiệu.</w:t>
        <w:tab/>
      </w:r>
      <w:r>
        <w:rPr>
          <w:b/>
          <w:color w:val="0000FF"/>
        </w:rPr>
        <w:t>D.</w:t>
      </w:r>
      <w:r>
        <w:rPr/>
        <w:t xml:space="preserve"> tăng cường độ của tín hiệu.</w:t>
      </w:r>
    </w:p>
    <w:p>
      <w:pPr>
        <w:pStyle w:val="Normal"/>
        <w:rPr/>
      </w:pPr>
      <w:r>
        <w:rPr>
          <w:b/>
          <w:color w:val="FF0000"/>
        </w:rPr>
        <w:t>Câu 7:</w:t>
      </w:r>
      <w:r>
        <w:rPr/>
        <w:t xml:space="preserve"> Chất nào sau đây phát ra quang phổ vạch phát xạ?</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Chất lỏng bị nung nóng.</w:t>
        <w:tab/>
      </w:r>
      <w:r>
        <w:rPr>
          <w:b/>
          <w:color w:val="0000FF"/>
        </w:rPr>
        <w:t>B.</w:t>
      </w:r>
      <w:r>
        <w:rPr/>
        <w:t xml:space="preserve"> Chất rắn bị nung nóng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Chất khí ở áp suất lớn bị nung nóng.</w:t>
        <w:tab/>
      </w:r>
      <w:r>
        <w:rPr>
          <w:b/>
          <w:color w:val="0000FF"/>
        </w:rPr>
        <w:t>D.</w:t>
      </w:r>
      <w:r>
        <w:rPr/>
        <w:t xml:space="preserve"> Chất khí nóng sáng ở áp suất thấp.</w:t>
      </w:r>
    </w:p>
    <w:p>
      <w:pPr>
        <w:pStyle w:val="Normal"/>
        <w:rPr/>
      </w:pPr>
      <w:r>
        <w:rPr>
          <w:b/>
          <w:color w:val="FF0000"/>
        </w:rPr>
        <w:t>Câu 8:</w:t>
      </w:r>
      <w:r>
        <w:rPr/>
        <w:t xml:space="preserve"> Khi chiếu  một  chùm tia tử  ngoại vào một  ống nghiệm đựng dung dịch fluorexêin thì thấy dung dịch này phát ra ánh sáng màu lục. Đây là hiện tượng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phản xạ ánh sáng.</w:t>
        <w:tab/>
      </w:r>
      <w:r>
        <w:rPr>
          <w:b/>
          <w:color w:val="0000FF"/>
        </w:rPr>
        <w:t>B.</w:t>
      </w:r>
      <w:r>
        <w:rPr/>
        <w:t xml:space="preserve"> tán sắc ánh sáng.    </w:t>
        <w:tab/>
      </w:r>
      <w:r>
        <w:rPr>
          <w:b/>
          <w:color w:val="0000FF"/>
        </w:rPr>
        <w:t>C.</w:t>
      </w:r>
      <w:r>
        <w:rPr/>
        <w:t xml:space="preserve"> hóa - phát quang.  </w:t>
        <w:tab/>
      </w:r>
      <w:r>
        <w:rPr>
          <w:b/>
          <w:color w:val="0000FF"/>
        </w:rPr>
        <w:t>D.</w:t>
      </w:r>
      <w:r>
        <w:rPr/>
        <w:t xml:space="preserve"> quang - phát quang.</w:t>
      </w:r>
    </w:p>
    <w:p>
      <w:pPr>
        <w:pStyle w:val="Normal"/>
        <w:rPr/>
      </w:pPr>
      <w:r>
        <w:rPr>
          <w:b/>
          <w:color w:val="FF0000"/>
        </w:rPr>
        <w:t>Câu 9:</w:t>
      </w:r>
      <w:r>
        <w:rPr/>
        <w:t xml:space="preserve"> Số prôtôn có trong hạt nhân </w:t>
      </w:r>
      <w:r>
        <w:rPr/>
        <w:object w:dxaOrig="580" w:dyaOrig="380">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29pt;height:19pt" filled="f" o:ole="">
            <v:imagedata r:id="rId2573" o:title=""/>
          </v:shape>
          <o:OLEObject Type="Embed" ProgID="" ShapeID="ole_rId2572" DrawAspect="Content" ObjectID="_547481627" r:id="rId2572"/>
        </w:objec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210</w:t>
        <w:tab/>
      </w:r>
      <w:r>
        <w:rPr>
          <w:b/>
          <w:color w:val="0000FF"/>
        </w:rPr>
        <w:t>B.</w:t>
      </w:r>
      <w:r>
        <w:rPr/>
        <w:t xml:space="preserve"> 84</w:t>
        <w:tab/>
      </w:r>
      <w:r>
        <w:rPr>
          <w:b/>
          <w:color w:val="0000FF"/>
        </w:rPr>
        <w:t>C.</w:t>
      </w:r>
      <w:r>
        <w:rPr/>
        <w:t xml:space="preserve"> 126</w:t>
        <w:tab/>
      </w:r>
      <w:r>
        <w:rPr>
          <w:b/>
          <w:color w:val="0000FF"/>
        </w:rPr>
        <w:t>D.</w:t>
      </w:r>
      <w:r>
        <w:rPr/>
        <w:t xml:space="preserve"> 294</w:t>
      </w:r>
    </w:p>
    <w:p>
      <w:pPr>
        <w:pStyle w:val="Normal"/>
        <w:rPr/>
      </w:pPr>
      <w:r>
        <w:rPr>
          <w:b/>
          <w:color w:val="FF0000"/>
        </w:rPr>
        <w:t>Câu 10:</w:t>
      </w:r>
      <w:r>
        <w:rPr/>
        <w:t xml:space="preserve"> Phản ứng hạt nhân nào sau đây là phản ứng nhiệt hạch?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019" w:dyaOrig="380">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150.95pt;height:19pt" filled="f" o:ole="">
            <v:imagedata r:id="rId2575" o:title=""/>
          </v:shape>
          <o:OLEObject Type="Embed" ProgID="" ShapeID="ole_rId2574" DrawAspect="Content" ObjectID="_364448013" r:id="rId2574"/>
        </w:object>
      </w:r>
      <w:r>
        <w:rPr/>
        <w:t xml:space="preserve"> </w:t>
        <w:tab/>
      </w:r>
      <w:r>
        <w:rPr>
          <w:b/>
          <w:color w:val="0000FF"/>
        </w:rPr>
        <w:t>B.</w:t>
      </w:r>
      <w:r>
        <w:rPr/>
        <w:t xml:space="preserve"> </w:t>
      </w:r>
      <w:r>
        <w:rPr/>
        <w:object w:dxaOrig="2060" w:dyaOrig="38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103pt;height:19pt" filled="f" o:ole="">
            <v:imagedata r:id="rId2577" o:title=""/>
          </v:shape>
          <o:OLEObject Type="Embed" ProgID="" ShapeID="ole_rId2576" DrawAspect="Content" ObjectID="_1860761420" r:id="rId2576"/>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3060" w:dyaOrig="380">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153pt;height:19pt" filled="f" o:ole="">
            <v:imagedata r:id="rId2579" o:title=""/>
          </v:shape>
          <o:OLEObject Type="Embed" ProgID="" ShapeID="ole_rId2578" DrawAspect="Content" ObjectID="_237973098" r:id="rId2578"/>
        </w:object>
      </w:r>
      <w:r>
        <w:rPr/>
        <w:tab/>
      </w:r>
      <w:r>
        <w:rPr>
          <w:b/>
          <w:color w:val="0000FF"/>
        </w:rPr>
        <w:t>D.</w:t>
      </w:r>
      <w:r>
        <w:rPr/>
        <w:t xml:space="preserve"> </w:t>
      </w:r>
      <w:r>
        <w:rPr/>
        <w:object w:dxaOrig="2040" w:dyaOrig="380">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102pt;height:19pt" filled="f" o:ole="">
            <v:imagedata r:id="rId2581" o:title=""/>
          </v:shape>
          <o:OLEObject Type="Embed" ProgID="" ShapeID="ole_rId2580" DrawAspect="Content" ObjectID="_58448039" r:id="rId2580"/>
        </w:object>
      </w:r>
    </w:p>
    <w:p>
      <w:pPr>
        <w:pStyle w:val="Normal"/>
        <w:rPr/>
      </w:pPr>
      <w:r>
        <w:rPr>
          <w:b/>
          <w:color w:val="FF0000"/>
        </w:rPr>
        <w:t>Câu 11:</w:t>
      </w:r>
      <w:r>
        <w:rPr/>
        <w:t xml:space="preserve"> Một điện tích  điểm  q dịch chuyển từ  điểm M đến điểm N trong điện trường,  hiệu điện thế  giữa hai điểm là </w:t>
      </w:r>
      <w:r>
        <w:rPr/>
        <w:object w:dxaOrig="499" w:dyaOrig="360">
          <v:shapetype id="_x0000_tole_rId2582" coordsize="21600,21600" o:spt="ole_rId2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2" type="_x0000_tole_rId2582" style="width:24.95pt;height:18pt" filled="f" o:ole="">
            <v:imagedata r:id="rId2583" o:title=""/>
          </v:shape>
          <o:OLEObject Type="Embed" ProgID="" ShapeID="ole_rId2582" DrawAspect="Content" ObjectID="_1674465267" r:id="rId2582"/>
        </w:object>
      </w:r>
      <w:r>
        <w:rPr/>
        <w:t>. Công của lực điện thực hiện khi điện tích q dịch chuyển từ M đến 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600" w:dyaOrig="360">
          <v:shapetype id="_x0000_tole_rId2584" coordsize="21600,21600" o:spt="ole_rId2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4" type="_x0000_tole_rId2584" style="width:30pt;height:18pt" filled="f" o:ole="">
            <v:imagedata r:id="rId2585" o:title=""/>
          </v:shape>
          <o:OLEObject Type="Embed" ProgID="" ShapeID="ole_rId2584" DrawAspect="Content" ObjectID="_1741725706" r:id="rId2584"/>
        </w:object>
      </w:r>
      <w:r>
        <w:rPr/>
        <w:t xml:space="preserve"> </w:t>
        <w:tab/>
      </w:r>
      <w:r>
        <w:rPr>
          <w:b/>
          <w:color w:val="0000FF"/>
        </w:rPr>
        <w:t>B.</w:t>
      </w:r>
      <w:r>
        <w:rPr/>
        <w:t xml:space="preserve"> </w:t>
      </w:r>
      <w:r>
        <w:rPr/>
        <w:object w:dxaOrig="700" w:dyaOrig="380">
          <v:shapetype id="_x0000_tole_rId2586" coordsize="21600,21600" o:spt="ole_rId2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6" type="_x0000_tole_rId2586" style="width:35pt;height:19pt" filled="f" o:ole="">
            <v:imagedata r:id="rId2587" o:title=""/>
          </v:shape>
          <o:OLEObject Type="Embed" ProgID="" ShapeID="ole_rId2586" DrawAspect="Content" ObjectID="_605781480" r:id="rId2586"/>
        </w:object>
      </w:r>
      <w:r>
        <w:rPr/>
        <w:tab/>
      </w:r>
      <w:r>
        <w:rPr>
          <w:b/>
          <w:color w:val="0000FF"/>
        </w:rPr>
        <w:t>C.</w:t>
      </w:r>
      <w:r>
        <w:rPr/>
        <w:t xml:space="preserve"> </w:t>
      </w:r>
      <w:r>
        <w:rPr/>
        <w:object w:dxaOrig="560" w:dyaOrig="660">
          <v:shapetype id="_x0000_tole_rId2588" coordsize="21600,21600" o:spt="ole_rId2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8" type="_x0000_tole_rId2588" style="width:28pt;height:33pt" filled="f" o:ole="">
            <v:imagedata r:id="rId2589" o:title=""/>
          </v:shape>
          <o:OLEObject Type="Embed" ProgID="" ShapeID="ole_rId2588" DrawAspect="Content" ObjectID="_1895436752" r:id="rId2588"/>
        </w:object>
      </w:r>
      <w:r>
        <w:rPr/>
        <w:tab/>
      </w:r>
      <w:r>
        <w:rPr>
          <w:b/>
          <w:color w:val="0000FF"/>
        </w:rPr>
        <w:t>D.</w:t>
      </w:r>
      <w:r>
        <w:rPr/>
        <w:t xml:space="preserve"> </w:t>
      </w:r>
      <w:r>
        <w:rPr/>
        <w:object w:dxaOrig="560" w:dyaOrig="660">
          <v:shapetype id="_x0000_tole_rId2590" coordsize="21600,21600" o:spt="ole_rId2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0" type="_x0000_tole_rId2590" style="width:28pt;height:33pt" filled="f" o:ole="">
            <v:imagedata r:id="rId2591" o:title=""/>
          </v:shape>
          <o:OLEObject Type="Embed" ProgID="" ShapeID="ole_rId2590" DrawAspect="Content" ObjectID="_867644425" r:id="rId2590"/>
        </w:object>
      </w:r>
    </w:p>
    <w:p>
      <w:pPr>
        <w:pStyle w:val="Normal"/>
        <w:rPr/>
      </w:pPr>
      <w:r>
        <w:rPr>
          <w:b/>
          <w:color w:val="FF0000"/>
        </w:rPr>
        <w:t>Câu 12:</w:t>
      </w:r>
      <w:r>
        <w:rPr/>
        <w:t xml:space="preserve"> Phát biểu nào sau đây đúng? Trong từ trường, cảm ứng từ tại một điểm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nằm theo hướng của lực từ</w:t>
        <w:tab/>
      </w:r>
      <w:r>
        <w:rPr>
          <w:b/>
          <w:color w:val="0000FF"/>
        </w:rPr>
        <w:t>B.</w:t>
      </w:r>
      <w:r>
        <w:rPr/>
        <w:t xml:space="preserve"> nằm theo hướng của đường sức từ</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ngược hướng với đường sức từ</w:t>
        <w:tab/>
      </w:r>
      <w:r>
        <w:rPr>
          <w:b/>
          <w:color w:val="0000FF"/>
        </w:rPr>
        <w:t>D.</w:t>
      </w:r>
      <w:r>
        <w:rPr/>
        <w:t xml:space="preserve"> ngược hướng với lực từ</w:t>
      </w:r>
    </w:p>
    <w:p>
      <w:pPr>
        <w:pStyle w:val="Normal"/>
        <w:rPr/>
      </w:pPr>
      <w:r>
        <w:rPr>
          <w:b/>
          <w:color w:val="FF0000"/>
        </w:rPr>
        <w:t>Câu 13:</w:t>
      </w:r>
      <w:r>
        <w:rPr/>
        <w:t xml:space="preserve"> Một con lắc lò xo gồm lò xo có độ cứng k, vật nhỏ khối lượng 100g, dao động điều hòa với tần  số góc 20 rad/s. Giá trị của k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80 N/m.</w:t>
        <w:tab/>
      </w:r>
      <w:r>
        <w:rPr>
          <w:b/>
          <w:color w:val="0000FF"/>
        </w:rPr>
        <w:t>B.</w:t>
      </w:r>
      <w:r>
        <w:rPr/>
        <w:t xml:space="preserve"> 20 N/m.</w:t>
        <w:tab/>
      </w:r>
      <w:r>
        <w:rPr>
          <w:b/>
          <w:color w:val="0000FF"/>
        </w:rPr>
        <w:t>C.</w:t>
      </w:r>
      <w:r>
        <w:rPr/>
        <w:t xml:space="preserve"> 40 N/m.</w:t>
        <w:tab/>
      </w:r>
      <w:r>
        <w:rPr>
          <w:b/>
          <w:color w:val="0000FF"/>
        </w:rPr>
        <w:t>D.</w:t>
      </w:r>
      <w:r>
        <w:rPr/>
        <w:t xml:space="preserve"> 10 N/m.</w:t>
      </w:r>
    </w:p>
    <w:p>
      <w:pPr>
        <w:pStyle w:val="Normal"/>
        <w:rPr/>
      </w:pPr>
      <w:r>
        <w:rPr>
          <w:b/>
          <w:color w:val="FF0000"/>
        </w:rPr>
        <w:t>Câu 14:</w:t>
      </w:r>
      <w:r>
        <w:rPr/>
        <w:t xml:space="preserve"> Giao thoa  ở  mặt nước được tạo bởi hai nguồn sóng kết hợp dao động điều hòa cùng pha theo phương thẳng đứng tại hai vị trí S</w:t>
      </w:r>
      <w:r>
        <w:rPr>
          <w:vertAlign w:val="subscript"/>
        </w:rPr>
        <w:t>1</w:t>
      </w:r>
      <w:r>
        <w:rPr/>
        <w:t xml:space="preserve"> và S</w:t>
      </w:r>
      <w:r>
        <w:rPr>
          <w:vertAlign w:val="subscript"/>
        </w:rPr>
        <w:t>2</w:t>
      </w:r>
      <w:r>
        <w:rPr/>
        <w:t xml:space="preserve">. Sóng truyền trên mặt nước có bước sóng 6 cm. Trên đoạn thẳng </w:t>
      </w:r>
      <w:r>
        <w:rPr/>
        <w:object w:dxaOrig="520" w:dyaOrig="360">
          <v:shapetype id="_x0000_tole_rId2592" coordsize="21600,21600" o:spt="ole_rId2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2" type="_x0000_tole_rId2592" style="width:26pt;height:18pt" filled="f" o:ole="">
            <v:imagedata r:id="rId2593" o:title=""/>
          </v:shape>
          <o:OLEObject Type="Embed" ProgID="" ShapeID="ole_rId2592" DrawAspect="Content" ObjectID="_1082563601" r:id="rId2592"/>
        </w:object>
      </w:r>
      <w:r>
        <w:rPr/>
        <w:t xml:space="preserve"> hai điểm gần nhau nhất mà phần tử nước tại đó dao động với biên độ cực đại cách nhau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 cm.</w:t>
        <w:tab/>
      </w:r>
      <w:r>
        <w:rPr>
          <w:b/>
          <w:color w:val="0000FF"/>
        </w:rPr>
        <w:t>B.</w:t>
      </w:r>
      <w:r>
        <w:rPr/>
        <w:t xml:space="preserve"> 6 cm.</w:t>
        <w:tab/>
      </w:r>
      <w:r>
        <w:rPr>
          <w:b/>
          <w:color w:val="0000FF"/>
        </w:rPr>
        <w:t>C.</w:t>
      </w:r>
      <w:r>
        <w:rPr/>
        <w:t xml:space="preserve"> 3 cm.</w:t>
        <w:tab/>
      </w:r>
      <w:r>
        <w:rPr>
          <w:b/>
          <w:color w:val="0000FF"/>
        </w:rPr>
        <w:t>D.</w:t>
      </w:r>
      <w:r>
        <w:rPr/>
        <w:t xml:space="preserve"> 1,5 cm.</w:t>
      </w:r>
    </w:p>
    <w:p>
      <w:pPr>
        <w:pStyle w:val="Normal"/>
        <w:rPr/>
      </w:pPr>
      <w:r>
        <w:rPr>
          <w:b/>
          <w:color w:val="FF0000"/>
        </w:rPr>
        <w:t>Câu 15:</w:t>
      </w:r>
      <w:r>
        <w:rPr/>
        <w:t xml:space="preserve"> Đặt điện áp xoay chiều vào hai đầu đoạn mạch gồm điện trở R và cuộn cảm thuần mắc nối tiếp. Khi đó, cảm kháng của cuộn cảm có giá trị bằng R. Hệ số công suất của đoạn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0,5</w:t>
        <w:tab/>
      </w:r>
      <w:r>
        <w:rPr>
          <w:b/>
          <w:color w:val="0000FF"/>
        </w:rPr>
        <w:t>C.</w:t>
      </w:r>
      <w:r>
        <w:rPr/>
        <w:t xml:space="preserve"> 0,87</w:t>
        <w:tab/>
      </w:r>
      <w:r>
        <w:rPr>
          <w:b/>
          <w:color w:val="0000FF"/>
        </w:rPr>
        <w:t>D.</w:t>
      </w:r>
      <w:r>
        <w:rPr/>
        <w:t xml:space="preserve"> 0,71</w:t>
      </w:r>
    </w:p>
    <w:p>
      <w:pPr>
        <w:pStyle w:val="Normal"/>
        <w:rPr/>
      </w:pPr>
      <w:r>
        <w:rPr>
          <w:b/>
          <w:color w:val="FF0000"/>
        </w:rPr>
        <w:t>Câu 16:</w:t>
      </w:r>
      <w:r>
        <w:rPr/>
        <w:t xml:space="preserve"> Trong thí nghiệm Y-âng về giao thoa ánh sáng, khoảng cách giữa hai khe là 0,5mm, khoảng cách từ mặt phẳng chứa hai khe đến màn quan sát là 2m. Chiếu sáng các khe bằng bức xạ có bước sóng 500 nm. Trên màn, khoảng cách giữa hai vân sáng liên tiếp là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0,5 mm.</w:t>
        <w:tab/>
      </w:r>
      <w:r>
        <w:rPr>
          <w:b/>
          <w:color w:val="0000FF"/>
        </w:rPr>
        <w:t>B.</w:t>
      </w:r>
      <w:r>
        <w:rPr/>
        <w:t xml:space="preserve"> 1 mm</w:t>
        <w:tab/>
      </w:r>
      <w:r>
        <w:rPr>
          <w:b/>
          <w:color w:val="0000FF"/>
        </w:rPr>
        <w:t>C.</w:t>
      </w:r>
      <w:r>
        <w:rPr/>
        <w:t xml:space="preserve"> 4 mm</w:t>
        <w:tab/>
      </w:r>
      <w:r>
        <w:rPr>
          <w:b/>
          <w:color w:val="0000FF"/>
        </w:rPr>
        <w:t>D.</w:t>
      </w:r>
      <w:r>
        <w:rPr/>
        <w:t xml:space="preserve"> 2 mm</w:t>
      </w:r>
    </w:p>
    <w:p>
      <w:pPr>
        <w:pStyle w:val="Normal"/>
        <w:rPr/>
      </w:pPr>
      <w:r>
        <w:rPr>
          <w:b/>
          <w:color w:val="FF0000"/>
        </w:rPr>
        <w:t>Câu 17:</w:t>
      </w:r>
      <w:r>
        <w:rPr/>
        <w:t xml:space="preserve"> Một  chất  bán  dẫn  có  giới  hạn  quang  dẫn là </w:t>
      </w:r>
      <w:r>
        <w:rPr/>
        <w:object w:dxaOrig="940" w:dyaOrig="320">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47pt;height:16pt" filled="f" o:ole="">
            <v:imagedata r:id="rId2595" o:title=""/>
          </v:shape>
          <o:OLEObject Type="Embed" ProgID="" ShapeID="ole_rId2594" DrawAspect="Content" ObjectID="_1398477035" r:id="rId2594"/>
        </w:object>
      </w:r>
      <w:r>
        <w:rPr/>
        <w:t xml:space="preserve"> Lấy  </w:t>
      </w:r>
      <w:r>
        <w:rPr/>
        <w:object w:dxaOrig="3159" w:dyaOrig="360">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157.95pt;height:18pt" filled="f" o:ole="">
            <v:imagedata r:id="rId2597" o:title=""/>
          </v:shape>
          <o:OLEObject Type="Embed" ProgID="" ShapeID="ole_rId2596" DrawAspect="Content" ObjectID="_90956902" r:id="rId2596"/>
        </w:object>
      </w:r>
      <w:r>
        <w:rPr/>
        <w:t xml:space="preserve"> và  </w:t>
      </w:r>
      <w:r>
        <w:rPr/>
        <w:object w:dxaOrig="1480" w:dyaOrig="36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74pt;height:18pt" filled="f" o:ole="">
            <v:imagedata r:id="rId2599" o:title=""/>
          </v:shape>
          <o:OLEObject Type="Embed" ProgID="" ShapeID="ole_rId2598" DrawAspect="Content" ObjectID="_50925580" r:id="rId2598"/>
        </w:object>
      </w:r>
      <w:r>
        <w:rPr/>
        <w:t xml:space="preserve"> Năng lượng kích hoạt (năng lượng cần thiết để giải phóng một êlectron liên kết thành êlectron dẫn) của chất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0,44 eV.</w:t>
        <w:tab/>
      </w:r>
      <w:r>
        <w:rPr>
          <w:b/>
          <w:color w:val="0000FF"/>
        </w:rPr>
        <w:t>B.</w:t>
      </w:r>
      <w:r>
        <w:rPr/>
        <w:t xml:space="preserve"> 0,48 eV</w:t>
        <w:tab/>
      </w:r>
      <w:r>
        <w:rPr>
          <w:b/>
          <w:color w:val="0000FF"/>
        </w:rPr>
        <w:t>C.</w:t>
      </w:r>
      <w:r>
        <w:rPr/>
        <w:t xml:space="preserve"> 0,35 eV</w:t>
        <w:tab/>
      </w:r>
      <w:r>
        <w:rPr>
          <w:b/>
          <w:color w:val="0000FF"/>
        </w:rPr>
        <w:t>D.</w:t>
      </w:r>
      <w:r>
        <w:rPr/>
        <w:t xml:space="preserve"> 0,25 eV</w:t>
      </w:r>
    </w:p>
    <w:p>
      <w:pPr>
        <w:pStyle w:val="Normal"/>
        <w:rPr/>
      </w:pPr>
      <w:r>
        <w:rPr>
          <w:b/>
          <w:color w:val="FF0000"/>
        </w:rPr>
        <w:t>Câu 18:</w:t>
      </w:r>
      <w:r>
        <w:rPr/>
        <w:t xml:space="preserve"> Giả sử hai hạt nhân X và Y có độ hụt khối bằng nhau, nếu số nuclôn của hạt nhân X lớn hơn số nuclôn của hạt nhân Y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năng lượng liên kết của hạt nhân Y lớn hơn năng lượng liên kết của hạt nhân X.</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hạt nhân X bền vững hơn hạt nhân 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năng lượng liên kết của hạt nhân X lớn hơn năng lượng liên kết của hạt nhân 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hạt nhân Y bền vững hơn hạt nhân X.</w:t>
      </w:r>
    </w:p>
    <w:p>
      <w:pPr>
        <w:pStyle w:val="Normal"/>
        <w:rPr/>
      </w:pPr>
      <w:r>
        <w:rPr>
          <w:b/>
          <w:color w:val="FF0000"/>
        </w:rPr>
        <w:t>Câu 19:</w:t>
      </w:r>
      <w:r>
        <w:rPr/>
        <w:t xml:space="preserve"> Một  khung  dây  phẳng  diện  tích  </w:t>
      </w:r>
      <w:r>
        <w:rPr/>
        <w:object w:dxaOrig="740" w:dyaOrig="320">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37pt;height:16pt" filled="f" o:ole="">
            <v:imagedata r:id="rId2601" o:title=""/>
          </v:shape>
          <o:OLEObject Type="Embed" ProgID="" ShapeID="ole_rId2600" DrawAspect="Content" ObjectID="_808575467" r:id="rId2600"/>
        </w:object>
      </w:r>
      <w:r>
        <w:rPr/>
        <w:t xml:space="preserve">đặt  trong  từ  trường đều có vectơ cảm  ứng  từ  hợp  với vectơ pháp tuyến của mặt phẳng khung dây một góc </w:t>
      </w:r>
      <w:r>
        <w:rPr/>
        <w:object w:dxaOrig="400" w:dyaOrig="320">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20pt;height:16pt" filled="f" o:ole="">
            <v:imagedata r:id="rId2603" o:title=""/>
          </v:shape>
          <o:OLEObject Type="Embed" ProgID="" ShapeID="ole_rId2602" DrawAspect="Content" ObjectID="_491049897" r:id="rId2602"/>
        </w:object>
      </w:r>
      <w:r>
        <w:rPr/>
        <w:t xml:space="preserve"> và có độ lớn 0,12T. Từ thông qua khung dây này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400" w:dyaOrig="36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70pt;height:18pt" filled="f" o:ole="">
            <v:imagedata r:id="rId2605" o:title=""/>
          </v:shape>
          <o:OLEObject Type="Embed" ProgID="" ShapeID="ole_rId2604" DrawAspect="Content" ObjectID="_849502993" r:id="rId2604"/>
        </w:object>
      </w:r>
      <w:r>
        <w:rPr/>
        <w:t xml:space="preserve"> </w:t>
        <w:tab/>
      </w:r>
      <w:r>
        <w:rPr>
          <w:b/>
          <w:color w:val="0000FF"/>
        </w:rPr>
        <w:t>B.</w:t>
      </w:r>
      <w:r>
        <w:rPr/>
        <w:t xml:space="preserve"> </w:t>
      </w:r>
      <w:r>
        <w:rPr/>
        <w:object w:dxaOrig="1380" w:dyaOrig="360">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69pt;height:18pt" filled="f" o:ole="">
            <v:imagedata r:id="rId2607" o:title=""/>
          </v:shape>
          <o:OLEObject Type="Embed" ProgID="" ShapeID="ole_rId2606" DrawAspect="Content" ObjectID="_875035167" r:id="rId2606"/>
        </w:object>
      </w:r>
      <w:r>
        <w:rPr/>
        <w:tab/>
      </w:r>
      <w:r>
        <w:rPr>
          <w:b/>
          <w:color w:val="0000FF"/>
        </w:rPr>
        <w:t>C.</w:t>
      </w:r>
      <w:r>
        <w:rPr/>
        <w:t xml:space="preserve"> </w:t>
      </w:r>
      <w:r>
        <w:rPr/>
        <w:object w:dxaOrig="1400" w:dyaOrig="360">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70pt;height:18pt" filled="f" o:ole="">
            <v:imagedata r:id="rId2609" o:title=""/>
          </v:shape>
          <o:OLEObject Type="Embed" ProgID="" ShapeID="ole_rId2608" DrawAspect="Content" ObjectID="_26006046" r:id="rId2608"/>
        </w:object>
      </w:r>
      <w:r>
        <w:rPr/>
        <w:tab/>
      </w:r>
      <w:r>
        <w:rPr>
          <w:b/>
          <w:color w:val="0000FF"/>
        </w:rPr>
        <w:t>D.</w:t>
      </w:r>
      <w:r>
        <w:rPr/>
        <w:t xml:space="preserve"> </w:t>
      </w:r>
      <w:r>
        <w:rPr/>
        <w:object w:dxaOrig="1400" w:dyaOrig="360">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70pt;height:18pt" filled="f" o:ole="">
            <v:imagedata r:id="rId2611" o:title=""/>
          </v:shape>
          <o:OLEObject Type="Embed" ProgID="" ShapeID="ole_rId2610" DrawAspect="Content" ObjectID="_363520627" r:id="rId2610"/>
        </w:object>
      </w:r>
    </w:p>
    <w:p>
      <w:pPr>
        <w:pStyle w:val="Normal"/>
        <w:rPr/>
      </w:pPr>
      <w:r>
        <w:rPr>
          <w:b/>
          <w:color w:val="FF0000"/>
        </w:rPr>
        <w:t>Câu 20:</w:t>
      </w:r>
      <w:r>
        <w:rPr/>
        <w:t xml:space="preserve"> ốc độ của ánh sáng trong chân không là </w:t>
      </w:r>
      <w:r>
        <w:rPr/>
        <w:object w:dxaOrig="1460" w:dyaOrig="320">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73pt;height:16pt" filled="f" o:ole="">
            <v:imagedata r:id="rId2613" o:title=""/>
          </v:shape>
          <o:OLEObject Type="Embed" ProgID="" ShapeID="ole_rId2612" DrawAspect="Content" ObjectID="_2067938594" r:id="rId2612"/>
        </w:object>
      </w:r>
      <w:r>
        <w:rPr/>
        <w:t xml:space="preserve"> Nước có chiết suất </w:t>
      </w:r>
      <w:r>
        <w:rPr/>
        <w:object w:dxaOrig="840" w:dyaOrig="320">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42pt;height:16pt" filled="f" o:ole="">
            <v:imagedata r:id="rId2615" o:title=""/>
          </v:shape>
          <o:OLEObject Type="Embed" ProgID="" ShapeID="ole_rId2614" DrawAspect="Content" ObjectID="_781999101" r:id="rId2614"/>
        </w:object>
      </w:r>
      <w:r>
        <w:rPr/>
        <w:t xml:space="preserve"> đối với ánh sáng đơn sắc màu vàng. Tốc độ của ánh sáng màu vàng trong nước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40" w:dyaOrig="360">
          <v:shapetype id="_x0000_tole_rId2616" coordsize="21600,21600" o:spt="ole_rId2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6" type="_x0000_tole_rId2616" style="width:67pt;height:18pt" filled="f" o:ole="">
            <v:imagedata r:id="rId2617" o:title=""/>
          </v:shape>
          <o:OLEObject Type="Embed" ProgID="" ShapeID="ole_rId2616" DrawAspect="Content" ObjectID="_1868983903" r:id="rId2616"/>
        </w:object>
      </w:r>
      <w:r>
        <w:rPr/>
        <w:t xml:space="preserve"> </w:t>
        <w:tab/>
      </w:r>
      <w:r>
        <w:rPr>
          <w:b/>
          <w:color w:val="0000FF"/>
        </w:rPr>
        <w:t>B.</w:t>
      </w:r>
      <w:r>
        <w:rPr/>
        <w:t xml:space="preserve"> </w:t>
      </w:r>
      <w:r>
        <w:rPr/>
        <w:object w:dxaOrig="1560" w:dyaOrig="360">
          <v:shapetype id="_x0000_tole_rId2618" coordsize="21600,21600" o:spt="ole_rId2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8" type="_x0000_tole_rId2618" style="width:78pt;height:18pt" filled="f" o:ole="">
            <v:imagedata r:id="rId2619" o:title=""/>
          </v:shape>
          <o:OLEObject Type="Embed" ProgID="" ShapeID="ole_rId2618" DrawAspect="Content" ObjectID="_790885975" r:id="rId2618"/>
        </w:object>
      </w:r>
      <w:r>
        <w:rPr/>
        <w:t xml:space="preserve"> </w:t>
        <w:tab/>
      </w:r>
      <w:r>
        <w:rPr>
          <w:b/>
          <w:color w:val="0000FF"/>
        </w:rPr>
        <w:t>C.</w:t>
      </w:r>
      <w:r>
        <w:rPr/>
        <w:t xml:space="preserve"> </w:t>
      </w:r>
      <w:r>
        <w:rPr/>
        <w:object w:dxaOrig="1520" w:dyaOrig="360">
          <v:shapetype id="_x0000_tole_rId2620" coordsize="21600,21600" o:spt="ole_rId2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0" type="_x0000_tole_rId2620" style="width:76pt;height:18pt" filled="f" o:ole="">
            <v:imagedata r:id="rId2621" o:title=""/>
          </v:shape>
          <o:OLEObject Type="Embed" ProgID="" ShapeID="ole_rId2620" DrawAspect="Content" ObjectID="_681199153" r:id="rId2620"/>
        </w:object>
      </w:r>
      <w:r>
        <w:rPr/>
        <w:t xml:space="preserve"> </w:t>
        <w:tab/>
      </w:r>
      <w:r>
        <w:rPr>
          <w:b/>
          <w:color w:val="0000FF"/>
        </w:rPr>
        <w:t>D.</w:t>
      </w:r>
      <w:r>
        <w:rPr/>
        <w:t xml:space="preserve"> </w:t>
      </w:r>
      <w:r>
        <w:rPr/>
        <w:object w:dxaOrig="1400" w:dyaOrig="360">
          <v:shapetype id="_x0000_tole_rId2622" coordsize="21600,21600" o:spt="ole_rId2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2" type="_x0000_tole_rId2622" style="width:70pt;height:18pt" filled="f" o:ole="">
            <v:imagedata r:id="rId2623" o:title=""/>
          </v:shape>
          <o:OLEObject Type="Embed" ProgID="" ShapeID="ole_rId2622" DrawAspect="Content" ObjectID="_87703907" r:id="rId2622"/>
        </w:object>
      </w:r>
      <w:r>
        <w:rPr/>
        <w:t xml:space="preserve"> </w:t>
      </w:r>
    </w:p>
    <w:p>
      <w:pPr>
        <w:pStyle w:val="Normal"/>
        <w:rPr/>
      </w:pPr>
      <w:r>
        <w:rPr>
          <w:b/>
          <w:color w:val="FF0000"/>
        </w:rPr>
        <w:t>Câu 21:</w:t>
      </w:r>
      <w:r>
        <w:rPr/>
        <w:t xml:space="preserve"> Một sợi dây dài 2m với hai đầu cố định, đang có sóng dừng. Sóng truyền trên dây với tốc độ 20 m/s. Biết rằng tần số của sóng truyền trên dây có giá trị trong khoảng từ 11Hz đến 19Hz. Tính cả hai đầu dây, số nút sóng trên dây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3</w:t>
        <w:tab/>
      </w:r>
      <w:r>
        <w:rPr>
          <w:b/>
          <w:color w:val="0000FF"/>
        </w:rPr>
        <w:t>C.</w:t>
      </w:r>
      <w:r>
        <w:rPr/>
        <w:t xml:space="preserve"> 4</w:t>
        <w:tab/>
      </w:r>
      <w:r>
        <w:rPr>
          <w:b/>
          <w:color w:val="0000FF"/>
        </w:rPr>
        <w:t>D.</w:t>
      </w:r>
      <w:r>
        <w:rPr/>
        <w:t xml:space="preserve"> 2</w:t>
      </w:r>
    </w:p>
    <w:p>
      <w:pPr>
        <w:pStyle w:val="Normal"/>
        <w:rPr/>
      </w:pPr>
      <w:r>
        <w:rPr>
          <w:b/>
          <w:color w:val="FF0000"/>
        </w:rPr>
        <w:t>Câu 22:</w:t>
      </w:r>
      <w:r>
        <w:rPr/>
        <w:t xml:space="preserve"> Cường độ dòng điện trong một mạch dao động LC lí tưởng có phương trình</w:t>
      </w:r>
      <w:r>
        <w:rPr/>
        <w:object w:dxaOrig="3040" w:dyaOrig="440">
          <v:shapetype id="_x0000_tole_rId2624" coordsize="21600,21600" o:spt="ole_rId2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4" type="_x0000_tole_rId2624" style="width:152pt;height:22pt" filled="f" o:ole="">
            <v:imagedata r:id="rId2625" o:title=""/>
          </v:shape>
          <o:OLEObject Type="Embed" ProgID="" ShapeID="ole_rId2624" DrawAspect="Content" ObjectID="_115281909" r:id="rId2624"/>
        </w:object>
      </w:r>
      <w:r>
        <w:rPr/>
        <w:t xml:space="preserve"> (t tính bằng s). Điện tích của một bản tụ điện ở thời điểm  </w:t>
      </w:r>
      <w:r>
        <w:rPr/>
        <w:object w:dxaOrig="1120" w:dyaOrig="400">
          <v:shapetype id="_x0000_tole_rId2626" coordsize="21600,21600" o:spt="ole_rId2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6" type="_x0000_tole_rId2626" style="width:56pt;height:20pt" filled="f" o:ole="">
            <v:imagedata r:id="rId2627" o:title=""/>
          </v:shape>
          <o:OLEObject Type="Embed" ProgID="" ShapeID="ole_rId2626" DrawAspect="Content" ObjectID="_539570255" r:id="rId2626"/>
        </w:object>
      </w:r>
      <w:r>
        <w:rPr/>
        <w:t xml:space="preserve"> có độ lớn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40" w:dyaOrig="320">
          <v:shapetype id="_x0000_tole_rId2628" coordsize="21600,21600" o:spt="ole_rId2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8" type="_x0000_tole_rId2628" style="width:42pt;height:16pt" filled="f" o:ole="">
            <v:imagedata r:id="rId2629" o:title=""/>
          </v:shape>
          <o:OLEObject Type="Embed" ProgID="" ShapeID="ole_rId2628" DrawAspect="Content" ObjectID="_857324431" r:id="rId2628"/>
        </w:object>
      </w:r>
      <w:r>
        <w:rPr/>
        <w:t xml:space="preserve"> </w:t>
        <w:tab/>
      </w:r>
      <w:r>
        <w:rPr>
          <w:b/>
          <w:color w:val="0000FF"/>
        </w:rPr>
        <w:t>B.</w:t>
      </w:r>
      <w:r>
        <w:rPr/>
        <w:t xml:space="preserve"> </w:t>
      </w:r>
      <w:r>
        <w:rPr/>
        <w:object w:dxaOrig="780" w:dyaOrig="320">
          <v:shapetype id="_x0000_tole_rId2630" coordsize="21600,21600" o:spt="ole_rId2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0" type="_x0000_tole_rId2630" style="width:39pt;height:16pt" filled="f" o:ole="">
            <v:imagedata r:id="rId2631" o:title=""/>
          </v:shape>
          <o:OLEObject Type="Embed" ProgID="" ShapeID="ole_rId2630" DrawAspect="Content" ObjectID="_1916698547" r:id="rId2630"/>
        </w:object>
      </w:r>
      <w:r>
        <w:rPr/>
        <w:t xml:space="preserve"> </w:t>
        <w:tab/>
      </w:r>
      <w:r>
        <w:rPr>
          <w:b/>
          <w:color w:val="0000FF"/>
        </w:rPr>
        <w:t>C.</w:t>
      </w:r>
      <w:r>
        <w:rPr/>
        <w:t xml:space="preserve"> </w:t>
      </w:r>
      <w:r>
        <w:rPr/>
        <w:object w:dxaOrig="900" w:dyaOrig="320">
          <v:shapetype id="_x0000_tole_rId2632" coordsize="21600,21600" o:spt="ole_rId2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2" type="_x0000_tole_rId2632" style="width:45pt;height:16pt" filled="f" o:ole="">
            <v:imagedata r:id="rId2633" o:title=""/>
          </v:shape>
          <o:OLEObject Type="Embed" ProgID="" ShapeID="ole_rId2632" DrawAspect="Content" ObjectID="_1077253461" r:id="rId2632"/>
        </w:object>
      </w:r>
      <w:r>
        <w:rPr/>
        <w:tab/>
      </w:r>
      <w:r>
        <w:rPr>
          <w:b/>
          <w:color w:val="0000FF"/>
        </w:rPr>
        <w:t>D.</w:t>
      </w:r>
      <w:r>
        <w:rPr/>
        <w:t xml:space="preserve"> </w:t>
      </w:r>
      <w:r>
        <w:rPr/>
        <w:object w:dxaOrig="760" w:dyaOrig="320">
          <v:shapetype id="_x0000_tole_rId2634" coordsize="21600,21600" o:spt="ole_rId2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4" type="_x0000_tole_rId2634" style="width:38pt;height:16pt" filled="f" o:ole="">
            <v:imagedata r:id="rId2635" o:title=""/>
          </v:shape>
          <o:OLEObject Type="Embed" ProgID="" ShapeID="ole_rId2634" DrawAspect="Content" ObjectID="_1886089854" r:id="rId2634"/>
        </w:object>
      </w:r>
    </w:p>
    <w:p>
      <w:pPr>
        <w:pStyle w:val="Normal"/>
        <w:rPr/>
      </w:pPr>
      <w:r>
        <w:rPr>
          <w:b/>
          <w:color w:val="FF0000"/>
        </w:rPr>
        <w:t>Câu 23:</w:t>
      </w:r>
      <w:r>
        <w:rPr/>
        <w:t xml:space="preserve"> Trong ống Cu-lít-giơ (ống tia X), hiệu điện thế giữa anôt và catôt là 3kV. Biết động năng cực đại của êlectron đến anôt lớn gấp 2018 lần động năng cực đại của êlectron khi bứt ra từ catôt. Lấy</w:t>
      </w:r>
      <w:r>
        <w:rPr/>
        <w:object w:dxaOrig="3360" w:dyaOrig="380">
          <v:shapetype id="_x0000_tole_rId2636" coordsize="21600,21600" o:spt="ole_rId2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6" type="_x0000_tole_rId2636" style="width:168pt;height:19pt" filled="f" o:ole="">
            <v:imagedata r:id="rId2637" o:title=""/>
          </v:shape>
          <o:OLEObject Type="Embed" ProgID="" ShapeID="ole_rId2636" DrawAspect="Content" ObjectID="_1600723610" r:id="rId2636"/>
        </w:object>
      </w:r>
      <w:r>
        <w:rPr/>
        <w:t xml:space="preserve"> Tốc độ cực đại của êlectron khi bứt ra từ catôt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99" w:dyaOrig="279">
          <v:shapetype id="_x0000_tole_rId2638" coordsize="21600,21600" o:spt="ole_rId2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8" type="_x0000_tole_rId2638" style="width:49.95pt;height:13.95pt" filled="f" o:ole="">
            <v:imagedata r:id="rId2639" o:title=""/>
          </v:shape>
          <o:OLEObject Type="Embed" ProgID="" ShapeID="ole_rId2638" DrawAspect="Content" ObjectID="_608678440" r:id="rId2638"/>
        </w:object>
      </w:r>
      <w:r>
        <w:rPr/>
        <w:t xml:space="preserve"> </w:t>
        <w:tab/>
      </w:r>
      <w:r>
        <w:rPr>
          <w:b/>
          <w:color w:val="0000FF"/>
        </w:rPr>
        <w:t>B.</w:t>
      </w:r>
      <w:r>
        <w:rPr/>
        <w:t xml:space="preserve"> </w:t>
      </w:r>
      <w:r>
        <w:rPr/>
        <w:object w:dxaOrig="999" w:dyaOrig="279">
          <v:shapetype id="_x0000_tole_rId2640" coordsize="21600,21600" o:spt="ole_rId2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0" type="_x0000_tole_rId2640" style="width:49.95pt;height:13.95pt" filled="f" o:ole="">
            <v:imagedata r:id="rId2641" o:title=""/>
          </v:shape>
          <o:OLEObject Type="Embed" ProgID="" ShapeID="ole_rId2640" DrawAspect="Content" ObjectID="_1250020498" r:id="rId2640"/>
        </w:object>
      </w:r>
      <w:r>
        <w:rPr/>
        <w:t xml:space="preserve"> </w:t>
        <w:tab/>
      </w:r>
      <w:r>
        <w:rPr>
          <w:b/>
          <w:color w:val="0000FF"/>
        </w:rPr>
        <w:t>C.</w:t>
      </w:r>
      <w:r>
        <w:rPr/>
        <w:t xml:space="preserve"> </w:t>
      </w:r>
      <w:r>
        <w:rPr/>
        <w:object w:dxaOrig="1080" w:dyaOrig="279">
          <v:shapetype id="_x0000_tole_rId2642" coordsize="21600,21600" o:spt="ole_rId2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2" type="_x0000_tole_rId2642" style="width:54pt;height:13.95pt" filled="f" o:ole="">
            <v:imagedata r:id="rId2643" o:title=""/>
          </v:shape>
          <o:OLEObject Type="Embed" ProgID="" ShapeID="ole_rId2642" DrawAspect="Content" ObjectID="_2034697072" r:id="rId2642"/>
        </w:object>
      </w:r>
      <w:r>
        <w:rPr/>
        <w:t xml:space="preserve"> </w:t>
        <w:tab/>
      </w:r>
      <w:r>
        <w:rPr>
          <w:b/>
          <w:color w:val="0000FF"/>
        </w:rPr>
        <w:t>D.</w:t>
      </w:r>
      <w:r>
        <w:rPr/>
        <w:t xml:space="preserve"> </w:t>
      </w:r>
      <w:r>
        <w:rPr/>
        <w:object w:dxaOrig="1080" w:dyaOrig="279">
          <v:shapetype id="_x0000_tole_rId2644" coordsize="21600,21600" o:spt="ole_rId2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4" type="_x0000_tole_rId2644" style="width:54pt;height:13.95pt" filled="f" o:ole="">
            <v:imagedata r:id="rId2645" o:title=""/>
          </v:shape>
          <o:OLEObject Type="Embed" ProgID="" ShapeID="ole_rId2644" DrawAspect="Content" ObjectID="_1538072194" r:id="rId2644"/>
        </w:object>
      </w:r>
      <w:r>
        <w:rPr/>
        <w:t xml:space="preserve"> </w:t>
      </w:r>
    </w:p>
    <w:p>
      <w:pPr>
        <w:pStyle w:val="Normal"/>
        <w:rPr/>
      </w:pPr>
      <w:r>
        <w:rPr>
          <w:b/>
          <w:color w:val="FF0000"/>
        </w:rPr>
        <w:t>Câu 24:</w:t>
      </w:r>
      <w:r>
        <w:rPr/>
        <w:t xml:space="preserve"> Xét nguyên tử hiđrô theo mẫu nguyên tử Bo. Lấy </w:t>
      </w:r>
      <w:r>
        <w:rPr/>
        <w:object w:dxaOrig="5400" w:dyaOrig="380">
          <v:shapetype id="_x0000_tole_rId2646" coordsize="21600,21600" o:spt="ole_rId2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6" type="_x0000_tole_rId2646" style="width:270pt;height:19pt" filled="f" o:ole="">
            <v:imagedata r:id="rId2647" o:title=""/>
          </v:shape>
          <o:OLEObject Type="Embed" ProgID="" ShapeID="ole_rId2646" DrawAspect="Content" ObjectID="_1758871815" r:id="rId2646"/>
        </w:object>
      </w:r>
      <w:r>
        <w:rPr/>
        <w:t xml:space="preserve"> và </w:t>
      </w:r>
      <w:r>
        <w:rPr/>
        <w:object w:dxaOrig="1480" w:dyaOrig="360">
          <v:shapetype id="_x0000_tole_rId2648" coordsize="21600,21600" o:spt="ole_rId2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8" type="_x0000_tole_rId2648" style="width:74pt;height:18pt" filled="f" o:ole="">
            <v:imagedata r:id="rId2649" o:title=""/>
          </v:shape>
          <o:OLEObject Type="Embed" ProgID="" ShapeID="ole_rId2648" DrawAspect="Content" ObjectID="_656981903" r:id="rId2648"/>
        </w:object>
      </w:r>
      <w:r>
        <w:rPr/>
        <w:t xml:space="preserve">. Khi chuyển động trên quỹ đạo dừng M, quãng đường mà êlectron đi được trong thời gian </w:t>
      </w:r>
      <w:r>
        <w:rPr/>
        <w:object w:dxaOrig="560" w:dyaOrig="320">
          <v:shapetype id="_x0000_tole_rId2650" coordsize="21600,21600" o:spt="ole_rId2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0" type="_x0000_tole_rId2650" style="width:28pt;height:16pt" filled="f" o:ole="">
            <v:imagedata r:id="rId2651" o:title=""/>
          </v:shape>
          <o:OLEObject Type="Embed" ProgID="" ShapeID="ole_rId2650" DrawAspect="Content" ObjectID="_1393101714" r:id="rId2650"/>
        </w:objec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12,6 mm</w:t>
        <w:tab/>
      </w:r>
      <w:r>
        <w:rPr>
          <w:b/>
          <w:color w:val="0000FF"/>
        </w:rPr>
        <w:t>B.</w:t>
      </w:r>
      <w:r>
        <w:rPr/>
        <w:t xml:space="preserve"> 72,9 mm.</w:t>
        <w:tab/>
      </w:r>
      <w:r>
        <w:rPr>
          <w:b/>
          <w:color w:val="0000FF"/>
        </w:rPr>
        <w:t>C.</w:t>
      </w:r>
      <w:r>
        <w:rPr/>
        <w:t xml:space="preserve"> 1,26 mm.</w:t>
        <w:tab/>
      </w:r>
      <w:r>
        <w:rPr>
          <w:b/>
          <w:color w:val="0000FF"/>
        </w:rPr>
        <w:t>D.</w:t>
      </w:r>
      <w:r>
        <w:rPr/>
        <w:t xml:space="preserve"> 7,29 mm.</w:t>
      </w:r>
    </w:p>
    <w:p>
      <w:pPr>
        <w:pStyle w:val="Normal"/>
        <w:rPr/>
      </w:pPr>
      <w:r>
        <w:rPr>
          <w:b/>
          <w:color w:val="FF0000"/>
        </w:rPr>
        <w:t>Câu 25:</w:t>
      </w:r>
      <w:r>
        <w:rPr/>
        <w:t xml:space="preserve"> Hai điện tích điểm </w:t>
      </w:r>
      <w:r>
        <w:rPr/>
        <w:object w:dxaOrig="1140" w:dyaOrig="380">
          <v:shapetype id="_x0000_tole_rId2652" coordsize="21600,21600" o:spt="ole_rId2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2" type="_x0000_tole_rId2652" style="width:57pt;height:19pt" filled="f" o:ole="">
            <v:imagedata r:id="rId2653" o:title=""/>
          </v:shape>
          <o:OLEObject Type="Embed" ProgID="" ShapeID="ole_rId2652" DrawAspect="Content" ObjectID="_157286565" r:id="rId2652"/>
        </w:object>
      </w:r>
      <w:r>
        <w:rPr/>
        <w:t xml:space="preserve"> và </w:t>
      </w:r>
      <w:r>
        <w:rPr/>
        <w:object w:dxaOrig="1579" w:dyaOrig="380">
          <v:shapetype id="_x0000_tole_rId2654" coordsize="21600,21600" o:spt="ole_rId2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4" type="_x0000_tole_rId2654" style="width:78.95pt;height:19pt" filled="f" o:ole="">
            <v:imagedata r:id="rId2655" o:title=""/>
          </v:shape>
          <o:OLEObject Type="Embed" ProgID="" ShapeID="ole_rId2654" DrawAspect="Content" ObjectID="_269831502" r:id="rId2654"/>
        </w:object>
      </w:r>
      <w:r>
        <w:rPr/>
        <w:t xml:space="preserve"> đặt trong không khí tại hai điểm A và B cách nhau 8 cm. Đặt điện tích điểm </w:t>
      </w:r>
      <w:r>
        <w:rPr/>
        <w:object w:dxaOrig="1040" w:dyaOrig="360">
          <v:shapetype id="_x0000_tole_rId2656" coordsize="21600,21600" o:spt="ole_rId2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6" type="_x0000_tole_rId2656" style="width:52pt;height:18pt" filled="f" o:ole="">
            <v:imagedata r:id="rId2657" o:title=""/>
          </v:shape>
          <o:OLEObject Type="Embed" ProgID="" ShapeID="ole_rId2656" DrawAspect="Content" ObjectID="_1650167842" r:id="rId2656"/>
        </w:object>
      </w:r>
      <w:r>
        <w:rPr/>
        <w:t xml:space="preserve"> tại điểm M trên đường trung trực của đoạn thẳng AB và cách AB một khoảng 3cm. Lấy </w:t>
      </w:r>
      <w:r>
        <w:rPr/>
        <w:object w:dxaOrig="2000" w:dyaOrig="320">
          <v:shapetype id="_x0000_tole_rId2658" coordsize="21600,21600" o:spt="ole_rId2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8" type="_x0000_tole_rId2658" style="width:100pt;height:16pt" filled="f" o:ole="">
            <v:imagedata r:id="rId2659" o:title=""/>
          </v:shape>
          <o:OLEObject Type="Embed" ProgID="" ShapeID="ole_rId2658" DrawAspect="Content" ObjectID="_1575498573" r:id="rId2658"/>
        </w:object>
      </w:r>
      <w:r>
        <w:rPr/>
        <w:t xml:space="preserve"> Lực điện tổng hợp do q</w:t>
      </w:r>
      <w:r>
        <w:rPr>
          <w:vertAlign w:val="subscript"/>
        </w:rPr>
        <w:t>1</w:t>
      </w:r>
      <w:r>
        <w:rPr/>
        <w:t xml:space="preserve"> và q</w:t>
      </w:r>
      <w:r>
        <w:rPr>
          <w:vertAlign w:val="subscript"/>
        </w:rPr>
        <w:t xml:space="preserve">2 </w:t>
      </w:r>
      <w:r>
        <w:rPr/>
        <w:t>tác dụng lên q có độ lớn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200" w:dyaOrig="360">
          <v:shapetype id="_x0000_tole_rId2660" coordsize="21600,21600" o:spt="ole_rId2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0" type="_x0000_tole_rId2660" style="width:60pt;height:18pt" filled="f" o:ole="">
            <v:imagedata r:id="rId2661" o:title=""/>
          </v:shape>
          <o:OLEObject Type="Embed" ProgID="" ShapeID="ole_rId2660" DrawAspect="Content" ObjectID="_1170318490" r:id="rId2660"/>
        </w:object>
      </w:r>
      <w:r>
        <w:rPr/>
        <w:t xml:space="preserve"> </w:t>
        <w:tab/>
      </w:r>
      <w:r>
        <w:rPr>
          <w:b/>
          <w:color w:val="0000FF"/>
        </w:rPr>
        <w:t>B.</w:t>
      </w:r>
      <w:r>
        <w:rPr/>
        <w:t xml:space="preserve"> </w:t>
      </w:r>
      <w:r>
        <w:rPr/>
        <w:object w:dxaOrig="1200" w:dyaOrig="360">
          <v:shapetype id="_x0000_tole_rId2662" coordsize="21600,21600" o:spt="ole_rId2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2" type="_x0000_tole_rId2662" style="width:60pt;height:18pt" filled="f" o:ole="">
            <v:imagedata r:id="rId2663" o:title=""/>
          </v:shape>
          <o:OLEObject Type="Embed" ProgID="" ShapeID="ole_rId2662" DrawAspect="Content" ObjectID="_374127044" r:id="rId2662"/>
        </w:object>
      </w:r>
      <w:r>
        <w:rPr/>
        <w:tab/>
      </w:r>
      <w:r>
        <w:rPr>
          <w:b/>
          <w:color w:val="0000FF"/>
        </w:rPr>
        <w:t>C.</w:t>
      </w:r>
      <w:r>
        <w:rPr/>
        <w:t xml:space="preserve"> </w:t>
      </w:r>
      <w:r>
        <w:rPr/>
        <w:object w:dxaOrig="1200" w:dyaOrig="360">
          <v:shapetype id="_x0000_tole_rId2664" coordsize="21600,21600" o:spt="ole_rId2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4" type="_x0000_tole_rId2664" style="width:60pt;height:18pt" filled="f" o:ole="">
            <v:imagedata r:id="rId2665" o:title=""/>
          </v:shape>
          <o:OLEObject Type="Embed" ProgID="" ShapeID="ole_rId2664" DrawAspect="Content" ObjectID="_2119683801" r:id="rId2664"/>
        </w:object>
      </w:r>
      <w:r>
        <w:rPr/>
        <w:tab/>
      </w:r>
      <w:r>
        <w:rPr>
          <w:b/>
          <w:color w:val="0000FF"/>
        </w:rPr>
        <w:t>D.</w:t>
      </w:r>
      <w:r>
        <w:rPr/>
        <w:t xml:space="preserve"> </w:t>
      </w:r>
      <w:r>
        <w:rPr/>
        <w:object w:dxaOrig="1200" w:dyaOrig="360">
          <v:shapetype id="_x0000_tole_rId2666" coordsize="21600,21600" o:spt="ole_rId2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6" type="_x0000_tole_rId2666" style="width:60pt;height:18pt" filled="f" o:ole="">
            <v:imagedata r:id="rId2667" o:title=""/>
          </v:shape>
          <o:OLEObject Type="Embed" ProgID="" ShapeID="ole_rId2666" DrawAspect="Content" ObjectID="_1478031803" r:id="rId2666"/>
        </w:object>
      </w:r>
    </w:p>
    <w:p>
      <w:pPr>
        <w:pStyle w:val="Normal"/>
        <w:rPr/>
      </w:pPr>
      <w:r>
        <w:rPr>
          <w:b/>
          <w:color w:val="FF0000"/>
        </w:rPr>
        <w:t>Câu 26:</w:t>
      </w:r>
      <w:r>
        <w:rPr/>
        <w:t xml:space="preserve"> Cho mạch điện có sơ đồ như hình bên:</w:t>
      </w:r>
    </w:p>
    <w:p>
      <w:pPr>
        <w:pStyle w:val="Normal"/>
        <w:jc w:val="center"/>
        <w:rPr/>
      </w:pPr>
      <w:r>
        <w:rPr/>
        <w:drawing>
          <wp:inline distT="0" distB="0" distL="0" distR="0">
            <wp:extent cx="1858010" cy="1264285"/>
            <wp:effectExtent l="0" t="0" r="0" b="0"/>
            <wp:docPr id="6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7" descr=""/>
                    <pic:cNvPicPr>
                      <a:picLocks noChangeAspect="1" noChangeArrowheads="1"/>
                    </pic:cNvPicPr>
                  </pic:nvPicPr>
                  <pic:blipFill>
                    <a:blip r:embed="rId2668"/>
                    <a:srcRect l="-17" t="-25" r="-17" b="-25"/>
                    <a:stretch>
                      <a:fillRect/>
                    </a:stretch>
                  </pic:blipFill>
                  <pic:spPr bwMode="auto">
                    <a:xfrm>
                      <a:off x="0" y="0"/>
                      <a:ext cx="1858010" cy="1264285"/>
                    </a:xfrm>
                    <a:prstGeom prst="rect">
                      <a:avLst/>
                    </a:prstGeom>
                  </pic:spPr>
                </pic:pic>
              </a:graphicData>
            </a:graphic>
          </wp:inline>
        </w:drawing>
      </w:r>
    </w:p>
    <w:p>
      <w:pPr>
        <w:pStyle w:val="Normal"/>
        <w:rPr/>
      </w:pPr>
      <w:r>
        <w:rPr/>
        <w:object w:dxaOrig="3640" w:dyaOrig="36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182pt;height:18pt" filled="f" o:ole="">
            <v:imagedata r:id="rId2670" o:title=""/>
          </v:shape>
          <o:OLEObject Type="Embed" ProgID="" ShapeID="ole_rId2669" DrawAspect="Content" ObjectID="_725486745" r:id="rId2669"/>
        </w:object>
      </w:r>
      <w:r>
        <w:rPr>
          <w:rFonts w:eastAsia="Times New Roman"/>
        </w:rPr>
        <w:t xml:space="preserve"> </w:t>
      </w:r>
      <w:r>
        <w:rPr/>
        <w:t>Bỏ qua điện trở của ampe kế A và dây nối. Số chỉ của ampe kế là 0,6 A. Giá trị điện trở trong r của nguồn điện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600" w:dyaOrig="32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30pt;height:16pt" filled="f" o:ole="">
            <v:imagedata r:id="rId2672" o:title=""/>
          </v:shape>
          <o:OLEObject Type="Embed" ProgID="" ShapeID="ole_rId2671" DrawAspect="Content" ObjectID="_389971050" r:id="rId2671"/>
        </w:object>
      </w:r>
      <w:r>
        <w:rPr/>
        <w:t xml:space="preserve"> </w:t>
        <w:tab/>
      </w:r>
      <w:r>
        <w:rPr>
          <w:b/>
          <w:color w:val="0000FF"/>
        </w:rPr>
        <w:t>B.</w:t>
      </w:r>
      <w:r>
        <w:rPr/>
        <w:t xml:space="preserve"> </w:t>
      </w:r>
      <w:r>
        <w:rPr/>
        <w:object w:dxaOrig="580" w:dyaOrig="32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29pt;height:16pt" filled="f" o:ole="">
            <v:imagedata r:id="rId2674" o:title=""/>
          </v:shape>
          <o:OLEObject Type="Embed" ProgID="" ShapeID="ole_rId2673" DrawAspect="Content" ObjectID="_282128090" r:id="rId2673"/>
        </w:object>
      </w:r>
      <w:r>
        <w:rPr/>
        <w:t xml:space="preserve"> </w:t>
        <w:tab/>
      </w:r>
      <w:r>
        <w:rPr>
          <w:b/>
          <w:color w:val="0000FF"/>
        </w:rPr>
        <w:t>C.</w:t>
      </w:r>
      <w:r>
        <w:rPr/>
        <w:t xml:space="preserve"> </w:t>
      </w:r>
      <w:r>
        <w:rPr/>
        <w:object w:dxaOrig="540" w:dyaOrig="32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27pt;height:16pt" filled="f" o:ole="">
            <v:imagedata r:id="rId2676" o:title=""/>
          </v:shape>
          <o:OLEObject Type="Embed" ProgID="" ShapeID="ole_rId2675" DrawAspect="Content" ObjectID="_1582822654" r:id="rId2675"/>
        </w:object>
      </w:r>
      <w:r>
        <w:rPr/>
        <w:t xml:space="preserve"> </w:t>
        <w:tab/>
      </w:r>
      <w:r>
        <w:rPr>
          <w:b/>
          <w:color w:val="0000FF"/>
        </w:rPr>
        <w:t>D.</w:t>
      </w:r>
      <w:r>
        <w:rPr/>
        <w:t xml:space="preserve"> </w:t>
      </w:r>
      <w:r>
        <w:rPr/>
        <w:object w:dxaOrig="580" w:dyaOrig="32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29pt;height:16pt" filled="f" o:ole="">
            <v:imagedata r:id="rId2678" o:title=""/>
          </v:shape>
          <o:OLEObject Type="Embed" ProgID="" ShapeID="ole_rId2677" DrawAspect="Content" ObjectID="_481785566" r:id="rId2677"/>
        </w:object>
      </w:r>
      <w:r>
        <w:rPr/>
        <w:t xml:space="preserve"> </w:t>
      </w:r>
    </w:p>
    <w:p>
      <w:pPr>
        <w:pStyle w:val="Normal"/>
        <w:rPr/>
      </w:pPr>
      <w:r>
        <w:rPr>
          <w:b/>
          <w:color w:val="FF0000"/>
        </w:rPr>
        <w:t>Câu 27:</w:t>
      </w:r>
      <w:r>
        <w:rPr/>
        <w:t xml:space="preserve"> Trong giờ thực hành, để đo tiêu cự f của một thấu kính hội tụ, một học sinh dùng một vật sáng phẳng nhỏ AB và một màn ảnh. Đặt vật sáng song song với màn và cách màn ảnh một khoảng 90cm. Dịch chuyển thấu kính dọc trục chính trong khoảng giữa vật và màn thì thấy có hai vị trí thấu kính cho ảnh rõ nét của vật trên màn, hai vị trí này cách nhau một khoảng 30 cm. Giá trị của f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15 cm.</w:t>
        <w:tab/>
      </w:r>
      <w:r>
        <w:rPr>
          <w:b/>
          <w:color w:val="0000FF"/>
        </w:rPr>
        <w:t>B.</w:t>
      </w:r>
      <w:r>
        <w:rPr/>
        <w:t xml:space="preserve"> 40 cm</w:t>
        <w:tab/>
      </w:r>
      <w:r>
        <w:rPr>
          <w:b/>
          <w:color w:val="0000FF"/>
        </w:rPr>
        <w:t>C.</w:t>
      </w:r>
      <w:r>
        <w:rPr/>
        <w:t xml:space="preserve"> 20 cm.</w:t>
        <w:tab/>
      </w:r>
      <w:r>
        <w:rPr>
          <w:b/>
          <w:color w:val="0000FF"/>
        </w:rPr>
        <w:t>D.</w:t>
      </w:r>
      <w:r>
        <w:rPr/>
        <w:t xml:space="preserve"> 30 cm</w:t>
      </w:r>
    </w:p>
    <w:p>
      <w:pPr>
        <w:pStyle w:val="Normal"/>
        <w:rPr/>
      </w:pPr>
      <w:r>
        <w:rPr>
          <w:b/>
          <w:color w:val="FF0000"/>
        </w:rPr>
        <w:t>Câu 28:</w:t>
      </w:r>
      <w:r>
        <w:rPr/>
        <w:t xml:space="preserve"> Cho mạch điện có sơ đồ như hình bên:  </w:t>
      </w:r>
    </w:p>
    <w:p>
      <w:pPr>
        <w:pStyle w:val="Normal"/>
        <w:jc w:val="center"/>
        <w:rPr/>
      </w:pPr>
      <w:r>
        <w:rPr/>
        <w:drawing>
          <wp:inline distT="0" distB="0" distL="0" distR="0">
            <wp:extent cx="1945640" cy="1276985"/>
            <wp:effectExtent l="0" t="0" r="0" b="0"/>
            <wp:docPr id="6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 descr=""/>
                    <pic:cNvPicPr>
                      <a:picLocks noChangeAspect="1" noChangeArrowheads="1"/>
                    </pic:cNvPicPr>
                  </pic:nvPicPr>
                  <pic:blipFill>
                    <a:blip r:embed="rId2679"/>
                    <a:srcRect l="-17" t="-25" r="-17" b="-25"/>
                    <a:stretch>
                      <a:fillRect/>
                    </a:stretch>
                  </pic:blipFill>
                  <pic:spPr bwMode="auto">
                    <a:xfrm>
                      <a:off x="0" y="0"/>
                      <a:ext cx="1945640" cy="1276985"/>
                    </a:xfrm>
                    <a:prstGeom prst="rect">
                      <a:avLst/>
                    </a:prstGeom>
                  </pic:spPr>
                </pic:pic>
              </a:graphicData>
            </a:graphic>
          </wp:inline>
        </w:drawing>
      </w:r>
    </w:p>
    <w:p>
      <w:pPr>
        <w:pStyle w:val="Normal"/>
        <w:rPr/>
      </w:pPr>
      <w:r>
        <w:rPr/>
        <w:t xml:space="preserve">L là một ống dây dẫn hình trụ dài 10 cm, gồm 1000 vòng dây, không có lõi, được đặt trong không khí; điện trở R; nguồn điện có </w:t>
      </w:r>
      <w:r>
        <w:rPr/>
        <w:object w:dxaOrig="920" w:dyaOrig="279">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46pt;height:13.95pt" filled="f" o:ole="">
            <v:imagedata r:id="rId2681" o:title=""/>
          </v:shape>
          <o:OLEObject Type="Embed" ProgID="" ShapeID="ole_rId2680" DrawAspect="Content" ObjectID="_915910910" r:id="rId2680"/>
        </w:object>
      </w:r>
      <w:r>
        <w:rPr/>
        <w:t xml:space="preserve"> và </w:t>
      </w:r>
      <w:r>
        <w:rPr/>
        <w:object w:dxaOrig="700" w:dyaOrig="279">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35pt;height:13.95pt" filled="f" o:ole="">
            <v:imagedata r:id="rId2683" o:title=""/>
          </v:shape>
          <o:OLEObject Type="Embed" ProgID="" ShapeID="ole_rId2682" DrawAspect="Content" ObjectID="_1015322576" r:id="rId2682"/>
        </w:object>
      </w:r>
      <w:r>
        <w:rPr/>
        <w:t xml:space="preserve"> Biết đường kính của mỗi vòng dây rất nhỏ so với chiều dài của ống dây. Bỏ qua điện trở của ống dây và dây nối. Khi dòng điện trong mạch ổn định thì cảm ứng từ trong ống dây có độ lớn là </w:t>
      </w:r>
      <w:r>
        <w:rPr/>
        <w:object w:dxaOrig="1240" w:dyaOrig="36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62pt;height:18pt" filled="f" o:ole="">
            <v:imagedata r:id="rId2685" o:title=""/>
          </v:shape>
          <o:OLEObject Type="Embed" ProgID="" ShapeID="ole_rId2684" DrawAspect="Content" ObjectID="_1444449799" r:id="rId2684"/>
        </w:object>
      </w:r>
      <w:r>
        <w:rPr/>
        <w:t xml:space="preserve"> Giá trị của R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40" w:dyaOrig="279">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22pt;height:13.95pt" filled="f" o:ole="">
            <v:imagedata r:id="rId2687" o:title=""/>
          </v:shape>
          <o:OLEObject Type="Embed" ProgID="" ShapeID="ole_rId2686" DrawAspect="Content" ObjectID="_565797387" r:id="rId2686"/>
        </w:object>
      </w:r>
      <w:r>
        <w:rPr/>
        <w:tab/>
      </w:r>
      <w:r>
        <w:rPr>
          <w:b/>
          <w:color w:val="0000FF"/>
        </w:rPr>
        <w:t>B.</w:t>
      </w:r>
      <w:r>
        <w:rPr/>
        <w:t xml:space="preserve"> </w:t>
      </w:r>
      <w:r>
        <w:rPr/>
        <w:object w:dxaOrig="380" w:dyaOrig="279">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19pt;height:13.95pt" filled="f" o:ole="">
            <v:imagedata r:id="rId2689" o:title=""/>
          </v:shape>
          <o:OLEObject Type="Embed" ProgID="" ShapeID="ole_rId2688" DrawAspect="Content" ObjectID="_622242279" r:id="rId2688"/>
        </w:object>
      </w:r>
      <w:r>
        <w:rPr/>
        <w:t xml:space="preserve"> </w:t>
        <w:tab/>
      </w:r>
      <w:r>
        <w:rPr>
          <w:b/>
          <w:color w:val="0000FF"/>
        </w:rPr>
        <w:t>C.</w:t>
      </w:r>
      <w:r>
        <w:rPr/>
        <w:t xml:space="preserve"> </w:t>
      </w:r>
      <w:r>
        <w:rPr/>
        <w:object w:dxaOrig="380" w:dyaOrig="279">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19pt;height:13.95pt" filled="f" o:ole="">
            <v:imagedata r:id="rId2691" o:title=""/>
          </v:shape>
          <o:OLEObject Type="Embed" ProgID="" ShapeID="ole_rId2690" DrawAspect="Content" ObjectID="_2015599297" r:id="rId2690"/>
        </w:object>
      </w:r>
      <w:r>
        <w:rPr/>
        <w:t xml:space="preserve"> </w:t>
        <w:tab/>
      </w:r>
      <w:r>
        <w:rPr>
          <w:b/>
          <w:color w:val="0000FF"/>
        </w:rPr>
        <w:t>D.</w:t>
      </w:r>
      <w:r>
        <w:rPr/>
        <w:t xml:space="preserve"> </w:t>
      </w:r>
      <w:r>
        <w:rPr/>
        <w:object w:dxaOrig="380" w:dyaOrig="260">
          <v:shapetype id="_x0000_tole_rId2692" coordsize="21600,21600" o:spt="ole_rId2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2" type="_x0000_tole_rId2692" style="width:19pt;height:13pt" filled="f" o:ole="">
            <v:imagedata r:id="rId2693" o:title=""/>
          </v:shape>
          <o:OLEObject Type="Embed" ProgID="" ShapeID="ole_rId2692" DrawAspect="Content" ObjectID="_888303465" r:id="rId2692"/>
        </w:object>
      </w:r>
      <w:r>
        <w:rPr/>
        <w:t xml:space="preserve"> </w:t>
      </w:r>
    </w:p>
    <w:p>
      <w:pPr>
        <w:pStyle w:val="Normal"/>
        <w:rPr/>
      </w:pPr>
      <w:r>
        <w:rPr>
          <w:b/>
          <w:color w:val="FF0000"/>
        </w:rPr>
        <w:t>Câu 29:</w:t>
      </w:r>
      <w:r>
        <w:rPr/>
        <w:t xml:space="preserve"> Hai con lắc lò xo giống hệt nhau được treo vào hai điểm ở cùng độ cao, cách nhau 3cm</w:t>
      </w:r>
    </w:p>
    <w:p>
      <w:pPr>
        <w:pStyle w:val="Normal"/>
        <w:jc w:val="center"/>
        <w:rPr/>
      </w:pPr>
      <w:r>
        <w:rPr/>
        <w:drawing>
          <wp:inline distT="0" distB="0" distL="0" distR="0">
            <wp:extent cx="1044575" cy="1418590"/>
            <wp:effectExtent l="0" t="0" r="0" b="0"/>
            <wp:docPr id="6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 descr=""/>
                    <pic:cNvPicPr>
                      <a:picLocks noChangeAspect="1" noChangeArrowheads="1"/>
                    </pic:cNvPicPr>
                  </pic:nvPicPr>
                  <pic:blipFill>
                    <a:blip r:embed="rId2694"/>
                    <a:srcRect l="-32" t="-23" r="-32" b="-23"/>
                    <a:stretch>
                      <a:fillRect/>
                    </a:stretch>
                  </pic:blipFill>
                  <pic:spPr bwMode="auto">
                    <a:xfrm>
                      <a:off x="0" y="0"/>
                      <a:ext cx="1044575" cy="1418590"/>
                    </a:xfrm>
                    <a:prstGeom prst="rect">
                      <a:avLst/>
                    </a:prstGeom>
                  </pic:spPr>
                </pic:pic>
              </a:graphicData>
            </a:graphic>
          </wp:inline>
        </w:drawing>
      </w:r>
    </w:p>
    <w:p>
      <w:pPr>
        <w:pStyle w:val="Normal"/>
        <w:rPr/>
      </w:pPr>
      <w:r>
        <w:rPr/>
        <w:t xml:space="preserve">Kích thích cho hai con lắc dao động điều hòa theo phương thẳng đứng với phương trình lần lượt </w:t>
      </w:r>
      <w:r>
        <w:rPr/>
        <w:object w:dxaOrig="1200" w:dyaOrig="36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60pt;height:18pt" filled="f" o:ole="">
            <v:imagedata r:id="rId2696" o:title=""/>
          </v:shape>
          <o:OLEObject Type="Embed" ProgID="" ShapeID="ole_rId2695" DrawAspect="Content" ObjectID="_1768796581" r:id="rId2695"/>
        </w:object>
      </w:r>
      <w:r>
        <w:rPr/>
        <w:t xml:space="preserve"> và </w:t>
      </w:r>
      <w:r>
        <w:rPr/>
        <w:object w:dxaOrig="2720" w:dyaOrig="40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136pt;height:20pt" filled="f" o:ole="">
            <v:imagedata r:id="rId2698" o:title=""/>
          </v:shape>
          <o:OLEObject Type="Embed" ProgID="" ShapeID="ole_rId2697" DrawAspect="Content" ObjectID="_1467011859" r:id="rId2697"/>
        </w:object>
      </w:r>
      <w:r>
        <w:rPr/>
        <w:t xml:space="preserve"> Trong quá trình dao động, khoảng cách lớn nhất giữa hai vật nhỏ của các con lắc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 cm</w:t>
        <w:tab/>
      </w:r>
      <w:r>
        <w:rPr>
          <w:b/>
          <w:color w:val="0000FF"/>
        </w:rPr>
        <w:t>B.</w:t>
      </w:r>
      <w:r>
        <w:rPr/>
        <w:t xml:space="preserve"> 6 cm</w:t>
        <w:tab/>
      </w:r>
      <w:r>
        <w:rPr>
          <w:b/>
          <w:color w:val="0000FF"/>
        </w:rPr>
        <w:t>C.</w:t>
      </w:r>
      <w:r>
        <w:rPr/>
        <w:t xml:space="preserve"> 5,2 cm</w:t>
        <w:tab/>
      </w:r>
      <w:r>
        <w:rPr>
          <w:b/>
          <w:color w:val="0000FF"/>
        </w:rPr>
        <w:t>D.</w:t>
      </w:r>
      <w:r>
        <w:rPr/>
        <w:t xml:space="preserve"> 8,5 cm</w:t>
      </w:r>
    </w:p>
    <w:p>
      <w:pPr>
        <w:pStyle w:val="Normal"/>
        <w:rPr/>
      </w:pPr>
      <w:r>
        <w:rPr>
          <w:b/>
          <w:color w:val="FF0000"/>
        </w:rPr>
        <w:t>Câu 30:</w:t>
      </w:r>
      <w:r>
        <w:rPr/>
        <w:t xml:space="preserve"> Một con lắc  lò xo  có </w:t>
      </w:r>
      <w:r>
        <w:rPr/>
        <w:object w:dxaOrig="960" w:dyaOrig="32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48pt;height:16pt" filled="f" o:ole="">
            <v:imagedata r:id="rId2700" o:title=""/>
          </v:shape>
          <o:OLEObject Type="Embed" ProgID="" ShapeID="ole_rId2699" DrawAspect="Content" ObjectID="_538904601" r:id="rId2699"/>
        </w:object>
      </w:r>
      <w:r>
        <w:rPr/>
        <w:t xml:space="preserve"> và </w:t>
      </w:r>
      <w:r>
        <w:rPr/>
        <w:object w:dxaOrig="1480" w:dyaOrig="32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74pt;height:16pt" filled="f" o:ole="">
            <v:imagedata r:id="rId2702" o:title=""/>
          </v:shape>
          <o:OLEObject Type="Embed" ProgID="" ShapeID="ole_rId2701" DrawAspect="Content" ObjectID="_1291271191" r:id="rId2701"/>
        </w:object>
      </w:r>
      <w:r>
        <w:rPr/>
        <w:t xml:space="preserve"> Thời điểm ban đầu </w:t>
      </w:r>
      <w:r>
        <w:rPr/>
        <w:object w:dxaOrig="780" w:dyaOrig="40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39pt;height:20pt" filled="f" o:ole="">
            <v:imagedata r:id="rId2704" o:title=""/>
          </v:shape>
          <o:OLEObject Type="Embed" ProgID="" ShapeID="ole_rId2703" DrawAspect="Content" ObjectID="_2060125579" r:id="rId2703"/>
        </w:object>
      </w:r>
      <w:r>
        <w:rPr/>
        <w:t xml:space="preserve"> lò xo không biến dạng, thả nhẹ để hệ vật và lò xo rơi tự do sao cho trục lò xo luôn có phương thẳng đứng và vật nặng  ở phía dưới lò xo. Đến thời điểm </w:t>
      </w:r>
      <w:r>
        <w:rPr/>
        <w:object w:dxaOrig="1100" w:dyaOrig="36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55pt;height:18pt" filled="f" o:ole="">
            <v:imagedata r:id="rId2706" o:title=""/>
          </v:shape>
          <o:OLEObject Type="Embed" ProgID="" ShapeID="ole_rId2705" DrawAspect="Content" ObjectID="_1792535255" r:id="rId2705"/>
        </w:object>
      </w:r>
      <w:r>
        <w:rPr/>
        <w:t xml:space="preserve"> điểm chính giữa  của lò xo được giữ  cố  định, sau đó vật dao động điều hòa. Lấy </w:t>
      </w:r>
      <w:r>
        <w:rPr/>
        <w:object w:dxaOrig="1660" w:dyaOrig="32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83pt;height:16pt" filled="f" o:ole="">
            <v:imagedata r:id="rId2708" o:title=""/>
          </v:shape>
          <o:OLEObject Type="Embed" ProgID="" ShapeID="ole_rId2707" DrawAspect="Content" ObjectID="_1449349490" r:id="rId2707"/>
        </w:object>
      </w:r>
      <w:r>
        <w:rPr/>
        <w:t xml:space="preserve"> Biết độ cứng của lò xo tỉ lệ nghịch với chiều dài tự nhiên của nó.Tốc độ của vật tại thời điểm </w:t>
      </w:r>
      <w:r>
        <w:rPr/>
        <w:object w:dxaOrig="1080" w:dyaOrig="36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54pt;height:18pt" filled="f" o:ole="">
            <v:imagedata r:id="rId2710" o:title=""/>
          </v:shape>
          <o:OLEObject Type="Embed" ProgID="" ShapeID="ole_rId2709" DrawAspect="Content" ObjectID="_56965202" r:id="rId2709"/>
        </w:objec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20" w:dyaOrig="279">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51pt;height:13.95pt" filled="f" o:ole="">
            <v:imagedata r:id="rId2712" o:title=""/>
          </v:shape>
          <o:OLEObject Type="Embed" ProgID="" ShapeID="ole_rId2711" DrawAspect="Content" ObjectID="_209229075" r:id="rId2711"/>
        </w:object>
      </w:r>
      <w:r>
        <w:rPr/>
        <w:t xml:space="preserve"> </w:t>
        <w:tab/>
      </w:r>
      <w:r>
        <w:rPr>
          <w:b/>
          <w:color w:val="0000FF"/>
        </w:rPr>
        <w:t>B.</w:t>
      </w:r>
      <w:r>
        <w:rPr/>
        <w:t xml:space="preserve"> </w:t>
      </w:r>
      <w:r>
        <w:rPr/>
        <w:object w:dxaOrig="1180" w:dyaOrig="36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59pt;height:18pt" filled="f" o:ole="">
            <v:imagedata r:id="rId2714" o:title=""/>
          </v:shape>
          <o:OLEObject Type="Embed" ProgID="" ShapeID="ole_rId2713" DrawAspect="Content" ObjectID="_1058753134" r:id="rId2713"/>
        </w:object>
      </w:r>
      <w:r>
        <w:rPr/>
        <w:tab/>
      </w:r>
      <w:r>
        <w:rPr>
          <w:b/>
          <w:color w:val="0000FF"/>
        </w:rPr>
        <w:t>C.</w:t>
      </w:r>
      <w:r>
        <w:rPr/>
        <w:t xml:space="preserve"> </w:t>
      </w:r>
      <w:r>
        <w:rPr/>
        <w:object w:dxaOrig="1020" w:dyaOrig="279">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51pt;height:13.95pt" filled="f" o:ole="">
            <v:imagedata r:id="rId2716" o:title=""/>
          </v:shape>
          <o:OLEObject Type="Embed" ProgID="" ShapeID="ole_rId2715" DrawAspect="Content" ObjectID="_195838506" r:id="rId2715"/>
        </w:object>
      </w:r>
      <w:r>
        <w:rPr/>
        <w:tab/>
      </w:r>
      <w:r>
        <w:rPr>
          <w:b/>
          <w:color w:val="0000FF"/>
        </w:rPr>
        <w:t>D.</w:t>
      </w:r>
      <w:r>
        <w:rPr/>
        <w:t xml:space="preserve"> </w:t>
      </w:r>
      <w:r>
        <w:rPr/>
        <w:object w:dxaOrig="1300" w:dyaOrig="36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65pt;height:18pt" filled="f" o:ole="">
            <v:imagedata r:id="rId2718" o:title=""/>
          </v:shape>
          <o:OLEObject Type="Embed" ProgID="" ShapeID="ole_rId2717" DrawAspect="Content" ObjectID="_509049733" r:id="rId2717"/>
        </w:object>
      </w:r>
    </w:p>
    <w:p>
      <w:pPr>
        <w:pStyle w:val="Normal"/>
        <w:rPr/>
      </w:pPr>
      <w:r>
        <w:drawing>
          <wp:anchor behindDoc="0" distT="0" distB="0" distL="114935" distR="114935" simplePos="0" locked="0" layoutInCell="0" allowOverlap="1" relativeHeight="1561">
            <wp:simplePos x="0" y="0"/>
            <wp:positionH relativeFrom="column">
              <wp:posOffset>4959985</wp:posOffset>
            </wp:positionH>
            <wp:positionV relativeFrom="paragraph">
              <wp:posOffset>44450</wp:posOffset>
            </wp:positionV>
            <wp:extent cx="1390650" cy="1424305"/>
            <wp:effectExtent l="0" t="0" r="0" b="0"/>
            <wp:wrapSquare wrapText="bothSides"/>
            <wp:docPr id="6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 descr=""/>
                    <pic:cNvPicPr>
                      <a:picLocks noChangeAspect="1" noChangeArrowheads="1"/>
                    </pic:cNvPicPr>
                  </pic:nvPicPr>
                  <pic:blipFill>
                    <a:blip r:embed="rId2719"/>
                    <a:srcRect l="-23" t="-23" r="-23" b="-23"/>
                    <a:stretch>
                      <a:fillRect/>
                    </a:stretch>
                  </pic:blipFill>
                  <pic:spPr bwMode="auto">
                    <a:xfrm>
                      <a:off x="0" y="0"/>
                      <a:ext cx="1390650" cy="1424305"/>
                    </a:xfrm>
                    <a:prstGeom prst="rect">
                      <a:avLst/>
                    </a:prstGeom>
                  </pic:spPr>
                </pic:pic>
              </a:graphicData>
            </a:graphic>
          </wp:anchor>
        </w:drawing>
      </w:r>
      <w:r>
        <w:rPr>
          <w:b/>
          <w:color w:val="FF0000"/>
        </w:rPr>
        <w:t>Câu 31:</w:t>
      </w:r>
      <w:r>
        <w:rPr/>
        <w:t xml:space="preserve"> Dao động của một vật có khối lượng 200 g là tổng hợp của hai dao động điều hòa cùng phương </w:t>
      </w:r>
      <w:r>
        <w:rPr/>
        <w:object w:dxaOrig="300" w:dyaOrig="360">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15pt;height:18pt" filled="f" o:ole="">
            <v:imagedata r:id="rId2721" o:title=""/>
          </v:shape>
          <o:OLEObject Type="Embed" ProgID="" ShapeID="ole_rId2720" DrawAspect="Content" ObjectID="_953657536" r:id="rId2720"/>
        </w:object>
      </w:r>
      <w:r>
        <w:rPr/>
        <w:t xml:space="preserve"> và </w:t>
      </w:r>
      <w:r>
        <w:rPr/>
        <w:object w:dxaOrig="400" w:dyaOrig="36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20pt;height:18pt" filled="f" o:ole="">
            <v:imagedata r:id="rId2723" o:title=""/>
          </v:shape>
          <o:OLEObject Type="Embed" ProgID="" ShapeID="ole_rId2722" DrawAspect="Content" ObjectID="_1260770642" r:id="rId2722"/>
        </w:object>
      </w:r>
      <w:r>
        <w:rPr/>
        <w:t xml:space="preserve"> Hình bên là đồ  thị biểu diễn sự phụ  thuộc của li độ  của </w:t>
      </w:r>
      <w:r>
        <w:rPr/>
        <w:object w:dxaOrig="300" w:dyaOrig="36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15pt;height:18pt" filled="f" o:ole="">
            <v:imagedata r:id="rId2725" o:title=""/>
          </v:shape>
          <o:OLEObject Type="Embed" ProgID="" ShapeID="ole_rId2724" DrawAspect="Content" ObjectID="_230785927" r:id="rId2724"/>
        </w:object>
      </w:r>
      <w:r>
        <w:rPr/>
        <w:t xml:space="preserve"> và </w:t>
      </w:r>
      <w:r>
        <w:rPr/>
        <w:object w:dxaOrig="340" w:dyaOrig="36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17pt;height:18pt" filled="f" o:ole="">
            <v:imagedata r:id="rId2727" o:title=""/>
          </v:shape>
          <o:OLEObject Type="Embed" ProgID="" ShapeID="ole_rId2726" DrawAspect="Content" ObjectID="_245954621" r:id="rId2726"/>
        </w:object>
      </w:r>
      <w:r>
        <w:rPr/>
        <w:t xml:space="preserve">theo thời gian. Mốc thế  năng tại vị  trí cân bằng của vật. Biết cơ năng của vật là 22,2 mJ. Biên độ dao động của </w:t>
      </w:r>
      <w:r>
        <w:rPr/>
        <w:object w:dxaOrig="340" w:dyaOrig="36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17pt;height:18pt" filled="f" o:ole="">
            <v:imagedata r:id="rId2729" o:title=""/>
          </v:shape>
          <o:OLEObject Type="Embed" ProgID="" ShapeID="ole_rId2728" DrawAspect="Content" ObjectID="_794438905" r:id="rId2728"/>
        </w:object>
      </w:r>
      <w:r>
        <w:rPr/>
        <w:t>có giá trị gần nhất với giá trị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5,1 cm.</w:t>
        <w:tab/>
      </w:r>
      <w:r>
        <w:rPr>
          <w:b/>
          <w:color w:val="0000FF"/>
        </w:rPr>
        <w:t>B.</w:t>
      </w:r>
      <w:r>
        <w:rPr/>
        <w:t xml:space="preserve"> 5,4 cm.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4,8 cm.</w:t>
        <w:tab/>
      </w:r>
      <w:r>
        <w:rPr>
          <w:b/>
          <w:color w:val="0000FF"/>
        </w:rPr>
        <w:t>D.</w:t>
      </w:r>
      <w:r>
        <w:rPr/>
        <w:t xml:space="preserve"> 5,7 cm</w:t>
      </w:r>
    </w:p>
    <w:p>
      <w:pPr>
        <w:pStyle w:val="Normal"/>
        <w:rPr/>
      </w:pPr>
      <w:r>
        <w:rPr>
          <w:b/>
          <w:color w:val="FF0000"/>
        </w:rPr>
        <w:t>Câu 32:</w:t>
      </w:r>
      <w:r>
        <w:rPr/>
        <w:t xml:space="preserve"> Ở mặt nước, tại hai điểm A và B có hai nguồn kết hợp dao động cùng pha theo phương thẳng đứng. ABCD là hình vuông nằm ngang. Biết trên CD có 3 vị trí mà ở đó các phần tử dao động với biên độ cực đại. Trên AB có tối đa bao nhiêu vị trí mà phần tử ở đó dao động với biên độ cực đại?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13</w:t>
        <w:tab/>
      </w:r>
      <w:r>
        <w:rPr>
          <w:b/>
          <w:color w:val="0000FF"/>
        </w:rPr>
        <w:t>B.</w:t>
      </w:r>
      <w:r>
        <w:rPr/>
        <w:t xml:space="preserve"> 7</w:t>
        <w:tab/>
      </w:r>
      <w:r>
        <w:rPr>
          <w:b/>
          <w:color w:val="0000FF"/>
        </w:rPr>
        <w:t>C.</w:t>
      </w:r>
      <w:r>
        <w:rPr/>
        <w:t xml:space="preserve"> 11</w:t>
        <w:tab/>
      </w:r>
      <w:r>
        <w:rPr>
          <w:b/>
          <w:color w:val="0000FF"/>
        </w:rPr>
        <w:t>D.</w:t>
      </w:r>
      <w:r>
        <w:rPr/>
        <w:t xml:space="preserve"> 9</w:t>
      </w:r>
    </w:p>
    <w:p>
      <w:pPr>
        <w:pStyle w:val="Normal"/>
        <w:rPr/>
      </w:pPr>
      <w:r>
        <w:rPr>
          <w:b/>
          <w:color w:val="FF0000"/>
        </w:rPr>
        <w:t>Câu 33:</w:t>
      </w:r>
      <w:r>
        <w:rPr/>
        <w:t xml:space="preserve"> Một sợi dây đàn hồi căng ngang với đầu A cố định đang có sóng dừng. B là phần tử dây tại điểm bụng thứ hai tính từ đầu A, C là phần tử dây nằm giữa A và B. Biết A cách vị trí cân bằng của B và vị trí cân bằng của C những khoảng lần lượt là 30cm và 5cm, tốc độ  truyền sóng trên dây là 50cm/s.  Trong quá  trình  dao động  điều  hoà, khoảng thời gian ngắn nhất giữa hai lần li độ  của B có giá trị  bằng biên độ dao động của 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40" w:dyaOrig="62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22pt;height:31pt" filled="f" o:ole="">
            <v:imagedata r:id="rId2731" o:title=""/>
          </v:shape>
          <o:OLEObject Type="Embed" ProgID="" ShapeID="ole_rId2730" DrawAspect="Content" ObjectID="_973237063" r:id="rId2730"/>
        </w:object>
      </w:r>
      <w:r>
        <w:rPr/>
        <w:t xml:space="preserve"> </w:t>
        <w:tab/>
      </w:r>
      <w:r>
        <w:rPr>
          <w:b/>
          <w:color w:val="0000FF"/>
        </w:rPr>
        <w:t>B.</w:t>
      </w:r>
      <w:r>
        <w:rPr/>
        <w:t xml:space="preserve"> </w:t>
      </w:r>
      <w:r>
        <w:rPr/>
        <w:object w:dxaOrig="360" w:dyaOrig="62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18pt;height:31pt" filled="f" o:ole="">
            <v:imagedata r:id="rId2733" o:title=""/>
          </v:shape>
          <o:OLEObject Type="Embed" ProgID="" ShapeID="ole_rId2732" DrawAspect="Content" ObjectID="_1228869181" r:id="rId2732"/>
        </w:object>
      </w:r>
      <w:r>
        <w:rPr/>
        <w:tab/>
      </w:r>
      <w:r>
        <w:rPr>
          <w:b/>
          <w:color w:val="0000FF"/>
        </w:rPr>
        <w:t>C.</w:t>
      </w:r>
      <w:r>
        <w:rPr/>
        <w:t xml:space="preserve"> </w:t>
      </w:r>
      <w:r>
        <w:rPr/>
        <w:object w:dxaOrig="440" w:dyaOrig="62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22pt;height:31pt" filled="f" o:ole="">
            <v:imagedata r:id="rId2735" o:title=""/>
          </v:shape>
          <o:OLEObject Type="Embed" ProgID="" ShapeID="ole_rId2734" DrawAspect="Content" ObjectID="_1921804146" r:id="rId2734"/>
        </w:object>
      </w:r>
      <w:r>
        <w:rPr/>
        <w:tab/>
      </w:r>
      <w:r>
        <w:rPr>
          <w:b/>
          <w:color w:val="0000FF"/>
        </w:rPr>
        <w:t>D.</w:t>
      </w:r>
      <w:r>
        <w:rPr/>
        <w:t xml:space="preserve"> </w:t>
      </w:r>
      <w:r>
        <w:rPr/>
        <w:object w:dxaOrig="340" w:dyaOrig="620">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17pt;height:31pt" filled="f" o:ole="">
            <v:imagedata r:id="rId2737" o:title=""/>
          </v:shape>
          <o:OLEObject Type="Embed" ProgID="" ShapeID="ole_rId2736" DrawAspect="Content" ObjectID="_1809238847" r:id="rId2736"/>
        </w:object>
      </w:r>
    </w:p>
    <w:p>
      <w:pPr>
        <w:pStyle w:val="Normal"/>
        <w:rPr/>
      </w:pPr>
      <w:r>
        <w:rPr>
          <w:b/>
          <w:color w:val="FF0000"/>
        </w:rPr>
        <w:t>Câu 34:</w:t>
      </w:r>
      <w:r>
        <w:rPr/>
        <w:t xml:space="preserve"> Đặt điện áp xoay chiều </w:t>
      </w:r>
      <w:r>
        <w:rPr/>
        <w:object w:dxaOrig="1280" w:dyaOrig="360">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64pt;height:18pt" filled="f" o:ole="">
            <v:imagedata r:id="rId2739" o:title=""/>
          </v:shape>
          <o:OLEObject Type="Embed" ProgID="" ShapeID="ole_rId2738" DrawAspect="Content" ObjectID="_428962817" r:id="rId2738"/>
        </w:object>
      </w:r>
      <w:r>
        <w:rPr/>
        <w:t xml:space="preserve"> vào hai đầu đoạn mạch mắc nối tiếp gồm điện trở, cuộn cảm thuần và tụ  điện có điện dung C thay đổi được. Ban đầu, khi </w:t>
      </w:r>
      <w:r>
        <w:rPr/>
        <w:object w:dxaOrig="700" w:dyaOrig="36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35pt;height:18pt" filled="f" o:ole="">
            <v:imagedata r:id="rId2741" o:title=""/>
          </v:shape>
          <o:OLEObject Type="Embed" ProgID="" ShapeID="ole_rId2740" DrawAspect="Content" ObjectID="_932089175" r:id="rId2740"/>
        </w:object>
      </w:r>
      <w:r>
        <w:rPr/>
        <w:t xml:space="preserve"> thì điện áp hiệu dụng ở  hai đầu điện trở,  ở  hai đầu cuộn cảm và ở  hai đầu tụ  điện đều bằng 40V. Giảm dần giá trị  điện dung C từ  giá trị  </w:t>
      </w:r>
      <w:r>
        <w:rPr/>
        <w:object w:dxaOrig="300" w:dyaOrig="36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15pt;height:18pt" filled="f" o:ole="">
            <v:imagedata r:id="rId2743" o:title=""/>
          </v:shape>
          <o:OLEObject Type="Embed" ProgID="" ShapeID="ole_rId2742" DrawAspect="Content" ObjectID="_1959209594" r:id="rId2742"/>
        </w:object>
      </w:r>
      <w:r>
        <w:rPr/>
        <w:t xml:space="preserve"> đến khi tổng điện áp hiệu dụng ở hai đầu tụ điện và điện áp hiệu dụng ở hai đầu cuộn cảm bằng 60V. Khi đó, điện áp hiệu dụng ở hai đầu điện trở có giá trị gần nhất với giá trị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10V</w:t>
        <w:tab/>
      </w:r>
      <w:r>
        <w:rPr>
          <w:b/>
          <w:color w:val="0000FF"/>
        </w:rPr>
        <w:t>B.</w:t>
      </w:r>
      <w:r>
        <w:rPr/>
        <w:t xml:space="preserve"> 12V</w:t>
        <w:tab/>
      </w:r>
      <w:r>
        <w:rPr>
          <w:b/>
          <w:color w:val="0000FF"/>
        </w:rPr>
        <w:t>C.</w:t>
      </w:r>
      <w:r>
        <w:rPr/>
        <w:t xml:space="preserve"> 13V</w:t>
        <w:tab/>
      </w:r>
      <w:r>
        <w:rPr>
          <w:b/>
          <w:color w:val="0000FF"/>
        </w:rPr>
        <w:t>D.</w:t>
      </w:r>
      <w:r>
        <w:rPr/>
        <w:t xml:space="preserve"> 11V</w:t>
      </w:r>
    </w:p>
    <w:p>
      <w:pPr>
        <w:pStyle w:val="Normal"/>
        <w:rPr/>
      </w:pPr>
      <w:r>
        <w:rPr>
          <w:b/>
          <w:color w:val="FF0000"/>
        </w:rPr>
        <w:t>Câu 35:</w:t>
      </w:r>
      <w:r>
        <w:rPr/>
        <w:t xml:space="preserve"> Cho dòng điện  xoay chiều  chạy qua  đoạn mạch AB có sơ đồ  như hình bên, trong đó L là cuộn cảm thuần  và X là đoạn mạch xoay chiều. Khi đó, điện áp giữa hai đầu các đoạn mạch AN và MB có biểu thức  lần  lượt  </w:t>
      </w:r>
      <w:r>
        <w:rPr/>
        <w:object w:dxaOrig="5160" w:dyaOrig="68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258pt;height:34pt" filled="f" o:ole="">
            <v:imagedata r:id="rId2745" o:title=""/>
          </v:shape>
          <o:OLEObject Type="Embed" ProgID="" ShapeID="ole_rId2744" DrawAspect="Content" ObjectID="_1163372960" r:id="rId2744"/>
        </w:object>
      </w:r>
      <w:r>
        <w:rPr/>
        <w:t xml:space="preserve"> Điện áp hiệu dụng giữa hai đầu đoạn mạch AB có giá trị nhỏ nhất là</w:t>
      </w:r>
    </w:p>
    <w:p>
      <w:pPr>
        <w:pStyle w:val="Normal"/>
        <w:jc w:val="center"/>
        <w:rPr/>
      </w:pPr>
      <w:r>
        <w:rPr/>
        <w:drawing>
          <wp:inline distT="0" distB="0" distL="0" distR="0">
            <wp:extent cx="2390775" cy="685800"/>
            <wp:effectExtent l="0" t="0" r="0" b="0"/>
            <wp:docPr id="6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 descr=""/>
                    <pic:cNvPicPr>
                      <a:picLocks noChangeAspect="1" noChangeArrowheads="1"/>
                    </pic:cNvPicPr>
                  </pic:nvPicPr>
                  <pic:blipFill>
                    <a:blip r:embed="rId2746"/>
                    <a:srcRect l="-15" t="-53" r="-15" b="-53"/>
                    <a:stretch>
                      <a:fillRect/>
                    </a:stretch>
                  </pic:blipFill>
                  <pic:spPr bwMode="auto">
                    <a:xfrm>
                      <a:off x="0" y="0"/>
                      <a:ext cx="2390775" cy="6858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16V</w:t>
        <w:tab/>
      </w:r>
      <w:r>
        <w:rPr>
          <w:b/>
          <w:color w:val="0000FF"/>
        </w:rPr>
        <w:t>B.</w:t>
      </w:r>
      <w:r>
        <w:rPr/>
        <w:t xml:space="preserve"> 50V</w:t>
        <w:tab/>
      </w:r>
      <w:r>
        <w:rPr>
          <w:b/>
          <w:color w:val="0000FF"/>
        </w:rPr>
        <w:t>C.</w:t>
      </w:r>
      <w:r>
        <w:rPr/>
        <w:t xml:space="preserve"> 32V</w:t>
        <w:tab/>
      </w:r>
      <w:r>
        <w:rPr>
          <w:b/>
          <w:color w:val="0000FF"/>
        </w:rPr>
        <w:t>D.</w:t>
      </w:r>
      <w:r>
        <w:rPr/>
        <w:t xml:space="preserve"> 24V</w:t>
      </w:r>
    </w:p>
    <w:p>
      <w:pPr>
        <w:pStyle w:val="Normal"/>
        <w:rPr/>
      </w:pPr>
      <w:r>
        <w:rPr>
          <w:b/>
          <w:color w:val="FF0000"/>
        </w:rPr>
        <w:t>Câu 36:</w:t>
      </w:r>
      <w:r>
        <w:rPr/>
        <w:t xml:space="preserve"> Điện năng được truyền từ một trạm phát điện có điện áp 10kV đến nơi tiêu thụ bằng đường dây tải điện  một  pha.  Biết công suất truyền đi là 500kW, tổng điện trở  đường dây tải điện là </w:t>
      </w:r>
      <w:r>
        <w:rPr/>
        <w:object w:dxaOrig="499" w:dyaOrig="279">
          <v:shapetype id="_x0000_tole_rId2747" coordsize="21600,21600" o:spt="ole_rId2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7" type="_x0000_tole_rId2747" style="width:24.95pt;height:13.95pt" filled="f" o:ole="">
            <v:imagedata r:id="rId2748" o:title=""/>
          </v:shape>
          <o:OLEObject Type="Embed" ProgID="" ShapeID="ole_rId2747" DrawAspect="Content" ObjectID="_1193944183" r:id="rId2747"/>
        </w:object>
      </w:r>
      <w:r>
        <w:rPr/>
        <w:t xml:space="preserve"> và hệ số công suất của mạch điện bằng 1. Hiệu suất của quá trình truyền tải này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85%.</w:t>
        <w:tab/>
      </w:r>
      <w:r>
        <w:rPr>
          <w:b/>
          <w:color w:val="0000FF"/>
        </w:rPr>
        <w:t>B.</w:t>
      </w:r>
      <w:r>
        <w:rPr/>
        <w:t xml:space="preserve"> 80%.</w:t>
        <w:tab/>
      </w:r>
      <w:r>
        <w:rPr>
          <w:b/>
          <w:color w:val="0000FF"/>
        </w:rPr>
        <w:t>C.</w:t>
      </w:r>
      <w:r>
        <w:rPr/>
        <w:t xml:space="preserve"> 90%</w:t>
        <w:tab/>
      </w:r>
      <w:r>
        <w:rPr>
          <w:b/>
          <w:color w:val="0000FF"/>
        </w:rPr>
        <w:t>D.</w:t>
      </w:r>
      <w:r>
        <w:rPr/>
        <w:t xml:space="preserve"> 75%</w:t>
      </w:r>
    </w:p>
    <w:p>
      <w:pPr>
        <w:pStyle w:val="Normal"/>
        <w:rPr/>
      </w:pPr>
      <w:r>
        <w:rPr>
          <w:b/>
          <w:color w:val="FF0000"/>
        </w:rPr>
        <w:t>Câu 37:</w:t>
      </w:r>
      <w:r>
        <w:rPr/>
        <w:t xml:space="preserve"> Đặt đi ệ n áp xoay chiều </w:t>
      </w:r>
      <w:r>
        <w:rPr/>
        <w:object w:dxaOrig="1840" w:dyaOrig="400">
          <v:shapetype id="_x0000_tole_rId2749" coordsize="21600,21600" o:spt="ole_rId2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9" type="_x0000_tole_rId2749" style="width:92pt;height:20pt" filled="f" o:ole="">
            <v:imagedata r:id="rId2750" o:title=""/>
          </v:shape>
          <o:OLEObject Type="Embed" ProgID="" ShapeID="ole_rId2749" DrawAspect="Content" ObjectID="_446781756" r:id="rId2749"/>
        </w:object>
      </w:r>
      <w:r>
        <w:rPr/>
        <w:t xml:space="preserve"> vào  hai đầu đoạn mạch AB gồm điện trở </w:t>
      </w:r>
      <w:r>
        <w:rPr/>
        <w:object w:dxaOrig="980" w:dyaOrig="320">
          <v:shapetype id="_x0000_tole_rId2751" coordsize="21600,21600" o:spt="ole_rId2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1" type="_x0000_tole_rId2751" style="width:49pt;height:16pt" filled="f" o:ole="">
            <v:imagedata r:id="rId2752" o:title=""/>
          </v:shape>
          <o:OLEObject Type="Embed" ProgID="" ShapeID="ole_rId2751" DrawAspect="Content" ObjectID="_957331465" r:id="rId2751"/>
        </w:object>
      </w:r>
      <w:r>
        <w:rPr/>
        <w:t xml:space="preserve"> tụ  điện và cuộn cảm thuần mắc nối tiếp  (hình  </w:t>
      </w:r>
      <w:r>
        <w:rPr/>
        <w:object w:dxaOrig="480" w:dyaOrig="360">
          <v:shapetype id="_x0000_tole_rId2753" coordsize="21600,21600" o:spt="ole_rId2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3" type="_x0000_tole_rId2753" style="width:24pt;height:18pt" filled="f" o:ole="">
            <v:imagedata r:id="rId2754" o:title=""/>
          </v:shape>
          <o:OLEObject Type="Embed" ProgID="" ShapeID="ole_rId2753" DrawAspect="Content" ObjectID="_355155309" r:id="rId2753"/>
        </w:object>
      </w:r>
      <w:r>
        <w:rPr/>
        <w:t xml:space="preserve"> Ban đầu  khóa K đóng, sau đó khóa K mở. Hình </w:t>
      </w:r>
      <w:r>
        <w:rPr/>
        <w:object w:dxaOrig="340" w:dyaOrig="36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17pt;height:18pt" filled="f" o:ole="">
            <v:imagedata r:id="rId2756" o:title=""/>
          </v:shape>
          <o:OLEObject Type="Embed" ProgID="" ShapeID="ole_rId2755" DrawAspect="Content" ObjectID="_1769573102" r:id="rId2755"/>
        </w:object>
      </w:r>
      <w:r>
        <w:rPr/>
        <w:t xml:space="preserve"> là  đồ thị biểu diễn sự  phụ thuộc của cường  độ dòng  điện i trong  đoạn mạch vào thời gian t. Giá trị  của </w:t>
      </w:r>
      <w:r>
        <w:rPr/>
        <w:object w:dxaOrig="340" w:dyaOrig="36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17pt;height:18pt" filled="f" o:ole="">
            <v:imagedata r:id="rId2758" o:title=""/>
          </v:shape>
          <o:OLEObject Type="Embed" ProgID="" ShapeID="ole_rId2757" DrawAspect="Content" ObjectID="_1707572112" r:id="rId2757"/>
        </w:object>
      </w:r>
      <w:r>
        <w:rPr/>
        <w:t xml:space="preserve"> gần nhất với giá trị nào sau đây?</w:t>
      </w:r>
    </w:p>
    <w:p>
      <w:pPr>
        <w:pStyle w:val="Normal"/>
        <w:jc w:val="center"/>
        <w:rPr/>
      </w:pPr>
      <w:r>
        <w:rPr/>
        <w:drawing>
          <wp:inline distT="0" distB="0" distL="0" distR="0">
            <wp:extent cx="3108325" cy="1404620"/>
            <wp:effectExtent l="0" t="0" r="0" b="0"/>
            <wp:docPr id="6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 descr=""/>
                    <pic:cNvPicPr>
                      <a:picLocks noChangeAspect="1" noChangeArrowheads="1"/>
                    </pic:cNvPicPr>
                  </pic:nvPicPr>
                  <pic:blipFill>
                    <a:blip r:embed="rId2759"/>
                    <a:srcRect l="-11" t="-23" r="-11" b="-23"/>
                    <a:stretch>
                      <a:fillRect/>
                    </a:stretch>
                  </pic:blipFill>
                  <pic:spPr bwMode="auto">
                    <a:xfrm>
                      <a:off x="0" y="0"/>
                      <a:ext cx="3108325" cy="140462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170V</w:t>
        <w:tab/>
      </w:r>
      <w:r>
        <w:rPr>
          <w:b/>
          <w:color w:val="0000FF"/>
        </w:rPr>
        <w:t>B.</w:t>
      </w:r>
      <w:r>
        <w:rPr/>
        <w:t xml:space="preserve"> 212V</w:t>
        <w:tab/>
      </w:r>
      <w:r>
        <w:rPr>
          <w:b/>
          <w:color w:val="0000FF"/>
        </w:rPr>
        <w:t>C.</w:t>
      </w:r>
      <w:r>
        <w:rPr/>
        <w:t xml:space="preserve"> 127V</w:t>
        <w:tab/>
      </w:r>
      <w:r>
        <w:rPr>
          <w:b/>
          <w:color w:val="0000FF"/>
        </w:rPr>
        <w:t>D.</w:t>
      </w:r>
      <w:r>
        <w:rPr/>
        <w:t xml:space="preserve"> 255V</w:t>
      </w:r>
    </w:p>
    <w:p>
      <w:pPr>
        <w:pStyle w:val="Normal"/>
        <w:rPr/>
      </w:pPr>
      <w:r>
        <w:rPr>
          <w:b/>
          <w:color w:val="FF0000"/>
        </w:rPr>
        <w:t>Câu 38:</w:t>
      </w:r>
      <w:r>
        <w:rPr/>
        <w:t xml:space="preserve"> Trong thí nghiệm Y-âng về  giao thoa ánh sáng, nguồn sáng phát ra ánh sáng trắng có bước sóng từ 380nm đến 760nm. Trên màn quan sát, tại điểm M có đúng 4 bức xạ cho vân sáng có bước sóng 735 nm; 490 nm; </w:t>
      </w:r>
      <w:r>
        <w:rPr/>
        <w:object w:dxaOrig="260" w:dyaOrig="360">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13pt;height:18pt" filled="f" o:ole="">
            <v:imagedata r:id="rId2761" o:title=""/>
          </v:shape>
          <o:OLEObject Type="Embed" ProgID="" ShapeID="ole_rId2760" DrawAspect="Content" ObjectID="_1012204416" r:id="rId2760"/>
        </w:object>
      </w:r>
      <w:r>
        <w:rPr/>
        <w:t xml:space="preserve"> và </w:t>
      </w:r>
      <w:r>
        <w:rPr/>
        <w:object w:dxaOrig="340" w:dyaOrig="36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17pt;height:18pt" filled="f" o:ole="">
            <v:imagedata r:id="rId2763" o:title=""/>
          </v:shape>
          <o:OLEObject Type="Embed" ProgID="" ShapeID="ole_rId2762" DrawAspect="Content" ObjectID="_456436863" r:id="rId2762"/>
        </w:object>
      </w:r>
      <w:r>
        <w:rPr/>
        <w:t xml:space="preserve"> Tổng giá trị </w:t>
      </w:r>
      <w:r>
        <w:rPr/>
        <w:object w:dxaOrig="720" w:dyaOrig="36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36pt;height:18pt" filled="f" o:ole="">
            <v:imagedata r:id="rId2765" o:title=""/>
          </v:shape>
          <o:OLEObject Type="Embed" ProgID="" ShapeID="ole_rId2764" DrawAspect="Content" ObjectID="_1636436407" r:id="rId2764"/>
        </w:object>
      </w:r>
      <w:r>
        <w:rPr/>
        <w:t xml:space="preserve">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1078 nm.</w:t>
        <w:tab/>
      </w:r>
      <w:r>
        <w:rPr>
          <w:b/>
          <w:color w:val="0000FF"/>
        </w:rPr>
        <w:t>B.</w:t>
      </w:r>
      <w:r>
        <w:rPr/>
        <w:t xml:space="preserve"> 1080 nm.  </w:t>
        <w:tab/>
      </w:r>
      <w:r>
        <w:rPr>
          <w:b/>
          <w:color w:val="0000FF"/>
        </w:rPr>
        <w:t>C.</w:t>
      </w:r>
      <w:r>
        <w:rPr/>
        <w:t xml:space="preserve"> 1008 nm.</w:t>
        <w:tab/>
      </w:r>
      <w:r>
        <w:rPr>
          <w:b/>
          <w:color w:val="0000FF"/>
        </w:rPr>
        <w:t>D.</w:t>
      </w:r>
      <w:r>
        <w:rPr/>
        <w:t xml:space="preserve"> 1181 nm.</w:t>
      </w:r>
    </w:p>
    <w:p>
      <w:pPr>
        <w:pStyle w:val="Normal"/>
        <w:rPr/>
      </w:pPr>
      <w:r>
        <w:rPr>
          <w:b/>
          <w:color w:val="FF0000"/>
        </w:rPr>
        <w:t>Câu 39:</w:t>
      </w:r>
      <w:r>
        <w:rPr/>
        <w:t xml:space="preserve"> Hạt nhân X phóng xạ biến đổi thành hạt nhân bền Y. Ban đầu </w:t>
      </w:r>
      <w:r>
        <w:rPr/>
        <w:object w:dxaOrig="780" w:dyaOrig="40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39pt;height:20pt" filled="f" o:ole="">
            <v:imagedata r:id="rId2767" o:title=""/>
          </v:shape>
          <o:OLEObject Type="Embed" ProgID="" ShapeID="ole_rId2766" DrawAspect="Content" ObjectID="_788957852" r:id="rId2766"/>
        </w:object>
      </w:r>
      <w:r>
        <w:rPr/>
        <w:t xml:space="preserve"> có một mẫu chất X nguyên chất. Tại thời điểm</w:t>
      </w:r>
      <w:r>
        <w:rPr/>
        <w:object w:dxaOrig="220" w:dyaOrig="36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11pt;height:18pt" filled="f" o:ole="">
            <v:imagedata r:id="rId2769" o:title=""/>
          </v:shape>
          <o:OLEObject Type="Embed" ProgID="" ShapeID="ole_rId2768" DrawAspect="Content" ObjectID="_1124002447" r:id="rId2768"/>
        </w:object>
      </w:r>
      <w:r>
        <w:rPr/>
        <w:t xml:space="preserve">  và </w:t>
      </w:r>
      <w:r>
        <w:rPr/>
        <w:object w:dxaOrig="340" w:dyaOrig="36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17pt;height:18pt" filled="f" o:ole="">
            <v:imagedata r:id="rId2771" o:title=""/>
          </v:shape>
          <o:OLEObject Type="Embed" ProgID="" ShapeID="ole_rId2770" DrawAspect="Content" ObjectID="_668977796" r:id="rId2770"/>
        </w:object>
      </w:r>
      <w:r>
        <w:rPr/>
        <w:t xml:space="preserve"> tỉ  số  giữa số  hạt nhân Y và số  hạt nhân X  ở  trong mẫu  tương  ứng là 2 và 3. Tại thời điểm </w:t>
      </w:r>
      <w:r>
        <w:rPr/>
        <w:object w:dxaOrig="1340" w:dyaOrig="36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67pt;height:18pt" filled="f" o:ole="">
            <v:imagedata r:id="rId2773" o:title=""/>
          </v:shape>
          <o:OLEObject Type="Embed" ProgID="" ShapeID="ole_rId2772" DrawAspect="Content" ObjectID="_1083428582" r:id="rId2772"/>
        </w:object>
      </w:r>
      <w:r>
        <w:rPr/>
        <w:t xml:space="preserve"> tỉ số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17</w:t>
        <w:tab/>
      </w:r>
      <w:r>
        <w:rPr>
          <w:b/>
          <w:color w:val="0000FF"/>
        </w:rPr>
        <w:t>B.</w:t>
      </w:r>
      <w:r>
        <w:rPr/>
        <w:t xml:space="preserve"> 575</w:t>
        <w:tab/>
      </w:r>
      <w:r>
        <w:rPr>
          <w:b/>
          <w:color w:val="0000FF"/>
        </w:rPr>
        <w:t>C.</w:t>
      </w:r>
      <w:r>
        <w:rPr/>
        <w:t xml:space="preserve"> 107</w:t>
        <w:tab/>
      </w:r>
      <w:r>
        <w:rPr>
          <w:b/>
          <w:color w:val="0000FF"/>
        </w:rPr>
        <w:t>D.</w:t>
      </w:r>
      <w:r>
        <w:rPr/>
        <w:t xml:space="preserve"> 72</w:t>
      </w:r>
    </w:p>
    <w:p>
      <w:pPr>
        <w:pStyle w:val="Normal"/>
        <w:ind w:right="-329"/>
        <w:rPr/>
      </w:pPr>
      <w:r>
        <w:rPr>
          <w:b/>
          <w:color w:val="FF0000"/>
        </w:rPr>
        <w:t>Câu 40:</w:t>
      </w:r>
      <w:r>
        <w:rPr/>
        <w:t xml:space="preserve"> Khi bắn hạt  </w:t>
      </w:r>
      <w:r>
        <w:rPr/>
        <w:object w:dxaOrig="220" w:dyaOrig="22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11pt;height:11pt" filled="f" o:ole="">
            <v:imagedata r:id="rId2775" o:title=""/>
          </v:shape>
          <o:OLEObject Type="Embed" ProgID="" ShapeID="ole_rId2774" DrawAspect="Content" ObjectID="_173068349" r:id="rId2774"/>
        </w:object>
      </w:r>
      <w:r>
        <w:rPr/>
        <w:t xml:space="preserve"> có  động  năng K  vào  hạt  nhân </w:t>
      </w:r>
      <w:r>
        <w:rPr/>
        <w:object w:dxaOrig="420" w:dyaOrig="38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21pt;height:19pt" filled="f" o:ole="">
            <v:imagedata r:id="rId2777" o:title=""/>
          </v:shape>
          <o:OLEObject Type="Embed" ProgID="" ShapeID="ole_rId2776" DrawAspect="Content" ObjectID="_464992883" r:id="rId2776"/>
        </w:object>
      </w:r>
      <w:r>
        <w:rPr/>
        <w:t xml:space="preserve"> đứng  yên  thì  gây  ra  phản  ứng </w:t>
      </w:r>
      <w:r>
        <w:rPr/>
        <w:object w:dxaOrig="2140" w:dyaOrig="38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107pt;height:19pt" filled="f" o:ole="">
            <v:imagedata r:id="rId2779" o:title=""/>
          </v:shape>
          <o:OLEObject Type="Embed" ProgID="" ShapeID="ole_rId2778" DrawAspect="Content" ObjectID="_707632452" r:id="rId2778"/>
        </w:object>
      </w:r>
      <w:r>
        <w:rPr/>
        <w:t xml:space="preserve"> Cho khối lượng các hạt nhân trong phản ứng lầ n lượt  là  </w:t>
      </w:r>
      <w:r>
        <w:rPr/>
        <w:object w:dxaOrig="4940" w:dyaOrig="36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247pt;height:18pt" filled="f" o:ole="">
            <v:imagedata r:id="rId2781" o:title=""/>
          </v:shape>
          <o:OLEObject Type="Embed" ProgID="" ShapeID="ole_rId2780" DrawAspect="Content" ObjectID="_43849702" r:id="rId2780"/>
        </w:object>
      </w:r>
      <w:r>
        <w:rPr/>
        <w:t xml:space="preserve"> và </w:t>
      </w:r>
      <w:r>
        <w:rPr/>
        <w:object w:dxaOrig="1480" w:dyaOrig="36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74pt;height:18pt" filled="f" o:ole="">
            <v:imagedata r:id="rId2783" o:title=""/>
          </v:shape>
          <o:OLEObject Type="Embed" ProgID="" ShapeID="ole_rId2782" DrawAspect="Content" ObjectID="_2130726983" r:id="rId2782"/>
        </w:object>
      </w:r>
      <w:r>
        <w:rPr/>
        <w:t xml:space="preserve"> Lấy </w:t>
      </w:r>
      <w:r>
        <w:rPr/>
        <w:object w:dxaOrig="2020" w:dyaOrig="36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101pt;height:18pt" filled="f" o:ole="">
            <v:imagedata r:id="rId2785" o:title=""/>
          </v:shape>
          <o:OLEObject Type="Embed" ProgID="" ShapeID="ole_rId2784" DrawAspect="Content" ObjectID="_1785491261" r:id="rId2784"/>
        </w:object>
      </w:r>
      <w:r>
        <w:rPr/>
        <w:t xml:space="preserve"> Nếu hạt nhân X sinh ra đứng yên thì giá trịcủa </w:t>
      </w:r>
    </w:p>
    <w:p>
      <w:pPr>
        <w:pStyle w:val="Normal"/>
        <w:rPr/>
      </w:pPr>
      <w:r>
        <w:rPr/>
        <w:t>K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tab/>
      </w:r>
      <w:r>
        <w:rPr>
          <w:b/>
          <w:color w:val="0000FF"/>
        </w:rPr>
        <w:t>B.</w:t>
      </w:r>
      <w:r>
        <w:rPr/>
        <w:t xml:space="preserve"> </w:t>
        <w:tab/>
      </w:r>
      <w:r>
        <w:rPr>
          <w:b/>
          <w:color w:val="0000FF"/>
        </w:rPr>
        <w:t>C.</w:t>
      </w:r>
      <w:r>
        <w:rPr/>
        <w:t xml:space="preserve"> 1,96 MeV.</w:t>
        <w:tab/>
      </w:r>
      <w:r>
        <w:rPr>
          <w:b/>
          <w:color w:val="0000FF"/>
        </w:rPr>
        <w:t>D.</w:t>
      </w:r>
      <w:r>
        <w:rPr/>
        <w:t xml:space="preserve"> 0,37 MeV</w:t>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tabs>
          <w:tab w:val="clear" w:pos="720"/>
          <w:tab w:val="left" w:pos="284" w:leader="none"/>
          <w:tab w:val="left" w:pos="2552" w:leader="none"/>
          <w:tab w:val="left" w:pos="4820" w:leader="none"/>
          <w:tab w:val="left" w:pos="7088" w:leader="none"/>
        </w:tabs>
        <w:ind w:right="-329"/>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19-B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t>40-B</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A</w:t>
      </w:r>
    </w:p>
    <w:p>
      <w:pPr>
        <w:pStyle w:val="Normal"/>
        <w:rPr/>
      </w:pPr>
      <w:r>
        <w:rPr/>
        <w:t xml:space="preserve">Biểu thức li độ của vật theo thời gian là </w:t>
      </w:r>
      <w:r>
        <w:rPr>
          <w:szCs w:val="24"/>
        </w:rPr>
        <w:object w:dxaOrig="1800" w:dyaOrig="32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90pt;height:16pt" filled="f" o:ole="">
            <v:imagedata r:id="rId2787" o:title=""/>
          </v:shape>
          <o:OLEObject Type="Embed" ProgID="" ShapeID="ole_rId2786" DrawAspect="Content" ObjectID="_1188398181" r:id="rId2786"/>
        </w:object>
      </w:r>
    </w:p>
    <w:p>
      <w:pPr>
        <w:pStyle w:val="Default"/>
        <w:spacing w:lineRule="auto" w:line="360"/>
        <w:jc w:val="both"/>
        <w:rPr/>
      </w:pPr>
      <w:r>
        <w:rPr>
          <w:b/>
          <w:color w:val="FF0000"/>
        </w:rPr>
        <w:t>Câu 2:</w:t>
      </w:r>
      <w:r>
        <w:rPr>
          <w:color w:val="000000"/>
        </w:rPr>
        <w:t xml:space="preserve"> </w:t>
      </w:r>
      <w:r>
        <w:rPr>
          <w:b/>
          <w:color w:val="0000FF"/>
        </w:rPr>
        <w:t>Đáp án C</w:t>
      </w:r>
    </w:p>
    <w:p>
      <w:pPr>
        <w:pStyle w:val="Normal"/>
        <w:rPr/>
      </w:pPr>
      <w:r>
        <w:rPr/>
        <w:t>Dao động tắt dần có biên độ giảm dần theo thời gian</w:t>
      </w:r>
    </w:p>
    <w:p>
      <w:pPr>
        <w:pStyle w:val="Default"/>
        <w:spacing w:lineRule="auto" w:line="360"/>
        <w:jc w:val="both"/>
        <w:rPr/>
      </w:pPr>
      <w:r>
        <w:rPr>
          <w:b/>
          <w:color w:val="FF0000"/>
        </w:rPr>
        <w:t>Câu 3:</w:t>
      </w:r>
      <w:r>
        <w:rPr>
          <w:color w:val="000000"/>
        </w:rPr>
        <w:t xml:space="preserve"> </w:t>
      </w:r>
      <w:r>
        <w:rPr>
          <w:b/>
          <w:color w:val="0000FF"/>
        </w:rPr>
        <w:t>Đáp án C</w:t>
      </w:r>
    </w:p>
    <w:p>
      <w:pPr>
        <w:pStyle w:val="Normal"/>
        <w:rPr>
          <w:b/>
          <w:color w:val="0000FF"/>
        </w:rPr>
      </w:pPr>
      <w:r>
        <w:rPr>
          <w:b/>
          <w:color w:val="0000FF"/>
        </w:rPr>
      </w:r>
    </w:p>
    <w:p>
      <w:pPr>
        <w:pStyle w:val="Default"/>
        <w:spacing w:lineRule="auto" w:line="360"/>
        <w:jc w:val="both"/>
        <w:rPr/>
      </w:pPr>
      <w:r>
        <w:rPr>
          <w:b/>
          <w:color w:val="FF0000"/>
        </w:rPr>
        <w:t>Câu 4:</w:t>
      </w:r>
      <w:r>
        <w:rPr>
          <w:color w:val="000000"/>
        </w:rPr>
        <w:t xml:space="preserve"> </w:t>
      </w:r>
      <w:r>
        <w:rPr>
          <w:b/>
          <w:color w:val="0000FF"/>
        </w:rPr>
        <w:t>Đáp án C</w:t>
      </w:r>
    </w:p>
    <w:p>
      <w:pPr>
        <w:pStyle w:val="Normal"/>
        <w:rPr>
          <w:b/>
          <w:color w:val="0000FF"/>
        </w:rPr>
      </w:pPr>
      <w:r>
        <w:rPr>
          <w:b/>
          <w:color w:val="0000FF"/>
        </w:rPr>
      </w:r>
    </w:p>
    <w:p>
      <w:pPr>
        <w:pStyle w:val="Default"/>
        <w:spacing w:lineRule="auto" w:line="360"/>
        <w:jc w:val="both"/>
        <w:rPr/>
      </w:pPr>
      <w:r>
        <w:rPr>
          <w:b/>
          <w:color w:val="FF0000"/>
        </w:rPr>
        <w:t>Câu 5:</w:t>
      </w:r>
      <w:r>
        <w:rPr>
          <w:color w:val="000000"/>
        </w:rPr>
        <w:t xml:space="preserve"> </w:t>
      </w:r>
      <w:r>
        <w:rPr>
          <w:b/>
          <w:color w:val="0000FF"/>
        </w:rPr>
        <w:t>Đáp án D</w:t>
      </w:r>
    </w:p>
    <w:p>
      <w:pPr>
        <w:pStyle w:val="Normal"/>
        <w:rPr/>
      </w:pPr>
      <w:r>
        <w:rPr/>
        <w:t>Nguyên tắc hoạt động của máy phát điện xoay chiều dựa trên hiện tượng cảm ứng điện từ</w:t>
      </w:r>
    </w:p>
    <w:p>
      <w:pPr>
        <w:pStyle w:val="Default"/>
        <w:spacing w:lineRule="auto" w:line="360"/>
        <w:jc w:val="both"/>
        <w:rPr/>
      </w:pPr>
      <w:r>
        <w:rPr>
          <w:b/>
          <w:color w:val="FF0000"/>
        </w:rPr>
        <w:t>Câu 6:</w:t>
      </w:r>
      <w:r>
        <w:rPr>
          <w:color w:val="000000"/>
        </w:rPr>
        <w:t xml:space="preserve"> </w:t>
      </w:r>
      <w:r>
        <w:rPr>
          <w:b/>
          <w:color w:val="0000FF"/>
        </w:rPr>
        <w:t>Đáp án D</w:t>
      </w:r>
    </w:p>
    <w:p>
      <w:pPr>
        <w:pStyle w:val="Normal"/>
        <w:rPr>
          <w:b/>
          <w:color w:val="0000FF"/>
        </w:rPr>
      </w:pPr>
      <w:r>
        <w:rPr>
          <w:b/>
          <w:color w:val="0000FF"/>
        </w:rPr>
      </w:r>
    </w:p>
    <w:p>
      <w:pPr>
        <w:pStyle w:val="Default"/>
        <w:spacing w:lineRule="auto" w:line="360"/>
        <w:jc w:val="both"/>
        <w:rPr/>
      </w:pPr>
      <w:r>
        <w:rPr>
          <w:b/>
          <w:color w:val="FF0000"/>
        </w:rPr>
        <w:t>Câu 7:</w:t>
      </w:r>
      <w:r>
        <w:rPr>
          <w:color w:val="000000"/>
        </w:rPr>
        <w:t xml:space="preserve"> </w:t>
      </w:r>
      <w:r>
        <w:rPr>
          <w:b/>
          <w:color w:val="0000FF"/>
        </w:rPr>
        <w:t>Đáp án D</w:t>
      </w:r>
    </w:p>
    <w:p>
      <w:pPr>
        <w:pStyle w:val="Normal"/>
        <w:rPr/>
      </w:pPr>
      <w:r>
        <w:rPr/>
        <w:t>Chất khí nóng sáng ở áp suất thấp phát ra quang phổ vạch phát xạ</w:t>
      </w:r>
    </w:p>
    <w:p>
      <w:pPr>
        <w:pStyle w:val="Default"/>
        <w:spacing w:lineRule="auto" w:line="360"/>
        <w:jc w:val="both"/>
        <w:rPr/>
      </w:pPr>
      <w:r>
        <w:rPr>
          <w:b/>
          <w:color w:val="FF0000"/>
        </w:rPr>
        <w:t>Câu 8:</w:t>
      </w:r>
      <w:r>
        <w:rPr>
          <w:color w:val="000000"/>
        </w:rPr>
        <w:t xml:space="preserve"> </w:t>
      </w:r>
      <w:r>
        <w:rPr>
          <w:b/>
          <w:color w:val="0000FF"/>
        </w:rPr>
        <w:t>Đáp án D</w:t>
      </w:r>
    </w:p>
    <w:p>
      <w:pPr>
        <w:pStyle w:val="Normal"/>
        <w:rPr>
          <w:b/>
          <w:color w:val="0000FF"/>
        </w:rPr>
      </w:pPr>
      <w:r>
        <w:rPr>
          <w:b/>
          <w:color w:val="0000FF"/>
        </w:rPr>
      </w:r>
    </w:p>
    <w:p>
      <w:pPr>
        <w:pStyle w:val="Default"/>
        <w:spacing w:lineRule="auto" w:line="360"/>
        <w:jc w:val="both"/>
        <w:rPr/>
      </w:pPr>
      <w:r>
        <w:rPr>
          <w:b/>
          <w:color w:val="FF0000"/>
        </w:rPr>
        <w:t>Câu 9:</w:t>
      </w:r>
      <w:r>
        <w:rPr>
          <w:color w:val="000000"/>
        </w:rPr>
        <w:t xml:space="preserve"> </w:t>
      </w:r>
      <w:r>
        <w:rPr>
          <w:b/>
          <w:color w:val="0000FF"/>
        </w:rPr>
        <w:t>Đáp án B</w:t>
      </w:r>
    </w:p>
    <w:p>
      <w:pPr>
        <w:pStyle w:val="Normal"/>
        <w:rPr>
          <w:b/>
          <w:color w:val="0000FF"/>
        </w:rPr>
      </w:pPr>
      <w:r>
        <w:rPr>
          <w:b/>
          <w:color w:val="0000FF"/>
        </w:rPr>
      </w:r>
    </w:p>
    <w:p>
      <w:pPr>
        <w:pStyle w:val="Default"/>
        <w:spacing w:lineRule="auto" w:line="360"/>
        <w:jc w:val="both"/>
        <w:rPr>
          <w:b/>
          <w:color w:val="0000FF"/>
        </w:rPr>
      </w:pPr>
      <w:r>
        <w:rPr>
          <w:b/>
          <w:color w:val="FF0000"/>
        </w:rPr>
        <w:t>Câu 10:</w:t>
      </w:r>
      <w:r>
        <w:rPr>
          <w:color w:val="000000"/>
        </w:rPr>
        <w:t xml:space="preserve"> </w:t>
      </w:r>
      <w:r>
        <w:rPr>
          <w:b/>
          <w:color w:val="0000FF"/>
        </w:rPr>
        <w:t xml:space="preserve">Đáp án B </w:t>
      </w:r>
    </w:p>
    <w:p>
      <w:pPr>
        <w:pStyle w:val="Normal"/>
        <w:rPr>
          <w:b/>
          <w:color w:val="0000FF"/>
        </w:rPr>
      </w:pPr>
      <w:r>
        <w:rPr>
          <w:b/>
          <w:color w:val="0000FF"/>
        </w:rPr>
      </w:r>
    </w:p>
    <w:p>
      <w:pPr>
        <w:pStyle w:val="Default"/>
        <w:spacing w:lineRule="auto" w:line="360"/>
        <w:jc w:val="both"/>
        <w:rPr/>
      </w:pPr>
      <w:r>
        <w:rPr>
          <w:b/>
          <w:color w:val="FF0000"/>
        </w:rPr>
        <w:t>Câu 11:</w:t>
      </w:r>
      <w:r>
        <w:rPr>
          <w:color w:val="000000"/>
        </w:rPr>
        <w:t xml:space="preserve"> </w:t>
      </w:r>
      <w:r>
        <w:rPr>
          <w:b/>
          <w:color w:val="0000FF"/>
        </w:rPr>
        <w:t>Đáp án A</w:t>
      </w:r>
    </w:p>
    <w:p>
      <w:pPr>
        <w:pStyle w:val="Normal"/>
        <w:rPr/>
      </w:pPr>
      <w:r>
        <w:rPr/>
        <w:t xml:space="preserve">Công của lực điện thực hiện khi điện tích q dịch chuyển từ M đến N là </w:t>
      </w:r>
      <w:r>
        <w:rPr>
          <w:szCs w:val="24"/>
        </w:rPr>
        <w:object w:dxaOrig="920" w:dyaOrig="36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46pt;height:18pt" filled="f" o:ole="">
            <v:imagedata r:id="rId2789" o:title=""/>
          </v:shape>
          <o:OLEObject Type="Embed" ProgID="" ShapeID="ole_rId2788" DrawAspect="Content" ObjectID="_317437000" r:id="rId2788"/>
        </w:object>
      </w:r>
    </w:p>
    <w:p>
      <w:pPr>
        <w:pStyle w:val="Default"/>
        <w:spacing w:lineRule="auto" w:line="360"/>
        <w:jc w:val="both"/>
        <w:rPr/>
      </w:pPr>
      <w:r>
        <w:rPr>
          <w:b/>
          <w:color w:val="FF0000"/>
        </w:rPr>
        <w:t>Câu 12:</w:t>
      </w:r>
      <w:r>
        <w:rPr>
          <w:color w:val="000000"/>
        </w:rPr>
        <w:t xml:space="preserve"> </w:t>
      </w:r>
      <w:r>
        <w:rPr>
          <w:b/>
          <w:color w:val="0000FF"/>
        </w:rPr>
        <w:t>Đáp án C</w:t>
      </w:r>
    </w:p>
    <w:p>
      <w:pPr>
        <w:pStyle w:val="Normal"/>
        <w:rPr>
          <w:b/>
          <w:color w:val="0000FF"/>
        </w:rPr>
      </w:pPr>
      <w:r>
        <w:rPr>
          <w:b/>
          <w:color w:val="0000FF"/>
        </w:rPr>
      </w:r>
    </w:p>
    <w:p>
      <w:pPr>
        <w:pStyle w:val="Default"/>
        <w:spacing w:lineRule="auto" w:line="360"/>
        <w:jc w:val="both"/>
        <w:rPr/>
      </w:pPr>
      <w:r>
        <w:rPr>
          <w:b/>
          <w:color w:val="FF0000"/>
        </w:rPr>
        <w:t>Câu 13:</w:t>
      </w:r>
      <w:r>
        <w:rPr>
          <w:color w:val="000000"/>
        </w:rPr>
        <w:t xml:space="preserve"> </w:t>
      </w:r>
      <w:r>
        <w:rPr>
          <w:b/>
          <w:color w:val="0000FF"/>
        </w:rPr>
        <w:t>Đáp án C</w:t>
      </w:r>
    </w:p>
    <w:p>
      <w:pPr>
        <w:pStyle w:val="Normal"/>
        <w:rPr/>
      </w:pPr>
      <w:r>
        <w:rPr/>
        <w:t xml:space="preserve">Giá trị độ cứng k của lò xo được xác định bởi biểu thức </w:t>
      </w:r>
      <w:r>
        <w:rPr/>
        <w:object w:dxaOrig="2799" w:dyaOrig="36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139.95pt;height:18pt" filled="f" o:ole="">
            <v:imagedata r:id="rId2791" o:title=""/>
          </v:shape>
          <o:OLEObject Type="Embed" ProgID="" ShapeID="ole_rId2790" DrawAspect="Content" ObjectID="_2006871789" r:id="rId2790"/>
        </w:object>
      </w:r>
      <w:r>
        <w:rPr/>
        <w:t xml:space="preserve"> </w:t>
      </w:r>
    </w:p>
    <w:p>
      <w:pPr>
        <w:pStyle w:val="Default"/>
        <w:spacing w:lineRule="auto" w:line="360"/>
        <w:jc w:val="both"/>
        <w:rPr/>
      </w:pPr>
      <w:r>
        <w:rPr>
          <w:b/>
          <w:color w:val="FF0000"/>
        </w:rPr>
        <w:t>Câu 14:</w:t>
      </w:r>
      <w:r>
        <w:rPr>
          <w:color w:val="000000"/>
        </w:rPr>
        <w:t xml:space="preserve"> </w:t>
      </w:r>
      <w:r>
        <w:rPr>
          <w:b/>
          <w:color w:val="0000FF"/>
        </w:rPr>
        <w:t>Đáp án C</w:t>
      </w:r>
    </w:p>
    <w:p>
      <w:pPr>
        <w:pStyle w:val="Normal"/>
        <w:rPr/>
      </w:pPr>
      <w:r>
        <w:rPr/>
        <w:t xml:space="preserve">Bước sóng </w:t>
      </w:r>
      <w:r>
        <w:rPr/>
        <w:object w:dxaOrig="859" w:dyaOrig="279">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42.95pt;height:13.95pt" filled="f" o:ole="">
            <v:imagedata r:id="rId2793" o:title=""/>
          </v:shape>
          <o:OLEObject Type="Embed" ProgID="" ShapeID="ole_rId2792" DrawAspect="Content" ObjectID="_1802045153" r:id="rId2792"/>
        </w:object>
      </w:r>
      <w:r>
        <w:rPr/>
        <w:t xml:space="preserve"> </w:t>
      </w:r>
    </w:p>
    <w:p>
      <w:pPr>
        <w:pStyle w:val="Normal"/>
        <w:rPr/>
      </w:pPr>
      <w:r>
        <w:rPr/>
        <w:t xml:space="preserve">Trên đoạn thẳng nối hai nguồn, hai điểm gần nhau nhất mà phần tử nước tại đó dao động với biên độ cực đại cách nhau 1 khoảng bằng </w:t>
      </w:r>
      <w:r>
        <w:rPr/>
        <w:object w:dxaOrig="1280" w:dyaOrig="279">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64pt;height:13.95pt" filled="f" o:ole="">
            <v:imagedata r:id="rId2795" o:title=""/>
          </v:shape>
          <o:OLEObject Type="Embed" ProgID="" ShapeID="ole_rId2794" DrawAspect="Content" ObjectID="_647474752" r:id="rId2794"/>
        </w:object>
      </w:r>
      <w:r>
        <w:rPr/>
        <w:t xml:space="preserve"> </w:t>
      </w:r>
    </w:p>
    <w:p>
      <w:pPr>
        <w:pStyle w:val="Default"/>
        <w:spacing w:lineRule="auto" w:line="360"/>
        <w:jc w:val="both"/>
        <w:rPr/>
      </w:pPr>
      <w:r>
        <w:rPr>
          <w:b/>
          <w:color w:val="FF0000"/>
        </w:rPr>
        <w:t>Câu 15:</w:t>
      </w:r>
      <w:r>
        <w:rPr>
          <w:color w:val="000000"/>
        </w:rPr>
        <w:t xml:space="preserve"> </w:t>
      </w:r>
      <w:r>
        <w:rPr>
          <w:b/>
          <w:color w:val="0000FF"/>
        </w:rPr>
        <w:t>Đáp án D</w:t>
      </w:r>
    </w:p>
    <w:p>
      <w:pPr>
        <w:pStyle w:val="Normal"/>
        <w:rPr/>
      </w:pPr>
      <w:r>
        <w:rPr/>
        <w:t xml:space="preserve">Cảm kháng: </w:t>
      </w:r>
      <w:r>
        <w:rPr/>
        <w:object w:dxaOrig="820" w:dyaOrig="36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41pt;height:18pt" filled="f" o:ole="">
            <v:imagedata r:id="rId2797" o:title=""/>
          </v:shape>
          <o:OLEObject Type="Embed" ProgID="" ShapeID="ole_rId2796" DrawAspect="Content" ObjectID="_1164813279" r:id="rId2796"/>
        </w:object>
      </w:r>
      <w:r>
        <w:rPr/>
        <w:t xml:space="preserve"> </w:t>
      </w:r>
    </w:p>
    <w:p>
      <w:pPr>
        <w:pStyle w:val="Normal"/>
        <w:rPr/>
      </w:pPr>
      <w:r>
        <w:rPr/>
        <w:t xml:space="preserve">Hệ số công suất của đoạn mạch </w:t>
      </w:r>
      <w:r>
        <w:rPr/>
        <w:object w:dxaOrig="4680" w:dyaOrig="74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234pt;height:37pt" filled="f" o:ole="">
            <v:imagedata r:id="rId2799" o:title=""/>
          </v:shape>
          <o:OLEObject Type="Embed" ProgID="" ShapeID="ole_rId2798" DrawAspect="Content" ObjectID="_445718783" r:id="rId2798"/>
        </w:object>
      </w:r>
      <w:r>
        <w:rPr/>
        <w:t xml:space="preserve"> </w:t>
      </w:r>
    </w:p>
    <w:p>
      <w:pPr>
        <w:pStyle w:val="Default"/>
        <w:spacing w:lineRule="auto" w:line="360"/>
        <w:jc w:val="both"/>
        <w:rPr/>
      </w:pPr>
      <w:r>
        <w:rPr>
          <w:b/>
          <w:color w:val="FF0000"/>
        </w:rPr>
        <w:t>Câu 16:</w:t>
      </w:r>
      <w:r>
        <w:rPr>
          <w:color w:val="000000"/>
        </w:rPr>
        <w:t xml:space="preserve"> </w:t>
      </w:r>
      <w:r>
        <w:rPr>
          <w:b/>
          <w:color w:val="0000FF"/>
        </w:rPr>
        <w:t>Đáp án D</w:t>
      </w:r>
    </w:p>
    <w:p>
      <w:pPr>
        <w:pStyle w:val="Normal"/>
        <w:rPr/>
      </w:pPr>
      <w:r>
        <w:rPr/>
        <w:t xml:space="preserve">Khoảng cách giữa hai vân sáng liên tiếp: </w:t>
      </w:r>
      <w:r>
        <w:rPr/>
        <w:object w:dxaOrig="1460" w:dyaOrig="62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73pt;height:31pt" filled="f" o:ole="">
            <v:imagedata r:id="rId2801" o:title=""/>
          </v:shape>
          <o:OLEObject Type="Embed" ProgID="" ShapeID="ole_rId2800" DrawAspect="Content" ObjectID="_1101714171" r:id="rId2800"/>
        </w:object>
      </w:r>
      <w:r>
        <w:rPr/>
        <w:t xml:space="preserve"> </w:t>
      </w:r>
    </w:p>
    <w:p>
      <w:pPr>
        <w:pStyle w:val="Default"/>
        <w:spacing w:lineRule="auto" w:line="360"/>
        <w:jc w:val="both"/>
        <w:rPr/>
      </w:pPr>
      <w:r>
        <w:rPr>
          <w:b/>
          <w:color w:val="FF0000"/>
        </w:rPr>
        <w:t>Câu 17:</w:t>
      </w:r>
      <w:r>
        <w:rPr>
          <w:color w:val="000000"/>
        </w:rPr>
        <w:t xml:space="preserve"> </w:t>
      </w:r>
      <w:r>
        <w:rPr>
          <w:b/>
          <w:color w:val="0000FF"/>
        </w:rPr>
        <w:t>Đáp án D</w:t>
      </w:r>
    </w:p>
    <w:p>
      <w:pPr>
        <w:pStyle w:val="Normal"/>
        <w:rPr/>
      </w:pPr>
      <w:r>
        <w:rPr/>
        <w:t xml:space="preserve">Năng lượng kích hoạt của chất đó: </w:t>
      </w:r>
      <w:r>
        <w:rPr/>
        <w:object w:dxaOrig="3640" w:dyaOrig="72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182pt;height:36pt" filled="f" o:ole="">
            <v:imagedata r:id="rId2803" o:title=""/>
          </v:shape>
          <o:OLEObject Type="Embed" ProgID="" ShapeID="ole_rId2802" DrawAspect="Content" ObjectID="_31011654" r:id="rId2802"/>
        </w:object>
      </w:r>
      <w:r>
        <w:rPr/>
        <w:t xml:space="preserve"> </w:t>
      </w:r>
    </w:p>
    <w:p>
      <w:pPr>
        <w:pStyle w:val="Default"/>
        <w:spacing w:lineRule="auto" w:line="360"/>
        <w:jc w:val="both"/>
        <w:rPr/>
      </w:pPr>
      <w:r>
        <w:rPr>
          <w:b/>
          <w:color w:val="FF0000"/>
        </w:rPr>
        <w:t>Câu 18:</w:t>
      </w:r>
      <w:r>
        <w:rPr>
          <w:color w:val="000000"/>
        </w:rPr>
        <w:t xml:space="preserve"> </w:t>
      </w:r>
      <w:r>
        <w:rPr>
          <w:b/>
          <w:color w:val="0000FF"/>
        </w:rPr>
        <w:t>Đáp án D</w:t>
      </w:r>
    </w:p>
    <w:p>
      <w:pPr>
        <w:pStyle w:val="Normal"/>
        <w:rPr/>
      </w:pPr>
      <w:r>
        <w:rPr/>
        <w:t xml:space="preserve">Ta có: </w:t>
      </w:r>
      <w:r>
        <w:rPr/>
        <w:object w:dxaOrig="4140" w:dyaOrig="108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207pt;height:54pt" filled="f" o:ole="">
            <v:imagedata r:id="rId2805" o:title=""/>
          </v:shape>
          <o:OLEObject Type="Embed" ProgID="" ShapeID="ole_rId2804" DrawAspect="Content" ObjectID="_1068836889" r:id="rId2804"/>
        </w:object>
      </w:r>
      <w:r>
        <w:rPr/>
        <w:t xml:space="preserve"> </w:t>
      </w:r>
    </w:p>
    <w:p>
      <w:pPr>
        <w:pStyle w:val="Normal"/>
        <w:rPr/>
      </w:pPr>
      <w:r>
        <w:rPr/>
        <w:t>=&gt; Hạt nhân Y bền vững hơn hạt nhân X</w:t>
      </w:r>
    </w:p>
    <w:p>
      <w:pPr>
        <w:pStyle w:val="Default"/>
        <w:spacing w:lineRule="auto" w:line="360"/>
        <w:jc w:val="both"/>
        <w:rPr/>
      </w:pPr>
      <w:r>
        <w:rPr>
          <w:b/>
          <w:color w:val="FF0000"/>
        </w:rPr>
        <w:t>Câu 19:</w:t>
      </w:r>
      <w:r>
        <w:rPr>
          <w:color w:val="000000"/>
        </w:rPr>
        <w:t xml:space="preserve"> </w:t>
      </w:r>
      <w:r>
        <w:rPr>
          <w:b/>
          <w:color w:val="0000FF"/>
        </w:rPr>
        <w:t>Đáp án B</w:t>
      </w:r>
    </w:p>
    <w:p>
      <w:pPr>
        <w:pStyle w:val="Normal"/>
        <w:rPr/>
      </w:pPr>
      <w:r>
        <w:rPr/>
        <w:t xml:space="preserve">Từ thông qua khung dây: </w:t>
      </w:r>
      <w:r>
        <w:rPr/>
        <w:object w:dxaOrig="4599" w:dyaOrig="36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229.95pt;height:18pt" filled="f" o:ole="">
            <v:imagedata r:id="rId2807" o:title=""/>
          </v:shape>
          <o:OLEObject Type="Embed" ProgID="" ShapeID="ole_rId2806" DrawAspect="Content" ObjectID="_1245875405" r:id="rId2806"/>
        </w:object>
      </w:r>
      <w:r>
        <w:rPr/>
        <w:t xml:space="preserve"> </w:t>
      </w:r>
    </w:p>
    <w:p>
      <w:pPr>
        <w:pStyle w:val="Default"/>
        <w:spacing w:lineRule="auto" w:line="360"/>
        <w:jc w:val="both"/>
        <w:rPr/>
      </w:pPr>
      <w:r>
        <w:rPr>
          <w:b/>
          <w:color w:val="FF0000"/>
        </w:rPr>
        <w:t>Câu 20:</w:t>
      </w:r>
      <w:r>
        <w:rPr>
          <w:color w:val="000000"/>
        </w:rPr>
        <w:t xml:space="preserve"> </w:t>
      </w:r>
      <w:r>
        <w:rPr>
          <w:b/>
          <w:color w:val="0000FF"/>
        </w:rPr>
        <w:t>Đáp án B</w:t>
      </w:r>
    </w:p>
    <w:p>
      <w:pPr>
        <w:pStyle w:val="Normal"/>
        <w:rPr/>
      </w:pPr>
      <w:r>
        <w:rPr/>
        <w:t xml:space="preserve">Tốc độ của ánh sáng màu vàng trong nước: </w:t>
      </w:r>
      <w:r>
        <w:rPr/>
        <w:object w:dxaOrig="3240" w:dyaOrig="70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162pt;height:35pt" filled="f" o:ole="">
            <v:imagedata r:id="rId2809" o:title=""/>
          </v:shape>
          <o:OLEObject Type="Embed" ProgID="" ShapeID="ole_rId2808" DrawAspect="Content" ObjectID="_1435430525" r:id="rId2808"/>
        </w:object>
      </w:r>
      <w:r>
        <w:rPr/>
        <w:t xml:space="preserve"> </w:t>
      </w:r>
    </w:p>
    <w:p>
      <w:pPr>
        <w:pStyle w:val="Default"/>
        <w:spacing w:lineRule="auto" w:line="360"/>
        <w:jc w:val="both"/>
        <w:rPr/>
      </w:pPr>
      <w:r>
        <w:rPr>
          <w:b/>
          <w:color w:val="FF0000"/>
        </w:rPr>
        <w:t>Câu 21:</w:t>
      </w:r>
      <w:r>
        <w:rPr>
          <w:color w:val="000000"/>
        </w:rPr>
        <w:t xml:space="preserve"> </w:t>
      </w:r>
      <w:r>
        <w:rPr>
          <w:b/>
          <w:color w:val="0000FF"/>
        </w:rPr>
        <w:t>Đáp án C</w:t>
      </w:r>
    </w:p>
    <w:p>
      <w:pPr>
        <w:pStyle w:val="Normal"/>
        <w:rPr/>
      </w:pPr>
      <w:r>
        <w:rPr/>
        <w:t xml:space="preserve">Ta có điều kiện sóng dừng trên hai đầu dây cố định: </w:t>
      </w:r>
      <w:r>
        <w:rPr/>
        <w:object w:dxaOrig="2460" w:dyaOrig="62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123pt;height:31pt" filled="f" o:ole="">
            <v:imagedata r:id="rId2811" o:title=""/>
          </v:shape>
          <o:OLEObject Type="Embed" ProgID="" ShapeID="ole_rId2810" DrawAspect="Content" ObjectID="_1197729017" r:id="rId2810"/>
        </w:object>
      </w:r>
      <w:r>
        <w:rPr/>
        <w:t xml:space="preserve"> </w:t>
      </w:r>
    </w:p>
    <w:p>
      <w:pPr>
        <w:pStyle w:val="Normal"/>
        <w:rPr/>
      </w:pPr>
      <w:r>
        <w:rPr/>
        <w:t>Mặt khác:</w:t>
      </w:r>
    </w:p>
    <w:p>
      <w:pPr>
        <w:pStyle w:val="Normal"/>
        <w:rPr/>
      </w:pPr>
      <w:r>
        <w:rPr/>
        <w:object w:dxaOrig="4800" w:dyaOrig="92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240pt;height:46pt" filled="f" o:ole="">
            <v:imagedata r:id="rId2813" o:title=""/>
          </v:shape>
          <o:OLEObject Type="Embed" ProgID="" ShapeID="ole_rId2812" DrawAspect="Content" ObjectID="_1395613301" r:id="rId2812"/>
        </w:object>
      </w:r>
      <w:r>
        <w:rPr>
          <w:rFonts w:eastAsia="Times New Roman"/>
        </w:rPr>
        <w:t xml:space="preserve"> </w:t>
      </w:r>
    </w:p>
    <w:p>
      <w:pPr>
        <w:pStyle w:val="Normal"/>
        <w:rPr/>
      </w:pPr>
      <w:r>
        <w:rPr/>
        <w:t xml:space="preserve">Số nút sóng </w:t>
      </w:r>
      <w:r>
        <w:rPr/>
        <w:object w:dxaOrig="1100" w:dyaOrig="26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55pt;height:13pt" filled="f" o:ole="">
            <v:imagedata r:id="rId2815" o:title=""/>
          </v:shape>
          <o:OLEObject Type="Embed" ProgID="" ShapeID="ole_rId2814" DrawAspect="Content" ObjectID="_1282877472" r:id="rId2814"/>
        </w:object>
      </w:r>
      <w:r>
        <w:rPr/>
        <w:t xml:space="preserve"> nút</w:t>
      </w:r>
    </w:p>
    <w:p>
      <w:pPr>
        <w:pStyle w:val="Default"/>
        <w:spacing w:lineRule="auto" w:line="360"/>
        <w:jc w:val="both"/>
        <w:rPr/>
      </w:pPr>
      <w:r>
        <w:rPr>
          <w:b/>
          <w:color w:val="FF0000"/>
        </w:rPr>
        <w:t>Câu 22:</w:t>
      </w:r>
      <w:r>
        <w:rPr>
          <w:color w:val="000000"/>
        </w:rPr>
        <w:t xml:space="preserve"> </w:t>
      </w:r>
      <w:r>
        <w:rPr>
          <w:b/>
          <w:color w:val="0000FF"/>
        </w:rPr>
        <w:t>Đáp án D</w:t>
      </w:r>
    </w:p>
    <w:p>
      <w:pPr>
        <w:pStyle w:val="Normal"/>
        <w:rPr/>
      </w:pPr>
      <w:r>
        <w:rPr/>
        <w:t xml:space="preserve">Ta có </w:t>
      </w:r>
      <w:r>
        <w:rPr/>
        <w:object w:dxaOrig="1840" w:dyaOrig="80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92pt;height:40pt" filled="f" o:ole="">
            <v:imagedata r:id="rId2817" o:title=""/>
          </v:shape>
          <o:OLEObject Type="Embed" ProgID="" ShapeID="ole_rId2816" DrawAspect="Content" ObjectID="_468036286" r:id="rId2816"/>
        </w:object>
      </w:r>
      <w:r>
        <w:rPr/>
        <w:t xml:space="preserve"> </w:t>
      </w:r>
    </w:p>
    <w:p>
      <w:pPr>
        <w:pStyle w:val="Normal"/>
        <w:rPr/>
      </w:pPr>
      <w:r>
        <w:rPr/>
        <w:t xml:space="preserve">Tại </w:t>
      </w:r>
      <w:r>
        <w:rPr/>
        <w:object w:dxaOrig="1020" w:dyaOrig="62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51pt;height:31pt" filled="f" o:ole="">
            <v:imagedata r:id="rId2819" o:title=""/>
          </v:shape>
          <o:OLEObject Type="Embed" ProgID="" ShapeID="ole_rId2818" DrawAspect="Content" ObjectID="_2102580735" r:id="rId2818"/>
        </w:object>
      </w:r>
      <w:r>
        <w:rPr/>
        <w:t xml:space="preserve"> thay vào phương trình i, ta có </w:t>
      </w:r>
    </w:p>
    <w:p>
      <w:pPr>
        <w:pStyle w:val="Normal"/>
        <w:rPr/>
      </w:pPr>
      <w:r>
        <w:rPr/>
        <w:object w:dxaOrig="5200" w:dyaOrig="66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260pt;height:33pt" filled="f" o:ole="">
            <v:imagedata r:id="rId2821" o:title=""/>
          </v:shape>
          <o:OLEObject Type="Embed" ProgID="" ShapeID="ole_rId2820" DrawAspect="Content" ObjectID="_890226243" r:id="rId2820"/>
        </w:object>
      </w:r>
      <w:r>
        <w:rPr>
          <w:rFonts w:eastAsia="Times New Roman"/>
        </w:rPr>
        <w:t xml:space="preserve"> </w:t>
      </w:r>
    </w:p>
    <w:p>
      <w:pPr>
        <w:pStyle w:val="Default"/>
        <w:spacing w:lineRule="auto" w:line="360"/>
        <w:jc w:val="both"/>
        <w:rPr/>
      </w:pPr>
      <w:r>
        <w:rPr>
          <w:b/>
          <w:color w:val="FF0000"/>
        </w:rPr>
        <w:t>Câu 23:</w:t>
      </w:r>
      <w:r>
        <w:rPr>
          <w:color w:val="000000"/>
        </w:rPr>
        <w:t xml:space="preserve"> </w:t>
      </w:r>
      <w:r>
        <w:rPr>
          <w:b/>
          <w:color w:val="0000FF"/>
        </w:rPr>
        <w:t>Đáp án D</w:t>
      </w:r>
    </w:p>
    <w:p>
      <w:pPr>
        <w:pStyle w:val="Normal"/>
        <w:rPr/>
      </w:pPr>
      <w:r>
        <w:rPr/>
        <w:t xml:space="preserve">Ta có: </w:t>
      </w:r>
      <w:r>
        <w:rPr/>
        <w:object w:dxaOrig="1320" w:dyaOrig="36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66pt;height:18pt" filled="f" o:ole="">
            <v:imagedata r:id="rId2823" o:title=""/>
          </v:shape>
          <o:OLEObject Type="Embed" ProgID="" ShapeID="ole_rId2822" DrawAspect="Content" ObjectID="_54237315" r:id="rId2822"/>
        </w:object>
      </w:r>
      <w:r>
        <w:rPr/>
        <w:t xml:space="preserve"> (Động năng cực đại của electron đến anot)</w:t>
      </w:r>
    </w:p>
    <w:p>
      <w:pPr>
        <w:pStyle w:val="Normal"/>
        <w:rPr/>
      </w:pPr>
      <w:r>
        <w:rPr/>
        <w:t xml:space="preserve">Goi </w:t>
      </w:r>
      <w:r>
        <w:rPr/>
        <w:object w:dxaOrig="680" w:dyaOrig="36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34pt;height:18pt" filled="f" o:ole="">
            <v:imagedata r:id="rId2825" o:title=""/>
          </v:shape>
          <o:OLEObject Type="Embed" ProgID="" ShapeID="ole_rId2824" DrawAspect="Content" ObjectID="_26431767" r:id="rId2824"/>
        </w:object>
      </w:r>
      <w:r>
        <w:rPr/>
        <w:t xml:space="preserve"> là  động năng cực đại của electron khi bứt ra từ catốt. </w:t>
      </w:r>
    </w:p>
    <w:p>
      <w:pPr>
        <w:pStyle w:val="Normal"/>
        <w:rPr/>
      </w:pPr>
      <w:r>
        <w:rPr/>
        <w:t xml:space="preserve">Ta có </w:t>
      </w:r>
      <w:r>
        <w:rPr/>
        <w:object w:dxaOrig="2020" w:dyaOrig="36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101pt;height:18pt" filled="f" o:ole="">
            <v:imagedata r:id="rId2827" o:title=""/>
          </v:shape>
          <o:OLEObject Type="Embed" ProgID="" ShapeID="ole_rId2826" DrawAspect="Content" ObjectID="_1560186634" r:id="rId2826"/>
        </w:object>
      </w:r>
      <w:r>
        <w:rPr/>
        <w:t xml:space="preserve"> </w:t>
      </w:r>
    </w:p>
    <w:p>
      <w:pPr>
        <w:pStyle w:val="Normal"/>
        <w:rPr/>
      </w:pPr>
      <w:r>
        <w:rPr/>
        <w:object w:dxaOrig="4680" w:dyaOrig="96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234pt;height:48pt" filled="f" o:ole="">
            <v:imagedata r:id="rId2829" o:title=""/>
          </v:shape>
          <o:OLEObject Type="Embed" ProgID="" ShapeID="ole_rId2828" DrawAspect="Content" ObjectID="_1199617525" r:id="rId2828"/>
        </w:object>
      </w:r>
    </w:p>
    <w:p>
      <w:pPr>
        <w:pStyle w:val="Default"/>
        <w:spacing w:lineRule="auto" w:line="360"/>
        <w:jc w:val="both"/>
        <w:rPr/>
      </w:pPr>
      <w:r>
        <w:rPr>
          <w:b/>
          <w:color w:val="FF0000"/>
        </w:rPr>
        <w:t>Câu 24:</w:t>
      </w:r>
      <w:r>
        <w:rPr>
          <w:color w:val="000000"/>
        </w:rPr>
        <w:t xml:space="preserve"> </w:t>
      </w:r>
      <w:r>
        <w:rPr>
          <w:b/>
          <w:color w:val="0000FF"/>
        </w:rPr>
        <w:t>Đáp án D</w:t>
      </w:r>
    </w:p>
    <w:p>
      <w:pPr>
        <w:pStyle w:val="Normal"/>
        <w:rPr/>
      </w:pPr>
      <w:r>
        <w:rPr/>
        <w:t xml:space="preserve">Ta có: Lực điện đóng vai trò là lực hướng tâm </w:t>
      </w:r>
      <w:r>
        <w:rPr/>
        <w:object w:dxaOrig="3700" w:dyaOrig="76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185pt;height:38pt" filled="f" o:ole="">
            <v:imagedata r:id="rId2831" o:title=""/>
          </v:shape>
          <o:OLEObject Type="Embed" ProgID="" ShapeID="ole_rId2830" DrawAspect="Content" ObjectID="_842465113" r:id="rId2830"/>
        </w:object>
      </w:r>
      <w:r>
        <w:rPr/>
        <w:t xml:space="preserve"> </w:t>
      </w:r>
    </w:p>
    <w:p>
      <w:pPr>
        <w:pStyle w:val="Normal"/>
        <w:rPr/>
      </w:pPr>
      <w:r>
        <w:rPr/>
        <w:t xml:space="preserve">Tốc độ góc </w:t>
      </w:r>
      <w:r>
        <w:rPr/>
        <w:object w:dxaOrig="740" w:dyaOrig="68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37pt;height:34pt" filled="f" o:ole="">
            <v:imagedata r:id="rId2833" o:title=""/>
          </v:shape>
          <o:OLEObject Type="Embed" ProgID="" ShapeID="ole_rId2832" DrawAspect="Content" ObjectID="_387774161" r:id="rId2832"/>
        </w:object>
      </w:r>
      <w:r>
        <w:rPr/>
        <w:t xml:space="preserve"> </w:t>
      </w:r>
    </w:p>
    <w:p>
      <w:pPr>
        <w:pStyle w:val="Normal"/>
        <w:rPr/>
      </w:pPr>
      <w:r>
        <w:rPr/>
        <w:t xml:space="preserve">Khi chuyển động trên quỹ đạo dừng M: </w:t>
      </w:r>
      <w:r>
        <w:rPr/>
        <w:object w:dxaOrig="560" w:dyaOrig="279">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28pt;height:13.95pt" filled="f" o:ole="">
            <v:imagedata r:id="rId2835" o:title=""/>
          </v:shape>
          <o:OLEObject Type="Embed" ProgID="" ShapeID="ole_rId2834" DrawAspect="Content" ObjectID="_1571047773" r:id="rId2834"/>
        </w:object>
      </w:r>
      <w:r>
        <w:rPr/>
        <w:t xml:space="preserve"> </w:t>
      </w:r>
    </w:p>
    <w:p>
      <w:pPr>
        <w:pStyle w:val="Normal"/>
        <w:rPr/>
      </w:pPr>
      <w:r>
        <w:rPr/>
        <w:object w:dxaOrig="3140" w:dyaOrig="148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157pt;height:74pt" filled="f" o:ole="">
            <v:imagedata r:id="rId2837" o:title=""/>
          </v:shape>
          <o:OLEObject Type="Embed" ProgID="" ShapeID="ole_rId2836" DrawAspect="Content" ObjectID="_1234120621" r:id="rId2836"/>
        </w:object>
      </w:r>
    </w:p>
    <w:p>
      <w:pPr>
        <w:pStyle w:val="Normal"/>
        <w:rPr/>
      </w:pPr>
      <w:r>
        <w:rPr/>
        <w:t xml:space="preserve">Góc quyét của electron trong khoảng thời gian </w:t>
      </w:r>
      <w:r>
        <w:rPr/>
        <w:object w:dxaOrig="560" w:dyaOrig="32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28pt;height:16pt" filled="f" o:ole="">
            <v:imagedata r:id="rId2839" o:title=""/>
          </v:shape>
          <o:OLEObject Type="Embed" ProgID="" ShapeID="ole_rId2838" DrawAspect="Content" ObjectID="_635486588" r:id="rId2838"/>
        </w:object>
      </w:r>
      <w:r>
        <w:rPr/>
        <w:t xml:space="preserve"> là: </w:t>
      </w:r>
      <w:r>
        <w:rPr/>
        <w:object w:dxaOrig="2020" w:dyaOrig="36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101pt;height:18pt" filled="f" o:ole="">
            <v:imagedata r:id="rId2841" o:title=""/>
          </v:shape>
          <o:OLEObject Type="Embed" ProgID="" ShapeID="ole_rId2840" DrawAspect="Content" ObjectID="_1383107474" r:id="rId2840"/>
        </w:object>
      </w:r>
      <w:r>
        <w:rPr/>
        <w:t xml:space="preserve"> </w:t>
      </w:r>
    </w:p>
    <w:p>
      <w:pPr>
        <w:pStyle w:val="Normal"/>
        <w:rPr/>
      </w:pPr>
      <w:r>
        <w:rPr/>
        <w:t xml:space="preserve">Quãng đường mà electron đi được trong thời gian </w:t>
      </w:r>
      <w:r>
        <w:rPr/>
        <w:object w:dxaOrig="560" w:dyaOrig="32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28pt;height:16pt" filled="f" o:ole="">
            <v:imagedata r:id="rId2843" o:title=""/>
          </v:shape>
          <o:OLEObject Type="Embed" ProgID="" ShapeID="ole_rId2842" DrawAspect="Content" ObjectID="_1526535322" r:id="rId2842"/>
        </w:object>
      </w:r>
      <w:r>
        <w:rPr/>
        <w:t xml:space="preserve"> là:</w:t>
      </w:r>
    </w:p>
    <w:p>
      <w:pPr>
        <w:pStyle w:val="Normal"/>
        <w:rPr/>
      </w:pPr>
      <w:r>
        <w:rPr/>
        <w:object w:dxaOrig="4040" w:dyaOrig="38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202pt;height:19pt" filled="f" o:ole="">
            <v:imagedata r:id="rId2845" o:title=""/>
          </v:shape>
          <o:OLEObject Type="Embed" ProgID="" ShapeID="ole_rId2844" DrawAspect="Content" ObjectID="_1546583523" r:id="rId2844"/>
        </w:object>
      </w:r>
      <w:r>
        <w:rPr>
          <w:rFonts w:eastAsia="Times New Roman"/>
        </w:rPr>
        <w:t xml:space="preserve"> </w:t>
      </w:r>
    </w:p>
    <w:p>
      <w:pPr>
        <w:pStyle w:val="Default"/>
        <w:spacing w:lineRule="auto" w:line="360"/>
        <w:jc w:val="both"/>
        <w:rPr/>
      </w:pPr>
      <w:r>
        <w:rPr>
          <w:b/>
          <w:color w:val="FF0000"/>
        </w:rPr>
        <w:t>Câu 25:</w:t>
      </w:r>
      <w:r>
        <w:rPr>
          <w:color w:val="000000"/>
        </w:rPr>
        <w:t xml:space="preserve"> </w:t>
      </w:r>
      <w:r>
        <w:rPr>
          <w:b/>
          <w:color w:val="0000FF"/>
        </w:rPr>
        <w:t>Đáp án A</w:t>
      </w:r>
    </w:p>
    <w:p>
      <w:pPr>
        <w:pStyle w:val="Normal"/>
        <w:rPr/>
      </w:pPr>
      <w:r>
        <w:rPr/>
        <w:t xml:space="preserve">Gọi H - trung điểm </w:t>
      </w:r>
      <w:r>
        <w:rPr/>
        <w:object w:dxaOrig="5300" w:dyaOrig="32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265pt;height:16pt" filled="f" o:ole="">
            <v:imagedata r:id="rId2847" o:title=""/>
          </v:shape>
          <o:OLEObject Type="Embed" ProgID="" ShapeID="ole_rId2846" DrawAspect="Content" ObjectID="_613676109" r:id="rId2846"/>
        </w:object>
      </w:r>
      <w:r>
        <w:rPr/>
        <w:t xml:space="preserve"> </w:t>
      </w:r>
    </w:p>
    <w:p>
      <w:pPr>
        <w:pStyle w:val="Normal"/>
        <w:rPr/>
      </w:pPr>
      <w:r>
        <w:rPr/>
        <w:t>Gọi F</w:t>
      </w:r>
      <w:r>
        <w:rPr>
          <w:vertAlign w:val="subscript"/>
        </w:rPr>
        <w:t>1</w:t>
      </w:r>
      <w:r>
        <w:rPr/>
        <w:t xml:space="preserve"> là lực điện do q</w:t>
      </w:r>
      <w:r>
        <w:rPr>
          <w:vertAlign w:val="subscript"/>
        </w:rPr>
        <w:t xml:space="preserve">1 </w:t>
      </w:r>
      <w:r>
        <w:rPr/>
        <w:t xml:space="preserve">tác động lên q: </w:t>
      </w:r>
      <w:r>
        <w:rPr/>
        <w:object w:dxaOrig="2400" w:dyaOrig="66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120pt;height:33pt" filled="f" o:ole="">
            <v:imagedata r:id="rId2849" o:title=""/>
          </v:shape>
          <o:OLEObject Type="Embed" ProgID="" ShapeID="ole_rId2848" DrawAspect="Content" ObjectID="_521418873" r:id="rId2848"/>
        </w:object>
      </w:r>
      <w:r>
        <w:rPr/>
        <w:t xml:space="preserve"> </w:t>
      </w:r>
    </w:p>
    <w:p>
      <w:pPr>
        <w:pStyle w:val="Normal"/>
        <w:rPr/>
      </w:pPr>
      <w:r>
        <w:rPr/>
        <w:t>F</w:t>
      </w:r>
      <w:r>
        <w:rPr>
          <w:vertAlign w:val="subscript"/>
        </w:rPr>
        <w:t>2</w:t>
      </w:r>
      <w:r>
        <w:rPr/>
        <w:t xml:space="preserve"> là lực điện do q</w:t>
      </w:r>
      <w:r>
        <w:rPr>
          <w:vertAlign w:val="subscript"/>
        </w:rPr>
        <w:t>2</w:t>
      </w:r>
      <w:r>
        <w:rPr/>
        <w:t xml:space="preserve"> tác động lên q: </w:t>
      </w:r>
      <w:r>
        <w:rPr/>
        <w:object w:dxaOrig="2520" w:dyaOrig="66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126pt;height:33pt" filled="f" o:ole="">
            <v:imagedata r:id="rId2851" o:title=""/>
          </v:shape>
          <o:OLEObject Type="Embed" ProgID="" ShapeID="ole_rId2850" DrawAspect="Content" ObjectID="_1517848191" r:id="rId2850"/>
        </w:object>
      </w:r>
    </w:p>
    <w:p>
      <w:pPr>
        <w:pStyle w:val="Normal"/>
        <w:jc w:val="center"/>
        <w:rPr>
          <w:lang w:val="en-US" w:eastAsia="en-US"/>
        </w:rPr>
      </w:pPr>
      <w:r>
        <w:rPr>
          <w:lang w:val="en-US" w:eastAsia="en-US"/>
        </w:rPr>
        <w:drawing>
          <wp:inline distT="0" distB="0" distL="0" distR="0">
            <wp:extent cx="3028950" cy="2238375"/>
            <wp:effectExtent l="0" t="0" r="0" b="0"/>
            <wp:docPr id="6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5" descr=""/>
                    <pic:cNvPicPr>
                      <a:picLocks noChangeAspect="1" noChangeArrowheads="1"/>
                    </pic:cNvPicPr>
                  </pic:nvPicPr>
                  <pic:blipFill>
                    <a:blip r:embed="rId2852"/>
                    <a:srcRect l="-12" t="-16" r="-12" b="-16"/>
                    <a:stretch>
                      <a:fillRect/>
                    </a:stretch>
                  </pic:blipFill>
                  <pic:spPr bwMode="auto">
                    <a:xfrm>
                      <a:off x="0" y="0"/>
                      <a:ext cx="3028950" cy="2238375"/>
                    </a:xfrm>
                    <a:prstGeom prst="rect">
                      <a:avLst/>
                    </a:prstGeom>
                  </pic:spPr>
                </pic:pic>
              </a:graphicData>
            </a:graphic>
          </wp:inline>
        </w:drawing>
      </w:r>
    </w:p>
    <w:p>
      <w:pPr>
        <w:pStyle w:val="Normal"/>
        <w:rPr/>
      </w:pPr>
      <w:r>
        <w:rPr/>
        <w:t xml:space="preserve">Lực điện tổng hợp do </w:t>
      </w:r>
      <w:r>
        <w:rPr/>
        <w:object w:dxaOrig="260" w:dyaOrig="36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13pt;height:18pt" filled="f" o:ole="">
            <v:imagedata r:id="rId2854" o:title=""/>
          </v:shape>
          <o:OLEObject Type="Embed" ProgID="" ShapeID="ole_rId2853" DrawAspect="Content" ObjectID="_2994876" r:id="rId2853"/>
        </w:object>
      </w:r>
      <w:r>
        <w:rPr/>
        <w:t xml:space="preserve">  và </w:t>
      </w:r>
      <w:r>
        <w:rPr/>
        <w:object w:dxaOrig="279" w:dyaOrig="36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13.95pt;height:18pt" filled="f" o:ole="">
            <v:imagedata r:id="rId2856" o:title=""/>
          </v:shape>
          <o:OLEObject Type="Embed" ProgID="" ShapeID="ole_rId2855" DrawAspect="Content" ObjectID="_939862002" r:id="rId2855"/>
        </w:object>
      </w:r>
      <w:r>
        <w:rPr/>
        <w:t xml:space="preserve"> tác dụng lên q là </w:t>
      </w:r>
      <w:r>
        <w:rPr/>
        <w:object w:dxaOrig="1040" w:dyaOrig="40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52pt;height:20pt" filled="f" o:ole="">
            <v:imagedata r:id="rId2858" o:title=""/>
          </v:shape>
          <o:OLEObject Type="Embed" ProgID="" ShapeID="ole_rId2857" DrawAspect="Content" ObjectID="_1887209052" r:id="rId2857"/>
        </w:object>
      </w:r>
      <w:r>
        <w:rPr/>
        <w:t xml:space="preserve"> </w:t>
      </w:r>
    </w:p>
    <w:p>
      <w:pPr>
        <w:pStyle w:val="Normal"/>
        <w:rPr/>
      </w:pPr>
      <w:r>
        <w:rPr/>
        <w:t xml:space="preserve">Gọi góc tạo bởi hai véctơ </w:t>
      </w:r>
      <w:r>
        <w:rPr/>
        <w:object w:dxaOrig="540" w:dyaOrig="400">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27pt;height:20pt" filled="f" o:ole="">
            <v:imagedata r:id="rId2860" o:title=""/>
          </v:shape>
          <o:OLEObject Type="Embed" ProgID="" ShapeID="ole_rId2859" DrawAspect="Content" ObjectID="_29456210" r:id="rId2859"/>
        </w:object>
      </w:r>
      <w:r>
        <w:rPr/>
        <w:t xml:space="preserve"> là </w:t>
      </w:r>
      <w:r>
        <w:rPr/>
        <w:object w:dxaOrig="560" w:dyaOrig="22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28pt;height:11pt" filled="f" o:ole="">
            <v:imagedata r:id="rId2862" o:title=""/>
          </v:shape>
          <o:OLEObject Type="Embed" ProgID="" ShapeID="ole_rId2861" DrawAspect="Content" ObjectID="_2126485338" r:id="rId2861"/>
        </w:object>
      </w:r>
      <w:r>
        <w:rPr/>
        <w:t xml:space="preserve"> </w:t>
      </w:r>
    </w:p>
    <w:p>
      <w:pPr>
        <w:pStyle w:val="Normal"/>
        <w:rPr/>
      </w:pPr>
      <w:r>
        <w:rPr/>
        <w:t xml:space="preserve">Ta có </w:t>
      </w:r>
      <w:r>
        <w:rPr/>
        <w:object w:dxaOrig="1140" w:dyaOrig="360">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57pt;height:18pt" filled="f" o:ole="">
            <v:imagedata r:id="rId2864" o:title=""/>
          </v:shape>
          <o:OLEObject Type="Embed" ProgID="" ShapeID="ole_rId2863" DrawAspect="Content" ObjectID="_239223361" r:id="rId2863"/>
        </w:object>
      </w:r>
      <w:r>
        <w:rPr/>
        <w:t xml:space="preserve"> </w:t>
      </w:r>
    </w:p>
    <w:p>
      <w:pPr>
        <w:pStyle w:val="Normal"/>
        <w:rPr/>
      </w:pPr>
      <w:r>
        <w:rPr/>
        <w:t xml:space="preserve">Mặt khác </w:t>
      </w:r>
      <w:r>
        <w:rPr/>
        <w:object w:dxaOrig="5100" w:dyaOrig="62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255pt;height:31pt" filled="f" o:ole="">
            <v:imagedata r:id="rId2866" o:title=""/>
          </v:shape>
          <o:OLEObject Type="Embed" ProgID="" ShapeID="ole_rId2865" DrawAspect="Content" ObjectID="_1030298545" r:id="rId2865"/>
        </w:object>
      </w:r>
    </w:p>
    <w:p>
      <w:pPr>
        <w:pStyle w:val="Normal"/>
        <w:rPr/>
      </w:pPr>
      <w:r>
        <w:rPr/>
        <w:t xml:space="preserve">Ta có </w:t>
      </w:r>
    </w:p>
    <w:p>
      <w:pPr>
        <w:pStyle w:val="Normal"/>
        <w:rPr/>
      </w:pPr>
      <w:r>
        <w:rPr/>
        <w:object w:dxaOrig="9940" w:dyaOrig="48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497pt;height:24pt" filled="f" o:ole="">
            <v:imagedata r:id="rId2868" o:title=""/>
          </v:shape>
          <o:OLEObject Type="Embed" ProgID="" ShapeID="ole_rId2867" DrawAspect="Content" ObjectID="_1539209419" r:id="rId2867"/>
        </w:object>
      </w:r>
      <w:r>
        <w:rPr>
          <w:rFonts w:eastAsia="Times New Roman"/>
        </w:rPr>
        <w:t xml:space="preserve"> </w:t>
      </w:r>
    </w:p>
    <w:p>
      <w:pPr>
        <w:pStyle w:val="Default"/>
        <w:spacing w:lineRule="auto" w:line="360"/>
        <w:jc w:val="both"/>
        <w:rPr/>
      </w:pPr>
      <w:r>
        <w:rPr>
          <w:b/>
          <w:color w:val="FF0000"/>
        </w:rPr>
        <w:t>Câu 26:</w:t>
      </w:r>
      <w:r>
        <w:rPr>
          <w:color w:val="000000"/>
        </w:rPr>
        <w:t xml:space="preserve"> </w:t>
      </w:r>
      <w:r>
        <w:rPr>
          <w:b/>
          <w:color w:val="0000FF"/>
        </w:rPr>
        <w:t>Đáp án C</w:t>
      </w:r>
    </w:p>
    <w:p>
      <w:pPr>
        <w:pStyle w:val="Normal"/>
        <w:rPr/>
      </w:pPr>
      <w:r>
        <w:rPr/>
        <w:t xml:space="preserve">Từ sơ đồ mạch điện ta có </w:t>
      </w:r>
      <w:r>
        <w:rPr/>
        <w:object w:dxaOrig="1620" w:dyaOrig="40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81pt;height:20pt" filled="f" o:ole="">
            <v:imagedata r:id="rId2870" o:title=""/>
          </v:shape>
          <o:OLEObject Type="Embed" ProgID="" ShapeID="ole_rId2869" DrawAspect="Content" ObjectID="_914877138" r:id="rId2869"/>
        </w:object>
      </w:r>
      <w:r>
        <w:rPr/>
        <w:t xml:space="preserve"> </w:t>
      </w:r>
    </w:p>
    <w:p>
      <w:pPr>
        <w:pStyle w:val="Normal"/>
        <w:rPr/>
      </w:pPr>
      <w:r>
        <w:rPr/>
        <w:t xml:space="preserve">Hiệu điện thế của </w:t>
      </w:r>
      <w:r>
        <w:rPr/>
        <w:object w:dxaOrig="320" w:dyaOrig="36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16pt;height:18pt" filled="f" o:ole="">
            <v:imagedata r:id="rId2872" o:title=""/>
          </v:shape>
          <o:OLEObject Type="Embed" ProgID="" ShapeID="ole_rId2871" DrawAspect="Content" ObjectID="_1765104173" r:id="rId2871"/>
        </w:object>
      </w:r>
      <w:r>
        <w:rPr/>
        <w:t xml:space="preserve"> là : </w:t>
      </w:r>
      <w:r>
        <w:rPr/>
        <w:object w:dxaOrig="2520" w:dyaOrig="36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126pt;height:18pt" filled="f" o:ole="">
            <v:imagedata r:id="rId2874" o:title=""/>
          </v:shape>
          <o:OLEObject Type="Embed" ProgID="" ShapeID="ole_rId2873" DrawAspect="Content" ObjectID="_1366066805" r:id="rId2873"/>
        </w:object>
      </w:r>
      <w:r>
        <w:rPr/>
        <w:t xml:space="preserve"> </w:t>
      </w:r>
    </w:p>
    <w:p>
      <w:pPr>
        <w:pStyle w:val="Normal"/>
        <w:rPr/>
      </w:pPr>
      <w:r>
        <w:rPr/>
        <w:t xml:space="preserve">Do </w:t>
      </w:r>
      <w:r>
        <w:rPr/>
        <w:object w:dxaOrig="900" w:dyaOrig="360">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45pt;height:18pt" filled="f" o:ole="">
            <v:imagedata r:id="rId2876" o:title=""/>
          </v:shape>
          <o:OLEObject Type="Embed" ProgID="" ShapeID="ole_rId2875" DrawAspect="Content" ObjectID="_332185270" r:id="rId2875"/>
        </w:object>
      </w:r>
      <w:r>
        <w:rPr/>
        <w:t xml:space="preserve"> nên ta có </w:t>
      </w:r>
      <w:r>
        <w:rPr/>
        <w:object w:dxaOrig="1540" w:dyaOrig="36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77pt;height:18pt" filled="f" o:ole="">
            <v:imagedata r:id="rId2878" o:title=""/>
          </v:shape>
          <o:OLEObject Type="Embed" ProgID="" ShapeID="ole_rId2877" DrawAspect="Content" ObjectID="_714555496" r:id="rId2877"/>
        </w:object>
      </w:r>
      <w:r>
        <w:rPr/>
        <w:t xml:space="preserve"> </w:t>
      </w:r>
    </w:p>
    <w:p>
      <w:pPr>
        <w:pStyle w:val="Normal"/>
        <w:rPr/>
      </w:pPr>
      <w:r>
        <w:rPr/>
        <w:t>Cường độ dòng điện qua</w:t>
      </w:r>
      <w:r>
        <w:rPr/>
        <w:object w:dxaOrig="360" w:dyaOrig="36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18pt;height:18pt" filled="f" o:ole="">
            <v:imagedata r:id="rId2880" o:title=""/>
          </v:shape>
          <o:OLEObject Type="Embed" ProgID="" ShapeID="ole_rId2879" DrawAspect="Content" ObjectID="_284813481" r:id="rId2879"/>
        </w:object>
      </w:r>
      <w:r>
        <w:rPr/>
        <w:t xml:space="preserve">  là </w:t>
      </w:r>
      <w:r>
        <w:rPr/>
        <w:object w:dxaOrig="2060" w:dyaOrig="68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103pt;height:34pt" filled="f" o:ole="">
            <v:imagedata r:id="rId2882" o:title=""/>
          </v:shape>
          <o:OLEObject Type="Embed" ProgID="" ShapeID="ole_rId2881" DrawAspect="Content" ObjectID="_521760972" r:id="rId2881"/>
        </w:object>
      </w:r>
      <w:r>
        <w:rPr/>
        <w:t xml:space="preserve"> </w:t>
      </w:r>
    </w:p>
    <w:p>
      <w:pPr>
        <w:pStyle w:val="Normal"/>
        <w:rPr/>
      </w:pPr>
      <w:r>
        <w:rPr/>
        <w:t xml:space="preserve">Cường độ dòng điện chạy trong mạch là </w:t>
      </w:r>
      <w:r>
        <w:rPr/>
        <w:object w:dxaOrig="2760" w:dyaOrig="36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138pt;height:18pt" filled="f" o:ole="">
            <v:imagedata r:id="rId2884" o:title=""/>
          </v:shape>
          <o:OLEObject Type="Embed" ProgID="" ShapeID="ole_rId2883" DrawAspect="Content" ObjectID="_391508214" r:id="rId2883"/>
        </w:object>
      </w:r>
      <w:r>
        <w:rPr/>
        <w:t xml:space="preserve"> </w:t>
      </w:r>
    </w:p>
    <w:p>
      <w:pPr>
        <w:pStyle w:val="Normal"/>
        <w:rPr/>
      </w:pPr>
      <w:r>
        <w:rPr/>
        <w:t xml:space="preserve">Điện trở toàn mạch là </w:t>
      </w:r>
      <w:r>
        <w:rPr/>
        <w:object w:dxaOrig="3660" w:dyaOrig="68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183pt;height:34pt" filled="f" o:ole="">
            <v:imagedata r:id="rId2886" o:title=""/>
          </v:shape>
          <o:OLEObject Type="Embed" ProgID="" ShapeID="ole_rId2885" DrawAspect="Content" ObjectID="_368930709" r:id="rId2885"/>
        </w:object>
      </w:r>
      <w:r>
        <w:rPr/>
        <w:t xml:space="preserve"> </w:t>
      </w:r>
    </w:p>
    <w:p>
      <w:pPr>
        <w:pStyle w:val="Normal"/>
        <w:rPr/>
      </w:pPr>
      <w:r>
        <w:rPr/>
        <w:t xml:space="preserve">Áp dụng định luật Ohm cho toàn mạch ta có </w:t>
      </w:r>
      <w:r>
        <w:rPr/>
        <w:object w:dxaOrig="3260" w:dyaOrig="68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163pt;height:34pt" filled="f" o:ole="">
            <v:imagedata r:id="rId2888" o:title=""/>
          </v:shape>
          <o:OLEObject Type="Embed" ProgID="" ShapeID="ole_rId2887" DrawAspect="Content" ObjectID="_143778613" r:id="rId2887"/>
        </w:object>
      </w:r>
      <w:r>
        <w:rPr/>
        <w:t xml:space="preserve"> </w:t>
      </w:r>
    </w:p>
    <w:p>
      <w:pPr>
        <w:pStyle w:val="Default"/>
        <w:spacing w:lineRule="auto" w:line="360"/>
        <w:jc w:val="both"/>
        <w:rPr/>
      </w:pPr>
      <w:r>
        <w:rPr>
          <w:b/>
          <w:color w:val="FF0000"/>
        </w:rPr>
        <w:t>Câu 27:</w:t>
      </w:r>
      <w:r>
        <w:rPr>
          <w:color w:val="000000"/>
        </w:rPr>
        <w:t xml:space="preserve"> </w:t>
      </w:r>
      <w:r>
        <w:rPr>
          <w:b/>
          <w:color w:val="0000FF"/>
        </w:rPr>
        <w:t>Đáp án C</w:t>
      </w:r>
    </w:p>
    <w:p>
      <w:pPr>
        <w:pStyle w:val="Normal"/>
        <w:jc w:val="center"/>
        <w:rPr/>
      </w:pPr>
      <w:r>
        <w:rPr/>
        <w:drawing>
          <wp:inline distT="0" distB="0" distL="0" distR="0">
            <wp:extent cx="1931670" cy="1301115"/>
            <wp:effectExtent l="0" t="0" r="0" b="0"/>
            <wp:docPr id="6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 descr=""/>
                    <pic:cNvPicPr>
                      <a:picLocks noChangeAspect="1" noChangeArrowheads="1"/>
                    </pic:cNvPicPr>
                  </pic:nvPicPr>
                  <pic:blipFill>
                    <a:blip r:embed="rId2889"/>
                    <a:srcRect l="-9" t="-13" r="-9" b="-13"/>
                    <a:stretch>
                      <a:fillRect/>
                    </a:stretch>
                  </pic:blipFill>
                  <pic:spPr bwMode="auto">
                    <a:xfrm>
                      <a:off x="0" y="0"/>
                      <a:ext cx="1931670" cy="1301115"/>
                    </a:xfrm>
                    <a:prstGeom prst="rect">
                      <a:avLst/>
                    </a:prstGeom>
                  </pic:spPr>
                </pic:pic>
              </a:graphicData>
            </a:graphic>
          </wp:inline>
        </w:drawing>
      </w:r>
    </w:p>
    <w:p>
      <w:pPr>
        <w:pStyle w:val="Normal"/>
        <w:rPr/>
      </w:pPr>
      <w:r>
        <w:rPr/>
        <w:t xml:space="preserve">Từ  công thức thấu kính  </w:t>
      </w:r>
      <w:r>
        <w:rPr/>
        <w:object w:dxaOrig="1060" w:dyaOrig="620">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53pt;height:31pt" filled="f" o:ole="">
            <v:imagedata r:id="rId2891" o:title=""/>
          </v:shape>
          <o:OLEObject Type="Embed" ProgID="" ShapeID="ole_rId2890" DrawAspect="Content" ObjectID="_1934818184" r:id="rId2890"/>
        </w:object>
      </w:r>
      <w:r>
        <w:rPr/>
        <w:t xml:space="preserve"> </w:t>
      </w:r>
    </w:p>
    <w:p>
      <w:pPr>
        <w:pStyle w:val="Normal"/>
        <w:rPr/>
      </w:pPr>
      <w:r>
        <w:rPr/>
        <w:t>Ta thấy công thức có tính đối xứng đối với d và d’ nghĩa là, nếu ta hoán vị d và d’ thì công thức  không có gì thay đổi; nói cách khác, khi vật cách thấu kính là d thì ảnh cách thấu kính là d’, ngược lại, nếu vật cách thấu kính là d’thì ảnh sẽ cách thấu kính là D. Vậy ở hình vẽ trên, với O</w:t>
      </w:r>
      <w:r>
        <w:rPr>
          <w:vertAlign w:val="subscript"/>
        </w:rPr>
        <w:t>1</w:t>
      </w:r>
      <w:r>
        <w:rPr/>
        <w:t>và O</w:t>
      </w:r>
      <w:r>
        <w:rPr>
          <w:vertAlign w:val="subscript"/>
        </w:rPr>
        <w:t>2</w:t>
      </w:r>
      <w:r>
        <w:rPr/>
        <w:t xml:space="preserve"> là hai vị trí của thấu kính để cho ảnh rõ nét trên màn ta có : </w:t>
      </w:r>
      <w:r>
        <w:rPr/>
        <w:object w:dxaOrig="1640" w:dyaOrig="360">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82pt;height:18pt" filled="f" o:ole="">
            <v:imagedata r:id="rId2893" o:title=""/>
          </v:shape>
          <o:OLEObject Type="Embed" ProgID="" ShapeID="ole_rId2892" DrawAspect="Content" ObjectID="_613894290" r:id="rId2892"/>
        </w:object>
      </w:r>
      <w:r>
        <w:rPr/>
        <w:t xml:space="preserve"> Vậy ta có</w:t>
      </w:r>
    </w:p>
    <w:p>
      <w:pPr>
        <w:pStyle w:val="Normal"/>
        <w:rPr/>
      </w:pPr>
      <w:r>
        <w:rPr/>
        <w:object w:dxaOrig="5600" w:dyaOrig="1280">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280pt;height:64pt" filled="f" o:ole="">
            <v:imagedata r:id="rId2895" o:title=""/>
          </v:shape>
          <o:OLEObject Type="Embed" ProgID="" ShapeID="ole_rId2894" DrawAspect="Content" ObjectID="_935367607" r:id="rId2894"/>
        </w:object>
      </w:r>
    </w:p>
    <w:p>
      <w:pPr>
        <w:pStyle w:val="Default"/>
        <w:spacing w:lineRule="auto" w:line="360"/>
        <w:jc w:val="both"/>
        <w:rPr/>
      </w:pPr>
      <w:r>
        <w:rPr>
          <w:b/>
          <w:color w:val="FF0000"/>
        </w:rPr>
        <w:t>Câu 28:</w:t>
      </w:r>
      <w:r>
        <w:rPr>
          <w:color w:val="000000"/>
        </w:rPr>
        <w:t xml:space="preserve"> </w:t>
      </w:r>
      <w:r>
        <w:rPr>
          <w:b/>
          <w:color w:val="0000FF"/>
        </w:rPr>
        <w:t>Đáp án C</w:t>
      </w:r>
    </w:p>
    <w:p>
      <w:pPr>
        <w:pStyle w:val="Normal"/>
        <w:rPr/>
      </w:pPr>
      <w:r>
        <w:rPr>
          <w:rStyle w:val="fontstyle01"/>
        </w:rPr>
        <w:t>Từ công thức tính cảm ứng từ do dòng điện chạy trong ống dây gây ra ta có</w:t>
      </w:r>
    </w:p>
    <w:p>
      <w:pPr>
        <w:pStyle w:val="Normal"/>
        <w:rPr/>
      </w:pPr>
      <w:r>
        <w:rPr/>
        <w:object w:dxaOrig="4900" w:dyaOrig="700">
          <v:shapetype id="_x0000_tole_rId2896" coordsize="21600,21600" o:spt="ole_rId2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6" type="_x0000_tole_rId2896" style="width:245pt;height:35pt" filled="f" o:ole="">
            <v:imagedata r:id="rId2897" o:title=""/>
          </v:shape>
          <o:OLEObject Type="Embed" ProgID="" ShapeID="ole_rId2896" DrawAspect="Content" ObjectID="_1619348491" r:id="rId2896"/>
        </w:object>
      </w:r>
      <w:r>
        <w:rPr>
          <w:rFonts w:eastAsia="Times New Roman"/>
        </w:rPr>
        <w:t xml:space="preserve"> </w:t>
      </w:r>
    </w:p>
    <w:p>
      <w:pPr>
        <w:pStyle w:val="Normal"/>
        <w:rPr/>
      </w:pPr>
      <w:r>
        <w:rPr>
          <w:rStyle w:val="fontstyle01"/>
        </w:rPr>
        <w:t xml:space="preserve">Áp dụng định luật Ohm cho toàn mạch ta có </w:t>
      </w:r>
      <w:r>
        <w:rPr>
          <w:rStyle w:val="fontstyle01"/>
        </w:rPr>
        <w:object w:dxaOrig="3060" w:dyaOrig="620">
          <v:shapetype id="_x0000_tole_rId2898" coordsize="21600,21600" o:spt="ole_rId2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8" type="_x0000_tole_rId2898" style="width:153pt;height:31pt" filled="f" o:ole="">
            <v:imagedata r:id="rId2899" o:title=""/>
          </v:shape>
          <o:OLEObject Type="Embed" ProgID="" ShapeID="ole_rId2898" DrawAspect="Content" ObjectID="_388650331" r:id="rId2898"/>
        </w:object>
      </w:r>
      <w:r>
        <w:rPr>
          <w:rStyle w:val="fontstyle01"/>
        </w:rPr>
        <w:t xml:space="preserve"> </w:t>
      </w:r>
    </w:p>
    <w:p>
      <w:pPr>
        <w:pStyle w:val="Default"/>
        <w:spacing w:lineRule="auto" w:line="360"/>
        <w:jc w:val="both"/>
        <w:rPr/>
      </w:pPr>
      <w:r>
        <w:rPr>
          <w:b/>
          <w:color w:val="FF0000"/>
        </w:rPr>
        <w:t>Câu 29:</w:t>
      </w:r>
      <w:r>
        <w:rPr>
          <w:color w:val="000000"/>
        </w:rPr>
        <w:t xml:space="preserve"> </w:t>
      </w:r>
      <w:r>
        <w:rPr>
          <w:b/>
          <w:color w:val="0000FF"/>
        </w:rPr>
        <w:t>Đáp án B</w:t>
      </w:r>
    </w:p>
    <w:p>
      <w:pPr>
        <w:pStyle w:val="Normal"/>
        <w:rPr/>
      </w:pPr>
      <w:r>
        <w:rPr>
          <w:rStyle w:val="fontstyle01"/>
        </w:rPr>
        <w:t xml:space="preserve">Ta có: Khoảng cách giữa hai vật nhỏ của con lắc bằng: </w:t>
      </w:r>
      <w:r>
        <w:rPr>
          <w:rStyle w:val="fontstyle01"/>
        </w:rPr>
        <w:object w:dxaOrig="1880" w:dyaOrig="520">
          <v:shapetype id="_x0000_tole_rId2900" coordsize="21600,21600" o:spt="ole_rId2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0" type="_x0000_tole_rId2900" style="width:94pt;height:26pt" filled="f" o:ole="">
            <v:imagedata r:id="rId2901" o:title=""/>
          </v:shape>
          <o:OLEObject Type="Embed" ProgID="" ShapeID="ole_rId2900" DrawAspect="Content" ObjectID="_1328766014" r:id="rId2900"/>
        </w:object>
      </w:r>
      <w:r>
        <w:rPr>
          <w:rStyle w:val="fontstyle01"/>
        </w:rPr>
        <w:t xml:space="preserve"> </w:t>
      </w:r>
    </w:p>
    <w:p>
      <w:pPr>
        <w:pStyle w:val="Normal"/>
        <w:rPr/>
      </w:pPr>
      <w:r>
        <w:rPr>
          <w:rStyle w:val="fontstyle01"/>
        </w:rPr>
        <w:t xml:space="preserve">Ta có: </w:t>
      </w:r>
      <w:r>
        <w:rPr>
          <w:rStyle w:val="fontstyle01"/>
        </w:rPr>
        <w:object w:dxaOrig="6399" w:dyaOrig="680">
          <v:shapetype id="_x0000_tole_rId2902" coordsize="21600,21600" o:spt="ole_rId2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2" type="_x0000_tole_rId2902" style="width:319.95pt;height:34pt" filled="f" o:ole="">
            <v:imagedata r:id="rId2903" o:title=""/>
          </v:shape>
          <o:OLEObject Type="Embed" ProgID="" ShapeID="ole_rId2902" DrawAspect="Content" ObjectID="_232924519" r:id="rId2902"/>
        </w:object>
      </w:r>
      <w:r>
        <w:rPr>
          <w:rStyle w:val="fontstyle01"/>
        </w:rPr>
        <w:t xml:space="preserve"> </w:t>
      </w:r>
    </w:p>
    <w:p>
      <w:pPr>
        <w:pStyle w:val="Normal"/>
        <w:rPr>
          <w:rStyle w:val="fontstyle01"/>
        </w:rPr>
      </w:pPr>
      <w:r>
        <w:rPr>
          <w:rStyle w:val="fontstyle01"/>
        </w:rPr>
        <w:t xml:space="preserve">Biên độ tổng hợp: của </w:t>
      </w:r>
      <w:r>
        <w:rPr>
          <w:rStyle w:val="fontstyle01"/>
        </w:rPr>
        <w:object w:dxaOrig="720" w:dyaOrig="360">
          <v:shapetype id="_x0000_tole_rId2904" coordsize="21600,21600" o:spt="ole_rId2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4" type="_x0000_tole_rId2904" style="width:36pt;height:18pt" filled="f" o:ole="">
            <v:imagedata r:id="rId2905" o:title=""/>
          </v:shape>
          <o:OLEObject Type="Embed" ProgID="" ShapeID="ole_rId2904" DrawAspect="Content" ObjectID="_1548117501" r:id="rId2904"/>
        </w:object>
      </w:r>
      <w:r>
        <w:rPr>
          <w:rStyle w:val="fontstyle01"/>
        </w:rPr>
        <w:t xml:space="preserve">là </w:t>
      </w:r>
      <w:r>
        <w:rPr>
          <w:rStyle w:val="fontstyle01"/>
        </w:rPr>
        <w:object w:dxaOrig="4440" w:dyaOrig="680">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222pt;height:34pt" filled="f" o:ole="">
            <v:imagedata r:id="rId2907" o:title=""/>
          </v:shape>
          <o:OLEObject Type="Embed" ProgID="" ShapeID="ole_rId2906" DrawAspect="Content" ObjectID="_1491759118" r:id="rId2906"/>
        </w:object>
      </w:r>
    </w:p>
    <w:p>
      <w:pPr>
        <w:pStyle w:val="Normal"/>
        <w:rPr/>
      </w:pPr>
      <w:r>
        <w:rPr>
          <w:rStyle w:val="fontstyle01"/>
        </w:rPr>
        <w:object w:dxaOrig="5080" w:dyaOrig="520">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254pt;height:26pt" filled="f" o:ole="">
            <v:imagedata r:id="rId2909" o:title=""/>
          </v:shape>
          <o:OLEObject Type="Embed" ProgID="" ShapeID="ole_rId2908" DrawAspect="Content" ObjectID="_1018306137" r:id="rId2908"/>
        </w:objec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pPr>
      <w:r>
        <w:rPr>
          <w:rStyle w:val="fontstyle01"/>
        </w:rPr>
        <w:t xml:space="preserve">Giữ ở giữa coi như </w:t>
      </w:r>
      <w:r>
        <w:rPr>
          <w:rStyle w:val="fontstyle01"/>
        </w:rPr>
        <w:object w:dxaOrig="6940" w:dyaOrig="74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347pt;height:37pt" filled="f" o:ole="">
            <v:imagedata r:id="rId2911" o:title=""/>
          </v:shape>
          <o:OLEObject Type="Embed" ProgID="" ShapeID="ole_rId2910" DrawAspect="Content" ObjectID="_1120723604" r:id="rId2910"/>
        </w:object>
      </w:r>
      <w:r>
        <w:rPr>
          <w:rStyle w:val="fontstyle01"/>
        </w:rPr>
        <w:t xml:space="preserve"> </w:t>
      </w:r>
    </w:p>
    <w:p>
      <w:pPr>
        <w:pStyle w:val="Normal"/>
        <w:rPr/>
      </w:pPr>
      <w:r>
        <w:rPr>
          <w:rStyle w:val="fontstyle01"/>
        </w:rPr>
        <w:t xml:space="preserve">Tại </w:t>
      </w:r>
      <w:r>
        <w:rPr>
          <w:rStyle w:val="fontstyle01"/>
        </w:rPr>
        <w:object w:dxaOrig="760" w:dyaOrig="320">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38pt;height:16pt" filled="f" o:ole="">
            <v:imagedata r:id="rId2913" o:title=""/>
          </v:shape>
          <o:OLEObject Type="Embed" ProgID="" ShapeID="ole_rId2912" DrawAspect="Content" ObjectID="_1899500312" r:id="rId2912"/>
        </w:object>
      </w:r>
      <w:r>
        <w:rPr>
          <w:rStyle w:val="fontstyle01"/>
        </w:rPr>
        <w:t xml:space="preserve"> ta có </w:t>
      </w:r>
      <w:r>
        <w:rPr>
          <w:rStyle w:val="fontstyle01"/>
        </w:rPr>
        <w:object w:dxaOrig="1800" w:dyaOrig="999">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90pt;height:49.95pt" filled="f" o:ole="">
            <v:imagedata r:id="rId2915" o:title=""/>
          </v:shape>
          <o:OLEObject Type="Embed" ProgID="" ShapeID="ole_rId2914" DrawAspect="Content" ObjectID="_86671943" r:id="rId2914"/>
        </w:object>
      </w:r>
      <w:r>
        <w:rPr>
          <w:rStyle w:val="fontstyle01"/>
        </w:rPr>
        <w:t xml:space="preserve"> </w:t>
      </w:r>
    </w:p>
    <w:p>
      <w:pPr>
        <w:pStyle w:val="Normal"/>
        <w:rPr/>
      </w:pPr>
      <w:r>
        <w:rPr>
          <w:rStyle w:val="fontstyle01"/>
        </w:rPr>
        <w:t xml:space="preserve">Tại </w:t>
      </w:r>
      <w:r>
        <w:rPr>
          <w:rStyle w:val="fontstyle01"/>
        </w:rPr>
        <w:object w:dxaOrig="980" w:dyaOrig="320">
          <v:shapetype id="_x0000_tole_rId2916" coordsize="21600,21600" o:spt="ole_rId2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6" type="_x0000_tole_rId2916" style="width:49pt;height:16pt" filled="f" o:ole="">
            <v:imagedata r:id="rId2917" o:title=""/>
          </v:shape>
          <o:OLEObject Type="Embed" ProgID="" ShapeID="ole_rId2916" DrawAspect="Content" ObjectID="_1918966669" r:id="rId2916"/>
        </w:object>
      </w:r>
      <w:r>
        <w:rPr>
          <w:rStyle w:val="fontstyle01"/>
        </w:rPr>
        <w:t xml:space="preserve"> là sau </w:t>
      </w:r>
      <w:r>
        <w:rPr>
          <w:rStyle w:val="fontstyle01"/>
        </w:rPr>
        <w:object w:dxaOrig="4120" w:dyaOrig="620">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206pt;height:31pt" filled="f" o:ole="">
            <v:imagedata r:id="rId2919" o:title=""/>
          </v:shape>
          <o:OLEObject Type="Embed" ProgID="" ShapeID="ole_rId2918" DrawAspect="Content" ObjectID="_1664514531" r:id="rId2918"/>
        </w:object>
      </w:r>
      <w:r>
        <w:rPr>
          <w:rStyle w:val="fontstyle01"/>
        </w:rPr>
        <w:t xml:space="preserve"> </w:t>
      </w:r>
    </w:p>
    <w:p>
      <w:pPr>
        <w:pStyle w:val="Default"/>
        <w:spacing w:lineRule="auto" w:line="360"/>
        <w:jc w:val="both"/>
        <w:rPr/>
      </w:pPr>
      <w:r>
        <w:rPr>
          <w:b/>
          <w:color w:val="FF0000"/>
        </w:rPr>
        <w:t>Câu 31:</w:t>
      </w:r>
      <w:r>
        <w:rPr>
          <w:color w:val="000000"/>
        </w:rPr>
        <w:t xml:space="preserve"> </w:t>
      </w:r>
      <w:r>
        <w:rPr>
          <w:b/>
          <w:color w:val="0000FF"/>
        </w:rPr>
        <w:t>Đáp án A</w:t>
      </w:r>
    </w:p>
    <w:p>
      <w:pPr>
        <w:pStyle w:val="Normal"/>
        <w:rPr/>
      </w:pPr>
      <w:r>
        <w:rPr>
          <w:rStyle w:val="fontstyle01"/>
        </w:rPr>
        <w:t xml:space="preserve">Theo bài ra ta có </w:t>
      </w:r>
      <w:r>
        <w:rPr>
          <w:rStyle w:val="fontstyle01"/>
        </w:rPr>
        <w:object w:dxaOrig="4959" w:dyaOrig="360">
          <v:shapetype id="_x0000_tole_rId2920" coordsize="21600,21600" o:spt="ole_rId2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0" type="_x0000_tole_rId2920" style="width:247.95pt;height:18pt" filled="f" o:ole="">
            <v:imagedata r:id="rId2921" o:title=""/>
          </v:shape>
          <o:OLEObject Type="Embed" ProgID="" ShapeID="ole_rId2920" DrawAspect="Content" ObjectID="_1789531610" r:id="rId2920"/>
        </w:object>
      </w:r>
      <w:r>
        <w:rPr>
          <w:rStyle w:val="fontstyle01"/>
        </w:rPr>
        <w:t xml:space="preserve"> </w:t>
      </w:r>
    </w:p>
    <w:p>
      <w:pPr>
        <w:pStyle w:val="Normal"/>
        <w:rPr/>
      </w:pPr>
      <w:r>
        <w:rPr>
          <w:rStyle w:val="fontstyle01"/>
        </w:rPr>
        <w:object w:dxaOrig="8280" w:dyaOrig="620">
          <v:shapetype id="_x0000_tole_rId2922" coordsize="21600,21600" o:spt="ole_rId2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2" type="_x0000_tole_rId2922" style="width:414pt;height:31pt" filled="f" o:ole="">
            <v:imagedata r:id="rId2923" o:title=""/>
          </v:shape>
          <o:OLEObject Type="Embed" ProgID="" ShapeID="ole_rId2922" DrawAspect="Content" ObjectID="_1866042679" r:id="rId2922"/>
        </w:object>
      </w:r>
      <w:r>
        <w:rPr>
          <w:rStyle w:val="fontstyle01"/>
          <w:rFonts w:eastAsia="Times New Roman"/>
        </w:rPr>
        <w:t xml:space="preserve"> </w:t>
      </w:r>
    </w:p>
    <w:p>
      <w:pPr>
        <w:pStyle w:val="Default"/>
        <w:spacing w:lineRule="auto" w:line="360"/>
        <w:jc w:val="both"/>
        <w:rPr/>
      </w:pPr>
      <w:r>
        <w:rPr>
          <w:b/>
          <w:color w:val="FF0000"/>
        </w:rPr>
        <w:t>Câu 32:</w:t>
      </w:r>
      <w:r>
        <w:rPr>
          <w:color w:val="000000"/>
        </w:rPr>
        <w:t xml:space="preserve"> </w:t>
      </w:r>
      <w:r>
        <w:rPr>
          <w:b/>
          <w:color w:val="0000FF"/>
        </w:rPr>
        <w:t>Đáp án D</w:t>
      </w:r>
    </w:p>
    <w:p>
      <w:pPr>
        <w:pStyle w:val="Normal"/>
        <w:rPr/>
      </w:pPr>
      <w:r>
        <w:rPr>
          <w:rStyle w:val="fontstyle01"/>
        </w:rPr>
        <w:t>+ Số cưc̣ đaị trên CD</w:t>
      </w:r>
    </w:p>
    <w:p>
      <w:pPr>
        <w:pStyle w:val="Normal"/>
        <w:rPr/>
      </w:pPr>
      <w:r>
        <w:rPr>
          <w:rStyle w:val="fontstyle01"/>
        </w:rPr>
        <w:object w:dxaOrig="2180" w:dyaOrig="340">
          <v:shapetype id="_x0000_tole_rId2924" coordsize="21600,21600" o:spt="ole_rId2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4" type="_x0000_tole_rId2924" style="width:109pt;height:17pt" filled="f" o:ole="">
            <v:imagedata r:id="rId2925" o:title=""/>
          </v:shape>
          <o:OLEObject Type="Embed" ProgID="" ShapeID="ole_rId2924" DrawAspect="Content" ObjectID="_1059074336" r:id="rId2924"/>
        </w:object>
      </w:r>
      <w:r>
        <w:rPr>
          <w:rStyle w:val="fontstyle01"/>
          <w:rFonts w:eastAsia="Times New Roman"/>
        </w:rPr>
        <w:t xml:space="preserve"> </w:t>
      </w:r>
    </w:p>
    <w:p>
      <w:pPr>
        <w:pStyle w:val="Normal"/>
        <w:rPr/>
      </w:pPr>
      <w:r>
        <w:rPr>
          <w:rStyle w:val="fontstyle01"/>
        </w:rPr>
        <w:t xml:space="preserve">Chỉ có 3 cưc̣ đaị </w:t>
      </w:r>
      <w:r>
        <w:rPr>
          <w:rStyle w:val="fontstyle01"/>
        </w:rPr>
        <w:object w:dxaOrig="3560" w:dyaOrig="780">
          <v:shapetype id="_x0000_tole_rId2926" coordsize="21600,21600" o:spt="ole_rId2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6" type="_x0000_tole_rId2926" style="width:178pt;height:39pt" filled="f" o:ole="">
            <v:imagedata r:id="rId2927" o:title=""/>
          </v:shape>
          <o:OLEObject Type="Embed" ProgID="" ShapeID="ole_rId2926" DrawAspect="Content" ObjectID="_704378353" r:id="rId2926"/>
        </w:object>
      </w:r>
      <w:r>
        <w:rPr>
          <w:rStyle w:val="fontstyle01"/>
        </w:rPr>
        <w:t xml:space="preserve"> </w:t>
      </w:r>
    </w:p>
    <w:p>
      <w:pPr>
        <w:pStyle w:val="Normal"/>
        <w:rPr/>
      </w:pPr>
      <w:r>
        <w:rPr>
          <w:rStyle w:val="fontstyle01"/>
        </w:rPr>
        <w:t xml:space="preserve">+ Số cưc̣ đaị trên AB: </w:t>
      </w:r>
      <w:r>
        <w:rPr>
          <w:rStyle w:val="fontstyle01"/>
        </w:rPr>
        <w:object w:dxaOrig="4940" w:dyaOrig="320">
          <v:shapetype id="_x0000_tole_rId2928" coordsize="21600,21600" o:spt="ole_rId2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8" type="_x0000_tole_rId2928" style="width:247pt;height:16pt" filled="f" o:ole="">
            <v:imagedata r:id="rId2929" o:title=""/>
          </v:shape>
          <o:OLEObject Type="Embed" ProgID="" ShapeID="ole_rId2928" DrawAspect="Content" ObjectID="_2120276783" r:id="rId2928"/>
        </w:object>
      </w:r>
      <w:r>
        <w:rPr>
          <w:rStyle w:val="fontstyle01"/>
        </w:rPr>
        <w:t xml:space="preserve"> Số cưc̣ đaị là 9</w:t>
      </w:r>
    </w:p>
    <w:p>
      <w:pPr>
        <w:pStyle w:val="Default"/>
        <w:spacing w:lineRule="auto" w:line="360"/>
        <w:jc w:val="both"/>
        <w:rPr/>
      </w:pPr>
      <w:r>
        <w:rPr>
          <w:b/>
          <w:color w:val="FF0000"/>
        </w:rPr>
        <w:t>Câu 33:</w:t>
      </w:r>
      <w:r>
        <w:rPr>
          <w:color w:val="000000"/>
        </w:rPr>
        <w:t xml:space="preserve"> </w:t>
      </w:r>
      <w:r>
        <w:rPr>
          <w:b/>
          <w:color w:val="0000FF"/>
        </w:rPr>
        <w:t>Đáp án D</w:t>
      </w:r>
    </w:p>
    <w:p>
      <w:pPr>
        <w:pStyle w:val="Normal"/>
        <w:rPr/>
      </w:pPr>
      <w:r>
        <w:rPr/>
        <w:object w:dxaOrig="2640" w:dyaOrig="620">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132pt;height:31pt" filled="f" o:ole="">
            <v:imagedata r:id="rId2931" o:title=""/>
          </v:shape>
          <o:OLEObject Type="Embed" ProgID="" ShapeID="ole_rId2930" DrawAspect="Content" ObjectID="_1222513199" r:id="rId2930"/>
        </w:object>
      </w:r>
      <w:r>
        <w:rPr>
          <w:rFonts w:eastAsia="Times New Roman"/>
        </w:rPr>
        <w:t xml:space="preserve"> </w:t>
      </w:r>
    </w:p>
    <w:p>
      <w:pPr>
        <w:pStyle w:val="Normal"/>
        <w:rPr/>
      </w:pPr>
      <w:r>
        <w:rPr>
          <w:rStyle w:val="fontstyle01"/>
        </w:rPr>
        <w:t xml:space="preserve">C cách A 5cm </w:t>
      </w:r>
      <w:r>
        <w:rPr>
          <w:rStyle w:val="fontstyle01"/>
        </w:rPr>
        <w:object w:dxaOrig="1100" w:dyaOrig="620">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55pt;height:31pt" filled="f" o:ole="">
            <v:imagedata r:id="rId2933" o:title=""/>
          </v:shape>
          <o:OLEObject Type="Embed" ProgID="" ShapeID="ole_rId2932" DrawAspect="Content" ObjectID="_1068951849" r:id="rId2932"/>
        </w:object>
      </w:r>
      <w:r>
        <w:rPr>
          <w:rStyle w:val="fontstyle01"/>
        </w:rPr>
        <w:t xml:space="preserve"> </w:t>
      </w:r>
    </w:p>
    <w:p>
      <w:pPr>
        <w:pStyle w:val="Normal"/>
        <w:rPr/>
      </w:pPr>
      <w:r>
        <w:rPr>
          <w:rStyle w:val="fontstyle01"/>
        </w:rPr>
        <w:t xml:space="preserve">Biên đô ̣của C là: </w:t>
      </w:r>
      <w:r>
        <w:rPr>
          <w:rStyle w:val="fontstyle01"/>
        </w:rPr>
        <w:object w:dxaOrig="3140" w:dyaOrig="740">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157pt;height:37pt" filled="f" o:ole="">
            <v:imagedata r:id="rId2935" o:title=""/>
          </v:shape>
          <o:OLEObject Type="Embed" ProgID="" ShapeID="ole_rId2934" DrawAspect="Content" ObjectID="_1158398759" r:id="rId2934"/>
        </w:object>
      </w:r>
      <w:r>
        <w:rPr>
          <w:rStyle w:val="fontstyle01"/>
        </w:rPr>
        <w:t xml:space="preserve"> </w:t>
      </w:r>
    </w:p>
    <w:p>
      <w:pPr>
        <w:pStyle w:val="Normal"/>
        <w:rPr>
          <w:rStyle w:val="fontstyle01"/>
        </w:rPr>
      </w:pPr>
      <w:r>
        <w:rPr>
          <w:rStyle w:val="fontstyle01"/>
        </w:rPr>
        <w:t xml:space="preserve">Khoảng thời gian ngắn nhất giữa hai lần li độ của B có giá trị bằng biên độ của C là: </w:t>
      </w:r>
      <w:r>
        <w:rPr>
          <w:rStyle w:val="fontstyle01"/>
        </w:rPr>
        <w:object w:dxaOrig="1219" w:dyaOrig="360">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60.95pt;height:18pt" filled="f" o:ole="">
            <v:imagedata r:id="rId2937" o:title=""/>
          </v:shape>
          <o:OLEObject Type="Embed" ProgID="" ShapeID="ole_rId2936" DrawAspect="Content" ObjectID="_156026223" r:id="rId2936"/>
        </w:object>
      </w:r>
    </w:p>
    <w:p>
      <w:pPr>
        <w:pStyle w:val="Normal"/>
        <w:rPr/>
      </w:pPr>
      <w:r>
        <w:rPr>
          <w:rStyle w:val="fontstyle01"/>
        </w:rPr>
        <w:t xml:space="preserve">Măṭ khác: </w:t>
      </w:r>
      <w:r>
        <w:rPr>
          <w:rStyle w:val="fontstyle01"/>
        </w:rPr>
        <w:object w:dxaOrig="5860" w:dyaOrig="400">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293pt;height:20pt" filled="f" o:ole="">
            <v:imagedata r:id="rId2939" o:title=""/>
          </v:shape>
          <o:OLEObject Type="Embed" ProgID="" ShapeID="ole_rId2938" DrawAspect="Content" ObjectID="_1106385926" r:id="rId2938"/>
        </w:object>
      </w:r>
      <w:r>
        <w:rPr>
          <w:rStyle w:val="fontstyle01"/>
        </w:rPr>
        <w:t xml:space="preserve"> </w:t>
      </w:r>
    </w:p>
    <w:p>
      <w:pPr>
        <w:pStyle w:val="Default"/>
        <w:spacing w:lineRule="auto" w:line="360"/>
        <w:jc w:val="both"/>
        <w:rPr/>
      </w:pPr>
      <w:r>
        <w:rPr>
          <w:b/>
          <w:color w:val="FF0000"/>
        </w:rPr>
        <w:t>Câu 34:</w:t>
      </w:r>
      <w:r>
        <w:rPr>
          <w:color w:val="000000"/>
        </w:rPr>
        <w:t xml:space="preserve"> </w:t>
      </w:r>
      <w:r>
        <w:rPr>
          <w:b/>
          <w:color w:val="0000FF"/>
        </w:rPr>
        <w:t>Đáp án D</w:t>
      </w:r>
    </w:p>
    <w:p>
      <w:pPr>
        <w:pStyle w:val="Normal"/>
        <w:rPr/>
      </w:pPr>
      <w:r>
        <w:rPr>
          <w:rStyle w:val="fontstyle01"/>
        </w:rPr>
        <w:t>Theo bài ra ta có</w:t>
      </w:r>
    </w:p>
    <w:p>
      <w:pPr>
        <w:pStyle w:val="Normal"/>
        <w:rPr/>
      </w:pPr>
      <w:r>
        <w:rPr>
          <w:rStyle w:val="fontstyle01"/>
        </w:rPr>
        <w:object w:dxaOrig="4120" w:dyaOrig="680">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206pt;height:34pt" filled="f" o:ole="">
            <v:imagedata r:id="rId2941" o:title=""/>
          </v:shape>
          <o:OLEObject Type="Embed" ProgID="" ShapeID="ole_rId2940" DrawAspect="Content" ObjectID="_343670457" r:id="rId2940"/>
        </w:object>
      </w:r>
      <w:r>
        <w:rPr>
          <w:rStyle w:val="fontstyle01"/>
          <w:rFonts w:eastAsia="Times New Roman"/>
        </w:rPr>
        <w:t xml:space="preserve"> </w:t>
      </w:r>
    </w:p>
    <w:p>
      <w:pPr>
        <w:pStyle w:val="Normal"/>
        <w:rPr/>
      </w:pPr>
      <w:r>
        <w:rPr>
          <w:rStyle w:val="fontstyle01"/>
        </w:rPr>
        <w:t>Ta có</w:t>
      </w:r>
    </w:p>
    <w:p>
      <w:pPr>
        <w:pStyle w:val="Normal"/>
        <w:rPr/>
      </w:pPr>
      <w:r>
        <w:rPr>
          <w:rStyle w:val="fontstyle01"/>
        </w:rPr>
        <w:object w:dxaOrig="5160" w:dyaOrig="2680">
          <v:shapetype id="_x0000_tole_rId2942" coordsize="21600,21600" o:spt="ole_rId2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2" type="_x0000_tole_rId2942" style="width:258pt;height:134pt" filled="f" o:ole="">
            <v:imagedata r:id="rId2943" o:title=""/>
          </v:shape>
          <o:OLEObject Type="Embed" ProgID="" ShapeID="ole_rId2942" DrawAspect="Content" ObjectID="_1932063084" r:id="rId2942"/>
        </w:object>
      </w:r>
      <w:r>
        <w:rPr>
          <w:rStyle w:val="fontstyle01"/>
          <w:rFonts w:eastAsia="Times New Roman"/>
        </w:rPr>
        <w:t xml:space="preserve"> </w:t>
      </w:r>
    </w:p>
    <w:p>
      <w:pPr>
        <w:pStyle w:val="Default"/>
        <w:spacing w:lineRule="auto" w:line="360"/>
        <w:jc w:val="both"/>
        <w:rPr/>
      </w:pPr>
      <w:r>
        <w:rPr>
          <w:b/>
          <w:color w:val="FF0000"/>
        </w:rPr>
        <w:t>Câu 35:</w:t>
      </w:r>
      <w:r>
        <w:rPr>
          <w:color w:val="000000"/>
        </w:rPr>
        <w:t xml:space="preserve"> </w:t>
      </w:r>
      <w:r>
        <w:rPr>
          <w:b/>
          <w:color w:val="0000FF"/>
        </w:rPr>
        <w:t>Đáp án D</w:t>
      </w:r>
    </w:p>
    <w:p>
      <w:pPr>
        <w:pStyle w:val="Normal"/>
        <w:rPr/>
      </w:pPr>
      <w:r>
        <w:rPr/>
        <w:object w:dxaOrig="2840" w:dyaOrig="1480">
          <v:shapetype id="_x0000_tole_rId2944" coordsize="21600,21600" o:spt="ole_rId2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4" type="_x0000_tole_rId2944" style="width:142pt;height:74pt" filled="f" o:ole="">
            <v:imagedata r:id="rId2945" o:title=""/>
          </v:shape>
          <o:OLEObject Type="Embed" ProgID="" ShapeID="ole_rId2944" DrawAspect="Content" ObjectID="_1246184731" r:id="rId2944"/>
        </w:object>
      </w:r>
      <w:r>
        <w:rPr>
          <w:rFonts w:eastAsia="Times New Roman"/>
        </w:rPr>
        <w:t xml:space="preserve"> </w:t>
      </w:r>
    </w:p>
    <w:p>
      <w:pPr>
        <w:pStyle w:val="Normal"/>
        <w:jc w:val="center"/>
        <w:rPr>
          <w:lang w:val="en-US" w:eastAsia="en-US"/>
        </w:rPr>
      </w:pPr>
      <w:r>
        <w:rPr>
          <w:lang w:val="en-US" w:eastAsia="en-US"/>
        </w:rPr>
        <w:drawing>
          <wp:inline distT="0" distB="0" distL="0" distR="0">
            <wp:extent cx="2457450" cy="3038475"/>
            <wp:effectExtent l="0" t="0" r="0" b="0"/>
            <wp:docPr id="6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 descr=""/>
                    <pic:cNvPicPr>
                      <a:picLocks noChangeAspect="1" noChangeArrowheads="1"/>
                    </pic:cNvPicPr>
                  </pic:nvPicPr>
                  <pic:blipFill>
                    <a:blip r:embed="rId2946"/>
                    <a:srcRect l="-15" t="-12" r="-15" b="-12"/>
                    <a:stretch>
                      <a:fillRect/>
                    </a:stretch>
                  </pic:blipFill>
                  <pic:spPr bwMode="auto">
                    <a:xfrm>
                      <a:off x="0" y="0"/>
                      <a:ext cx="2457450" cy="3038475"/>
                    </a:xfrm>
                    <a:prstGeom prst="rect">
                      <a:avLst/>
                    </a:prstGeom>
                  </pic:spPr>
                </pic:pic>
              </a:graphicData>
            </a:graphic>
          </wp:inline>
        </w:drawing>
      </w:r>
    </w:p>
    <w:p>
      <w:pPr>
        <w:pStyle w:val="Normal"/>
        <w:rPr/>
      </w:pPr>
      <w:r>
        <w:rPr>
          <w:rStyle w:val="fontstyle01"/>
        </w:rPr>
        <w:t xml:space="preserve">Áp dụng hệ thức lượng trong tam giác vuông ta có: </w:t>
      </w:r>
      <w:r>
        <w:rPr>
          <w:rStyle w:val="fontstyle01"/>
        </w:rPr>
        <w:object w:dxaOrig="3300" w:dyaOrig="68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165pt;height:34pt" filled="f" o:ole="">
            <v:imagedata r:id="rId2948" o:title=""/>
          </v:shape>
          <o:OLEObject Type="Embed" ProgID="" ShapeID="ole_rId2947" DrawAspect="Content" ObjectID="_898833796" r:id="rId2947"/>
        </w:object>
      </w:r>
      <w:r>
        <w:rPr>
          <w:rStyle w:val="fontstyle01"/>
        </w:rPr>
        <w:t xml:space="preserve"> </w:t>
      </w:r>
    </w:p>
    <w:p>
      <w:pPr>
        <w:pStyle w:val="Default"/>
        <w:spacing w:lineRule="auto" w:line="360"/>
        <w:jc w:val="both"/>
        <w:rPr/>
      </w:pPr>
      <w:r>
        <w:rPr>
          <w:b/>
          <w:color w:val="FF0000"/>
        </w:rPr>
        <w:t>Câu 36:</w:t>
      </w:r>
      <w:r>
        <w:rPr>
          <w:color w:val="000000"/>
        </w:rPr>
        <w:t xml:space="preserve"> </w:t>
      </w:r>
      <w:r>
        <w:rPr>
          <w:b/>
          <w:color w:val="0000FF"/>
        </w:rPr>
        <w:t>Đáp án C</w:t>
      </w:r>
    </w:p>
    <w:p>
      <w:pPr>
        <w:pStyle w:val="Normal"/>
        <w:rPr/>
      </w:pPr>
      <w:r>
        <w:rPr>
          <w:rStyle w:val="fontstyle01"/>
        </w:rPr>
        <w:t xml:space="preserve">Hiêụ suất của quá trình truyền tải: </w:t>
      </w:r>
      <w:r>
        <w:rPr>
          <w:rStyle w:val="fontstyle01"/>
        </w:rPr>
        <w:object w:dxaOrig="5440" w:dyaOrig="110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272pt;height:55pt" filled="f" o:ole="">
            <v:imagedata r:id="rId2950" o:title=""/>
          </v:shape>
          <o:OLEObject Type="Embed" ProgID="" ShapeID="ole_rId2949" DrawAspect="Content" ObjectID="_1360486500" r:id="rId2949"/>
        </w:object>
      </w:r>
      <w:r>
        <w:rPr>
          <w:rStyle w:val="fontstyle01"/>
        </w:rPr>
        <w:t xml:space="preserve"> </w:t>
      </w:r>
    </w:p>
    <w:p>
      <w:pPr>
        <w:pStyle w:val="Default"/>
        <w:spacing w:lineRule="auto" w:line="360"/>
        <w:jc w:val="both"/>
        <w:rPr/>
      </w:pPr>
      <w:r>
        <w:rPr>
          <w:b/>
          <w:color w:val="FF0000"/>
        </w:rPr>
        <w:t>Câu 37:</w:t>
      </w:r>
      <w:r>
        <w:rPr>
          <w:color w:val="000000"/>
        </w:rPr>
        <w:t xml:space="preserve"> </w:t>
      </w:r>
      <w:r>
        <w:rPr>
          <w:b/>
          <w:color w:val="0000FF"/>
        </w:rPr>
        <w:t>Đáp án C</w:t>
      </w:r>
    </w:p>
    <w:p>
      <w:pPr>
        <w:pStyle w:val="Normal"/>
        <w:rPr/>
      </w:pPr>
      <w:r>
        <w:rPr/>
        <w:object w:dxaOrig="7820" w:dyaOrig="416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391pt;height:208pt" filled="f" o:ole="">
            <v:imagedata r:id="rId2952" o:title=""/>
          </v:shape>
          <o:OLEObject Type="Embed" ProgID="" ShapeID="ole_rId2951" DrawAspect="Content" ObjectID="_1325790185" r:id="rId2951"/>
        </w:object>
      </w:r>
      <w:r>
        <w:rPr>
          <w:rFonts w:eastAsia="Times New Roman"/>
        </w:rPr>
        <w:t xml:space="preserve"> </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pPr>
      <w:r>
        <w:rPr>
          <w:rStyle w:val="fontstyle01"/>
        </w:rPr>
        <w:t xml:space="preserve">Tại điểm M có 4 bức xa ̣cho vân sáng có bước sóng 735nm; 490nm ; </w:t>
      </w:r>
      <w:r>
        <w:rPr>
          <w:rStyle w:val="fontstyle01"/>
        </w:rPr>
        <w:object w:dxaOrig="260" w:dyaOrig="360">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13pt;height:18pt" filled="f" o:ole="">
            <v:imagedata r:id="rId2954" o:title=""/>
          </v:shape>
          <o:OLEObject Type="Embed" ProgID="" ShapeID="ole_rId2953" DrawAspect="Content" ObjectID="_416351915" r:id="rId2953"/>
        </w:object>
      </w:r>
      <w:r>
        <w:rPr>
          <w:rStyle w:val="fontstyle01"/>
        </w:rPr>
        <w:t xml:space="preserve"> và </w:t>
      </w:r>
      <w:r>
        <w:rPr>
          <w:rStyle w:val="fontstyle01"/>
        </w:rPr>
        <w:object w:dxaOrig="279" w:dyaOrig="360">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13.95pt;height:18pt" filled="f" o:ole="">
            <v:imagedata r:id="rId2956" o:title=""/>
          </v:shape>
          <o:OLEObject Type="Embed" ProgID="" ShapeID="ole_rId2955" DrawAspect="Content" ObjectID="_348049002" r:id="rId2955"/>
        </w:object>
      </w:r>
      <w:r>
        <w:rPr>
          <w:rStyle w:val="fontstyle01"/>
        </w:rPr>
        <w:t xml:space="preserve"> </w:t>
      </w:r>
    </w:p>
    <w:p>
      <w:pPr>
        <w:pStyle w:val="Normal"/>
        <w:rPr/>
      </w:pPr>
      <w:r>
        <w:rPr>
          <w:rStyle w:val="fontstyle01"/>
        </w:rPr>
        <w:t xml:space="preserve">Vân trùng nhau của bức xa ̣735nm và 490nm thoả mãn: </w:t>
      </w:r>
    </w:p>
    <w:p>
      <w:pPr>
        <w:pStyle w:val="Normal"/>
        <w:rPr/>
      </w:pPr>
      <w:r>
        <w:rPr>
          <w:rStyle w:val="fontstyle01"/>
        </w:rPr>
        <w:object w:dxaOrig="7220" w:dyaOrig="760">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361pt;height:38pt" filled="f" o:ole="">
            <v:imagedata r:id="rId2958" o:title=""/>
          </v:shape>
          <o:OLEObject Type="Embed" ProgID="" ShapeID="ole_rId2957" DrawAspect="Content" ObjectID="_1067895010" r:id="rId2957"/>
        </w:object>
      </w:r>
      <w:r>
        <w:rPr>
          <w:rStyle w:val="fontstyle01"/>
          <w:rFonts w:eastAsia="Times New Roman"/>
        </w:rPr>
        <w:t xml:space="preserve"> </w:t>
      </w:r>
    </w:p>
    <w:p>
      <w:pPr>
        <w:pStyle w:val="Normal"/>
        <w:rPr>
          <w:rStyle w:val="fontstyle01"/>
        </w:rPr>
      </w:pPr>
      <w:r>
        <w:rPr>
          <w:color w:val="000000"/>
          <w:szCs w:val="24"/>
        </w:rPr>
        <w:t xml:space="preserve">Tại M ngoài 2 bức xa ̣ 735nm và 490nm cho vân sáng thì còn có bức xa ̣ khác của ánh sáng trắng cũng cho vân sáng tại M =&gt; Vị trí điểm M: </w:t>
      </w:r>
      <w:r>
        <w:rPr>
          <w:color w:val="000000"/>
          <w:szCs w:val="24"/>
        </w:rPr>
        <w:object w:dxaOrig="3620" w:dyaOrig="62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181pt;height:31pt" filled="f" o:ole="">
            <v:imagedata r:id="rId2960" o:title=""/>
          </v:shape>
          <o:OLEObject Type="Embed" ProgID="" ShapeID="ole_rId2959" DrawAspect="Content" ObjectID="_144673389" r:id="rId2959"/>
        </w:object>
      </w:r>
      <w:r>
        <w:rPr>
          <w:color w:val="000000"/>
          <w:szCs w:val="24"/>
        </w:rPr>
        <w:t xml:space="preserve"> </w:t>
      </w:r>
    </w:p>
    <w:p>
      <w:pPr>
        <w:pStyle w:val="Normal"/>
        <w:rPr/>
      </w:pPr>
      <w:r>
        <w:rPr>
          <w:rStyle w:val="fontstyle01"/>
        </w:rPr>
        <w:t xml:space="preserve">Mà ánh sáng trắng có bước sóng từ 380nm đến 760nm </w:t>
      </w:r>
    </w:p>
    <w:p>
      <w:pPr>
        <w:pStyle w:val="Normal"/>
        <w:rPr/>
      </w:pPr>
      <w:r>
        <w:rPr>
          <w:rStyle w:val="fontstyle01"/>
        </w:rPr>
        <w:object w:dxaOrig="4220" w:dyaOrig="620">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211pt;height:31pt" filled="f" o:ole="">
            <v:imagedata r:id="rId2962" o:title=""/>
          </v:shape>
          <o:OLEObject Type="Embed" ProgID="" ShapeID="ole_rId2961" DrawAspect="Content" ObjectID="_312985703" r:id="rId2961"/>
        </w:object>
      </w:r>
      <w:r>
        <w:rPr>
          <w:rStyle w:val="fontstyle01"/>
          <w:rFonts w:eastAsia="Times New Roman"/>
        </w:rPr>
        <w:t xml:space="preserve"> </w:t>
      </w:r>
    </w:p>
    <w:p>
      <w:pPr>
        <w:pStyle w:val="Normal"/>
        <w:rPr/>
      </w:pPr>
      <w:r>
        <w:rPr>
          <w:rStyle w:val="fontstyle01"/>
        </w:rPr>
        <w:t xml:space="preserve">+ Với </w:t>
      </w:r>
      <w:r>
        <w:rPr>
          <w:rStyle w:val="fontstyle01"/>
        </w:rPr>
        <w:object w:dxaOrig="3379" w:dyaOrig="32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168.95pt;height:16pt" filled="f" o:ole="">
            <v:imagedata r:id="rId2964" o:title=""/>
          </v:shape>
          <o:OLEObject Type="Embed" ProgID="" ShapeID="ole_rId2963" DrawAspect="Content" ObjectID="_1055911010" r:id="rId2963"/>
        </w:object>
      </w:r>
      <w:r>
        <w:rPr>
          <w:rStyle w:val="fontstyle01"/>
        </w:rPr>
        <w:t xml:space="preserve">Tại M có 2 bức xa ̣cho vân sáng </w:t>
      </w:r>
      <w:r>
        <w:rPr>
          <w:rStyle w:val="fontstyle01"/>
        </w:rPr>
        <w:object w:dxaOrig="800" w:dyaOrig="279">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40pt;height:13.95pt" filled="f" o:ole="">
            <v:imagedata r:id="rId2966" o:title=""/>
          </v:shape>
          <o:OLEObject Type="Embed" ProgID="" ShapeID="ole_rId2965" DrawAspect="Content" ObjectID="_1912661872" r:id="rId2965"/>
        </w:object>
      </w:r>
      <w:r>
        <w:rPr>
          <w:rStyle w:val="fontstyle01"/>
        </w:rPr>
        <w:t xml:space="preserve"> không thoả mãn</w:t>
      </w:r>
    </w:p>
    <w:p>
      <w:pPr>
        <w:pStyle w:val="Normal"/>
        <w:rPr/>
      </w:pPr>
      <w:r>
        <w:rPr>
          <w:rStyle w:val="fontstyle01"/>
        </w:rPr>
        <w:t xml:space="preserve">+ Với </w:t>
      </w:r>
      <w:r>
        <w:rPr>
          <w:rStyle w:val="fontstyle01"/>
        </w:rPr>
        <w:object w:dxaOrig="3879" w:dyaOrig="32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193.95pt;height:16pt" filled="f" o:ole="">
            <v:imagedata r:id="rId2968" o:title=""/>
          </v:shape>
          <o:OLEObject Type="Embed" ProgID="" ShapeID="ole_rId2967" DrawAspect="Content" ObjectID="_220511931" r:id="rId2967"/>
        </w:object>
      </w:r>
      <w:r>
        <w:rPr>
          <w:rStyle w:val="fontstyle01"/>
        </w:rPr>
        <w:t xml:space="preserve">Tại M có 4 bức xa ̣cho vân sáng với bước sóng tương ứng: </w:t>
      </w:r>
      <w:r>
        <w:rPr>
          <w:rStyle w:val="fontstyle01"/>
        </w:rPr>
        <w:object w:dxaOrig="6860" w:dyaOrig="62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343pt;height:31pt" filled="f" o:ole="">
            <v:imagedata r:id="rId2970" o:title=""/>
          </v:shape>
          <o:OLEObject Type="Embed" ProgID="" ShapeID="ole_rId2969" DrawAspect="Content" ObjectID="_375730207" r:id="rId2969"/>
        </w:object>
      </w:r>
      <w:r>
        <w:rPr>
          <w:rStyle w:val="fontstyle01"/>
        </w:rPr>
        <w:t xml:space="preserve"> </w:t>
      </w:r>
    </w:p>
    <w:p>
      <w:pPr>
        <w:pStyle w:val="Normal"/>
        <w:rPr/>
      </w:pPr>
      <w:r>
        <w:rPr>
          <w:rStyle w:val="fontstyle01"/>
        </w:rPr>
        <w:t xml:space="preserve">Vâỵ taị M có 4 bức xa ̣ cho vân sáng là : </w:t>
      </w:r>
    </w:p>
    <w:p>
      <w:pPr>
        <w:pStyle w:val="Normal"/>
        <w:rPr/>
      </w:pPr>
      <w:r>
        <w:rPr>
          <w:rStyle w:val="fontstyle01"/>
        </w:rPr>
        <w:object w:dxaOrig="5500" w:dyaOrig="36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275pt;height:18pt" filled="f" o:ole="">
            <v:imagedata r:id="rId2972" o:title=""/>
          </v:shape>
          <o:OLEObject Type="Embed" ProgID="" ShapeID="ole_rId2971" DrawAspect="Content" ObjectID="_987490928" r:id="rId2971"/>
        </w:object>
      </w:r>
      <w:r>
        <w:rPr>
          <w:rStyle w:val="fontstyle01"/>
          <w:rFonts w:eastAsia="Times New Roman"/>
        </w:rPr>
        <w:t xml:space="preserve"> </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t xml:space="preserve">Ta có </w:t>
      </w:r>
      <w:r>
        <w:rPr/>
        <w:object w:dxaOrig="1939" w:dyaOrig="1359">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96.95pt;height:67.95pt" filled="f" o:ole="">
            <v:imagedata r:id="rId2974" o:title=""/>
          </v:shape>
          <o:OLEObject Type="Embed" ProgID="" ShapeID="ole_rId2973" DrawAspect="Content" ObjectID="_561074043" r:id="rId2973"/>
        </w:object>
      </w:r>
      <w:r>
        <w:rPr/>
        <w:t xml:space="preserve"> </w:t>
      </w:r>
    </w:p>
    <w:p>
      <w:pPr>
        <w:pStyle w:val="Normal"/>
        <w:rPr>
          <w:rStyle w:val="fontstyle01"/>
        </w:rPr>
      </w:pPr>
      <w:r>
        <w:rPr>
          <w:rStyle w:val="fontstyle01"/>
        </w:rPr>
        <w:t xml:space="preserve">+ Thời điểm </w:t>
      </w:r>
      <w:r>
        <w:rPr/>
        <w:object w:dxaOrig="3379" w:dyaOrig="98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168.95pt;height:49pt" filled="f" o:ole="">
            <v:imagedata r:id="rId2976" o:title=""/>
          </v:shape>
          <o:OLEObject Type="Embed" ProgID="" ShapeID="ole_rId2975" DrawAspect="Content" ObjectID="_1080262425" r:id="rId2975"/>
        </w:object>
      </w:r>
    </w:p>
    <w:p>
      <w:pPr>
        <w:pStyle w:val="Normal"/>
        <w:rPr>
          <w:rStyle w:val="fontstyle01"/>
        </w:rPr>
      </w:pPr>
      <w:r>
        <w:rPr>
          <w:rStyle w:val="fontstyle01"/>
        </w:rPr>
        <w:t xml:space="preserve">+ Thời điểm </w:t>
      </w:r>
      <w:r>
        <w:rPr/>
        <w:object w:dxaOrig="3500" w:dyaOrig="98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175pt;height:49pt" filled="f" o:ole="">
            <v:imagedata r:id="rId2978" o:title=""/>
          </v:shape>
          <o:OLEObject Type="Embed" ProgID="" ShapeID="ole_rId2977" DrawAspect="Content" ObjectID="_1589799726" r:id="rId2977"/>
        </w:object>
      </w:r>
    </w:p>
    <w:p>
      <w:pPr>
        <w:pStyle w:val="Normal"/>
        <w:rPr/>
      </w:pPr>
      <w:r>
        <w:rPr>
          <w:rStyle w:val="fontstyle01"/>
        </w:rPr>
        <w:t xml:space="preserve">+ Thời điểm </w:t>
      </w:r>
      <w:r>
        <w:rPr/>
        <w:object w:dxaOrig="6900" w:dyaOrig="160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345pt;height:80pt" filled="f" o:ole="">
            <v:imagedata r:id="rId2980" o:title=""/>
          </v:shape>
          <o:OLEObject Type="Embed" ProgID="" ShapeID="ole_rId2979" DrawAspect="Content" ObjectID="_1629091195" r:id="rId2979"/>
        </w:object>
      </w:r>
    </w:p>
    <w:p>
      <w:pPr>
        <w:pStyle w:val="Normal"/>
        <w:rPr>
          <w:rStyle w:val="fontstyle01"/>
        </w:rPr>
      </w:pPr>
      <w:r>
        <w:rPr>
          <w:rStyle w:val="fontstyle01"/>
        </w:rPr>
        <w:t xml:space="preserve">Thay (1) và (2) vào (3) </w:t>
      </w:r>
      <w:r>
        <w:rPr/>
        <w:object w:dxaOrig="1020" w:dyaOrig="68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51pt;height:34pt" filled="f" o:ole="">
            <v:imagedata r:id="rId2982" o:title=""/>
          </v:shape>
          <o:OLEObject Type="Embed" ProgID="" ShapeID="ole_rId2981" DrawAspect="Content" ObjectID="_669005913" r:id="rId2981"/>
        </w:object>
      </w:r>
    </w:p>
    <w:p>
      <w:pPr>
        <w:pStyle w:val="Default"/>
        <w:spacing w:lineRule="auto" w:line="360"/>
        <w:jc w:val="both"/>
        <w:rPr/>
      </w:pPr>
      <w:r>
        <w:rPr>
          <w:b/>
          <w:color w:val="FF0000"/>
        </w:rPr>
        <w:t>Câu 40:</w:t>
      </w:r>
      <w:r>
        <w:rPr>
          <w:color w:val="000000"/>
        </w:rPr>
        <w:t xml:space="preserve"> </w:t>
      </w:r>
      <w:r>
        <w:rPr>
          <w:b/>
          <w:color w:val="0000FF"/>
        </w:rPr>
        <w:t>Đáp án B</w:t>
      </w:r>
    </w:p>
    <w:p>
      <w:pPr>
        <w:pStyle w:val="Normal"/>
        <w:jc w:val="left"/>
        <w:rPr/>
      </w:pPr>
      <w:r>
        <w:rPr>
          <w:rStyle w:val="fontstyle01"/>
        </w:rPr>
        <w:t xml:space="preserve">Phản ứng thu năng lượng </w:t>
      </w:r>
      <w:r>
        <w:rPr>
          <w:rStyle w:val="fontstyle01"/>
        </w:rPr>
        <w:object w:dxaOrig="1719" w:dyaOrig="36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85.95pt;height:18pt" filled="f" o:ole="">
            <v:imagedata r:id="rId2984" o:title=""/>
          </v:shape>
          <o:OLEObject Type="Embed" ProgID="" ShapeID="ole_rId2983" DrawAspect="Content" ObjectID="_425567507" r:id="rId2983"/>
        </w:object>
      </w:r>
      <w:r>
        <w:rPr>
          <w:rStyle w:val="fontstyle01"/>
        </w:rPr>
        <w:t xml:space="preserve"> </w:t>
      </w:r>
      <w:r>
        <w:rPr>
          <w:color w:val="000000"/>
        </w:rPr>
        <w:br/>
      </w:r>
      <w:r>
        <w:rPr>
          <w:rStyle w:val="fontstyle01"/>
        </w:rPr>
        <w:t>Áp dụng định luật bảo toàn động lượng ta có</w:t>
      </w:r>
    </w:p>
    <w:p>
      <w:pPr>
        <w:pStyle w:val="Normal"/>
        <w:rPr/>
      </w:pPr>
      <w:r>
        <w:rPr>
          <w:rStyle w:val="fontstyle01"/>
        </w:rPr>
        <w:object w:dxaOrig="3780" w:dyaOrig="178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189pt;height:89pt" filled="f" o:ole="">
            <v:imagedata r:id="rId2986" o:title=""/>
          </v:shape>
          <o:OLEObject Type="Embed" ProgID="" ShapeID="ole_rId2985" DrawAspect="Content" ObjectID="_330156613" r:id="rId2985"/>
        </w:object>
      </w:r>
      <w:r>
        <w:rPr>
          <w:rStyle w:val="fontstyle01"/>
          <w:rFonts w:eastAsia="Times New Roman"/>
        </w:rPr>
        <w:t xml:space="preserve"> </w:t>
      </w:r>
    </w:p>
    <w:p>
      <w:pPr>
        <w:pStyle w:val="Normal"/>
        <w:rPr/>
      </w:pPr>
      <w:r>
        <w:rPr>
          <w:rStyle w:val="fontstyle01"/>
        </w:rPr>
        <w:t>Áp dụng định luật bảo toàn năng lượng ta có</w:t>
      </w:r>
    </w:p>
    <w:p>
      <w:pPr>
        <w:pStyle w:val="Normal"/>
        <w:rPr/>
      </w:pPr>
      <w:r>
        <w:rPr>
          <w:rStyle w:val="fontstyle01"/>
        </w:rPr>
        <w:object w:dxaOrig="4800" w:dyaOrig="176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240pt;height:88pt" filled="f" o:ole="">
            <v:imagedata r:id="rId2988" o:title=""/>
          </v:shape>
          <o:OLEObject Type="Embed" ProgID="" ShapeID="ole_rId2987" DrawAspect="Content" ObjectID="_228418866" r:id="rId2987"/>
        </w:object>
      </w:r>
      <w:r>
        <w:rPr>
          <w:rStyle w:val="fontstyle01"/>
          <w:rFonts w:eastAsia="Times New Roman"/>
        </w:rPr>
        <w:t xml:space="preserve"> </w:t>
      </w:r>
    </w:p>
    <w:sectPr>
      <w:headerReference w:type="default" r:id="rId2989"/>
      <w:footerReference w:type="default" r:id="rId2990"/>
      <w:type w:val="nextPage"/>
      <w:pgSz w:w="11906" w:h="16838"/>
      <w:pgMar w:left="1440" w:right="144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Arial">
    <w:charset w:val="a3"/>
    <w:family w:val="swiss"/>
    <w:pitch w:val="variable"/>
  </w:font>
  <w:font w:name="Wingdings">
    <w:charset w:val="02"/>
    <w:family w:val="auto"/>
    <w:pitch w:val="variable"/>
  </w:font>
  <w:font w:name="Courier New">
    <w:charset w:val="a3"/>
    <w:family w:val="modern"/>
    <w:pitch w:val="default"/>
  </w:font>
  <w:font w:name="Tahoma">
    <w:charset w:val="a3"/>
    <w:family w:val="swiss"/>
    <w:pitch w:val="variable"/>
  </w:font>
  <w:font w:name="Constantia">
    <w:charset w:val="a3"/>
    <w:family w:val="roman"/>
    <w:pitch w:val="variable"/>
  </w:font>
  <w:font w:name=".VnTime">
    <w:charset w:val="00"/>
    <w:family w:val="swiss"/>
    <w:pitch w:val="variable"/>
  </w:font>
  <w:font w:name="Liberation Sans">
    <w:altName w:val="Arial"/>
    <w:charset w:val="01"/>
    <w:family w:val="swiss"/>
    <w:pitch w:val="variable"/>
  </w:font>
  <w:font w:name="Calibri">
    <w:charset w:val="a3"/>
    <w:family w:val="swiss"/>
    <w:pitch w:val="variable"/>
  </w:font>
  <w:font w:name="Verdana">
    <w:charset w:val="a3"/>
    <w:family w:val="swiss"/>
    <w:pitch w:val="variable"/>
  </w:font>
  <w:font w:name="Times">
    <w:altName w:val="Times New Roman"/>
    <w:charset w:val="a3"/>
    <w:family w:val="roman"/>
    <w:pitch w:val="variable"/>
  </w:font>
  <w:font w:name="Cambria">
    <w:charset w:val="a3"/>
    <w:family w:val="roman"/>
    <w:pitch w:val="variable"/>
  </w:font>
  <w:font w:name="Courier New">
    <w:charset w:val="a3"/>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9027"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r>
    <w:r>
      <w:rPr>
        <w:rFonts w:eastAsia="Times New Roman" w:cs="Cambria" w:ascii="Cambria" w:hAnsi="Cambria"/>
        <w:lang w:val="en-US"/>
      </w:rPr>
      <w:t>Trang</w:t>
    </w:r>
    <w:r>
      <w:rPr>
        <w:rFonts w:eastAsia="Times New Roman" w:cs="Cambria" w:ascii="Cambria" w:hAnsi="Cambria"/>
      </w:rPr>
      <w:t xml:space="preserve">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145</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abstractNum>
  <w:abstractNum w:abstractNumId="7">
    <w:lvl w:ilvl="0">
      <w:start w:val="1"/>
      <w:numFmt w:val="bullet"/>
      <w:lvlText w:val=""/>
      <w:lvlJc w:val="left"/>
      <w:pPr>
        <w:tabs>
          <w:tab w:val="num" w:pos="0"/>
        </w:tabs>
        <w:ind w:left="72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Wingdings" w:hAnsi="Wingdings" w:cs="Wingdings" w:hint="default"/>
      </w:rPr>
    </w:lvl>
  </w:abstractNum>
  <w:abstractNum w:abstractNumId="18">
    <w:lvl w:ilvl="0">
      <w:start w:val="1"/>
      <w:numFmt w:val="bullet"/>
      <w:lvlText w:val="+"/>
      <w:lvlJc w:val="left"/>
      <w:pPr>
        <w:tabs>
          <w:tab w:val="num" w:pos="720"/>
        </w:tabs>
        <w:ind w:left="720" w:hanging="360"/>
      </w:pPr>
      <w:rPr>
        <w:rFonts w:ascii="Courier New" w:hAnsi="Courier New" w:cs="Courier New" w:hint="default"/>
      </w:rPr>
    </w:lvl>
  </w:abstractNum>
  <w:abstractNum w:abstractNumId="19">
    <w:lvl w:ilvl="0">
      <w:start w:val="1"/>
      <w:numFmt w:val="bullet"/>
      <w:lvlText w:val=""/>
      <w:lvlJc w:val="left"/>
      <w:pPr>
        <w:tabs>
          <w:tab w:val="num" w:pos="0"/>
        </w:tabs>
        <w:ind w:left="72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Normal"/>
    <w:qFormat/>
    <w:pPr>
      <w:keepNext w:val="true"/>
      <w:keepLines/>
      <w:widowControl w:val="false"/>
      <w:numPr>
        <w:ilvl w:val="0"/>
        <w:numId w:val="1"/>
      </w:numPr>
      <w:spacing w:lineRule="auto" w:line="240" w:before="240" w:after="60"/>
      <w:jc w:val="left"/>
      <w:outlineLvl w:val="0"/>
    </w:pPr>
    <w:rPr>
      <w:rFonts w:ascii="Arial" w:hAnsi="Arial" w:eastAsia="SimSun;宋体" w:cs="Arial"/>
      <w:b/>
      <w:kern w:val="2"/>
      <w:sz w:val="32"/>
      <w:szCs w:val="20"/>
      <w:lang w:eastAsia="zh-CN"/>
    </w:rPr>
  </w:style>
  <w:style w:type="paragraph" w:styleId="Heading2">
    <w:name w:val="Heading 2"/>
    <w:basedOn w:val="Normal"/>
    <w:next w:val="Normal"/>
    <w:qFormat/>
    <w:pPr>
      <w:keepNext w:val="true"/>
      <w:keepLines/>
      <w:widowControl w:val="false"/>
      <w:numPr>
        <w:ilvl w:val="1"/>
        <w:numId w:val="1"/>
      </w:numPr>
      <w:spacing w:lineRule="auto" w:line="240" w:before="240" w:after="60"/>
      <w:jc w:val="left"/>
      <w:outlineLvl w:val="1"/>
    </w:pPr>
    <w:rPr>
      <w:rFonts w:ascii="Arial" w:hAnsi="Arial" w:eastAsia="SimSun;宋体" w:cs="Arial"/>
      <w:b/>
      <w:i/>
      <w:kern w:val="2"/>
      <w:sz w:val="28"/>
      <w:szCs w:val="20"/>
      <w:lang w:eastAsia="zh-CN"/>
    </w:rPr>
  </w:style>
  <w:style w:type="paragraph" w:styleId="Heading3">
    <w:name w:val="Heading 3"/>
    <w:basedOn w:val="Normal"/>
    <w:next w:val="Normal"/>
    <w:qFormat/>
    <w:pPr>
      <w:keepNext w:val="true"/>
      <w:keepLines/>
      <w:widowControl w:val="false"/>
      <w:numPr>
        <w:ilvl w:val="2"/>
        <w:numId w:val="1"/>
      </w:numPr>
      <w:spacing w:lineRule="auto" w:line="240" w:before="240" w:after="60"/>
      <w:jc w:val="left"/>
      <w:outlineLvl w:val="2"/>
    </w:pPr>
    <w:rPr>
      <w:rFonts w:ascii="Arial" w:hAnsi="Arial" w:eastAsia="SimSun;宋体" w:cs="Arial"/>
      <w:b/>
      <w:kern w:val="2"/>
      <w:sz w:val="26"/>
      <w:szCs w:val="20"/>
      <w:lang w:eastAsia="zh-CN"/>
    </w:rPr>
  </w:style>
  <w:style w:type="paragraph" w:styleId="Heading4">
    <w:name w:val="Heading 4"/>
    <w:basedOn w:val="Normal"/>
    <w:next w:val="Normal"/>
    <w:qFormat/>
    <w:pPr>
      <w:keepNext w:val="true"/>
      <w:keepLines/>
      <w:widowControl w:val="false"/>
      <w:numPr>
        <w:ilvl w:val="3"/>
        <w:numId w:val="1"/>
      </w:numPr>
      <w:spacing w:lineRule="auto" w:line="240" w:before="240" w:after="60"/>
      <w:jc w:val="left"/>
      <w:outlineLvl w:val="3"/>
    </w:pPr>
    <w:rPr>
      <w:rFonts w:eastAsia="SimSun;宋体"/>
      <w:b/>
      <w:kern w:val="2"/>
      <w:sz w:val="28"/>
      <w:szCs w:val="20"/>
      <w:lang w:eastAsia="zh-CN"/>
    </w:rPr>
  </w:style>
  <w:style w:type="paragraph" w:styleId="Heading5">
    <w:name w:val="Heading 5"/>
    <w:basedOn w:val="Normal"/>
    <w:next w:val="Normal"/>
    <w:qFormat/>
    <w:pPr>
      <w:keepNext w:val="true"/>
      <w:keepLines/>
      <w:widowControl w:val="false"/>
      <w:numPr>
        <w:ilvl w:val="4"/>
        <w:numId w:val="1"/>
      </w:numPr>
      <w:spacing w:lineRule="auto" w:line="240" w:before="240" w:after="60"/>
      <w:jc w:val="left"/>
      <w:outlineLvl w:val="4"/>
    </w:pPr>
    <w:rPr>
      <w:rFonts w:eastAsia="SimSun;宋体"/>
      <w:b/>
      <w:i/>
      <w:kern w:val="2"/>
      <w:sz w:val="26"/>
      <w:szCs w:val="20"/>
      <w:lang w:eastAsia="zh-CN"/>
    </w:rPr>
  </w:style>
  <w:style w:type="paragraph" w:styleId="Heading6">
    <w:name w:val="Heading 6"/>
    <w:basedOn w:val="Normal"/>
    <w:next w:val="Normal"/>
    <w:qFormat/>
    <w:pPr>
      <w:keepNext w:val="true"/>
      <w:keepLines/>
      <w:widowControl w:val="false"/>
      <w:numPr>
        <w:ilvl w:val="5"/>
        <w:numId w:val="1"/>
      </w:numPr>
      <w:spacing w:lineRule="auto" w:line="240" w:before="240" w:after="60"/>
      <w:jc w:val="left"/>
      <w:outlineLvl w:val="5"/>
    </w:pPr>
    <w:rPr>
      <w:rFonts w:eastAsia="SimSun;宋体"/>
      <w:b/>
      <w:kern w:val="2"/>
      <w:sz w:val="22"/>
      <w:szCs w:val="20"/>
      <w:lang w:eastAsia="zh-CN"/>
    </w:rPr>
  </w:style>
  <w:style w:type="paragraph" w:styleId="Heading7">
    <w:name w:val="Heading 7"/>
    <w:basedOn w:val="Normal"/>
    <w:next w:val="Normal"/>
    <w:qFormat/>
    <w:pPr>
      <w:keepNext w:val="true"/>
      <w:keepLines/>
      <w:widowControl w:val="false"/>
      <w:numPr>
        <w:ilvl w:val="6"/>
        <w:numId w:val="1"/>
      </w:numPr>
      <w:spacing w:lineRule="auto" w:line="240" w:before="240" w:after="60"/>
      <w:jc w:val="left"/>
      <w:outlineLvl w:val="6"/>
    </w:pPr>
    <w:rPr>
      <w:rFonts w:eastAsia="SimSun;宋体"/>
      <w:kern w:val="2"/>
      <w:szCs w:val="20"/>
      <w:lang w:eastAsia="zh-CN"/>
    </w:rPr>
  </w:style>
  <w:style w:type="paragraph" w:styleId="Heading8">
    <w:name w:val="Heading 8"/>
    <w:basedOn w:val="Normal"/>
    <w:next w:val="Normal"/>
    <w:qFormat/>
    <w:pPr>
      <w:keepNext w:val="true"/>
      <w:keepLines/>
      <w:widowControl w:val="false"/>
      <w:numPr>
        <w:ilvl w:val="7"/>
        <w:numId w:val="1"/>
      </w:numPr>
      <w:spacing w:lineRule="auto" w:line="240" w:before="240" w:after="60"/>
      <w:jc w:val="left"/>
      <w:outlineLvl w:val="7"/>
    </w:pPr>
    <w:rPr>
      <w:rFonts w:eastAsia="SimSun;宋体"/>
      <w:i/>
      <w:kern w:val="2"/>
      <w:szCs w:val="20"/>
      <w:lang w:eastAsia="zh-CN"/>
    </w:rPr>
  </w:style>
  <w:style w:type="paragraph" w:styleId="Heading9">
    <w:name w:val="Heading 9"/>
    <w:basedOn w:val="Normal"/>
    <w:next w:val="Normal"/>
    <w:qFormat/>
    <w:pPr>
      <w:keepNext w:val="true"/>
      <w:keepLines/>
      <w:widowControl w:val="false"/>
      <w:numPr>
        <w:ilvl w:val="8"/>
        <w:numId w:val="1"/>
      </w:numPr>
      <w:spacing w:lineRule="auto" w:line="240" w:before="240" w:after="60"/>
      <w:jc w:val="left"/>
      <w:outlineLvl w:val="8"/>
    </w:pPr>
    <w:rPr>
      <w:rFonts w:ascii="Arial" w:hAnsi="Arial" w:eastAsia="SimSun;宋体" w:cs="Arial"/>
      <w:kern w:val="2"/>
      <w:sz w:val="22"/>
      <w:szCs w:val="20"/>
      <w:lang w:eastAsia="zh-CN"/>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Wingdings" w:hAnsi="Wingdings" w:cs="Wingdings"/>
    </w:rPr>
  </w:style>
  <w:style w:type="character" w:styleId="WW8Num23z1">
    <w:name w:val="WW8Num23z1"/>
    <w:qFormat/>
    <w:rPr>
      <w:rFonts w:ascii="Courier New" w:hAnsi="Courier New" w:cs="Courier New"/>
    </w:rPr>
  </w:style>
  <w:style w:type="character" w:styleId="WW8Num23z3">
    <w:name w:val="WW8Num23z3"/>
    <w:qFormat/>
    <w:rPr>
      <w:rFonts w:ascii="Symbol" w:hAnsi="Symbol" w:cs="Symbol"/>
    </w:rPr>
  </w:style>
  <w:style w:type="character" w:styleId="WW8Num24z0">
    <w:name w:val="WW8Num24z0"/>
    <w:qFormat/>
    <w:rPr>
      <w:rFonts w:ascii="Wingdings" w:hAnsi="Wingdings" w:cs="Wingdings"/>
    </w:rPr>
  </w:style>
  <w:style w:type="character" w:styleId="WW8Num24z1">
    <w:name w:val="WW8Num24z1"/>
    <w:qFormat/>
    <w:rPr>
      <w:rFonts w:ascii="Courier New" w:hAnsi="Courier New" w:cs="Courier New"/>
    </w:rPr>
  </w:style>
  <w:style w:type="character" w:styleId="WW8Num24z3">
    <w:name w:val="WW8Num24z3"/>
    <w:qFormat/>
    <w:rPr>
      <w:rFonts w:ascii="Symbol" w:hAnsi="Symbol" w:cs="Symbol"/>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Wingdings" w:hAnsi="Wingdings" w:cs="Wingdings"/>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ascii="Wingdings" w:hAnsi="Wingdings" w:cs="Wingdings"/>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b/>
      <w:u w:val="none"/>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rFonts w:ascii="Wingdings" w:hAnsi="Wingdings" w:cs="Wingdings"/>
    </w:rPr>
  </w:style>
  <w:style w:type="character" w:styleId="WW8Num35z1">
    <w:name w:val="WW8Num35z1"/>
    <w:qFormat/>
    <w:rPr>
      <w:rFonts w:ascii="Courier New" w:hAnsi="Courier New" w:cs="Courier New"/>
    </w:rPr>
  </w:style>
  <w:style w:type="character" w:styleId="WW8Num35z3">
    <w:name w:val="WW8Num35z3"/>
    <w:qFormat/>
    <w:rPr>
      <w:rFonts w:ascii="Symbol" w:hAnsi="Symbol" w:cs="Symbol"/>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b/>
      <w:u w:val="none"/>
    </w:rPr>
  </w:style>
  <w:style w:type="character" w:styleId="WW8Num39z0">
    <w:name w:val="WW8Num39z0"/>
    <w:qFormat/>
    <w:rPr>
      <w:rFonts w:ascii="Wingdings" w:hAnsi="Wingdings" w:cs="Wingdings"/>
    </w:rPr>
  </w:style>
  <w:style w:type="character" w:styleId="WW8Num39z1">
    <w:name w:val="WW8Num39z1"/>
    <w:qFormat/>
    <w:rPr>
      <w:rFonts w:ascii="Courier New" w:hAnsi="Courier New" w:cs="Courier New"/>
    </w:rPr>
  </w:style>
  <w:style w:type="character" w:styleId="WW8Num39z3">
    <w:name w:val="WW8Num39z3"/>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Wingdings" w:hAnsi="Wingdings" w:cs="Wingdings"/>
    </w:rPr>
  </w:style>
  <w:style w:type="character" w:styleId="WW8Num41z1">
    <w:name w:val="WW8Num41z1"/>
    <w:qFormat/>
    <w:rPr>
      <w:rFonts w:ascii="Courier New" w:hAnsi="Courier New" w:cs="Courier New"/>
    </w:rPr>
  </w:style>
  <w:style w:type="character" w:styleId="WW8Num41z3">
    <w:name w:val="WW8Num41z3"/>
    <w:qFormat/>
    <w:rPr>
      <w:rFonts w:ascii="Symbol" w:hAnsi="Symbol" w:cs="Symbol"/>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Symbol" w:hAnsi="Symbol" w:cs="Symbol"/>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5z0">
    <w:name w:val="WW8Num45z0"/>
    <w:qFormat/>
    <w:rPr>
      <w:rFonts w:ascii="Wingdings" w:hAnsi="Wingdings" w:cs="Wingdings"/>
    </w:rPr>
  </w:style>
  <w:style w:type="character" w:styleId="WW8Num45z1">
    <w:name w:val="WW8Num45z1"/>
    <w:qFormat/>
    <w:rPr>
      <w:rFonts w:ascii="Courier New" w:hAnsi="Courier New" w:cs="Courier New"/>
    </w:rPr>
  </w:style>
  <w:style w:type="character" w:styleId="WW8Num45z3">
    <w:name w:val="WW8Num45z3"/>
    <w:qFormat/>
    <w:rPr>
      <w:rFonts w:ascii="Symbol" w:hAnsi="Symbol" w:cs="Symbol"/>
    </w:rPr>
  </w:style>
  <w:style w:type="character" w:styleId="WW8Num46z0">
    <w:name w:val="WW8Num46z0"/>
    <w:qFormat/>
    <w:rPr>
      <w:rFonts w:ascii="Wingdings" w:hAnsi="Wingdings" w:cs="Wingdings"/>
    </w:rPr>
  </w:style>
  <w:style w:type="character" w:styleId="WW8Num46z1">
    <w:name w:val="WW8Num46z1"/>
    <w:qFormat/>
    <w:rPr>
      <w:rFonts w:ascii="Courier New" w:hAnsi="Courier New" w:cs="Courier New"/>
    </w:rPr>
  </w:style>
  <w:style w:type="character" w:styleId="WW8Num46z3">
    <w:name w:val="WW8Num46z3"/>
    <w:qFormat/>
    <w:rPr>
      <w:rFonts w:ascii="Symbol" w:hAnsi="Symbol" w:cs="Symbol"/>
    </w:rPr>
  </w:style>
  <w:style w:type="character" w:styleId="WW8Num47z0">
    <w:name w:val="WW8Num47z0"/>
    <w:qFormat/>
    <w:rPr>
      <w:rFonts w:ascii="Wingdings" w:hAnsi="Wingdings" w:cs="Wingdings"/>
    </w:rPr>
  </w:style>
  <w:style w:type="character" w:styleId="WW8Num47z1">
    <w:name w:val="WW8Num47z1"/>
    <w:qFormat/>
    <w:rPr>
      <w:rFonts w:ascii="Courier New" w:hAnsi="Courier New" w:cs="Courier New"/>
    </w:rPr>
  </w:style>
  <w:style w:type="character" w:styleId="WW8Num47z3">
    <w:name w:val="WW8Num47z3"/>
    <w:qFormat/>
    <w:rPr>
      <w:rFonts w:ascii="Symbol" w:hAnsi="Symbol" w:cs="Symbol"/>
    </w:rPr>
  </w:style>
  <w:style w:type="character" w:styleId="DefaultParagraphFont">
    <w:name w:val="Default Paragraph Font"/>
    <w:qFormat/>
    <w:rPr/>
  </w:style>
  <w:style w:type="character" w:styleId="HeaderChar">
    <w:name w:val="Header Char"/>
    <w:qFormat/>
    <w:rPr>
      <w:rFonts w:ascii="Times New Roman" w:hAnsi="Times New Roman" w:cs="Times New Roman"/>
      <w:sz w:val="24"/>
      <w:szCs w:val="22"/>
    </w:rPr>
  </w:style>
  <w:style w:type="character" w:styleId="FooterChar">
    <w:name w:val="Footer Char"/>
    <w:qFormat/>
    <w:rPr>
      <w:rFonts w:ascii="Times New Roman" w:hAnsi="Times New Roman" w:cs="Times New Roman"/>
      <w:sz w:val="24"/>
      <w:szCs w:val="22"/>
    </w:rPr>
  </w:style>
  <w:style w:type="character" w:styleId="Hyperlink">
    <w:name w:val="Hyperlink"/>
    <w:rPr>
      <w:color w:val="0000FF"/>
      <w:u w:val="single"/>
    </w:rPr>
  </w:style>
  <w:style w:type="character" w:styleId="Heading1Char">
    <w:name w:val="Heading 1 Char"/>
    <w:qFormat/>
    <w:rPr>
      <w:rFonts w:ascii="Arial" w:hAnsi="Arial" w:eastAsia="SimSun;宋体" w:cs="Arial"/>
      <w:b/>
      <w:kern w:val="2"/>
      <w:sz w:val="32"/>
      <w:lang w:eastAsia="zh-CN"/>
    </w:rPr>
  </w:style>
  <w:style w:type="character" w:styleId="Heading2Char">
    <w:name w:val="Heading 2 Char"/>
    <w:qFormat/>
    <w:rPr>
      <w:rFonts w:ascii="Arial" w:hAnsi="Arial" w:eastAsia="SimSun;宋体" w:cs="Arial"/>
      <w:b/>
      <w:i/>
      <w:kern w:val="2"/>
      <w:sz w:val="28"/>
      <w:lang w:eastAsia="zh-CN"/>
    </w:rPr>
  </w:style>
  <w:style w:type="character" w:styleId="Heading3Char">
    <w:name w:val="Heading 3 Char"/>
    <w:qFormat/>
    <w:rPr>
      <w:rFonts w:ascii="Arial" w:hAnsi="Arial" w:eastAsia="SimSun;宋体" w:cs="Arial"/>
      <w:b/>
      <w:kern w:val="2"/>
      <w:sz w:val="26"/>
      <w:lang w:eastAsia="zh-CN"/>
    </w:rPr>
  </w:style>
  <w:style w:type="character" w:styleId="Heading4Char">
    <w:name w:val="Heading 4 Char"/>
    <w:qFormat/>
    <w:rPr>
      <w:rFonts w:ascii="Times New Roman" w:hAnsi="Times New Roman" w:eastAsia="SimSun;宋体" w:cs="Times New Roman"/>
      <w:b/>
      <w:kern w:val="2"/>
      <w:sz w:val="28"/>
      <w:lang w:eastAsia="zh-CN"/>
    </w:rPr>
  </w:style>
  <w:style w:type="character" w:styleId="Heading5Char">
    <w:name w:val="Heading 5 Char"/>
    <w:qFormat/>
    <w:rPr>
      <w:rFonts w:ascii="Times New Roman" w:hAnsi="Times New Roman" w:eastAsia="SimSun;宋体" w:cs="Times New Roman"/>
      <w:b/>
      <w:i/>
      <w:kern w:val="2"/>
      <w:sz w:val="26"/>
      <w:lang w:eastAsia="zh-CN"/>
    </w:rPr>
  </w:style>
  <w:style w:type="character" w:styleId="Heading6Char">
    <w:name w:val="Heading 6 Char"/>
    <w:qFormat/>
    <w:rPr>
      <w:rFonts w:ascii="Times New Roman" w:hAnsi="Times New Roman" w:eastAsia="SimSun;宋体" w:cs="Times New Roman"/>
      <w:b/>
      <w:kern w:val="2"/>
      <w:sz w:val="22"/>
      <w:lang w:eastAsia="zh-CN"/>
    </w:rPr>
  </w:style>
  <w:style w:type="character" w:styleId="Heading7Char">
    <w:name w:val="Heading 7 Char"/>
    <w:qFormat/>
    <w:rPr>
      <w:rFonts w:ascii="Times New Roman" w:hAnsi="Times New Roman" w:eastAsia="SimSun;宋体" w:cs="Times New Roman"/>
      <w:kern w:val="2"/>
      <w:sz w:val="24"/>
      <w:lang w:eastAsia="zh-CN"/>
    </w:rPr>
  </w:style>
  <w:style w:type="character" w:styleId="Heading8Char">
    <w:name w:val="Heading 8 Char"/>
    <w:qFormat/>
    <w:rPr>
      <w:rFonts w:ascii="Times New Roman" w:hAnsi="Times New Roman" w:eastAsia="SimSun;宋体" w:cs="Times New Roman"/>
      <w:i/>
      <w:kern w:val="2"/>
      <w:sz w:val="24"/>
      <w:lang w:eastAsia="zh-CN"/>
    </w:rPr>
  </w:style>
  <w:style w:type="character" w:styleId="Heading9Char">
    <w:name w:val="Heading 9 Char"/>
    <w:qFormat/>
    <w:rPr>
      <w:rFonts w:ascii="Arial" w:hAnsi="Arial" w:eastAsia="SimSun;宋体" w:cs="Arial"/>
      <w:kern w:val="2"/>
      <w:sz w:val="22"/>
      <w:lang w:eastAsia="zh-CN"/>
    </w:rPr>
  </w:style>
  <w:style w:type="character" w:styleId="Emphasis">
    <w:name w:val="Emphasis"/>
    <w:qFormat/>
    <w:rPr>
      <w:rFonts w:ascii="Tahoma" w:hAnsi="Tahoma" w:eastAsia="MS Mincho;ＭＳ 明朝" w:cs="Tahoma"/>
      <w:b/>
      <w:bCs/>
      <w:i/>
      <w:iCs/>
      <w:color w:val="FFFFFF"/>
      <w:spacing w:val="20"/>
      <w:sz w:val="22"/>
      <w:szCs w:val="22"/>
      <w:lang w:val="en-GB" w:eastAsia="zh-CN"/>
    </w:rPr>
  </w:style>
  <w:style w:type="character" w:styleId="PageNumber">
    <w:name w:val="Page Number"/>
    <w:rPr>
      <w:rFonts w:ascii="Tahoma" w:hAnsi="Tahoma" w:eastAsia="MS Mincho;ＭＳ 明朝" w:cs="Tahoma"/>
      <w:b/>
      <w:bCs/>
      <w:color w:val="FFFFFF"/>
      <w:spacing w:val="20"/>
      <w:sz w:val="22"/>
      <w:szCs w:val="22"/>
      <w:lang w:val="en-GB" w:eastAsia="zh-CN"/>
    </w:rPr>
  </w:style>
  <w:style w:type="character" w:styleId="Strong">
    <w:name w:val="Strong"/>
    <w:qFormat/>
    <w:rPr>
      <w:b/>
      <w:bCs/>
    </w:rPr>
  </w:style>
  <w:style w:type="character" w:styleId="apple-converted-space">
    <w:name w:val="apple-converted-space"/>
    <w:qFormat/>
    <w:rPr>
      <w:rFonts w:ascii="Tahoma" w:hAnsi="Tahoma" w:eastAsia="MS Mincho;ＭＳ 明朝" w:cs="Tahoma"/>
      <w:b/>
      <w:bCs/>
      <w:color w:val="FFFFFF"/>
      <w:spacing w:val="20"/>
      <w:sz w:val="22"/>
      <w:szCs w:val="22"/>
      <w:lang w:val="en-GB" w:eastAsia="zh-CN"/>
    </w:rPr>
  </w:style>
  <w:style w:type="character" w:styleId="Vnbnnidung510pt">
    <w:name w:val="Văn bản nội dung (5) + 10 pt"/>
    <w:qFormat/>
    <w:rPr>
      <w:b/>
      <w:bCs/>
      <w:i/>
      <w:iCs/>
      <w:sz w:val="20"/>
      <w:szCs w:val="20"/>
      <w:lang w:bidi="ar-SA"/>
    </w:rPr>
  </w:style>
  <w:style w:type="character" w:styleId="Bodytext71">
    <w:name w:val="Body text (71)_"/>
    <w:qFormat/>
    <w:rPr>
      <w:sz w:val="21"/>
      <w:szCs w:val="21"/>
      <w:shd w:fill="FFFFFF" w:val="clear"/>
    </w:rPr>
  </w:style>
  <w:style w:type="character" w:styleId="BodyTextChar1">
    <w:name w:val="Body Text Char1"/>
    <w:qFormat/>
    <w:rPr>
      <w:sz w:val="22"/>
    </w:rPr>
  </w:style>
  <w:style w:type="character" w:styleId="Vnbnnidung2">
    <w:name w:val="Văn bản nội dung (2)_"/>
    <w:qFormat/>
    <w:rPr>
      <w:rFonts w:ascii="Arial" w:hAnsi="Arial" w:eastAsia="Arial" w:cs="Arial"/>
      <w:b/>
      <w:bCs/>
      <w:shd w:fill="FFFFFF" w:val="clear"/>
    </w:rPr>
  </w:style>
  <w:style w:type="character" w:styleId="apple-style-span">
    <w:name w:val="apple-style-span"/>
    <w:qFormat/>
    <w:rPr/>
  </w:style>
  <w:style w:type="character" w:styleId="Bodytext9">
    <w:name w:val="Body text (9)_"/>
    <w:qFormat/>
    <w:rPr>
      <w:shd w:fill="FFFFFF" w:val="clear"/>
    </w:rPr>
  </w:style>
  <w:style w:type="character" w:styleId="Heading422">
    <w:name w:val="Heading #4 (22)_"/>
    <w:qFormat/>
    <w:rPr>
      <w:b/>
      <w:bCs/>
      <w:sz w:val="21"/>
      <w:szCs w:val="21"/>
      <w:shd w:fill="FFFFFF" w:val="clear"/>
    </w:rPr>
  </w:style>
  <w:style w:type="character" w:styleId="Bodytext2">
    <w:name w:val="Body text (2)_"/>
    <w:qFormat/>
    <w:rPr>
      <w:sz w:val="19"/>
      <w:szCs w:val="19"/>
      <w:shd w:fill="FFFFFF" w:val="clear"/>
    </w:rPr>
  </w:style>
  <w:style w:type="character" w:styleId="DefaultChar">
    <w:name w:val="Default Char"/>
    <w:qFormat/>
    <w:rPr>
      <w:rFonts w:ascii="Times New Roman" w:hAnsi="Times New Roman" w:cs="Times New Roman"/>
      <w:color w:val="000000"/>
      <w:sz w:val="24"/>
      <w:szCs w:val="24"/>
    </w:rPr>
  </w:style>
  <w:style w:type="character" w:styleId="BodyText2Char">
    <w:name w:val="Body Text 2 Char"/>
    <w:qFormat/>
    <w:rPr>
      <w:kern w:val="2"/>
      <w:sz w:val="24"/>
      <w:lang w:eastAsia="zh-CN"/>
    </w:rPr>
  </w:style>
  <w:style w:type="character" w:styleId="BodyTextChar">
    <w:name w:val="Body Text Char"/>
    <w:qFormat/>
    <w:rPr>
      <w:rFonts w:eastAsia="Times New Roman"/>
      <w:sz w:val="26"/>
      <w:szCs w:val="26"/>
    </w:rPr>
  </w:style>
  <w:style w:type="character" w:styleId="NoSpacingChar">
    <w:name w:val="No Spacing Char"/>
    <w:qFormat/>
    <w:rPr>
      <w:sz w:val="28"/>
      <w:szCs w:val="22"/>
    </w:rPr>
  </w:style>
  <w:style w:type="character" w:styleId="BodytextConstantia3">
    <w:name w:val="Body text + Constantia3"/>
    <w:qFormat/>
    <w:rPr>
      <w:rFonts w:ascii="Constantia" w:hAnsi="Constantia" w:eastAsia="MS Mincho;ＭＳ 明朝" w:cs="Constantia"/>
      <w:b/>
      <w:bCs/>
      <w:color w:val="000000"/>
      <w:spacing w:val="20"/>
      <w:sz w:val="13"/>
      <w:szCs w:val="13"/>
      <w:u w:val="none"/>
      <w:lang w:val="vi-VN"/>
    </w:rPr>
  </w:style>
  <w:style w:type="character" w:styleId="BodyTextChar5">
    <w:name w:val="Body Text Char5"/>
    <w:qFormat/>
    <w:rPr>
      <w:rFonts w:ascii="Tahoma" w:hAnsi="Tahoma" w:eastAsia="MS Mincho;ＭＳ 明朝" w:cs="Tahoma"/>
      <w:b/>
      <w:bCs/>
      <w:color w:val="000000"/>
      <w:spacing w:val="20"/>
      <w:sz w:val="22"/>
      <w:szCs w:val="22"/>
      <w:lang w:val="vi-VN"/>
    </w:rPr>
  </w:style>
  <w:style w:type="character" w:styleId="BodyTextIndentChar">
    <w:name w:val="Body Text Indent Char"/>
    <w:qFormat/>
    <w:rPr>
      <w:rFonts w:ascii="Times New Roman" w:hAnsi="Times New Roman" w:eastAsia="SimSun;宋体" w:cs="Times New Roman"/>
      <w:kern w:val="2"/>
      <w:sz w:val="24"/>
      <w:lang w:eastAsia="zh-CN"/>
    </w:rPr>
  </w:style>
  <w:style w:type="character" w:styleId="BodyText2Char1">
    <w:name w:val="Body Text 2 Char1"/>
    <w:qFormat/>
    <w:rPr>
      <w:rFonts w:ascii="Times New Roman" w:hAnsi="Times New Roman" w:cs="Times New Roman"/>
      <w:sz w:val="24"/>
      <w:szCs w:val="22"/>
    </w:rPr>
  </w:style>
  <w:style w:type="character" w:styleId="BodyText3Char">
    <w:name w:val="Body Text 3 Char"/>
    <w:qFormat/>
    <w:rPr>
      <w:rFonts w:ascii=".VnTime" w:hAnsi=".VnTime" w:eastAsia="SimSun;宋体" w:cs=".VnTime"/>
      <w:kern w:val="2"/>
      <w:sz w:val="16"/>
      <w:szCs w:val="16"/>
      <w:lang w:eastAsia="zh-CN"/>
    </w:rPr>
  </w:style>
  <w:style w:type="character" w:styleId="BodyTextChar2">
    <w:name w:val="Body Text Char2"/>
    <w:qFormat/>
    <w:rPr>
      <w:rFonts w:ascii="Times New Roman" w:hAnsi="Times New Roman" w:cs="Times New Roman"/>
      <w:sz w:val="24"/>
      <w:szCs w:val="22"/>
    </w:rPr>
  </w:style>
  <w:style w:type="character" w:styleId="FollowedHyperlink">
    <w:name w:val="FollowedHyperlink"/>
    <w:rPr>
      <w:color w:val="800080"/>
      <w:u w:val="single"/>
    </w:rPr>
  </w:style>
  <w:style w:type="character" w:styleId="BalloonTextChar">
    <w:name w:val="Balloon Text Char"/>
    <w:qFormat/>
    <w:rPr>
      <w:rFonts w:ascii="Tahoma" w:hAnsi="Tahoma" w:cs="Tahoma"/>
      <w:sz w:val="16"/>
      <w:szCs w:val="16"/>
    </w:rPr>
  </w:style>
  <w:style w:type="character" w:styleId="CommentTextChar">
    <w:name w:val="Comment Text Char"/>
    <w:basedOn w:val="DefaultParagraphFont"/>
    <w:qFormat/>
    <w:rPr/>
  </w:style>
  <w:style w:type="character" w:styleId="CommentReference">
    <w:name w:val="Comment Reference"/>
    <w:qFormat/>
    <w:rPr>
      <w:sz w:val="16"/>
      <w:szCs w:val="16"/>
    </w:rPr>
  </w:style>
  <w:style w:type="character" w:styleId="CommentSubjectChar">
    <w:name w:val="Comment Subject Char"/>
    <w:qFormat/>
    <w:rPr>
      <w:b/>
      <w:bCs/>
    </w:rPr>
  </w:style>
  <w:style w:type="character" w:styleId="PlaceholderText">
    <w:name w:val="Placeholder Text"/>
    <w:qFormat/>
    <w:rPr>
      <w:color w:val="808080"/>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spacing w:lineRule="auto" w:line="240"/>
      <w:jc w:val="left"/>
    </w:pPr>
    <w:rPr>
      <w:rFonts w:ascii="Calibri" w:hAnsi="Calibri" w:cs="Calibri"/>
      <w:sz w:val="22"/>
      <w:szCs w:val="20"/>
    </w:rPr>
  </w:style>
  <w:style w:type="paragraph" w:styleId="List">
    <w:name w:val="List"/>
    <w:basedOn w:val="BodyText"/>
    <w:pPr/>
    <w:rPr/>
  </w:style>
  <w:style w:type="paragraph" w:styleId="Caption">
    <w:name w:val="Caption"/>
    <w:basedOn w:val="Normal"/>
    <w:next w:val="Normal"/>
    <w:qFormat/>
    <w:pPr>
      <w:spacing w:lineRule="auto" w:line="240"/>
      <w:jc w:val="left"/>
    </w:pPr>
    <w:rPr>
      <w:rFonts w:eastAsia="Times New Roman"/>
      <w:b/>
      <w:szCs w:val="20"/>
      <w:u w:val="single"/>
    </w:rPr>
  </w:style>
  <w:style w:type="paragraph" w:styleId="Index">
    <w:name w:val="Index"/>
    <w:basedOn w:val="Normal"/>
    <w:qFormat/>
    <w:pPr>
      <w:suppressLineNumbers/>
    </w:pPr>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NormalWeb">
    <w:name w:val="Normal (Web)"/>
    <w:basedOn w:val="Normal"/>
    <w:qFormat/>
    <w:pPr/>
    <w:rPr>
      <w:szCs w:val="24"/>
    </w:rPr>
  </w:style>
  <w:style w:type="paragraph" w:styleId="BodyTextIndent">
    <w:name w:val="Body Text Indent"/>
    <w:basedOn w:val="Normal"/>
    <w:pPr>
      <w:widowControl w:val="false"/>
      <w:spacing w:lineRule="auto" w:line="240" w:before="0" w:after="120"/>
      <w:ind w:hanging="0" w:left="360" w:right="0"/>
      <w:jc w:val="left"/>
    </w:pPr>
    <w:rPr>
      <w:rFonts w:eastAsia="SimSun;宋体"/>
      <w:kern w:val="2"/>
      <w:szCs w:val="20"/>
      <w:lang w:eastAsia="zh-CN"/>
    </w:rPr>
  </w:style>
  <w:style w:type="paragraph" w:styleId="BodyText21">
    <w:name w:val="Body Text 2"/>
    <w:basedOn w:val="Normal"/>
    <w:qFormat/>
    <w:pPr>
      <w:widowControl w:val="false"/>
      <w:spacing w:lineRule="auto" w:line="480" w:before="0" w:after="120"/>
      <w:jc w:val="left"/>
    </w:pPr>
    <w:rPr>
      <w:rFonts w:ascii="Calibri" w:hAnsi="Calibri" w:cs="Calibri"/>
      <w:kern w:val="2"/>
      <w:szCs w:val="20"/>
      <w:lang w:eastAsia="zh-CN"/>
    </w:rPr>
  </w:style>
  <w:style w:type="paragraph" w:styleId="BodyText3">
    <w:name w:val="Body Text 3"/>
    <w:basedOn w:val="Normal"/>
    <w:qFormat/>
    <w:pPr>
      <w:widowControl w:val="false"/>
      <w:spacing w:lineRule="auto" w:line="240" w:before="0" w:after="120"/>
      <w:jc w:val="left"/>
    </w:pPr>
    <w:rPr>
      <w:rFonts w:ascii=".VnTime" w:hAnsi=".VnTime" w:eastAsia="SimSun;宋体" w:cs=".VnTime"/>
      <w:kern w:val="2"/>
      <w:sz w:val="16"/>
      <w:szCs w:val="16"/>
      <w:lang w:eastAsia="zh-CN"/>
    </w:rPr>
  </w:style>
  <w:style w:type="paragraph" w:styleId="Vnbnnidung21">
    <w:name w:val="Văn bản nội dung (2)1"/>
    <w:basedOn w:val="Normal"/>
    <w:qFormat/>
    <w:pPr>
      <w:widowControl w:val="false"/>
      <w:shd w:fill="FFFFFF" w:val="clear"/>
      <w:spacing w:lineRule="exact" w:line="365" w:before="240" w:after="120"/>
      <w:ind w:hanging="1040" w:left="0" w:right="0"/>
      <w:jc w:val="left"/>
    </w:pPr>
    <w:rPr>
      <w:rFonts w:ascii="Arial" w:hAnsi="Arial" w:eastAsia="Arial" w:cs="Arial"/>
      <w:b/>
      <w:bCs/>
      <w:sz w:val="20"/>
      <w:szCs w:val="20"/>
    </w:rPr>
  </w:style>
  <w:style w:type="paragraph" w:styleId="Style5">
    <w:name w:val="_Style 5"/>
    <w:basedOn w:val="Normal"/>
    <w:qFormat/>
    <w:pPr>
      <w:widowControl w:val="false"/>
      <w:spacing w:lineRule="auto" w:line="240" w:before="0" w:after="0"/>
      <w:ind w:hanging="0" w:left="720" w:right="0"/>
      <w:contextualSpacing/>
      <w:jc w:val="left"/>
    </w:pPr>
    <w:rPr>
      <w:rFonts w:eastAsia="SimSun;宋体"/>
      <w:kern w:val="2"/>
      <w:szCs w:val="20"/>
      <w:lang w:eastAsia="zh-CN"/>
    </w:rPr>
  </w:style>
  <w:style w:type="paragraph" w:styleId="CharCharCharCharCharCharChar">
    <w:name w:val=" Char Char Char Char Char Char Char"/>
    <w:basedOn w:val="Normal"/>
    <w:qFormat/>
    <w:pPr>
      <w:pageBreakBefore/>
      <w:widowControl w:val="fals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kern w:val="2"/>
      <w:sz w:val="22"/>
      <w:lang w:val="en-GB" w:eastAsia="zh-CN"/>
    </w:rPr>
  </w:style>
  <w:style w:type="paragraph" w:styleId="pbody">
    <w:name w:val="pbody"/>
    <w:basedOn w:val="Normal"/>
    <w:qFormat/>
    <w:pPr>
      <w:widowControl w:val="false"/>
      <w:spacing w:lineRule="auto" w:line="240" w:before="280" w:after="280"/>
      <w:jc w:val="left"/>
    </w:pPr>
    <w:rPr>
      <w:rFonts w:eastAsia="SimSun;宋体"/>
      <w:kern w:val="2"/>
      <w:szCs w:val="20"/>
      <w:lang w:eastAsia="zh-CN"/>
    </w:rPr>
  </w:style>
  <w:style w:type="paragraph" w:styleId="Style31">
    <w:name w:val="_Style 3"/>
    <w:basedOn w:val="Normal"/>
    <w:qFormat/>
    <w:pPr>
      <w:widowControl w:val="false"/>
      <w:spacing w:lineRule="auto" w:line="240" w:before="0" w:after="0"/>
      <w:ind w:hanging="0" w:left="720" w:right="0"/>
      <w:contextualSpacing/>
      <w:jc w:val="left"/>
    </w:pPr>
    <w:rPr>
      <w:rFonts w:eastAsia="SimSun;宋体"/>
      <w:kern w:val="2"/>
      <w:szCs w:val="20"/>
      <w:lang w:eastAsia="zh-CN"/>
    </w:rPr>
  </w:style>
  <w:style w:type="paragraph" w:styleId="Bodytext211">
    <w:name w:val="Body text (2)1"/>
    <w:basedOn w:val="Normal"/>
    <w:qFormat/>
    <w:pPr>
      <w:widowControl w:val="false"/>
      <w:shd w:fill="FFFFFF" w:val="clear"/>
      <w:spacing w:lineRule="atLeast" w:line="240"/>
      <w:ind w:hanging="320" w:left="0" w:right="0"/>
    </w:pPr>
    <w:rPr>
      <w:rFonts w:ascii="Calibri" w:hAnsi="Calibri" w:cs="Calibri"/>
      <w:sz w:val="19"/>
      <w:szCs w:val="19"/>
    </w:rPr>
  </w:style>
  <w:style w:type="paragraph" w:styleId="NoSpacing">
    <w:name w:val="No Spacing"/>
    <w:qFormat/>
    <w:pPr>
      <w:widowControl/>
      <w:bidi w:val="0"/>
    </w:pPr>
    <w:rPr>
      <w:rFonts w:ascii="Calibri" w:hAnsi="Calibri" w:eastAsia="Calibri" w:cs="Times New Roman"/>
      <w:color w:val="auto"/>
      <w:sz w:val="28"/>
      <w:szCs w:val="22"/>
      <w:lang w:val="en-US" w:bidi="ar-SA" w:eastAsia="zh-CN"/>
    </w:rPr>
  </w:style>
  <w:style w:type="paragraph" w:styleId="Normal0">
    <w:name w:val="Normal_0"/>
    <w:qFormat/>
    <w:pPr>
      <w:widowControl w:val="false"/>
      <w:bidi w:val="0"/>
    </w:pPr>
    <w:rPr>
      <w:rFonts w:ascii="Times New Roman" w:hAnsi="Times New Roman" w:eastAsia="SimSun;宋体" w:cs="Times New Roman"/>
      <w:color w:val="auto"/>
      <w:sz w:val="24"/>
      <w:szCs w:val="24"/>
      <w:lang w:val="en-US" w:bidi="ar-SA" w:eastAsia="zh-CN"/>
    </w:rPr>
  </w:style>
  <w:style w:type="paragraph" w:styleId="CharCharCharCharCharCharCharCharCharCharCharCharCharCharCharChar">
    <w:name w:val="Char Char Char Char Char Char Char Char Char Char Char Char 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Bodytext91">
    <w:name w:val="Body text (9)1"/>
    <w:basedOn w:val="Normal"/>
    <w:qFormat/>
    <w:pPr>
      <w:widowControl w:val="false"/>
      <w:shd w:fill="FFFFFF" w:val="clear"/>
      <w:spacing w:lineRule="exact" w:line="456"/>
    </w:pPr>
    <w:rPr>
      <w:rFonts w:ascii="Calibri" w:hAnsi="Calibri" w:cs="Calibri"/>
      <w:sz w:val="20"/>
      <w:szCs w:val="20"/>
    </w:rPr>
  </w:style>
  <w:style w:type="paragraph" w:styleId="msolistparagraphcxsplast">
    <w:name w:val="msolistparagraphcxsplast"/>
    <w:basedOn w:val="Normal"/>
    <w:qFormat/>
    <w:pPr>
      <w:widowControl w:val="false"/>
      <w:spacing w:lineRule="auto" w:line="240" w:before="280" w:after="280"/>
      <w:jc w:val="left"/>
    </w:pPr>
    <w:rPr>
      <w:rFonts w:eastAsia="SimSun;宋体"/>
      <w:kern w:val="2"/>
      <w:szCs w:val="20"/>
      <w:lang w:eastAsia="zh-CN"/>
    </w:rPr>
  </w:style>
  <w:style w:type="paragraph" w:styleId="1">
    <w:name w:val="1"/>
    <w:basedOn w:val="Normal"/>
    <w:qFormat/>
    <w:pPr>
      <w:widowControl w:val="false"/>
      <w:spacing w:lineRule="exact" w:line="240" w:before="0" w:after="160"/>
      <w:ind w:firstLine="567" w:left="0" w:right="0"/>
      <w:jc w:val="left"/>
    </w:pPr>
    <w:rPr>
      <w:rFonts w:ascii="Verdana" w:hAnsi="Verdana" w:eastAsia="SimSun;宋体" w:cs="Verdana"/>
      <w:kern w:val="2"/>
      <w:sz w:val="20"/>
      <w:szCs w:val="20"/>
      <w:lang w:eastAsia="zh-CN"/>
    </w:rPr>
  </w:style>
  <w:style w:type="paragraph" w:styleId="Heading4221">
    <w:name w:val="Heading #4 (22)"/>
    <w:basedOn w:val="Normal"/>
    <w:qFormat/>
    <w:pPr>
      <w:widowControl w:val="false"/>
      <w:shd w:fill="FFFFFF" w:val="clear"/>
      <w:spacing w:lineRule="exact" w:line="413"/>
      <w:outlineLvl w:val="3"/>
    </w:pPr>
    <w:rPr>
      <w:rFonts w:ascii="Calibri" w:hAnsi="Calibri" w:cs="Calibri"/>
      <w:b/>
      <w:bCs/>
      <w:sz w:val="21"/>
      <w:szCs w:val="21"/>
    </w:rPr>
  </w:style>
  <w:style w:type="paragraph" w:styleId="Style21">
    <w:name w:val="_Style 2"/>
    <w:basedOn w:val="Normal"/>
    <w:qFormat/>
    <w:pPr>
      <w:widowControl w:val="false"/>
      <w:spacing w:lineRule="auto" w:line="240" w:before="0" w:after="0"/>
      <w:ind w:hanging="0" w:left="720" w:right="0"/>
      <w:contextualSpacing/>
      <w:jc w:val="left"/>
    </w:pPr>
    <w:rPr>
      <w:rFonts w:ascii="Calibri" w:hAnsi="Calibri" w:cs="Calibri"/>
      <w:kern w:val="2"/>
      <w:szCs w:val="20"/>
      <w:lang w:eastAsia="zh-CN"/>
    </w:rPr>
  </w:style>
  <w:style w:type="paragraph" w:styleId="Bodytext711">
    <w:name w:val="Body text (71)"/>
    <w:basedOn w:val="Normal"/>
    <w:qFormat/>
    <w:pPr>
      <w:widowControl w:val="false"/>
      <w:shd w:fill="FFFFFF" w:val="clear"/>
      <w:spacing w:lineRule="exact" w:line="408"/>
      <w:jc w:val="left"/>
    </w:pPr>
    <w:rPr>
      <w:rFonts w:ascii="Calibri" w:hAnsi="Calibri" w:cs="Calibri"/>
      <w:sz w:val="21"/>
      <w:szCs w:val="21"/>
    </w:rPr>
  </w:style>
  <w:style w:type="paragraph" w:styleId="Style11">
    <w:name w:val="_Style 1"/>
    <w:qFormat/>
    <w:pPr>
      <w:widowControl/>
      <w:bidi w:val="0"/>
    </w:pPr>
    <w:rPr>
      <w:rFonts w:ascii="Times New Roman" w:hAnsi="Times New Roman" w:eastAsia="SimSun;宋体" w:cs="Times New Roman"/>
      <w:color w:val="auto"/>
      <w:sz w:val="22"/>
      <w:szCs w:val="22"/>
      <w:lang w:val="en-US" w:bidi="ar-SA" w:eastAsia="zh-CN"/>
    </w:rPr>
  </w:style>
  <w:style w:type="paragraph" w:styleId="Char">
    <w:name w:val="Char"/>
    <w:basedOn w:val="Normal"/>
    <w:qFormat/>
    <w:pPr>
      <w:spacing w:lineRule="exact" w:line="240" w:before="0" w:after="160"/>
      <w:jc w:val="left"/>
    </w:pPr>
    <w:rPr>
      <w:rFonts w:ascii="Arial" w:hAnsi="Arial" w:eastAsia="Times New Roman" w:cs="Arial"/>
      <w:sz w:val="22"/>
    </w:rPr>
  </w:style>
  <w:style w:type="paragraph" w:styleId="TableParagraph">
    <w:name w:val="Table Paragraph"/>
    <w:basedOn w:val="Normal"/>
    <w:qFormat/>
    <w:pPr>
      <w:widowControl w:val="false"/>
      <w:spacing w:lineRule="exact" w:line="268"/>
      <w:jc w:val="center"/>
    </w:pPr>
    <w:rPr>
      <w:rFonts w:eastAsia="Times New Roman"/>
      <w:kern w:val="2"/>
      <w:szCs w:val="20"/>
      <w:lang w:eastAsia="zh-CN"/>
    </w:rPr>
  </w:style>
  <w:style w:type="paragraph" w:styleId="Style41">
    <w:name w:val="_Style 4"/>
    <w:basedOn w:val="Normal"/>
    <w:qFormat/>
    <w:pPr>
      <w:spacing w:lineRule="auto" w:line="276" w:before="0" w:after="120"/>
      <w:ind w:hanging="0" w:left="720" w:right="0"/>
      <w:contextualSpacing/>
      <w:jc w:val="left"/>
    </w:pPr>
    <w:rPr>
      <w:rFonts w:eastAsia="Arial"/>
      <w:sz w:val="28"/>
      <w:lang w:val="vi-VN"/>
    </w:rPr>
  </w:style>
  <w:style w:type="paragraph" w:styleId="ListParagraph">
    <w:name w:val="List Paragraph"/>
    <w:basedOn w:val="Normal"/>
    <w:qFormat/>
    <w:pPr>
      <w:spacing w:lineRule="auto" w:line="276" w:before="0" w:after="120"/>
      <w:ind w:hanging="0" w:left="720" w:right="0"/>
      <w:contextualSpacing/>
      <w:jc w:val="left"/>
    </w:pPr>
    <w:rPr>
      <w:rFonts w:eastAsia="Arial"/>
      <w:sz w:val="28"/>
      <w:lang w:val="vi-VN"/>
    </w:rPr>
  </w:style>
  <w:style w:type="paragraph" w:styleId="CharCharCharCharCharCharChar1">
    <w:name w:val="Char Char Char Char Char Char Char"/>
    <w:basedOn w:val="Normal"/>
    <w:qFormat/>
    <w:pPr>
      <w:spacing w:lineRule="exact" w:line="240" w:before="0" w:after="160"/>
      <w:jc w:val="left"/>
    </w:pPr>
    <w:rPr>
      <w:rFonts w:ascii="Verdana" w:hAnsi="Verdana" w:eastAsia="Times New Roman" w:cs="Verdana"/>
      <w:sz w:val="20"/>
      <w:szCs w:val="20"/>
    </w:rPr>
  </w:style>
  <w:style w:type="paragraph" w:styleId="CharCharChar">
    <w:name w:val="Char Char Char"/>
    <w:basedOn w:val="Normal"/>
    <w:qFormat/>
    <w:pPr>
      <w:pageBreakBefore/>
      <w:widowControl w:val="fals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kern w:val="2"/>
      <w:szCs w:val="20"/>
      <w:lang w:val="en-GB" w:eastAsia="zh-CN"/>
    </w:rPr>
  </w:style>
  <w:style w:type="paragraph" w:styleId="BalloonText">
    <w:name w:val="Balloon Text"/>
    <w:basedOn w:val="Normal"/>
    <w:qFormat/>
    <w:pPr>
      <w:spacing w:lineRule="auto" w:line="240"/>
      <w:jc w:val="left"/>
    </w:pPr>
    <w:rPr>
      <w:rFonts w:ascii="Tahoma" w:hAnsi="Tahoma" w:cs="Tahoma"/>
      <w:sz w:val="16"/>
      <w:szCs w:val="16"/>
    </w:rPr>
  </w:style>
  <w:style w:type="paragraph" w:styleId="CommentText">
    <w:name w:val="Comment Text"/>
    <w:basedOn w:val="Normal"/>
    <w:qFormat/>
    <w:pPr>
      <w:spacing w:lineRule="auto" w:line="240" w:before="0" w:after="200"/>
      <w:jc w:val="left"/>
    </w:pPr>
    <w:rPr>
      <w:rFonts w:ascii="Calibri" w:hAnsi="Calibri" w:cs="Calibri"/>
      <w:sz w:val="20"/>
      <w:szCs w:val="20"/>
    </w:rPr>
  </w:style>
  <w:style w:type="paragraph" w:styleId="CommentSubject">
    <w:name w:val="Comment Subject"/>
    <w:basedOn w:val="CommentText"/>
    <w:next w:val="CommentText"/>
    <w:qFormat/>
    <w:pPr>
      <w:spacing w:before="0" w:after="0"/>
      <w:jc w:val="both"/>
    </w:pPr>
    <w:rPr>
      <w:b/>
      <w:bC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92.wmf" Type="http://schemas.openxmlformats.org/officeDocument/2006/relationships/image"/><Relationship Id="rId1001" Target="embeddings/oleObject491.bin" Type="http://schemas.openxmlformats.org/officeDocument/2006/relationships/oleObject"/><Relationship Id="rId1002" Target="media/image493.wmf" Type="http://schemas.openxmlformats.org/officeDocument/2006/relationships/image"/><Relationship Id="rId1003" Target="embeddings/oleObject492.bin" Type="http://schemas.openxmlformats.org/officeDocument/2006/relationships/oleObject"/><Relationship Id="rId1004" Target="media/image494.wmf" Type="http://schemas.openxmlformats.org/officeDocument/2006/relationships/image"/><Relationship Id="rId1005" Target="embeddings/oleObject493.bin" Type="http://schemas.openxmlformats.org/officeDocument/2006/relationships/oleObject"/><Relationship Id="rId1006" Target="media/image495.wmf" Type="http://schemas.openxmlformats.org/officeDocument/2006/relationships/image"/><Relationship Id="rId1007" Target="embeddings/oleObject494.bin" Type="http://schemas.openxmlformats.org/officeDocument/2006/relationships/oleObject"/><Relationship Id="rId1008" Target="media/image496.wmf" Type="http://schemas.openxmlformats.org/officeDocument/2006/relationships/image"/><Relationship Id="rId1009" Target="embeddings/oleObject495.bin" Type="http://schemas.openxmlformats.org/officeDocument/2006/relationships/oleObject"/><Relationship Id="rId101" Target="media/image50.wmf" Type="http://schemas.openxmlformats.org/officeDocument/2006/relationships/image"/><Relationship Id="rId1010" Target="media/image497.wmf" Type="http://schemas.openxmlformats.org/officeDocument/2006/relationships/image"/><Relationship Id="rId1011" Target="embeddings/oleObject496.bin" Type="http://schemas.openxmlformats.org/officeDocument/2006/relationships/oleObject"/><Relationship Id="rId1012" Target="media/image498.wmf" Type="http://schemas.openxmlformats.org/officeDocument/2006/relationships/image"/><Relationship Id="rId1013" Target="embeddings/oleObject497.bin" Type="http://schemas.openxmlformats.org/officeDocument/2006/relationships/oleObject"/><Relationship Id="rId1014" Target="media/image499.wmf" Type="http://schemas.openxmlformats.org/officeDocument/2006/relationships/image"/><Relationship Id="rId1015" Target="embeddings/oleObject498.bin" Type="http://schemas.openxmlformats.org/officeDocument/2006/relationships/oleObject"/><Relationship Id="rId1016" Target="media/image500.wmf" Type="http://schemas.openxmlformats.org/officeDocument/2006/relationships/image"/><Relationship Id="rId1017" Target="embeddings/oleObject499.bin" Type="http://schemas.openxmlformats.org/officeDocument/2006/relationships/oleObject"/><Relationship Id="rId1018" Target="media/image501.wmf" Type="http://schemas.openxmlformats.org/officeDocument/2006/relationships/image"/><Relationship Id="rId1019" Target="embeddings/oleObject500.bin" Type="http://schemas.openxmlformats.org/officeDocument/2006/relationships/oleObject"/><Relationship Id="rId102" Target="embeddings/oleObject51.bin" Type="http://schemas.openxmlformats.org/officeDocument/2006/relationships/oleObject"/><Relationship Id="rId1020" Target="media/image502.wmf" Type="http://schemas.openxmlformats.org/officeDocument/2006/relationships/image"/><Relationship Id="rId1021" Target="embeddings/oleObject501.bin" Type="http://schemas.openxmlformats.org/officeDocument/2006/relationships/oleObject"/><Relationship Id="rId1022" Target="media/image503.wmf" Type="http://schemas.openxmlformats.org/officeDocument/2006/relationships/image"/><Relationship Id="rId1023" Target="embeddings/oleObject502.bin" Type="http://schemas.openxmlformats.org/officeDocument/2006/relationships/oleObject"/><Relationship Id="rId1024" Target="media/image504.wmf" Type="http://schemas.openxmlformats.org/officeDocument/2006/relationships/image"/><Relationship Id="rId1025" Target="embeddings/oleObject503.bin" Type="http://schemas.openxmlformats.org/officeDocument/2006/relationships/oleObject"/><Relationship Id="rId1026" Target="media/image505.wmf" Type="http://schemas.openxmlformats.org/officeDocument/2006/relationships/image"/><Relationship Id="rId1027" Target="embeddings/oleObject504.bin" Type="http://schemas.openxmlformats.org/officeDocument/2006/relationships/oleObject"/><Relationship Id="rId1028" Target="media/image506.wmf" Type="http://schemas.openxmlformats.org/officeDocument/2006/relationships/image"/><Relationship Id="rId1029" Target="embeddings/oleObject505.bin" Type="http://schemas.openxmlformats.org/officeDocument/2006/relationships/oleObject"/><Relationship Id="rId103" Target="media/image51.wmf" Type="http://schemas.openxmlformats.org/officeDocument/2006/relationships/image"/><Relationship Id="rId1030" Target="media/image507.wmf" Type="http://schemas.openxmlformats.org/officeDocument/2006/relationships/image"/><Relationship Id="rId1031" Target="embeddings/oleObject506.bin" Type="http://schemas.openxmlformats.org/officeDocument/2006/relationships/oleObject"/><Relationship Id="rId1032" Target="media/image508.wmf" Type="http://schemas.openxmlformats.org/officeDocument/2006/relationships/image"/><Relationship Id="rId1033" Target="embeddings/oleObject507.bin" Type="http://schemas.openxmlformats.org/officeDocument/2006/relationships/oleObject"/><Relationship Id="rId1034" Target="media/image509.wmf" Type="http://schemas.openxmlformats.org/officeDocument/2006/relationships/image"/><Relationship Id="rId1035" Target="embeddings/oleObject508.bin" Type="http://schemas.openxmlformats.org/officeDocument/2006/relationships/oleObject"/><Relationship Id="rId1036" Target="media/image510.wmf" Type="http://schemas.openxmlformats.org/officeDocument/2006/relationships/image"/><Relationship Id="rId1037" Target="media/image511.png" Type="http://schemas.openxmlformats.org/officeDocument/2006/relationships/image"/><Relationship Id="rId1038" Target="embeddings/oleObject509.bin" Type="http://schemas.openxmlformats.org/officeDocument/2006/relationships/oleObject"/><Relationship Id="rId1039" Target="media/image512.wmf" Type="http://schemas.openxmlformats.org/officeDocument/2006/relationships/image"/><Relationship Id="rId104" Target="embeddings/oleObject52.bin" Type="http://schemas.openxmlformats.org/officeDocument/2006/relationships/oleObject"/><Relationship Id="rId1040" Target="embeddings/oleObject510.bin" Type="http://schemas.openxmlformats.org/officeDocument/2006/relationships/oleObject"/><Relationship Id="rId1041" Target="media/image513.wmf" Type="http://schemas.openxmlformats.org/officeDocument/2006/relationships/image"/><Relationship Id="rId1042" Target="embeddings/oleObject511.bin" Type="http://schemas.openxmlformats.org/officeDocument/2006/relationships/oleObject"/><Relationship Id="rId1043" Target="media/image514.wmf" Type="http://schemas.openxmlformats.org/officeDocument/2006/relationships/image"/><Relationship Id="rId1044" Target="embeddings/oleObject512.bin" Type="http://schemas.openxmlformats.org/officeDocument/2006/relationships/oleObject"/><Relationship Id="rId1045" Target="media/image515.wmf" Type="http://schemas.openxmlformats.org/officeDocument/2006/relationships/image"/><Relationship Id="rId1046" Target="embeddings/oleObject513.bin" Type="http://schemas.openxmlformats.org/officeDocument/2006/relationships/oleObject"/><Relationship Id="rId1047" Target="media/image516.wmf" Type="http://schemas.openxmlformats.org/officeDocument/2006/relationships/image"/><Relationship Id="rId1048" Target="embeddings/oleObject514.bin" Type="http://schemas.openxmlformats.org/officeDocument/2006/relationships/oleObject"/><Relationship Id="rId1049" Target="media/image517.wmf" Type="http://schemas.openxmlformats.org/officeDocument/2006/relationships/image"/><Relationship Id="rId105" Target="media/image52.wmf" Type="http://schemas.openxmlformats.org/officeDocument/2006/relationships/image"/><Relationship Id="rId1050" Target="embeddings/oleObject515.bin" Type="http://schemas.openxmlformats.org/officeDocument/2006/relationships/oleObject"/><Relationship Id="rId1051" Target="media/image518.wmf" Type="http://schemas.openxmlformats.org/officeDocument/2006/relationships/image"/><Relationship Id="rId1052" Target="embeddings/oleObject516.bin" Type="http://schemas.openxmlformats.org/officeDocument/2006/relationships/oleObject"/><Relationship Id="rId1053" Target="media/image519.wmf" Type="http://schemas.openxmlformats.org/officeDocument/2006/relationships/image"/><Relationship Id="rId1054" Target="embeddings/oleObject517.bin" Type="http://schemas.openxmlformats.org/officeDocument/2006/relationships/oleObject"/><Relationship Id="rId1055" Target="media/image520.wmf" Type="http://schemas.openxmlformats.org/officeDocument/2006/relationships/image"/><Relationship Id="rId1056" Target="embeddings/oleObject518.bin" Type="http://schemas.openxmlformats.org/officeDocument/2006/relationships/oleObject"/><Relationship Id="rId1057" Target="media/image521.wmf" Type="http://schemas.openxmlformats.org/officeDocument/2006/relationships/image"/><Relationship Id="rId1058" Target="media/image522.png" Type="http://schemas.openxmlformats.org/officeDocument/2006/relationships/image"/><Relationship Id="rId1059" Target="embeddings/oleObject519.bin" Type="http://schemas.openxmlformats.org/officeDocument/2006/relationships/oleObject"/><Relationship Id="rId106" Target="embeddings/oleObject53.bin" Type="http://schemas.openxmlformats.org/officeDocument/2006/relationships/oleObject"/><Relationship Id="rId1060" Target="media/image523.wmf" Type="http://schemas.openxmlformats.org/officeDocument/2006/relationships/image"/><Relationship Id="rId1061" Target="embeddings/oleObject520.bin" Type="http://schemas.openxmlformats.org/officeDocument/2006/relationships/oleObject"/><Relationship Id="rId1062" Target="media/image524.wmf" Type="http://schemas.openxmlformats.org/officeDocument/2006/relationships/image"/><Relationship Id="rId1063" Target="embeddings/oleObject521.bin" Type="http://schemas.openxmlformats.org/officeDocument/2006/relationships/oleObject"/><Relationship Id="rId1064" Target="media/image525.wmf" Type="http://schemas.openxmlformats.org/officeDocument/2006/relationships/image"/><Relationship Id="rId1065" Target="embeddings/oleObject522.bin" Type="http://schemas.openxmlformats.org/officeDocument/2006/relationships/oleObject"/><Relationship Id="rId1066" Target="media/image526.wmf" Type="http://schemas.openxmlformats.org/officeDocument/2006/relationships/image"/><Relationship Id="rId1067" Target="embeddings/oleObject523.bin" Type="http://schemas.openxmlformats.org/officeDocument/2006/relationships/oleObject"/><Relationship Id="rId1068" Target="media/image527.wmf" Type="http://schemas.openxmlformats.org/officeDocument/2006/relationships/image"/><Relationship Id="rId1069" Target="media/image528.png" Type="http://schemas.openxmlformats.org/officeDocument/2006/relationships/image"/><Relationship Id="rId107" Target="media/image53.wmf" Type="http://schemas.openxmlformats.org/officeDocument/2006/relationships/image"/><Relationship Id="rId1070" Target="embeddings/oleObject524.bin" Type="http://schemas.openxmlformats.org/officeDocument/2006/relationships/oleObject"/><Relationship Id="rId1071" Target="media/image529.wmf" Type="http://schemas.openxmlformats.org/officeDocument/2006/relationships/image"/><Relationship Id="rId1072" Target="embeddings/oleObject525.bin" Type="http://schemas.openxmlformats.org/officeDocument/2006/relationships/oleObject"/><Relationship Id="rId1073" Target="media/image530.wmf" Type="http://schemas.openxmlformats.org/officeDocument/2006/relationships/image"/><Relationship Id="rId1074" Target="embeddings/oleObject526.bin" Type="http://schemas.openxmlformats.org/officeDocument/2006/relationships/oleObject"/><Relationship Id="rId1075" Target="media/image531.wmf" Type="http://schemas.openxmlformats.org/officeDocument/2006/relationships/image"/><Relationship Id="rId1076" Target="embeddings/oleObject527.bin" Type="http://schemas.openxmlformats.org/officeDocument/2006/relationships/oleObject"/><Relationship Id="rId1077" Target="media/image532.wmf" Type="http://schemas.openxmlformats.org/officeDocument/2006/relationships/image"/><Relationship Id="rId1078" Target="embeddings/oleObject528.bin" Type="http://schemas.openxmlformats.org/officeDocument/2006/relationships/oleObject"/><Relationship Id="rId1079" Target="media/image533.wmf" Type="http://schemas.openxmlformats.org/officeDocument/2006/relationships/image"/><Relationship Id="rId108" Target="embeddings/oleObject54.bin" Type="http://schemas.openxmlformats.org/officeDocument/2006/relationships/oleObject"/><Relationship Id="rId1080" Target="embeddings/oleObject529.bin" Type="http://schemas.openxmlformats.org/officeDocument/2006/relationships/oleObject"/><Relationship Id="rId1081" Target="media/image534.wmf" Type="http://schemas.openxmlformats.org/officeDocument/2006/relationships/image"/><Relationship Id="rId1082" Target="embeddings/oleObject530.bin" Type="http://schemas.openxmlformats.org/officeDocument/2006/relationships/oleObject"/><Relationship Id="rId1083" Target="media/image535.wmf" Type="http://schemas.openxmlformats.org/officeDocument/2006/relationships/image"/><Relationship Id="rId1084" Target="embeddings/oleObject531.bin" Type="http://schemas.openxmlformats.org/officeDocument/2006/relationships/oleObject"/><Relationship Id="rId1085" Target="media/image536.wmf" Type="http://schemas.openxmlformats.org/officeDocument/2006/relationships/image"/><Relationship Id="rId1086" Target="embeddings/oleObject532.bin" Type="http://schemas.openxmlformats.org/officeDocument/2006/relationships/oleObject"/><Relationship Id="rId1087" Target="media/image537.wmf" Type="http://schemas.openxmlformats.org/officeDocument/2006/relationships/image"/><Relationship Id="rId1088" Target="embeddings/oleObject533.bin" Type="http://schemas.openxmlformats.org/officeDocument/2006/relationships/oleObject"/><Relationship Id="rId1089" Target="media/image538.wmf" Type="http://schemas.openxmlformats.org/officeDocument/2006/relationships/image"/><Relationship Id="rId109" Target="media/image54.wmf" Type="http://schemas.openxmlformats.org/officeDocument/2006/relationships/image"/><Relationship Id="rId1090" Target="embeddings/oleObject534.bin" Type="http://schemas.openxmlformats.org/officeDocument/2006/relationships/oleObject"/><Relationship Id="rId1091" Target="media/image539.wmf" Type="http://schemas.openxmlformats.org/officeDocument/2006/relationships/image"/><Relationship Id="rId1092" Target="embeddings/oleObject535.bin" Type="http://schemas.openxmlformats.org/officeDocument/2006/relationships/oleObject"/><Relationship Id="rId1093" Target="media/image540.wmf" Type="http://schemas.openxmlformats.org/officeDocument/2006/relationships/image"/><Relationship Id="rId1094" Target="embeddings/oleObject536.bin" Type="http://schemas.openxmlformats.org/officeDocument/2006/relationships/oleObject"/><Relationship Id="rId1095" Target="media/image541.wmf" Type="http://schemas.openxmlformats.org/officeDocument/2006/relationships/image"/><Relationship Id="rId1096" Target="embeddings/oleObject537.bin" Type="http://schemas.openxmlformats.org/officeDocument/2006/relationships/oleObject"/><Relationship Id="rId1097" Target="media/image542.wmf" Type="http://schemas.openxmlformats.org/officeDocument/2006/relationships/image"/><Relationship Id="rId1098" Target="embeddings/oleObject538.bin" Type="http://schemas.openxmlformats.org/officeDocument/2006/relationships/oleObject"/><Relationship Id="rId1099" Target="media/image543.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39.bin" Type="http://schemas.openxmlformats.org/officeDocument/2006/relationships/oleObject"/><Relationship Id="rId1101" Target="media/image544.wmf" Type="http://schemas.openxmlformats.org/officeDocument/2006/relationships/image"/><Relationship Id="rId1102" Target="embeddings/oleObject540.bin" Type="http://schemas.openxmlformats.org/officeDocument/2006/relationships/oleObject"/><Relationship Id="rId1103" Target="media/image545.wmf" Type="http://schemas.openxmlformats.org/officeDocument/2006/relationships/image"/><Relationship Id="rId1104" Target="embeddings/oleObject541.bin" Type="http://schemas.openxmlformats.org/officeDocument/2006/relationships/oleObject"/><Relationship Id="rId1105" Target="media/image546.wmf" Type="http://schemas.openxmlformats.org/officeDocument/2006/relationships/image"/><Relationship Id="rId1106" Target="embeddings/oleObject542.bin" Type="http://schemas.openxmlformats.org/officeDocument/2006/relationships/oleObject"/><Relationship Id="rId1107" Target="media/image547.wmf" Type="http://schemas.openxmlformats.org/officeDocument/2006/relationships/image"/><Relationship Id="rId1108" Target="embeddings/oleObject543.bin" Type="http://schemas.openxmlformats.org/officeDocument/2006/relationships/oleObject"/><Relationship Id="rId1109" Target="media/image548.wmf" Type="http://schemas.openxmlformats.org/officeDocument/2006/relationships/image"/><Relationship Id="rId111" Target="media/image55.wmf" Type="http://schemas.openxmlformats.org/officeDocument/2006/relationships/image"/><Relationship Id="rId1110" Target="embeddings/oleObject544.bin" Type="http://schemas.openxmlformats.org/officeDocument/2006/relationships/oleObject"/><Relationship Id="rId1111" Target="media/image549.wmf" Type="http://schemas.openxmlformats.org/officeDocument/2006/relationships/image"/><Relationship Id="rId1112" Target="embeddings/oleObject545.bin" Type="http://schemas.openxmlformats.org/officeDocument/2006/relationships/oleObject"/><Relationship Id="rId1113" Target="media/image550.wmf" Type="http://schemas.openxmlformats.org/officeDocument/2006/relationships/image"/><Relationship Id="rId1114" Target="embeddings/oleObject546.bin" Type="http://schemas.openxmlformats.org/officeDocument/2006/relationships/oleObject"/><Relationship Id="rId1115" Target="media/image551.wmf" Type="http://schemas.openxmlformats.org/officeDocument/2006/relationships/image"/><Relationship Id="rId1116" Target="embeddings/oleObject547.bin" Type="http://schemas.openxmlformats.org/officeDocument/2006/relationships/oleObject"/><Relationship Id="rId1117" Target="media/image552.wmf" Type="http://schemas.openxmlformats.org/officeDocument/2006/relationships/image"/><Relationship Id="rId1118" Target="embeddings/oleObject548.bin" Type="http://schemas.openxmlformats.org/officeDocument/2006/relationships/oleObject"/><Relationship Id="rId1119" Target="media/image553.wmf" Type="http://schemas.openxmlformats.org/officeDocument/2006/relationships/image"/><Relationship Id="rId112" Target="embeddings/oleObject56.bin" Type="http://schemas.openxmlformats.org/officeDocument/2006/relationships/oleObject"/><Relationship Id="rId1120" Target="embeddings/oleObject549.bin" Type="http://schemas.openxmlformats.org/officeDocument/2006/relationships/oleObject"/><Relationship Id="rId1121" Target="media/image554.wmf" Type="http://schemas.openxmlformats.org/officeDocument/2006/relationships/image"/><Relationship Id="rId1122" Target="embeddings/oleObject550.bin" Type="http://schemas.openxmlformats.org/officeDocument/2006/relationships/oleObject"/><Relationship Id="rId1123" Target="media/image555.wmf" Type="http://schemas.openxmlformats.org/officeDocument/2006/relationships/image"/><Relationship Id="rId1124" Target="embeddings/oleObject551.bin" Type="http://schemas.openxmlformats.org/officeDocument/2006/relationships/oleObject"/><Relationship Id="rId1125" Target="media/image556.wmf" Type="http://schemas.openxmlformats.org/officeDocument/2006/relationships/image"/><Relationship Id="rId1126" Target="embeddings/oleObject552.bin" Type="http://schemas.openxmlformats.org/officeDocument/2006/relationships/oleObject"/><Relationship Id="rId1127" Target="media/image557.wmf" Type="http://schemas.openxmlformats.org/officeDocument/2006/relationships/image"/><Relationship Id="rId1128" Target="embeddings/oleObject553.bin" Type="http://schemas.openxmlformats.org/officeDocument/2006/relationships/oleObject"/><Relationship Id="rId1129" Target="media/image558.wmf" Type="http://schemas.openxmlformats.org/officeDocument/2006/relationships/image"/><Relationship Id="rId113" Target="media/image56.wmf" Type="http://schemas.openxmlformats.org/officeDocument/2006/relationships/image"/><Relationship Id="rId1130" Target="embeddings/oleObject554.bin" Type="http://schemas.openxmlformats.org/officeDocument/2006/relationships/oleObject"/><Relationship Id="rId1131" Target="media/image559.wmf" Type="http://schemas.openxmlformats.org/officeDocument/2006/relationships/image"/><Relationship Id="rId1132" Target="embeddings/oleObject555.bin" Type="http://schemas.openxmlformats.org/officeDocument/2006/relationships/oleObject"/><Relationship Id="rId1133" Target="media/image560.wmf" Type="http://schemas.openxmlformats.org/officeDocument/2006/relationships/image"/><Relationship Id="rId1134" Target="embeddings/oleObject556.bin" Type="http://schemas.openxmlformats.org/officeDocument/2006/relationships/oleObject"/><Relationship Id="rId1135" Target="media/image561.wmf" Type="http://schemas.openxmlformats.org/officeDocument/2006/relationships/image"/><Relationship Id="rId1136" Target="embeddings/oleObject557.bin" Type="http://schemas.openxmlformats.org/officeDocument/2006/relationships/oleObject"/><Relationship Id="rId1137" Target="media/image562.wmf" Type="http://schemas.openxmlformats.org/officeDocument/2006/relationships/image"/><Relationship Id="rId1138" Target="embeddings/oleObject558.bin" Type="http://schemas.openxmlformats.org/officeDocument/2006/relationships/oleObject"/><Relationship Id="rId1139" Target="media/image563.wmf" Type="http://schemas.openxmlformats.org/officeDocument/2006/relationships/image"/><Relationship Id="rId114" Target="embeddings/oleObject57.bin" Type="http://schemas.openxmlformats.org/officeDocument/2006/relationships/oleObject"/><Relationship Id="rId1140" Target="embeddings/oleObject559.bin" Type="http://schemas.openxmlformats.org/officeDocument/2006/relationships/oleObject"/><Relationship Id="rId1141" Target="media/image564.wmf" Type="http://schemas.openxmlformats.org/officeDocument/2006/relationships/image"/><Relationship Id="rId1142" Target="embeddings/oleObject560.bin" Type="http://schemas.openxmlformats.org/officeDocument/2006/relationships/oleObject"/><Relationship Id="rId1143" Target="media/image565.wmf" Type="http://schemas.openxmlformats.org/officeDocument/2006/relationships/image"/><Relationship Id="rId1144" Target="embeddings/oleObject561.bin" Type="http://schemas.openxmlformats.org/officeDocument/2006/relationships/oleObject"/><Relationship Id="rId1145" Target="media/image566.wmf" Type="http://schemas.openxmlformats.org/officeDocument/2006/relationships/image"/><Relationship Id="rId1146" Target="embeddings/oleObject562.bin" Type="http://schemas.openxmlformats.org/officeDocument/2006/relationships/oleObject"/><Relationship Id="rId1147" Target="media/image567.wmf" Type="http://schemas.openxmlformats.org/officeDocument/2006/relationships/image"/><Relationship Id="rId1148" Target="embeddings/oleObject563.bin" Type="http://schemas.openxmlformats.org/officeDocument/2006/relationships/oleObject"/><Relationship Id="rId1149" Target="media/image568.wmf" Type="http://schemas.openxmlformats.org/officeDocument/2006/relationships/image"/><Relationship Id="rId115" Target="media/image57.wmf" Type="http://schemas.openxmlformats.org/officeDocument/2006/relationships/image"/><Relationship Id="rId1150" Target="embeddings/oleObject564.bin" Type="http://schemas.openxmlformats.org/officeDocument/2006/relationships/oleObject"/><Relationship Id="rId1151" Target="media/image569.wmf" Type="http://schemas.openxmlformats.org/officeDocument/2006/relationships/image"/><Relationship Id="rId1152" Target="embeddings/oleObject565.bin" Type="http://schemas.openxmlformats.org/officeDocument/2006/relationships/oleObject"/><Relationship Id="rId1153" Target="media/image570.wmf" Type="http://schemas.openxmlformats.org/officeDocument/2006/relationships/image"/><Relationship Id="rId1154" Target="embeddings/oleObject566.bin" Type="http://schemas.openxmlformats.org/officeDocument/2006/relationships/oleObject"/><Relationship Id="rId1155" Target="media/image571.wmf" Type="http://schemas.openxmlformats.org/officeDocument/2006/relationships/image"/><Relationship Id="rId1156" Target="embeddings/oleObject567.bin" Type="http://schemas.openxmlformats.org/officeDocument/2006/relationships/oleObject"/><Relationship Id="rId1157" Target="media/image572.wmf" Type="http://schemas.openxmlformats.org/officeDocument/2006/relationships/image"/><Relationship Id="rId1158" Target="embeddings/oleObject568.bin" Type="http://schemas.openxmlformats.org/officeDocument/2006/relationships/oleObject"/><Relationship Id="rId1159" Target="media/image573.wmf" Type="http://schemas.openxmlformats.org/officeDocument/2006/relationships/image"/><Relationship Id="rId116" Target="embeddings/oleObject58.bin" Type="http://schemas.openxmlformats.org/officeDocument/2006/relationships/oleObject"/><Relationship Id="rId1160" Target="embeddings/oleObject569.bin" Type="http://schemas.openxmlformats.org/officeDocument/2006/relationships/oleObject"/><Relationship Id="rId1161" Target="media/image574.wmf" Type="http://schemas.openxmlformats.org/officeDocument/2006/relationships/image"/><Relationship Id="rId1162" Target="embeddings/oleObject570.bin" Type="http://schemas.openxmlformats.org/officeDocument/2006/relationships/oleObject"/><Relationship Id="rId1163" Target="media/image575.wmf" Type="http://schemas.openxmlformats.org/officeDocument/2006/relationships/image"/><Relationship Id="rId1164" Target="embeddings/oleObject571.bin" Type="http://schemas.openxmlformats.org/officeDocument/2006/relationships/oleObject"/><Relationship Id="rId1165" Target="media/image576.wmf" Type="http://schemas.openxmlformats.org/officeDocument/2006/relationships/image"/><Relationship Id="rId1166" Target="embeddings/oleObject572.bin" Type="http://schemas.openxmlformats.org/officeDocument/2006/relationships/oleObject"/><Relationship Id="rId1167" Target="media/image577.wmf" Type="http://schemas.openxmlformats.org/officeDocument/2006/relationships/image"/><Relationship Id="rId1168" Target="embeddings/oleObject573.bin" Type="http://schemas.openxmlformats.org/officeDocument/2006/relationships/oleObject"/><Relationship Id="rId1169" Target="media/image578.wmf" Type="http://schemas.openxmlformats.org/officeDocument/2006/relationships/image"/><Relationship Id="rId117" Target="media/image58.wmf" Type="http://schemas.openxmlformats.org/officeDocument/2006/relationships/image"/><Relationship Id="rId1170" Target="embeddings/oleObject574.bin" Type="http://schemas.openxmlformats.org/officeDocument/2006/relationships/oleObject"/><Relationship Id="rId1171" Target="media/image579.wmf" Type="http://schemas.openxmlformats.org/officeDocument/2006/relationships/image"/><Relationship Id="rId1172" Target="embeddings/oleObject575.bin" Type="http://schemas.openxmlformats.org/officeDocument/2006/relationships/oleObject"/><Relationship Id="rId1173" Target="media/image580.wmf" Type="http://schemas.openxmlformats.org/officeDocument/2006/relationships/image"/><Relationship Id="rId1174" Target="embeddings/oleObject576.bin" Type="http://schemas.openxmlformats.org/officeDocument/2006/relationships/oleObject"/><Relationship Id="rId1175" Target="media/image581.wmf" Type="http://schemas.openxmlformats.org/officeDocument/2006/relationships/image"/><Relationship Id="rId1176" Target="embeddings/oleObject577.bin" Type="http://schemas.openxmlformats.org/officeDocument/2006/relationships/oleObject"/><Relationship Id="rId1177" Target="media/image582.wmf" Type="http://schemas.openxmlformats.org/officeDocument/2006/relationships/image"/><Relationship Id="rId1178" Target="embeddings/oleObject578.bin" Type="http://schemas.openxmlformats.org/officeDocument/2006/relationships/oleObject"/><Relationship Id="rId1179" Target="media/image583.wmf" Type="http://schemas.openxmlformats.org/officeDocument/2006/relationships/image"/><Relationship Id="rId118" Target="embeddings/oleObject59.bin" Type="http://schemas.openxmlformats.org/officeDocument/2006/relationships/oleObject"/><Relationship Id="rId1180" Target="embeddings/oleObject579.bin" Type="http://schemas.openxmlformats.org/officeDocument/2006/relationships/oleObject"/><Relationship Id="rId1181" Target="media/image584.wmf" Type="http://schemas.openxmlformats.org/officeDocument/2006/relationships/image"/><Relationship Id="rId1182" Target="media/image585.png" Type="http://schemas.openxmlformats.org/officeDocument/2006/relationships/image"/><Relationship Id="rId1183" Target="embeddings/oleObject580.bin" Type="http://schemas.openxmlformats.org/officeDocument/2006/relationships/oleObject"/><Relationship Id="rId1184" Target="media/image586.wmf" Type="http://schemas.openxmlformats.org/officeDocument/2006/relationships/image"/><Relationship Id="rId1185" Target="embeddings/oleObject581.bin" Type="http://schemas.openxmlformats.org/officeDocument/2006/relationships/oleObject"/><Relationship Id="rId1186" Target="media/image587.wmf" Type="http://schemas.openxmlformats.org/officeDocument/2006/relationships/image"/><Relationship Id="rId1187" Target="embeddings/oleObject582.bin" Type="http://schemas.openxmlformats.org/officeDocument/2006/relationships/oleObject"/><Relationship Id="rId1188" Target="media/image588.wmf" Type="http://schemas.openxmlformats.org/officeDocument/2006/relationships/image"/><Relationship Id="rId1189" Target="media/image589.png" Type="http://schemas.openxmlformats.org/officeDocument/2006/relationships/image"/><Relationship Id="rId119" Target="media/image59.wmf" Type="http://schemas.openxmlformats.org/officeDocument/2006/relationships/image"/><Relationship Id="rId1190" Target="embeddings/oleObject583.bin" Type="http://schemas.openxmlformats.org/officeDocument/2006/relationships/oleObject"/><Relationship Id="rId1191" Target="media/image590.wmf" Type="http://schemas.openxmlformats.org/officeDocument/2006/relationships/image"/><Relationship Id="rId1192" Target="embeddings/oleObject584.bin" Type="http://schemas.openxmlformats.org/officeDocument/2006/relationships/oleObject"/><Relationship Id="rId1193" Target="media/image591.wmf" Type="http://schemas.openxmlformats.org/officeDocument/2006/relationships/image"/><Relationship Id="rId1194" Target="embeddings/oleObject585.bin" Type="http://schemas.openxmlformats.org/officeDocument/2006/relationships/oleObject"/><Relationship Id="rId1195" Target="media/image592.wmf" Type="http://schemas.openxmlformats.org/officeDocument/2006/relationships/image"/><Relationship Id="rId1196" Target="embeddings/oleObject586.bin" Type="http://schemas.openxmlformats.org/officeDocument/2006/relationships/oleObject"/><Relationship Id="rId1197" Target="media/image593.wmf" Type="http://schemas.openxmlformats.org/officeDocument/2006/relationships/image"/><Relationship Id="rId1198" Target="embeddings/oleObject587.bin" Type="http://schemas.openxmlformats.org/officeDocument/2006/relationships/oleObject"/><Relationship Id="rId1199" Target="media/image594.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88.bin" Type="http://schemas.openxmlformats.org/officeDocument/2006/relationships/oleObject"/><Relationship Id="rId1201" Target="media/image595.wmf" Type="http://schemas.openxmlformats.org/officeDocument/2006/relationships/image"/><Relationship Id="rId1202" Target="embeddings/oleObject589.bin" Type="http://schemas.openxmlformats.org/officeDocument/2006/relationships/oleObject"/><Relationship Id="rId1203" Target="media/image596.wmf" Type="http://schemas.openxmlformats.org/officeDocument/2006/relationships/image"/><Relationship Id="rId1204" Target="embeddings/oleObject590.bin" Type="http://schemas.openxmlformats.org/officeDocument/2006/relationships/oleObject"/><Relationship Id="rId1205" Target="media/image597.wmf" Type="http://schemas.openxmlformats.org/officeDocument/2006/relationships/image"/><Relationship Id="rId1206" Target="embeddings/oleObject591.bin" Type="http://schemas.openxmlformats.org/officeDocument/2006/relationships/oleObject"/><Relationship Id="rId1207" Target="media/image598.wmf" Type="http://schemas.openxmlformats.org/officeDocument/2006/relationships/image"/><Relationship Id="rId1208" Target="embeddings/oleObject592.bin" Type="http://schemas.openxmlformats.org/officeDocument/2006/relationships/oleObject"/><Relationship Id="rId1209" Target="media/image599.wmf" Type="http://schemas.openxmlformats.org/officeDocument/2006/relationships/image"/><Relationship Id="rId121" Target="media/image60.wmf" Type="http://schemas.openxmlformats.org/officeDocument/2006/relationships/image"/><Relationship Id="rId1210" Target="embeddings/oleObject593.bin" Type="http://schemas.openxmlformats.org/officeDocument/2006/relationships/oleObject"/><Relationship Id="rId1211" Target="media/image600.wmf" Type="http://schemas.openxmlformats.org/officeDocument/2006/relationships/image"/><Relationship Id="rId1212" Target="embeddings/oleObject594.bin" Type="http://schemas.openxmlformats.org/officeDocument/2006/relationships/oleObject"/><Relationship Id="rId1213" Target="media/image601.wmf" Type="http://schemas.openxmlformats.org/officeDocument/2006/relationships/image"/><Relationship Id="rId1214" Target="embeddings/oleObject595.bin" Type="http://schemas.openxmlformats.org/officeDocument/2006/relationships/oleObject"/><Relationship Id="rId1215" Target="media/image602.wmf" Type="http://schemas.openxmlformats.org/officeDocument/2006/relationships/image"/><Relationship Id="rId1216" Target="embeddings/oleObject596.bin" Type="http://schemas.openxmlformats.org/officeDocument/2006/relationships/oleObject"/><Relationship Id="rId1217" Target="media/image603.wmf" Type="http://schemas.openxmlformats.org/officeDocument/2006/relationships/image"/><Relationship Id="rId1218" Target="embeddings/oleObject597.bin" Type="http://schemas.openxmlformats.org/officeDocument/2006/relationships/oleObject"/><Relationship Id="rId1219" Target="media/image604.wmf" Type="http://schemas.openxmlformats.org/officeDocument/2006/relationships/image"/><Relationship Id="rId122" Target="embeddings/oleObject61.bin" Type="http://schemas.openxmlformats.org/officeDocument/2006/relationships/oleObject"/><Relationship Id="rId1220" Target="embeddings/oleObject598.bin" Type="http://schemas.openxmlformats.org/officeDocument/2006/relationships/oleObject"/><Relationship Id="rId1221" Target="media/image605.wmf" Type="http://schemas.openxmlformats.org/officeDocument/2006/relationships/image"/><Relationship Id="rId1222" Target="embeddings/oleObject599.bin" Type="http://schemas.openxmlformats.org/officeDocument/2006/relationships/oleObject"/><Relationship Id="rId1223" Target="media/image606.wmf" Type="http://schemas.openxmlformats.org/officeDocument/2006/relationships/image"/><Relationship Id="rId1224" Target="embeddings/oleObject600.bin" Type="http://schemas.openxmlformats.org/officeDocument/2006/relationships/oleObject"/><Relationship Id="rId1225" Target="media/image607.wmf" Type="http://schemas.openxmlformats.org/officeDocument/2006/relationships/image"/><Relationship Id="rId1226" Target="embeddings/oleObject601.bin" Type="http://schemas.openxmlformats.org/officeDocument/2006/relationships/oleObject"/><Relationship Id="rId1227" Target="media/image608.wmf" Type="http://schemas.openxmlformats.org/officeDocument/2006/relationships/image"/><Relationship Id="rId1228" Target="embeddings/oleObject602.bin" Type="http://schemas.openxmlformats.org/officeDocument/2006/relationships/oleObject"/><Relationship Id="rId1229" Target="media/image609.wmf" Type="http://schemas.openxmlformats.org/officeDocument/2006/relationships/image"/><Relationship Id="rId123" Target="media/image61.wmf" Type="http://schemas.openxmlformats.org/officeDocument/2006/relationships/image"/><Relationship Id="rId1230" Target="embeddings/oleObject603.bin" Type="http://schemas.openxmlformats.org/officeDocument/2006/relationships/oleObject"/><Relationship Id="rId1231" Target="media/image610.wmf" Type="http://schemas.openxmlformats.org/officeDocument/2006/relationships/image"/><Relationship Id="rId1232" Target="embeddings/oleObject604.bin" Type="http://schemas.openxmlformats.org/officeDocument/2006/relationships/oleObject"/><Relationship Id="rId1233" Target="media/image611.wmf" Type="http://schemas.openxmlformats.org/officeDocument/2006/relationships/image"/><Relationship Id="rId1234" Target="embeddings/oleObject605.bin" Type="http://schemas.openxmlformats.org/officeDocument/2006/relationships/oleObject"/><Relationship Id="rId1235" Target="media/image612.wmf" Type="http://schemas.openxmlformats.org/officeDocument/2006/relationships/image"/><Relationship Id="rId1236" Target="embeddings/oleObject606.bin" Type="http://schemas.openxmlformats.org/officeDocument/2006/relationships/oleObject"/><Relationship Id="rId1237" Target="media/image613.wmf" Type="http://schemas.openxmlformats.org/officeDocument/2006/relationships/image"/><Relationship Id="rId1238" Target="embeddings/oleObject607.bin" Type="http://schemas.openxmlformats.org/officeDocument/2006/relationships/oleObject"/><Relationship Id="rId1239" Target="media/image614.wmf" Type="http://schemas.openxmlformats.org/officeDocument/2006/relationships/image"/><Relationship Id="rId124" Target="embeddings/oleObject62.bin" Type="http://schemas.openxmlformats.org/officeDocument/2006/relationships/oleObject"/><Relationship Id="rId1240" Target="embeddings/oleObject608.bin" Type="http://schemas.openxmlformats.org/officeDocument/2006/relationships/oleObject"/><Relationship Id="rId1241" Target="media/image615.wmf" Type="http://schemas.openxmlformats.org/officeDocument/2006/relationships/image"/><Relationship Id="rId1242" Target="embeddings/oleObject609.bin" Type="http://schemas.openxmlformats.org/officeDocument/2006/relationships/oleObject"/><Relationship Id="rId1243" Target="media/image616.wmf" Type="http://schemas.openxmlformats.org/officeDocument/2006/relationships/image"/><Relationship Id="rId1244" Target="embeddings/oleObject610.bin" Type="http://schemas.openxmlformats.org/officeDocument/2006/relationships/oleObject"/><Relationship Id="rId1245" Target="media/image617.wmf" Type="http://schemas.openxmlformats.org/officeDocument/2006/relationships/image"/><Relationship Id="rId1246" Target="embeddings/oleObject611.bin" Type="http://schemas.openxmlformats.org/officeDocument/2006/relationships/oleObject"/><Relationship Id="rId1247" Target="media/image618.wmf" Type="http://schemas.openxmlformats.org/officeDocument/2006/relationships/image"/><Relationship Id="rId1248" Target="embeddings/oleObject612.bin" Type="http://schemas.openxmlformats.org/officeDocument/2006/relationships/oleObject"/><Relationship Id="rId1249" Target="media/image619.wmf" Type="http://schemas.openxmlformats.org/officeDocument/2006/relationships/image"/><Relationship Id="rId125" Target="media/image62.wmf" Type="http://schemas.openxmlformats.org/officeDocument/2006/relationships/image"/><Relationship Id="rId1250" Target="embeddings/oleObject613.bin" Type="http://schemas.openxmlformats.org/officeDocument/2006/relationships/oleObject"/><Relationship Id="rId1251" Target="media/image620.wmf" Type="http://schemas.openxmlformats.org/officeDocument/2006/relationships/image"/><Relationship Id="rId1252" Target="embeddings/oleObject614.bin" Type="http://schemas.openxmlformats.org/officeDocument/2006/relationships/oleObject"/><Relationship Id="rId1253" Target="media/image621.wmf" Type="http://schemas.openxmlformats.org/officeDocument/2006/relationships/image"/><Relationship Id="rId1254" Target="media/image622.png" Type="http://schemas.openxmlformats.org/officeDocument/2006/relationships/image"/><Relationship Id="rId1255" Target="embeddings/oleObject615.bin" Type="http://schemas.openxmlformats.org/officeDocument/2006/relationships/oleObject"/><Relationship Id="rId1256" Target="media/image623.wmf" Type="http://schemas.openxmlformats.org/officeDocument/2006/relationships/image"/><Relationship Id="rId1257" Target="embeddings/oleObject616.bin" Type="http://schemas.openxmlformats.org/officeDocument/2006/relationships/oleObject"/><Relationship Id="rId1258" Target="media/image624.wmf" Type="http://schemas.openxmlformats.org/officeDocument/2006/relationships/image"/><Relationship Id="rId1259" Target="embeddings/oleObject617.bin" Type="http://schemas.openxmlformats.org/officeDocument/2006/relationships/oleObject"/><Relationship Id="rId126" Target="embeddings/oleObject63.bin" Type="http://schemas.openxmlformats.org/officeDocument/2006/relationships/oleObject"/><Relationship Id="rId1260" Target="media/image625.wmf" Type="http://schemas.openxmlformats.org/officeDocument/2006/relationships/image"/><Relationship Id="rId1261" Target="embeddings/oleObject618.bin" Type="http://schemas.openxmlformats.org/officeDocument/2006/relationships/oleObject"/><Relationship Id="rId1262" Target="media/image626.wmf" Type="http://schemas.openxmlformats.org/officeDocument/2006/relationships/image"/><Relationship Id="rId1263" Target="embeddings/oleObject619.bin" Type="http://schemas.openxmlformats.org/officeDocument/2006/relationships/oleObject"/><Relationship Id="rId1264" Target="media/image627.wmf" Type="http://schemas.openxmlformats.org/officeDocument/2006/relationships/image"/><Relationship Id="rId1265" Target="embeddings/oleObject620.bin" Type="http://schemas.openxmlformats.org/officeDocument/2006/relationships/oleObject"/><Relationship Id="rId1266" Target="media/image628.wmf" Type="http://schemas.openxmlformats.org/officeDocument/2006/relationships/image"/><Relationship Id="rId1267" Target="embeddings/oleObject621.bin" Type="http://schemas.openxmlformats.org/officeDocument/2006/relationships/oleObject"/><Relationship Id="rId1268" Target="media/image629.wmf" Type="http://schemas.openxmlformats.org/officeDocument/2006/relationships/image"/><Relationship Id="rId1269" Target="embeddings/oleObject622.bin" Type="http://schemas.openxmlformats.org/officeDocument/2006/relationships/oleObject"/><Relationship Id="rId127" Target="media/image63.wmf" Type="http://schemas.openxmlformats.org/officeDocument/2006/relationships/image"/><Relationship Id="rId1270" Target="media/image630.wmf" Type="http://schemas.openxmlformats.org/officeDocument/2006/relationships/image"/><Relationship Id="rId1271" Target="embeddings/oleObject623.bin" Type="http://schemas.openxmlformats.org/officeDocument/2006/relationships/oleObject"/><Relationship Id="rId1272" Target="media/image631.wmf" Type="http://schemas.openxmlformats.org/officeDocument/2006/relationships/image"/><Relationship Id="rId1273" Target="embeddings/oleObject624.bin" Type="http://schemas.openxmlformats.org/officeDocument/2006/relationships/oleObject"/><Relationship Id="rId1274" Target="media/image632.wmf" Type="http://schemas.openxmlformats.org/officeDocument/2006/relationships/image"/><Relationship Id="rId1275" Target="embeddings/oleObject625.bin" Type="http://schemas.openxmlformats.org/officeDocument/2006/relationships/oleObject"/><Relationship Id="rId1276" Target="media/image633.wmf" Type="http://schemas.openxmlformats.org/officeDocument/2006/relationships/image"/><Relationship Id="rId1277" Target="embeddings/oleObject626.bin" Type="http://schemas.openxmlformats.org/officeDocument/2006/relationships/oleObject"/><Relationship Id="rId1278" Target="media/image634.wmf" Type="http://schemas.openxmlformats.org/officeDocument/2006/relationships/image"/><Relationship Id="rId1279" Target="embeddings/oleObject627.bin" Type="http://schemas.openxmlformats.org/officeDocument/2006/relationships/oleObject"/><Relationship Id="rId128" Target="embeddings/oleObject64.bin" Type="http://schemas.openxmlformats.org/officeDocument/2006/relationships/oleObject"/><Relationship Id="rId1280" Target="media/image635.wmf" Type="http://schemas.openxmlformats.org/officeDocument/2006/relationships/image"/><Relationship Id="rId1281" Target="embeddings/oleObject628.bin" Type="http://schemas.openxmlformats.org/officeDocument/2006/relationships/oleObject"/><Relationship Id="rId1282" Target="media/image636.wmf" Type="http://schemas.openxmlformats.org/officeDocument/2006/relationships/image"/><Relationship Id="rId1283" Target="embeddings/oleObject629.bin" Type="http://schemas.openxmlformats.org/officeDocument/2006/relationships/oleObject"/><Relationship Id="rId1284" Target="media/image637.wmf" Type="http://schemas.openxmlformats.org/officeDocument/2006/relationships/image"/><Relationship Id="rId1285" Target="embeddings/oleObject630.bin" Type="http://schemas.openxmlformats.org/officeDocument/2006/relationships/oleObject"/><Relationship Id="rId1286" Target="media/image638.wmf" Type="http://schemas.openxmlformats.org/officeDocument/2006/relationships/image"/><Relationship Id="rId1287" Target="embeddings/oleObject631.bin" Type="http://schemas.openxmlformats.org/officeDocument/2006/relationships/oleObject"/><Relationship Id="rId1288" Target="media/image639.wmf" Type="http://schemas.openxmlformats.org/officeDocument/2006/relationships/image"/><Relationship Id="rId1289" Target="embeddings/oleObject632.bin" Type="http://schemas.openxmlformats.org/officeDocument/2006/relationships/oleObject"/><Relationship Id="rId129" Target="media/image64.wmf" Type="http://schemas.openxmlformats.org/officeDocument/2006/relationships/image"/><Relationship Id="rId1290" Target="media/image640.wmf" Type="http://schemas.openxmlformats.org/officeDocument/2006/relationships/image"/><Relationship Id="rId1291" Target="embeddings/oleObject633.bin" Type="http://schemas.openxmlformats.org/officeDocument/2006/relationships/oleObject"/><Relationship Id="rId1292" Target="media/image641.wmf" Type="http://schemas.openxmlformats.org/officeDocument/2006/relationships/image"/><Relationship Id="rId1293" Target="embeddings/oleObject634.bin" Type="http://schemas.openxmlformats.org/officeDocument/2006/relationships/oleObject"/><Relationship Id="rId1294" Target="media/image642.wmf" Type="http://schemas.openxmlformats.org/officeDocument/2006/relationships/image"/><Relationship Id="rId1295" Target="embeddings/oleObject635.bin" Type="http://schemas.openxmlformats.org/officeDocument/2006/relationships/oleObject"/><Relationship Id="rId1296" Target="media/image643.wmf" Type="http://schemas.openxmlformats.org/officeDocument/2006/relationships/image"/><Relationship Id="rId1297" Target="embeddings/oleObject636.bin" Type="http://schemas.openxmlformats.org/officeDocument/2006/relationships/oleObject"/><Relationship Id="rId1298" Target="media/image644.wmf" Type="http://schemas.openxmlformats.org/officeDocument/2006/relationships/image"/><Relationship Id="rId1299" Target="embeddings/oleObject637.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645.wmf" Type="http://schemas.openxmlformats.org/officeDocument/2006/relationships/image"/><Relationship Id="rId1301" Target="embeddings/oleObject638.bin" Type="http://schemas.openxmlformats.org/officeDocument/2006/relationships/oleObject"/><Relationship Id="rId1302" Target="media/image646.wmf" Type="http://schemas.openxmlformats.org/officeDocument/2006/relationships/image"/><Relationship Id="rId1303" Target="embeddings/oleObject639.bin" Type="http://schemas.openxmlformats.org/officeDocument/2006/relationships/oleObject"/><Relationship Id="rId1304" Target="media/image647.wmf" Type="http://schemas.openxmlformats.org/officeDocument/2006/relationships/image"/><Relationship Id="rId1305" Target="embeddings/oleObject640.bin" Type="http://schemas.openxmlformats.org/officeDocument/2006/relationships/oleObject"/><Relationship Id="rId1306" Target="media/image648.wmf" Type="http://schemas.openxmlformats.org/officeDocument/2006/relationships/image"/><Relationship Id="rId1307" Target="embeddings/oleObject641.bin" Type="http://schemas.openxmlformats.org/officeDocument/2006/relationships/oleObject"/><Relationship Id="rId1308" Target="media/image649.wmf" Type="http://schemas.openxmlformats.org/officeDocument/2006/relationships/image"/><Relationship Id="rId1309" Target="embeddings/oleObject642.bin" Type="http://schemas.openxmlformats.org/officeDocument/2006/relationships/oleObject"/><Relationship Id="rId131" Target="media/image65.wmf" Type="http://schemas.openxmlformats.org/officeDocument/2006/relationships/image"/><Relationship Id="rId1310" Target="media/image650.wmf" Type="http://schemas.openxmlformats.org/officeDocument/2006/relationships/image"/><Relationship Id="rId1311" Target="embeddings/oleObject643.bin" Type="http://schemas.openxmlformats.org/officeDocument/2006/relationships/oleObject"/><Relationship Id="rId1312" Target="media/image651.wmf" Type="http://schemas.openxmlformats.org/officeDocument/2006/relationships/image"/><Relationship Id="rId1313" Target="embeddings/oleObject644.bin" Type="http://schemas.openxmlformats.org/officeDocument/2006/relationships/oleObject"/><Relationship Id="rId1314" Target="media/image652.wmf" Type="http://schemas.openxmlformats.org/officeDocument/2006/relationships/image"/><Relationship Id="rId1315" Target="embeddings/oleObject645.bin" Type="http://schemas.openxmlformats.org/officeDocument/2006/relationships/oleObject"/><Relationship Id="rId1316" Target="media/image653.wmf" Type="http://schemas.openxmlformats.org/officeDocument/2006/relationships/image"/><Relationship Id="rId1317" Target="media/image654.png" Type="http://schemas.openxmlformats.org/officeDocument/2006/relationships/image"/><Relationship Id="rId1318" Target="embeddings/oleObject646.bin" Type="http://schemas.openxmlformats.org/officeDocument/2006/relationships/oleObject"/><Relationship Id="rId1319" Target="media/image655.wmf" Type="http://schemas.openxmlformats.org/officeDocument/2006/relationships/image"/><Relationship Id="rId132" Target="embeddings/oleObject66.bin" Type="http://schemas.openxmlformats.org/officeDocument/2006/relationships/oleObject"/><Relationship Id="rId1320" Target="embeddings/oleObject647.bin" Type="http://schemas.openxmlformats.org/officeDocument/2006/relationships/oleObject"/><Relationship Id="rId1321" Target="media/image656.wmf" Type="http://schemas.openxmlformats.org/officeDocument/2006/relationships/image"/><Relationship Id="rId1322" Target="embeddings/oleObject648.bin" Type="http://schemas.openxmlformats.org/officeDocument/2006/relationships/oleObject"/><Relationship Id="rId1323" Target="media/image657.wmf" Type="http://schemas.openxmlformats.org/officeDocument/2006/relationships/image"/><Relationship Id="rId1324" Target="embeddings/oleObject649.bin" Type="http://schemas.openxmlformats.org/officeDocument/2006/relationships/oleObject"/><Relationship Id="rId1325" Target="media/image658.wmf" Type="http://schemas.openxmlformats.org/officeDocument/2006/relationships/image"/><Relationship Id="rId1326" Target="embeddings/oleObject650.bin" Type="http://schemas.openxmlformats.org/officeDocument/2006/relationships/oleObject"/><Relationship Id="rId1327" Target="media/image659.wmf" Type="http://schemas.openxmlformats.org/officeDocument/2006/relationships/image"/><Relationship Id="rId1328" Target="embeddings/oleObject651.bin" Type="http://schemas.openxmlformats.org/officeDocument/2006/relationships/oleObject"/><Relationship Id="rId1329" Target="media/image660.wmf" Type="http://schemas.openxmlformats.org/officeDocument/2006/relationships/image"/><Relationship Id="rId133" Target="media/image66.wmf" Type="http://schemas.openxmlformats.org/officeDocument/2006/relationships/image"/><Relationship Id="rId1330" Target="embeddings/oleObject652.bin" Type="http://schemas.openxmlformats.org/officeDocument/2006/relationships/oleObject"/><Relationship Id="rId1331" Target="media/image661.wmf" Type="http://schemas.openxmlformats.org/officeDocument/2006/relationships/image"/><Relationship Id="rId1332" Target="embeddings/oleObject653.bin" Type="http://schemas.openxmlformats.org/officeDocument/2006/relationships/oleObject"/><Relationship Id="rId1333" Target="media/image662.wmf" Type="http://schemas.openxmlformats.org/officeDocument/2006/relationships/image"/><Relationship Id="rId1334" Target="embeddings/oleObject654.bin" Type="http://schemas.openxmlformats.org/officeDocument/2006/relationships/oleObject"/><Relationship Id="rId1335" Target="media/image663.wmf" Type="http://schemas.openxmlformats.org/officeDocument/2006/relationships/image"/><Relationship Id="rId1336" Target="embeddings/oleObject655.bin" Type="http://schemas.openxmlformats.org/officeDocument/2006/relationships/oleObject"/><Relationship Id="rId1337" Target="media/image664.wmf" Type="http://schemas.openxmlformats.org/officeDocument/2006/relationships/image"/><Relationship Id="rId1338" Target="embeddings/oleObject656.bin" Type="http://schemas.openxmlformats.org/officeDocument/2006/relationships/oleObject"/><Relationship Id="rId1339" Target="media/image665.wmf" Type="http://schemas.openxmlformats.org/officeDocument/2006/relationships/image"/><Relationship Id="rId134" Target="media/image67.png" Type="http://schemas.openxmlformats.org/officeDocument/2006/relationships/image"/><Relationship Id="rId1340" Target="embeddings/oleObject657.bin" Type="http://schemas.openxmlformats.org/officeDocument/2006/relationships/oleObject"/><Relationship Id="rId1341" Target="media/image666.wmf" Type="http://schemas.openxmlformats.org/officeDocument/2006/relationships/image"/><Relationship Id="rId1342" Target="embeddings/oleObject658.bin" Type="http://schemas.openxmlformats.org/officeDocument/2006/relationships/oleObject"/><Relationship Id="rId1343" Target="media/image667.wmf" Type="http://schemas.openxmlformats.org/officeDocument/2006/relationships/image"/><Relationship Id="rId1344" Target="embeddings/oleObject659.bin" Type="http://schemas.openxmlformats.org/officeDocument/2006/relationships/oleObject"/><Relationship Id="rId1345" Target="media/image668.wmf" Type="http://schemas.openxmlformats.org/officeDocument/2006/relationships/image"/><Relationship Id="rId1346" Target="embeddings/oleObject660.bin" Type="http://schemas.openxmlformats.org/officeDocument/2006/relationships/oleObject"/><Relationship Id="rId1347" Target="media/image669.wmf" Type="http://schemas.openxmlformats.org/officeDocument/2006/relationships/image"/><Relationship Id="rId1348" Target="embeddings/oleObject661.bin" Type="http://schemas.openxmlformats.org/officeDocument/2006/relationships/oleObject"/><Relationship Id="rId1349" Target="media/image670.wmf" Type="http://schemas.openxmlformats.org/officeDocument/2006/relationships/image"/><Relationship Id="rId135" Target="embeddings/oleObject67.bin" Type="http://schemas.openxmlformats.org/officeDocument/2006/relationships/oleObject"/><Relationship Id="rId1350" Target="embeddings/oleObject662.bin" Type="http://schemas.openxmlformats.org/officeDocument/2006/relationships/oleObject"/><Relationship Id="rId1351" Target="media/image671.wmf" Type="http://schemas.openxmlformats.org/officeDocument/2006/relationships/image"/><Relationship Id="rId1352" Target="embeddings/oleObject663.bin" Type="http://schemas.openxmlformats.org/officeDocument/2006/relationships/oleObject"/><Relationship Id="rId1353" Target="media/image672.wmf" Type="http://schemas.openxmlformats.org/officeDocument/2006/relationships/image"/><Relationship Id="rId1354" Target="embeddings/oleObject664.bin" Type="http://schemas.openxmlformats.org/officeDocument/2006/relationships/oleObject"/><Relationship Id="rId1355" Target="media/image673.wmf" Type="http://schemas.openxmlformats.org/officeDocument/2006/relationships/image"/><Relationship Id="rId1356" Target="embeddings/oleObject665.bin" Type="http://schemas.openxmlformats.org/officeDocument/2006/relationships/oleObject"/><Relationship Id="rId1357" Target="media/image674.wmf" Type="http://schemas.openxmlformats.org/officeDocument/2006/relationships/image"/><Relationship Id="rId1358" Target="embeddings/oleObject666.bin" Type="http://schemas.openxmlformats.org/officeDocument/2006/relationships/oleObject"/><Relationship Id="rId1359" Target="media/image675.wmf" Type="http://schemas.openxmlformats.org/officeDocument/2006/relationships/image"/><Relationship Id="rId136" Target="media/image68.wmf" Type="http://schemas.openxmlformats.org/officeDocument/2006/relationships/image"/><Relationship Id="rId1360" Target="embeddings/oleObject667.bin" Type="http://schemas.openxmlformats.org/officeDocument/2006/relationships/oleObject"/><Relationship Id="rId1361" Target="media/image676.wmf" Type="http://schemas.openxmlformats.org/officeDocument/2006/relationships/image"/><Relationship Id="rId1362" Target="embeddings/oleObject668.bin" Type="http://schemas.openxmlformats.org/officeDocument/2006/relationships/oleObject"/><Relationship Id="rId1363" Target="media/image677.wmf" Type="http://schemas.openxmlformats.org/officeDocument/2006/relationships/image"/><Relationship Id="rId1364" Target="embeddings/oleObject669.bin" Type="http://schemas.openxmlformats.org/officeDocument/2006/relationships/oleObject"/><Relationship Id="rId1365" Target="media/image678.wmf" Type="http://schemas.openxmlformats.org/officeDocument/2006/relationships/image"/><Relationship Id="rId1366" Target="embeddings/oleObject670.bin" Type="http://schemas.openxmlformats.org/officeDocument/2006/relationships/oleObject"/><Relationship Id="rId1367" Target="media/image679.wmf" Type="http://schemas.openxmlformats.org/officeDocument/2006/relationships/image"/><Relationship Id="rId1368" Target="media/image680.png" Type="http://schemas.openxmlformats.org/officeDocument/2006/relationships/image"/><Relationship Id="rId1369" Target="embeddings/oleObject671.bin" Type="http://schemas.openxmlformats.org/officeDocument/2006/relationships/oleObject"/><Relationship Id="rId137" Target="embeddings/oleObject68.bin" Type="http://schemas.openxmlformats.org/officeDocument/2006/relationships/oleObject"/><Relationship Id="rId1370" Target="media/image681.wmf" Type="http://schemas.openxmlformats.org/officeDocument/2006/relationships/image"/><Relationship Id="rId1371" Target="embeddings/oleObject672.bin" Type="http://schemas.openxmlformats.org/officeDocument/2006/relationships/oleObject"/><Relationship Id="rId1372" Target="media/image682.wmf" Type="http://schemas.openxmlformats.org/officeDocument/2006/relationships/image"/><Relationship Id="rId1373" Target="embeddings/oleObject673.bin" Type="http://schemas.openxmlformats.org/officeDocument/2006/relationships/oleObject"/><Relationship Id="rId1374" Target="media/image683.wmf" Type="http://schemas.openxmlformats.org/officeDocument/2006/relationships/image"/><Relationship Id="rId1375" Target="embeddings/oleObject674.bin" Type="http://schemas.openxmlformats.org/officeDocument/2006/relationships/oleObject"/><Relationship Id="rId1376" Target="media/image684.wmf" Type="http://schemas.openxmlformats.org/officeDocument/2006/relationships/image"/><Relationship Id="rId1377" Target="embeddings/oleObject675.bin" Type="http://schemas.openxmlformats.org/officeDocument/2006/relationships/oleObject"/><Relationship Id="rId1378" Target="media/image685.wmf" Type="http://schemas.openxmlformats.org/officeDocument/2006/relationships/image"/><Relationship Id="rId1379" Target="embeddings/oleObject676.bin" Type="http://schemas.openxmlformats.org/officeDocument/2006/relationships/oleObject"/><Relationship Id="rId138" Target="media/image69.wmf" Type="http://schemas.openxmlformats.org/officeDocument/2006/relationships/image"/><Relationship Id="rId1380" Target="media/image686.wmf" Type="http://schemas.openxmlformats.org/officeDocument/2006/relationships/image"/><Relationship Id="rId1381" Target="embeddings/oleObject677.bin" Type="http://schemas.openxmlformats.org/officeDocument/2006/relationships/oleObject"/><Relationship Id="rId1382" Target="media/image687.wmf" Type="http://schemas.openxmlformats.org/officeDocument/2006/relationships/image"/><Relationship Id="rId1383" Target="embeddings/oleObject678.bin" Type="http://schemas.openxmlformats.org/officeDocument/2006/relationships/oleObject"/><Relationship Id="rId1384" Target="media/image688.wmf" Type="http://schemas.openxmlformats.org/officeDocument/2006/relationships/image"/><Relationship Id="rId1385" Target="embeddings/oleObject679.bin" Type="http://schemas.openxmlformats.org/officeDocument/2006/relationships/oleObject"/><Relationship Id="rId1386" Target="media/image689.wmf" Type="http://schemas.openxmlformats.org/officeDocument/2006/relationships/image"/><Relationship Id="rId1387" Target="embeddings/oleObject680.bin" Type="http://schemas.openxmlformats.org/officeDocument/2006/relationships/oleObject"/><Relationship Id="rId1388" Target="media/image690.wmf" Type="http://schemas.openxmlformats.org/officeDocument/2006/relationships/image"/><Relationship Id="rId1389" Target="embeddings/oleObject681.bin" Type="http://schemas.openxmlformats.org/officeDocument/2006/relationships/oleObject"/><Relationship Id="rId139" Target="embeddings/oleObject69.bin" Type="http://schemas.openxmlformats.org/officeDocument/2006/relationships/oleObject"/><Relationship Id="rId1390" Target="media/image691.wmf" Type="http://schemas.openxmlformats.org/officeDocument/2006/relationships/image"/><Relationship Id="rId1391" Target="embeddings/oleObject682.bin" Type="http://schemas.openxmlformats.org/officeDocument/2006/relationships/oleObject"/><Relationship Id="rId1392" Target="media/image692.wmf" Type="http://schemas.openxmlformats.org/officeDocument/2006/relationships/image"/><Relationship Id="rId1393" Target="embeddings/oleObject683.bin" Type="http://schemas.openxmlformats.org/officeDocument/2006/relationships/oleObject"/><Relationship Id="rId1394" Target="media/image693.wmf" Type="http://schemas.openxmlformats.org/officeDocument/2006/relationships/image"/><Relationship Id="rId1395" Target="embeddings/oleObject684.bin" Type="http://schemas.openxmlformats.org/officeDocument/2006/relationships/oleObject"/><Relationship Id="rId1396" Target="media/image694.wmf" Type="http://schemas.openxmlformats.org/officeDocument/2006/relationships/image"/><Relationship Id="rId1397" Target="embeddings/oleObject685.bin" Type="http://schemas.openxmlformats.org/officeDocument/2006/relationships/oleObject"/><Relationship Id="rId1398" Target="media/image695.wmf" Type="http://schemas.openxmlformats.org/officeDocument/2006/relationships/image"/><Relationship Id="rId1399" Target="embeddings/oleObject686.bin" Type="http://schemas.openxmlformats.org/officeDocument/2006/relationships/oleObject"/><Relationship Id="rId14" Target="embeddings/oleObject7.bin" Type="http://schemas.openxmlformats.org/officeDocument/2006/relationships/oleObject"/><Relationship Id="rId140" Target="media/image70.wmf" Type="http://schemas.openxmlformats.org/officeDocument/2006/relationships/image"/><Relationship Id="rId1400" Target="media/image696.wmf" Type="http://schemas.openxmlformats.org/officeDocument/2006/relationships/image"/><Relationship Id="rId1401" Target="embeddings/oleObject687.bin" Type="http://schemas.openxmlformats.org/officeDocument/2006/relationships/oleObject"/><Relationship Id="rId1402" Target="media/image697.wmf" Type="http://schemas.openxmlformats.org/officeDocument/2006/relationships/image"/><Relationship Id="rId1403" Target="embeddings/oleObject688.bin" Type="http://schemas.openxmlformats.org/officeDocument/2006/relationships/oleObject"/><Relationship Id="rId1404" Target="media/image698.wmf" Type="http://schemas.openxmlformats.org/officeDocument/2006/relationships/image"/><Relationship Id="rId1405" Target="embeddings/oleObject689.bin" Type="http://schemas.openxmlformats.org/officeDocument/2006/relationships/oleObject"/><Relationship Id="rId1406" Target="media/image699.wmf" Type="http://schemas.openxmlformats.org/officeDocument/2006/relationships/image"/><Relationship Id="rId1407" Target="embeddings/oleObject690.bin" Type="http://schemas.openxmlformats.org/officeDocument/2006/relationships/oleObject"/><Relationship Id="rId1408" Target="media/image700.wmf" Type="http://schemas.openxmlformats.org/officeDocument/2006/relationships/image"/><Relationship Id="rId1409" Target="embeddings/oleObject691.bin" Type="http://schemas.openxmlformats.org/officeDocument/2006/relationships/oleObject"/><Relationship Id="rId141" Target="embeddings/oleObject70.bin" Type="http://schemas.openxmlformats.org/officeDocument/2006/relationships/oleObject"/><Relationship Id="rId1410" Target="media/image701.wmf" Type="http://schemas.openxmlformats.org/officeDocument/2006/relationships/image"/><Relationship Id="rId1411" Target="embeddings/oleObject692.bin" Type="http://schemas.openxmlformats.org/officeDocument/2006/relationships/oleObject"/><Relationship Id="rId1412" Target="media/image702.wmf" Type="http://schemas.openxmlformats.org/officeDocument/2006/relationships/image"/><Relationship Id="rId1413" Target="embeddings/oleObject693.bin" Type="http://schemas.openxmlformats.org/officeDocument/2006/relationships/oleObject"/><Relationship Id="rId1414" Target="media/image703.wmf" Type="http://schemas.openxmlformats.org/officeDocument/2006/relationships/image"/><Relationship Id="rId1415" Target="embeddings/oleObject694.bin" Type="http://schemas.openxmlformats.org/officeDocument/2006/relationships/oleObject"/><Relationship Id="rId1416" Target="media/image704.wmf" Type="http://schemas.openxmlformats.org/officeDocument/2006/relationships/image"/><Relationship Id="rId1417" Target="embeddings/oleObject695.bin" Type="http://schemas.openxmlformats.org/officeDocument/2006/relationships/oleObject"/><Relationship Id="rId1418" Target="media/image705.wmf" Type="http://schemas.openxmlformats.org/officeDocument/2006/relationships/image"/><Relationship Id="rId1419" Target="embeddings/oleObject696.bin" Type="http://schemas.openxmlformats.org/officeDocument/2006/relationships/oleObject"/><Relationship Id="rId142" Target="media/image71.wmf" Type="http://schemas.openxmlformats.org/officeDocument/2006/relationships/image"/><Relationship Id="rId1420" Target="media/image706.wmf" Type="http://schemas.openxmlformats.org/officeDocument/2006/relationships/image"/><Relationship Id="rId1421" Target="embeddings/oleObject697.bin" Type="http://schemas.openxmlformats.org/officeDocument/2006/relationships/oleObject"/><Relationship Id="rId1422" Target="media/image707.wmf" Type="http://schemas.openxmlformats.org/officeDocument/2006/relationships/image"/><Relationship Id="rId1423" Target="embeddings/oleObject698.bin" Type="http://schemas.openxmlformats.org/officeDocument/2006/relationships/oleObject"/><Relationship Id="rId1424" Target="media/image708.wmf" Type="http://schemas.openxmlformats.org/officeDocument/2006/relationships/image"/><Relationship Id="rId1425" Target="embeddings/oleObject699.bin" Type="http://schemas.openxmlformats.org/officeDocument/2006/relationships/oleObject"/><Relationship Id="rId1426" Target="media/image709.wmf" Type="http://schemas.openxmlformats.org/officeDocument/2006/relationships/image"/><Relationship Id="rId1427" Target="embeddings/oleObject700.bin" Type="http://schemas.openxmlformats.org/officeDocument/2006/relationships/oleObject"/><Relationship Id="rId1428" Target="media/image710.wmf" Type="http://schemas.openxmlformats.org/officeDocument/2006/relationships/image"/><Relationship Id="rId1429" Target="embeddings/oleObject701.bin" Type="http://schemas.openxmlformats.org/officeDocument/2006/relationships/oleObject"/><Relationship Id="rId143" Target="embeddings/oleObject71.bin" Type="http://schemas.openxmlformats.org/officeDocument/2006/relationships/oleObject"/><Relationship Id="rId1430" Target="media/image711.wmf" Type="http://schemas.openxmlformats.org/officeDocument/2006/relationships/image"/><Relationship Id="rId1431" Target="media/image712.png" Type="http://schemas.openxmlformats.org/officeDocument/2006/relationships/image"/><Relationship Id="rId1432" Target="embeddings/oleObject702.bin" Type="http://schemas.openxmlformats.org/officeDocument/2006/relationships/oleObject"/><Relationship Id="rId1433" Target="media/image713.wmf" Type="http://schemas.openxmlformats.org/officeDocument/2006/relationships/image"/><Relationship Id="rId1434" Target="embeddings/oleObject703.bin" Type="http://schemas.openxmlformats.org/officeDocument/2006/relationships/oleObject"/><Relationship Id="rId1435" Target="media/image714.wmf" Type="http://schemas.openxmlformats.org/officeDocument/2006/relationships/image"/><Relationship Id="rId1436" Target="embeddings/oleObject704.bin" Type="http://schemas.openxmlformats.org/officeDocument/2006/relationships/oleObject"/><Relationship Id="rId1437" Target="media/image715.wmf" Type="http://schemas.openxmlformats.org/officeDocument/2006/relationships/image"/><Relationship Id="rId1438" Target="embeddings/oleObject705.bin" Type="http://schemas.openxmlformats.org/officeDocument/2006/relationships/oleObject"/><Relationship Id="rId1439" Target="media/image716.wmf" Type="http://schemas.openxmlformats.org/officeDocument/2006/relationships/image"/><Relationship Id="rId144" Target="media/image72.wmf" Type="http://schemas.openxmlformats.org/officeDocument/2006/relationships/image"/><Relationship Id="rId1440" Target="embeddings/oleObject706.bin" Type="http://schemas.openxmlformats.org/officeDocument/2006/relationships/oleObject"/><Relationship Id="rId1441" Target="media/image717.wmf" Type="http://schemas.openxmlformats.org/officeDocument/2006/relationships/image"/><Relationship Id="rId1442" Target="embeddings/oleObject707.bin" Type="http://schemas.openxmlformats.org/officeDocument/2006/relationships/oleObject"/><Relationship Id="rId1443" Target="media/image718.wmf" Type="http://schemas.openxmlformats.org/officeDocument/2006/relationships/image"/><Relationship Id="rId1444" Target="embeddings/oleObject708.bin" Type="http://schemas.openxmlformats.org/officeDocument/2006/relationships/oleObject"/><Relationship Id="rId1445" Target="media/image719.wmf" Type="http://schemas.openxmlformats.org/officeDocument/2006/relationships/image"/><Relationship Id="rId1446" Target="embeddings/oleObject709.bin" Type="http://schemas.openxmlformats.org/officeDocument/2006/relationships/oleObject"/><Relationship Id="rId1447" Target="media/image720.wmf" Type="http://schemas.openxmlformats.org/officeDocument/2006/relationships/image"/><Relationship Id="rId1448" Target="embeddings/oleObject710.bin" Type="http://schemas.openxmlformats.org/officeDocument/2006/relationships/oleObject"/><Relationship Id="rId1449" Target="media/image721.wmf" Type="http://schemas.openxmlformats.org/officeDocument/2006/relationships/image"/><Relationship Id="rId145" Target="embeddings/oleObject72.bin" Type="http://schemas.openxmlformats.org/officeDocument/2006/relationships/oleObject"/><Relationship Id="rId1450" Target="embeddings/oleObject711.bin" Type="http://schemas.openxmlformats.org/officeDocument/2006/relationships/oleObject"/><Relationship Id="rId1451" Target="media/image720.wmf" Type="http://schemas.openxmlformats.org/officeDocument/2006/relationships/image"/><Relationship Id="rId1452" Target="embeddings/oleObject712.bin" Type="http://schemas.openxmlformats.org/officeDocument/2006/relationships/oleObject"/><Relationship Id="rId1453" Target="media/image722.wmf" Type="http://schemas.openxmlformats.org/officeDocument/2006/relationships/image"/><Relationship Id="rId1454" Target="embeddings/oleObject713.bin" Type="http://schemas.openxmlformats.org/officeDocument/2006/relationships/oleObject"/><Relationship Id="rId1455" Target="media/image723.wmf" Type="http://schemas.openxmlformats.org/officeDocument/2006/relationships/image"/><Relationship Id="rId1456" Target="embeddings/oleObject714.bin" Type="http://schemas.openxmlformats.org/officeDocument/2006/relationships/oleObject"/><Relationship Id="rId1457" Target="media/image724.wmf" Type="http://schemas.openxmlformats.org/officeDocument/2006/relationships/image"/><Relationship Id="rId1458" Target="embeddings/oleObject715.bin" Type="http://schemas.openxmlformats.org/officeDocument/2006/relationships/oleObject"/><Relationship Id="rId1459" Target="media/image725.wmf" Type="http://schemas.openxmlformats.org/officeDocument/2006/relationships/image"/><Relationship Id="rId146" Target="media/image73.wmf" Type="http://schemas.openxmlformats.org/officeDocument/2006/relationships/image"/><Relationship Id="rId1460" Target="embeddings/oleObject716.bin" Type="http://schemas.openxmlformats.org/officeDocument/2006/relationships/oleObject"/><Relationship Id="rId1461" Target="media/image726.wmf" Type="http://schemas.openxmlformats.org/officeDocument/2006/relationships/image"/><Relationship Id="rId1462" Target="embeddings/oleObject717.bin" Type="http://schemas.openxmlformats.org/officeDocument/2006/relationships/oleObject"/><Relationship Id="rId1463" Target="media/image727.wmf" Type="http://schemas.openxmlformats.org/officeDocument/2006/relationships/image"/><Relationship Id="rId1464" Target="embeddings/oleObject718.bin" Type="http://schemas.openxmlformats.org/officeDocument/2006/relationships/oleObject"/><Relationship Id="rId1465" Target="media/image728.wmf" Type="http://schemas.openxmlformats.org/officeDocument/2006/relationships/image"/><Relationship Id="rId1466" Target="embeddings/oleObject719.bin" Type="http://schemas.openxmlformats.org/officeDocument/2006/relationships/oleObject"/><Relationship Id="rId1467" Target="media/image729.wmf" Type="http://schemas.openxmlformats.org/officeDocument/2006/relationships/image"/><Relationship Id="rId1468" Target="embeddings/oleObject720.bin" Type="http://schemas.openxmlformats.org/officeDocument/2006/relationships/oleObject"/><Relationship Id="rId1469" Target="media/image730.wmf" Type="http://schemas.openxmlformats.org/officeDocument/2006/relationships/image"/><Relationship Id="rId147" Target="embeddings/oleObject73.bin" Type="http://schemas.openxmlformats.org/officeDocument/2006/relationships/oleObject"/><Relationship Id="rId1470" Target="embeddings/oleObject721.bin" Type="http://schemas.openxmlformats.org/officeDocument/2006/relationships/oleObject"/><Relationship Id="rId1471" Target="media/image731.wmf" Type="http://schemas.openxmlformats.org/officeDocument/2006/relationships/image"/><Relationship Id="rId1472" Target="embeddings/oleObject722.bin" Type="http://schemas.openxmlformats.org/officeDocument/2006/relationships/oleObject"/><Relationship Id="rId1473" Target="media/image732.wmf" Type="http://schemas.openxmlformats.org/officeDocument/2006/relationships/image"/><Relationship Id="rId1474" Target="embeddings/oleObject723.bin" Type="http://schemas.openxmlformats.org/officeDocument/2006/relationships/oleObject"/><Relationship Id="rId1475" Target="media/image733.wmf" Type="http://schemas.openxmlformats.org/officeDocument/2006/relationships/image"/><Relationship Id="rId1476" Target="embeddings/oleObject724.bin" Type="http://schemas.openxmlformats.org/officeDocument/2006/relationships/oleObject"/><Relationship Id="rId1477" Target="media/image734.wmf" Type="http://schemas.openxmlformats.org/officeDocument/2006/relationships/image"/><Relationship Id="rId1478" Target="embeddings/oleObject725.bin" Type="http://schemas.openxmlformats.org/officeDocument/2006/relationships/oleObject"/><Relationship Id="rId1479" Target="media/image735.wmf" Type="http://schemas.openxmlformats.org/officeDocument/2006/relationships/image"/><Relationship Id="rId148" Target="media/image74.wmf" Type="http://schemas.openxmlformats.org/officeDocument/2006/relationships/image"/><Relationship Id="rId1480" Target="embeddings/oleObject726.bin" Type="http://schemas.openxmlformats.org/officeDocument/2006/relationships/oleObject"/><Relationship Id="rId1481" Target="media/image736.wmf" Type="http://schemas.openxmlformats.org/officeDocument/2006/relationships/image"/><Relationship Id="rId1482" Target="embeddings/oleObject727.bin" Type="http://schemas.openxmlformats.org/officeDocument/2006/relationships/oleObject"/><Relationship Id="rId1483" Target="media/image737.wmf" Type="http://schemas.openxmlformats.org/officeDocument/2006/relationships/image"/><Relationship Id="rId1484" Target="embeddings/oleObject728.bin" Type="http://schemas.openxmlformats.org/officeDocument/2006/relationships/oleObject"/><Relationship Id="rId1485" Target="media/image738.wmf" Type="http://schemas.openxmlformats.org/officeDocument/2006/relationships/image"/><Relationship Id="rId1486" Target="embeddings/oleObject729.bin" Type="http://schemas.openxmlformats.org/officeDocument/2006/relationships/oleObject"/><Relationship Id="rId1487" Target="media/image739.wmf" Type="http://schemas.openxmlformats.org/officeDocument/2006/relationships/image"/><Relationship Id="rId1488" Target="embeddings/oleObject730.bin" Type="http://schemas.openxmlformats.org/officeDocument/2006/relationships/oleObject"/><Relationship Id="rId1489" Target="media/image740.wmf" Type="http://schemas.openxmlformats.org/officeDocument/2006/relationships/image"/><Relationship Id="rId149" Target="embeddings/oleObject74.bin" Type="http://schemas.openxmlformats.org/officeDocument/2006/relationships/oleObject"/><Relationship Id="rId1490" Target="embeddings/oleObject731.bin" Type="http://schemas.openxmlformats.org/officeDocument/2006/relationships/oleObject"/><Relationship Id="rId1491" Target="media/image741.wmf" Type="http://schemas.openxmlformats.org/officeDocument/2006/relationships/image"/><Relationship Id="rId1492" Target="embeddings/oleObject732.bin" Type="http://schemas.openxmlformats.org/officeDocument/2006/relationships/oleObject"/><Relationship Id="rId1493" Target="media/image742.wmf" Type="http://schemas.openxmlformats.org/officeDocument/2006/relationships/image"/><Relationship Id="rId1494" Target="embeddings/oleObject733.bin" Type="http://schemas.openxmlformats.org/officeDocument/2006/relationships/oleObject"/><Relationship Id="rId1495" Target="media/image743.wmf" Type="http://schemas.openxmlformats.org/officeDocument/2006/relationships/image"/><Relationship Id="rId1496" Target="embeddings/oleObject734.bin" Type="http://schemas.openxmlformats.org/officeDocument/2006/relationships/oleObject"/><Relationship Id="rId1497" Target="media/image744.wmf" Type="http://schemas.openxmlformats.org/officeDocument/2006/relationships/image"/><Relationship Id="rId1498" Target="embeddings/oleObject735.bin" Type="http://schemas.openxmlformats.org/officeDocument/2006/relationships/oleObject"/><Relationship Id="rId1499" Target="media/image745.wmf" Type="http://schemas.openxmlformats.org/officeDocument/2006/relationships/image"/><Relationship Id="rId15" Target="media/image7.wmf" Type="http://schemas.openxmlformats.org/officeDocument/2006/relationships/image"/><Relationship Id="rId150" Target="media/image75.wmf" Type="http://schemas.openxmlformats.org/officeDocument/2006/relationships/image"/><Relationship Id="rId1500" Target="embeddings/oleObject736.bin" Type="http://schemas.openxmlformats.org/officeDocument/2006/relationships/oleObject"/><Relationship Id="rId1501" Target="media/image746.wmf" Type="http://schemas.openxmlformats.org/officeDocument/2006/relationships/image"/><Relationship Id="rId1502" Target="embeddings/oleObject737.bin" Type="http://schemas.openxmlformats.org/officeDocument/2006/relationships/oleObject"/><Relationship Id="rId1503" Target="media/image747.wmf" Type="http://schemas.openxmlformats.org/officeDocument/2006/relationships/image"/><Relationship Id="rId1504" Target="embeddings/oleObject738.bin" Type="http://schemas.openxmlformats.org/officeDocument/2006/relationships/oleObject"/><Relationship Id="rId1505" Target="media/image748.wmf" Type="http://schemas.openxmlformats.org/officeDocument/2006/relationships/image"/><Relationship Id="rId1506" Target="embeddings/oleObject739.bin" Type="http://schemas.openxmlformats.org/officeDocument/2006/relationships/oleObject"/><Relationship Id="rId1507" Target="media/image749.wmf" Type="http://schemas.openxmlformats.org/officeDocument/2006/relationships/image"/><Relationship Id="rId1508" Target="embeddings/oleObject740.bin" Type="http://schemas.openxmlformats.org/officeDocument/2006/relationships/oleObject"/><Relationship Id="rId1509" Target="media/image750.wmf" Type="http://schemas.openxmlformats.org/officeDocument/2006/relationships/image"/><Relationship Id="rId151" Target="embeddings/oleObject75.bin" Type="http://schemas.openxmlformats.org/officeDocument/2006/relationships/oleObject"/><Relationship Id="rId1510" Target="embeddings/oleObject741.bin" Type="http://schemas.openxmlformats.org/officeDocument/2006/relationships/oleObject"/><Relationship Id="rId1511" Target="media/image751.wmf" Type="http://schemas.openxmlformats.org/officeDocument/2006/relationships/image"/><Relationship Id="rId1512" Target="embeddings/oleObject742.bin" Type="http://schemas.openxmlformats.org/officeDocument/2006/relationships/oleObject"/><Relationship Id="rId1513" Target="media/image752.wmf" Type="http://schemas.openxmlformats.org/officeDocument/2006/relationships/image"/><Relationship Id="rId1514" Target="embeddings/oleObject743.bin" Type="http://schemas.openxmlformats.org/officeDocument/2006/relationships/oleObject"/><Relationship Id="rId1515" Target="media/image753.wmf" Type="http://schemas.openxmlformats.org/officeDocument/2006/relationships/image"/><Relationship Id="rId1516" Target="embeddings/oleObject744.bin" Type="http://schemas.openxmlformats.org/officeDocument/2006/relationships/oleObject"/><Relationship Id="rId1517" Target="media/image754.wmf" Type="http://schemas.openxmlformats.org/officeDocument/2006/relationships/image"/><Relationship Id="rId1518" Target="embeddings/oleObject745.bin" Type="http://schemas.openxmlformats.org/officeDocument/2006/relationships/oleObject"/><Relationship Id="rId1519" Target="media/image755.wmf" Type="http://schemas.openxmlformats.org/officeDocument/2006/relationships/image"/><Relationship Id="rId152" Target="media/image76.wmf" Type="http://schemas.openxmlformats.org/officeDocument/2006/relationships/image"/><Relationship Id="rId1520" Target="embeddings/oleObject746.bin" Type="http://schemas.openxmlformats.org/officeDocument/2006/relationships/oleObject"/><Relationship Id="rId1521" Target="media/image756.wmf" Type="http://schemas.openxmlformats.org/officeDocument/2006/relationships/image"/><Relationship Id="rId1522" Target="embeddings/oleObject747.bin" Type="http://schemas.openxmlformats.org/officeDocument/2006/relationships/oleObject"/><Relationship Id="rId1523" Target="media/image757.wmf" Type="http://schemas.openxmlformats.org/officeDocument/2006/relationships/image"/><Relationship Id="rId1524" Target="embeddings/oleObject748.bin" Type="http://schemas.openxmlformats.org/officeDocument/2006/relationships/oleObject"/><Relationship Id="rId1525" Target="media/image758.wmf" Type="http://schemas.openxmlformats.org/officeDocument/2006/relationships/image"/><Relationship Id="rId1526" Target="embeddings/oleObject749.bin" Type="http://schemas.openxmlformats.org/officeDocument/2006/relationships/oleObject"/><Relationship Id="rId1527" Target="media/image759.wmf" Type="http://schemas.openxmlformats.org/officeDocument/2006/relationships/image"/><Relationship Id="rId1528" Target="embeddings/oleObject750.bin" Type="http://schemas.openxmlformats.org/officeDocument/2006/relationships/oleObject"/><Relationship Id="rId1529" Target="media/image760.wmf" Type="http://schemas.openxmlformats.org/officeDocument/2006/relationships/image"/><Relationship Id="rId153" Target="embeddings/oleObject76.bin" Type="http://schemas.openxmlformats.org/officeDocument/2006/relationships/oleObject"/><Relationship Id="rId1530" Target="embeddings/oleObject751.bin" Type="http://schemas.openxmlformats.org/officeDocument/2006/relationships/oleObject"/><Relationship Id="rId1531" Target="media/image761.wmf" Type="http://schemas.openxmlformats.org/officeDocument/2006/relationships/image"/><Relationship Id="rId1532" Target="embeddings/oleObject752.bin" Type="http://schemas.openxmlformats.org/officeDocument/2006/relationships/oleObject"/><Relationship Id="rId1533" Target="media/image762.wmf" Type="http://schemas.openxmlformats.org/officeDocument/2006/relationships/image"/><Relationship Id="rId1534" Target="embeddings/oleObject753.bin" Type="http://schemas.openxmlformats.org/officeDocument/2006/relationships/oleObject"/><Relationship Id="rId1535" Target="media/image763.wmf" Type="http://schemas.openxmlformats.org/officeDocument/2006/relationships/image"/><Relationship Id="rId1536" Target="embeddings/oleObject754.bin" Type="http://schemas.openxmlformats.org/officeDocument/2006/relationships/oleObject"/><Relationship Id="rId1537" Target="media/image764.wmf" Type="http://schemas.openxmlformats.org/officeDocument/2006/relationships/image"/><Relationship Id="rId1538" Target="embeddings/oleObject755.bin" Type="http://schemas.openxmlformats.org/officeDocument/2006/relationships/oleObject"/><Relationship Id="rId1539" Target="media/image765.wmf" Type="http://schemas.openxmlformats.org/officeDocument/2006/relationships/image"/><Relationship Id="rId154" Target="media/image77.wmf" Type="http://schemas.openxmlformats.org/officeDocument/2006/relationships/image"/><Relationship Id="rId1540" Target="media/image766.png" Type="http://schemas.openxmlformats.org/officeDocument/2006/relationships/image"/><Relationship Id="rId1541" Target="embeddings/oleObject756.bin" Type="http://schemas.openxmlformats.org/officeDocument/2006/relationships/oleObject"/><Relationship Id="rId1542" Target="media/image767.wmf" Type="http://schemas.openxmlformats.org/officeDocument/2006/relationships/image"/><Relationship Id="rId1543" Target="embeddings/oleObject757.bin" Type="http://schemas.openxmlformats.org/officeDocument/2006/relationships/oleObject"/><Relationship Id="rId1544" Target="media/image768.wmf" Type="http://schemas.openxmlformats.org/officeDocument/2006/relationships/image"/><Relationship Id="rId1545" Target="embeddings/oleObject758.bin" Type="http://schemas.openxmlformats.org/officeDocument/2006/relationships/oleObject"/><Relationship Id="rId1546" Target="media/image769.wmf" Type="http://schemas.openxmlformats.org/officeDocument/2006/relationships/image"/><Relationship Id="rId1547" Target="embeddings/oleObject759.bin" Type="http://schemas.openxmlformats.org/officeDocument/2006/relationships/oleObject"/><Relationship Id="rId1548" Target="media/image770.wmf" Type="http://schemas.openxmlformats.org/officeDocument/2006/relationships/image"/><Relationship Id="rId1549" Target="embeddings/oleObject760.bin" Type="http://schemas.openxmlformats.org/officeDocument/2006/relationships/oleObject"/><Relationship Id="rId155" Target="embeddings/oleObject77.bin" Type="http://schemas.openxmlformats.org/officeDocument/2006/relationships/oleObject"/><Relationship Id="rId1550" Target="media/image771.wmf" Type="http://schemas.openxmlformats.org/officeDocument/2006/relationships/image"/><Relationship Id="rId1551" Target="embeddings/oleObject761.bin" Type="http://schemas.openxmlformats.org/officeDocument/2006/relationships/oleObject"/><Relationship Id="rId1552" Target="media/image772.wmf" Type="http://schemas.openxmlformats.org/officeDocument/2006/relationships/image"/><Relationship Id="rId1553" Target="embeddings/oleObject762.bin" Type="http://schemas.openxmlformats.org/officeDocument/2006/relationships/oleObject"/><Relationship Id="rId1554" Target="media/image773.wmf" Type="http://schemas.openxmlformats.org/officeDocument/2006/relationships/image"/><Relationship Id="rId1555" Target="embeddings/oleObject763.bin" Type="http://schemas.openxmlformats.org/officeDocument/2006/relationships/oleObject"/><Relationship Id="rId1556" Target="media/image774.wmf" Type="http://schemas.openxmlformats.org/officeDocument/2006/relationships/image"/><Relationship Id="rId1557" Target="embeddings/oleObject764.bin" Type="http://schemas.openxmlformats.org/officeDocument/2006/relationships/oleObject"/><Relationship Id="rId1558" Target="media/image775.wmf" Type="http://schemas.openxmlformats.org/officeDocument/2006/relationships/image"/><Relationship Id="rId1559" Target="embeddings/oleObject765.bin" Type="http://schemas.openxmlformats.org/officeDocument/2006/relationships/oleObject"/><Relationship Id="rId156" Target="media/image78.wmf" Type="http://schemas.openxmlformats.org/officeDocument/2006/relationships/image"/><Relationship Id="rId1560" Target="media/image776.wmf" Type="http://schemas.openxmlformats.org/officeDocument/2006/relationships/image"/><Relationship Id="rId1561" Target="embeddings/oleObject766.bin" Type="http://schemas.openxmlformats.org/officeDocument/2006/relationships/oleObject"/><Relationship Id="rId1562" Target="media/image777.wmf" Type="http://schemas.openxmlformats.org/officeDocument/2006/relationships/image"/><Relationship Id="rId1563" Target="embeddings/oleObject767.bin" Type="http://schemas.openxmlformats.org/officeDocument/2006/relationships/oleObject"/><Relationship Id="rId1564" Target="media/image778.wmf" Type="http://schemas.openxmlformats.org/officeDocument/2006/relationships/image"/><Relationship Id="rId1565" Target="embeddings/oleObject768.bin" Type="http://schemas.openxmlformats.org/officeDocument/2006/relationships/oleObject"/><Relationship Id="rId1566" Target="media/image779.wmf" Type="http://schemas.openxmlformats.org/officeDocument/2006/relationships/image"/><Relationship Id="rId1567" Target="embeddings/oleObject769.bin" Type="http://schemas.openxmlformats.org/officeDocument/2006/relationships/oleObject"/><Relationship Id="rId1568" Target="media/image780.wmf" Type="http://schemas.openxmlformats.org/officeDocument/2006/relationships/image"/><Relationship Id="rId1569" Target="embeddings/oleObject770.bin" Type="http://schemas.openxmlformats.org/officeDocument/2006/relationships/oleObject"/><Relationship Id="rId157" Target="embeddings/oleObject78.bin" Type="http://schemas.openxmlformats.org/officeDocument/2006/relationships/oleObject"/><Relationship Id="rId1570" Target="media/image781.wmf" Type="http://schemas.openxmlformats.org/officeDocument/2006/relationships/image"/><Relationship Id="rId1571" Target="embeddings/oleObject771.bin" Type="http://schemas.openxmlformats.org/officeDocument/2006/relationships/oleObject"/><Relationship Id="rId1572" Target="media/image782.wmf" Type="http://schemas.openxmlformats.org/officeDocument/2006/relationships/image"/><Relationship Id="rId1573" Target="embeddings/oleObject772.bin" Type="http://schemas.openxmlformats.org/officeDocument/2006/relationships/oleObject"/><Relationship Id="rId1574" Target="media/image783.wmf" Type="http://schemas.openxmlformats.org/officeDocument/2006/relationships/image"/><Relationship Id="rId1575" Target="embeddings/oleObject773.bin" Type="http://schemas.openxmlformats.org/officeDocument/2006/relationships/oleObject"/><Relationship Id="rId1576" Target="media/image784.wmf" Type="http://schemas.openxmlformats.org/officeDocument/2006/relationships/image"/><Relationship Id="rId1577" Target="embeddings/oleObject774.bin" Type="http://schemas.openxmlformats.org/officeDocument/2006/relationships/oleObject"/><Relationship Id="rId1578" Target="media/image785.wmf" Type="http://schemas.openxmlformats.org/officeDocument/2006/relationships/image"/><Relationship Id="rId1579" Target="embeddings/oleObject775.bin" Type="http://schemas.openxmlformats.org/officeDocument/2006/relationships/oleObject"/><Relationship Id="rId158" Target="media/image79.wmf" Type="http://schemas.openxmlformats.org/officeDocument/2006/relationships/image"/><Relationship Id="rId1580" Target="media/image786.wmf" Type="http://schemas.openxmlformats.org/officeDocument/2006/relationships/image"/><Relationship Id="rId1581" Target="embeddings/oleObject776.bin" Type="http://schemas.openxmlformats.org/officeDocument/2006/relationships/oleObject"/><Relationship Id="rId1582" Target="media/image787.wmf" Type="http://schemas.openxmlformats.org/officeDocument/2006/relationships/image"/><Relationship Id="rId1583" Target="embeddings/oleObject777.bin" Type="http://schemas.openxmlformats.org/officeDocument/2006/relationships/oleObject"/><Relationship Id="rId1584" Target="media/image788.wmf" Type="http://schemas.openxmlformats.org/officeDocument/2006/relationships/image"/><Relationship Id="rId1585" Target="embeddings/oleObject778.bin" Type="http://schemas.openxmlformats.org/officeDocument/2006/relationships/oleObject"/><Relationship Id="rId1586" Target="media/image789.wmf" Type="http://schemas.openxmlformats.org/officeDocument/2006/relationships/image"/><Relationship Id="rId1587" Target="embeddings/oleObject779.bin" Type="http://schemas.openxmlformats.org/officeDocument/2006/relationships/oleObject"/><Relationship Id="rId1588" Target="media/image790.wmf" Type="http://schemas.openxmlformats.org/officeDocument/2006/relationships/image"/><Relationship Id="rId1589" Target="embeddings/oleObject780.bin" Type="http://schemas.openxmlformats.org/officeDocument/2006/relationships/oleObject"/><Relationship Id="rId159" Target="embeddings/oleObject79.bin" Type="http://schemas.openxmlformats.org/officeDocument/2006/relationships/oleObject"/><Relationship Id="rId1590" Target="media/image791.wmf" Type="http://schemas.openxmlformats.org/officeDocument/2006/relationships/image"/><Relationship Id="rId1591" Target="embeddings/oleObject781.bin" Type="http://schemas.openxmlformats.org/officeDocument/2006/relationships/oleObject"/><Relationship Id="rId1592" Target="media/image792.wmf" Type="http://schemas.openxmlformats.org/officeDocument/2006/relationships/image"/><Relationship Id="rId1593" Target="embeddings/oleObject782.bin" Type="http://schemas.openxmlformats.org/officeDocument/2006/relationships/oleObject"/><Relationship Id="rId1594" Target="media/image793.wmf" Type="http://schemas.openxmlformats.org/officeDocument/2006/relationships/image"/><Relationship Id="rId1595" Target="embeddings/oleObject783.bin" Type="http://schemas.openxmlformats.org/officeDocument/2006/relationships/oleObject"/><Relationship Id="rId1596" Target="media/image794.wmf" Type="http://schemas.openxmlformats.org/officeDocument/2006/relationships/image"/><Relationship Id="rId1597" Target="media/image795.png" Type="http://schemas.openxmlformats.org/officeDocument/2006/relationships/image"/><Relationship Id="rId1598" Target="embeddings/oleObject784.bin" Type="http://schemas.openxmlformats.org/officeDocument/2006/relationships/oleObject"/><Relationship Id="rId1599" Target="media/image796.wmf" Type="http://schemas.openxmlformats.org/officeDocument/2006/relationships/image"/><Relationship Id="rId16" Target="embeddings/oleObject8.bin" Type="http://schemas.openxmlformats.org/officeDocument/2006/relationships/oleObject"/><Relationship Id="rId160" Target="media/image80.wmf" Type="http://schemas.openxmlformats.org/officeDocument/2006/relationships/image"/><Relationship Id="rId1600" Target="embeddings/oleObject785.bin" Type="http://schemas.openxmlformats.org/officeDocument/2006/relationships/oleObject"/><Relationship Id="rId1601" Target="media/image797.wmf" Type="http://schemas.openxmlformats.org/officeDocument/2006/relationships/image"/><Relationship Id="rId1602" Target="embeddings/oleObject786.bin" Type="http://schemas.openxmlformats.org/officeDocument/2006/relationships/oleObject"/><Relationship Id="rId1603" Target="media/image798.wmf" Type="http://schemas.openxmlformats.org/officeDocument/2006/relationships/image"/><Relationship Id="rId1604" Target="embeddings/oleObject787.bin" Type="http://schemas.openxmlformats.org/officeDocument/2006/relationships/oleObject"/><Relationship Id="rId1605" Target="media/image799.wmf" Type="http://schemas.openxmlformats.org/officeDocument/2006/relationships/image"/><Relationship Id="rId1606" Target="embeddings/oleObject788.bin" Type="http://schemas.openxmlformats.org/officeDocument/2006/relationships/oleObject"/><Relationship Id="rId1607" Target="media/image800.wmf" Type="http://schemas.openxmlformats.org/officeDocument/2006/relationships/image"/><Relationship Id="rId1608" Target="media/image801.png" Type="http://schemas.openxmlformats.org/officeDocument/2006/relationships/image"/><Relationship Id="rId1609" Target="embeddings/oleObject789.bin" Type="http://schemas.openxmlformats.org/officeDocument/2006/relationships/oleObject"/><Relationship Id="rId161" Target="embeddings/oleObject80.bin" Type="http://schemas.openxmlformats.org/officeDocument/2006/relationships/oleObject"/><Relationship Id="rId1610" Target="media/image802.wmf" Type="http://schemas.openxmlformats.org/officeDocument/2006/relationships/image"/><Relationship Id="rId1611" Target="embeddings/oleObject790.bin" Type="http://schemas.openxmlformats.org/officeDocument/2006/relationships/oleObject"/><Relationship Id="rId1612" Target="media/image803.wmf" Type="http://schemas.openxmlformats.org/officeDocument/2006/relationships/image"/><Relationship Id="rId1613" Target="embeddings/oleObject791.bin" Type="http://schemas.openxmlformats.org/officeDocument/2006/relationships/oleObject"/><Relationship Id="rId1614" Target="media/image804.wmf" Type="http://schemas.openxmlformats.org/officeDocument/2006/relationships/image"/><Relationship Id="rId1615" Target="embeddings/oleObject792.bin" Type="http://schemas.openxmlformats.org/officeDocument/2006/relationships/oleObject"/><Relationship Id="rId1616" Target="media/image805.wmf" Type="http://schemas.openxmlformats.org/officeDocument/2006/relationships/image"/><Relationship Id="rId1617" Target="embeddings/oleObject793.bin" Type="http://schemas.openxmlformats.org/officeDocument/2006/relationships/oleObject"/><Relationship Id="rId1618" Target="media/image806.wmf" Type="http://schemas.openxmlformats.org/officeDocument/2006/relationships/image"/><Relationship Id="rId1619" Target="embeddings/oleObject794.bin" Type="http://schemas.openxmlformats.org/officeDocument/2006/relationships/oleObject"/><Relationship Id="rId162" Target="media/image81.wmf" Type="http://schemas.openxmlformats.org/officeDocument/2006/relationships/image"/><Relationship Id="rId1620" Target="media/image807.wmf" Type="http://schemas.openxmlformats.org/officeDocument/2006/relationships/image"/><Relationship Id="rId1621" Target="embeddings/oleObject795.bin" Type="http://schemas.openxmlformats.org/officeDocument/2006/relationships/oleObject"/><Relationship Id="rId1622" Target="media/image808.wmf" Type="http://schemas.openxmlformats.org/officeDocument/2006/relationships/image"/><Relationship Id="rId1623" Target="embeddings/oleObject796.bin" Type="http://schemas.openxmlformats.org/officeDocument/2006/relationships/oleObject"/><Relationship Id="rId1624" Target="media/image809.wmf" Type="http://schemas.openxmlformats.org/officeDocument/2006/relationships/image"/><Relationship Id="rId1625" Target="embeddings/oleObject797.bin" Type="http://schemas.openxmlformats.org/officeDocument/2006/relationships/oleObject"/><Relationship Id="rId1626" Target="media/image810.wmf" Type="http://schemas.openxmlformats.org/officeDocument/2006/relationships/image"/><Relationship Id="rId1627" Target="embeddings/oleObject798.bin" Type="http://schemas.openxmlformats.org/officeDocument/2006/relationships/oleObject"/><Relationship Id="rId1628" Target="media/image811.wmf" Type="http://schemas.openxmlformats.org/officeDocument/2006/relationships/image"/><Relationship Id="rId1629" Target="embeddings/oleObject799.bin" Type="http://schemas.openxmlformats.org/officeDocument/2006/relationships/oleObject"/><Relationship Id="rId163" Target="embeddings/oleObject81.bin" Type="http://schemas.openxmlformats.org/officeDocument/2006/relationships/oleObject"/><Relationship Id="rId1630" Target="media/image812.wmf" Type="http://schemas.openxmlformats.org/officeDocument/2006/relationships/image"/><Relationship Id="rId1631" Target="embeddings/oleObject800.bin" Type="http://schemas.openxmlformats.org/officeDocument/2006/relationships/oleObject"/><Relationship Id="rId1632" Target="media/image813.wmf" Type="http://schemas.openxmlformats.org/officeDocument/2006/relationships/image"/><Relationship Id="rId1633" Target="embeddings/oleObject801.bin" Type="http://schemas.openxmlformats.org/officeDocument/2006/relationships/oleObject"/><Relationship Id="rId1634" Target="media/image814.wmf" Type="http://schemas.openxmlformats.org/officeDocument/2006/relationships/image"/><Relationship Id="rId1635" Target="embeddings/oleObject802.bin" Type="http://schemas.openxmlformats.org/officeDocument/2006/relationships/oleObject"/><Relationship Id="rId1636" Target="media/image815.wmf" Type="http://schemas.openxmlformats.org/officeDocument/2006/relationships/image"/><Relationship Id="rId1637" Target="embeddings/oleObject803.bin" Type="http://schemas.openxmlformats.org/officeDocument/2006/relationships/oleObject"/><Relationship Id="rId1638" Target="media/image816.wmf" Type="http://schemas.openxmlformats.org/officeDocument/2006/relationships/image"/><Relationship Id="rId1639" Target="embeddings/oleObject804.bin" Type="http://schemas.openxmlformats.org/officeDocument/2006/relationships/oleObject"/><Relationship Id="rId164" Target="media/image82.wmf" Type="http://schemas.openxmlformats.org/officeDocument/2006/relationships/image"/><Relationship Id="rId1640" Target="media/image817.wmf" Type="http://schemas.openxmlformats.org/officeDocument/2006/relationships/image"/><Relationship Id="rId1641" Target="embeddings/oleObject805.bin" Type="http://schemas.openxmlformats.org/officeDocument/2006/relationships/oleObject"/><Relationship Id="rId1642" Target="media/image818.wmf" Type="http://schemas.openxmlformats.org/officeDocument/2006/relationships/image"/><Relationship Id="rId1643" Target="embeddings/oleObject806.bin" Type="http://schemas.openxmlformats.org/officeDocument/2006/relationships/oleObject"/><Relationship Id="rId1644" Target="media/image819.wmf" Type="http://schemas.openxmlformats.org/officeDocument/2006/relationships/image"/><Relationship Id="rId1645" Target="embeddings/oleObject807.bin" Type="http://schemas.openxmlformats.org/officeDocument/2006/relationships/oleObject"/><Relationship Id="rId1646" Target="media/image820.wmf" Type="http://schemas.openxmlformats.org/officeDocument/2006/relationships/image"/><Relationship Id="rId1647" Target="embeddings/oleObject808.bin" Type="http://schemas.openxmlformats.org/officeDocument/2006/relationships/oleObject"/><Relationship Id="rId1648" Target="media/image821.wmf" Type="http://schemas.openxmlformats.org/officeDocument/2006/relationships/image"/><Relationship Id="rId1649" Target="embeddings/oleObject809.bin" Type="http://schemas.openxmlformats.org/officeDocument/2006/relationships/oleObject"/><Relationship Id="rId165" Target="embeddings/oleObject82.bin" Type="http://schemas.openxmlformats.org/officeDocument/2006/relationships/oleObject"/><Relationship Id="rId1650" Target="media/image822.wmf" Type="http://schemas.openxmlformats.org/officeDocument/2006/relationships/image"/><Relationship Id="rId1651" Target="embeddings/oleObject810.bin" Type="http://schemas.openxmlformats.org/officeDocument/2006/relationships/oleObject"/><Relationship Id="rId1652" Target="media/image823.wmf" Type="http://schemas.openxmlformats.org/officeDocument/2006/relationships/image"/><Relationship Id="rId1653" Target="embeddings/oleObject811.bin" Type="http://schemas.openxmlformats.org/officeDocument/2006/relationships/oleObject"/><Relationship Id="rId1654" Target="media/image824.wmf" Type="http://schemas.openxmlformats.org/officeDocument/2006/relationships/image"/><Relationship Id="rId1655" Target="embeddings/oleObject812.bin" Type="http://schemas.openxmlformats.org/officeDocument/2006/relationships/oleObject"/><Relationship Id="rId1656" Target="media/image825.wmf" Type="http://schemas.openxmlformats.org/officeDocument/2006/relationships/image"/><Relationship Id="rId1657" Target="embeddings/oleObject813.bin" Type="http://schemas.openxmlformats.org/officeDocument/2006/relationships/oleObject"/><Relationship Id="rId1658" Target="media/image826.wmf" Type="http://schemas.openxmlformats.org/officeDocument/2006/relationships/image"/><Relationship Id="rId1659" Target="embeddings/oleObject814.bin" Type="http://schemas.openxmlformats.org/officeDocument/2006/relationships/oleObject"/><Relationship Id="rId166" Target="media/image83.wmf" Type="http://schemas.openxmlformats.org/officeDocument/2006/relationships/image"/><Relationship Id="rId1660" Target="media/image827.wmf" Type="http://schemas.openxmlformats.org/officeDocument/2006/relationships/image"/><Relationship Id="rId1661" Target="embeddings/oleObject815.bin" Type="http://schemas.openxmlformats.org/officeDocument/2006/relationships/oleObject"/><Relationship Id="rId1662" Target="media/image828.wmf" Type="http://schemas.openxmlformats.org/officeDocument/2006/relationships/image"/><Relationship Id="rId1663" Target="media/image829.png" Type="http://schemas.openxmlformats.org/officeDocument/2006/relationships/image"/><Relationship Id="rId1664" Target="media/image830.png" Type="http://schemas.openxmlformats.org/officeDocument/2006/relationships/image"/><Relationship Id="rId1665" Target="embeddings/oleObject816.bin" Type="http://schemas.openxmlformats.org/officeDocument/2006/relationships/oleObject"/><Relationship Id="rId1666" Target="media/image831.wmf" Type="http://schemas.openxmlformats.org/officeDocument/2006/relationships/image"/><Relationship Id="rId1667" Target="embeddings/oleObject817.bin" Type="http://schemas.openxmlformats.org/officeDocument/2006/relationships/oleObject"/><Relationship Id="rId1668" Target="media/image832.wmf" Type="http://schemas.openxmlformats.org/officeDocument/2006/relationships/image"/><Relationship Id="rId1669" Target="embeddings/oleObject818.bin" Type="http://schemas.openxmlformats.org/officeDocument/2006/relationships/oleObject"/><Relationship Id="rId167" Target="embeddings/oleObject83.bin" Type="http://schemas.openxmlformats.org/officeDocument/2006/relationships/oleObject"/><Relationship Id="rId1670" Target="media/image833.wmf" Type="http://schemas.openxmlformats.org/officeDocument/2006/relationships/image"/><Relationship Id="rId1671" Target="embeddings/oleObject819.bin" Type="http://schemas.openxmlformats.org/officeDocument/2006/relationships/oleObject"/><Relationship Id="rId1672" Target="media/image834.wmf" Type="http://schemas.openxmlformats.org/officeDocument/2006/relationships/image"/><Relationship Id="rId1673" Target="embeddings/oleObject820.bin" Type="http://schemas.openxmlformats.org/officeDocument/2006/relationships/oleObject"/><Relationship Id="rId1674" Target="media/image835.wmf" Type="http://schemas.openxmlformats.org/officeDocument/2006/relationships/image"/><Relationship Id="rId1675" Target="embeddings/oleObject821.bin" Type="http://schemas.openxmlformats.org/officeDocument/2006/relationships/oleObject"/><Relationship Id="rId1676" Target="media/image836.wmf" Type="http://schemas.openxmlformats.org/officeDocument/2006/relationships/image"/><Relationship Id="rId1677" Target="embeddings/oleObject822.bin" Type="http://schemas.openxmlformats.org/officeDocument/2006/relationships/oleObject"/><Relationship Id="rId1678" Target="media/image837.wmf" Type="http://schemas.openxmlformats.org/officeDocument/2006/relationships/image"/><Relationship Id="rId1679" Target="embeddings/oleObject823.bin" Type="http://schemas.openxmlformats.org/officeDocument/2006/relationships/oleObject"/><Relationship Id="rId168" Target="media/image84.wmf" Type="http://schemas.openxmlformats.org/officeDocument/2006/relationships/image"/><Relationship Id="rId1680" Target="media/image838.wmf" Type="http://schemas.openxmlformats.org/officeDocument/2006/relationships/image"/><Relationship Id="rId1681" Target="embeddings/oleObject824.bin" Type="http://schemas.openxmlformats.org/officeDocument/2006/relationships/oleObject"/><Relationship Id="rId1682" Target="media/image839.wmf" Type="http://schemas.openxmlformats.org/officeDocument/2006/relationships/image"/><Relationship Id="rId1683" Target="embeddings/oleObject825.bin" Type="http://schemas.openxmlformats.org/officeDocument/2006/relationships/oleObject"/><Relationship Id="rId1684" Target="media/image840.wmf" Type="http://schemas.openxmlformats.org/officeDocument/2006/relationships/image"/><Relationship Id="rId1685" Target="embeddings/oleObject826.bin" Type="http://schemas.openxmlformats.org/officeDocument/2006/relationships/oleObject"/><Relationship Id="rId1686" Target="media/image841.wmf" Type="http://schemas.openxmlformats.org/officeDocument/2006/relationships/image"/><Relationship Id="rId1687" Target="embeddings/oleObject827.bin" Type="http://schemas.openxmlformats.org/officeDocument/2006/relationships/oleObject"/><Relationship Id="rId1688" Target="media/image842.wmf" Type="http://schemas.openxmlformats.org/officeDocument/2006/relationships/image"/><Relationship Id="rId1689" Target="embeddings/oleObject828.bin" Type="http://schemas.openxmlformats.org/officeDocument/2006/relationships/oleObject"/><Relationship Id="rId169" Target="embeddings/oleObject84.bin" Type="http://schemas.openxmlformats.org/officeDocument/2006/relationships/oleObject"/><Relationship Id="rId1690" Target="media/image843.wmf" Type="http://schemas.openxmlformats.org/officeDocument/2006/relationships/image"/><Relationship Id="rId1691" Target="embeddings/oleObject829.bin" Type="http://schemas.openxmlformats.org/officeDocument/2006/relationships/oleObject"/><Relationship Id="rId1692" Target="media/image844.wmf" Type="http://schemas.openxmlformats.org/officeDocument/2006/relationships/image"/><Relationship Id="rId1693" Target="embeddings/oleObject830.bin" Type="http://schemas.openxmlformats.org/officeDocument/2006/relationships/oleObject"/><Relationship Id="rId1694" Target="media/image845.wmf" Type="http://schemas.openxmlformats.org/officeDocument/2006/relationships/image"/><Relationship Id="rId1695" Target="embeddings/oleObject831.bin" Type="http://schemas.openxmlformats.org/officeDocument/2006/relationships/oleObject"/><Relationship Id="rId1696" Target="media/image846.wmf" Type="http://schemas.openxmlformats.org/officeDocument/2006/relationships/image"/><Relationship Id="rId1697" Target="embeddings/oleObject832.bin" Type="http://schemas.openxmlformats.org/officeDocument/2006/relationships/oleObject"/><Relationship Id="rId1698" Target="media/image847.wmf" Type="http://schemas.openxmlformats.org/officeDocument/2006/relationships/image"/><Relationship Id="rId1699" Target="embeddings/oleObject833.bin" Type="http://schemas.openxmlformats.org/officeDocument/2006/relationships/oleObject"/><Relationship Id="rId17" Target="media/image8.wmf" Type="http://schemas.openxmlformats.org/officeDocument/2006/relationships/image"/><Relationship Id="rId170" Target="media/image85.wmf" Type="http://schemas.openxmlformats.org/officeDocument/2006/relationships/image"/><Relationship Id="rId1700" Target="media/image848.wmf" Type="http://schemas.openxmlformats.org/officeDocument/2006/relationships/image"/><Relationship Id="rId1701" Target="embeddings/oleObject834.bin" Type="http://schemas.openxmlformats.org/officeDocument/2006/relationships/oleObject"/><Relationship Id="rId1702" Target="media/image849.wmf" Type="http://schemas.openxmlformats.org/officeDocument/2006/relationships/image"/><Relationship Id="rId1703" Target="media/image850.png" Type="http://schemas.openxmlformats.org/officeDocument/2006/relationships/image"/><Relationship Id="rId1704" Target="embeddings/oleObject835.bin" Type="http://schemas.openxmlformats.org/officeDocument/2006/relationships/oleObject"/><Relationship Id="rId1705" Target="media/image851.wmf" Type="http://schemas.openxmlformats.org/officeDocument/2006/relationships/image"/><Relationship Id="rId1706" Target="embeddings/oleObject836.bin" Type="http://schemas.openxmlformats.org/officeDocument/2006/relationships/oleObject"/><Relationship Id="rId1707" Target="media/image852.wmf" Type="http://schemas.openxmlformats.org/officeDocument/2006/relationships/image"/><Relationship Id="rId1708" Target="embeddings/oleObject837.bin" Type="http://schemas.openxmlformats.org/officeDocument/2006/relationships/oleObject"/><Relationship Id="rId1709" Target="media/image853.wmf" Type="http://schemas.openxmlformats.org/officeDocument/2006/relationships/image"/><Relationship Id="rId171" Target="embeddings/oleObject85.bin" Type="http://schemas.openxmlformats.org/officeDocument/2006/relationships/oleObject"/><Relationship Id="rId1710" Target="embeddings/oleObject838.bin" Type="http://schemas.openxmlformats.org/officeDocument/2006/relationships/oleObject"/><Relationship Id="rId1711" Target="media/image854.wmf" Type="http://schemas.openxmlformats.org/officeDocument/2006/relationships/image"/><Relationship Id="rId1712" Target="embeddings/oleObject839.bin" Type="http://schemas.openxmlformats.org/officeDocument/2006/relationships/oleObject"/><Relationship Id="rId1713" Target="media/image855.wmf" Type="http://schemas.openxmlformats.org/officeDocument/2006/relationships/image"/><Relationship Id="rId1714" Target="embeddings/oleObject840.bin" Type="http://schemas.openxmlformats.org/officeDocument/2006/relationships/oleObject"/><Relationship Id="rId1715" Target="media/image856.wmf" Type="http://schemas.openxmlformats.org/officeDocument/2006/relationships/image"/><Relationship Id="rId1716" Target="embeddings/oleObject841.bin" Type="http://schemas.openxmlformats.org/officeDocument/2006/relationships/oleObject"/><Relationship Id="rId1717" Target="media/image857.wmf" Type="http://schemas.openxmlformats.org/officeDocument/2006/relationships/image"/><Relationship Id="rId1718" Target="embeddings/oleObject842.bin" Type="http://schemas.openxmlformats.org/officeDocument/2006/relationships/oleObject"/><Relationship Id="rId1719" Target="media/image858.wmf" Type="http://schemas.openxmlformats.org/officeDocument/2006/relationships/image"/><Relationship Id="rId172" Target="media/image86.wmf" Type="http://schemas.openxmlformats.org/officeDocument/2006/relationships/image"/><Relationship Id="rId1720" Target="embeddings/oleObject843.bin" Type="http://schemas.openxmlformats.org/officeDocument/2006/relationships/oleObject"/><Relationship Id="rId1721" Target="media/image859.wmf" Type="http://schemas.openxmlformats.org/officeDocument/2006/relationships/image"/><Relationship Id="rId1722" Target="embeddings/oleObject844.bin" Type="http://schemas.openxmlformats.org/officeDocument/2006/relationships/oleObject"/><Relationship Id="rId1723" Target="media/image860.wmf" Type="http://schemas.openxmlformats.org/officeDocument/2006/relationships/image"/><Relationship Id="rId1724" Target="embeddings/oleObject845.bin" Type="http://schemas.openxmlformats.org/officeDocument/2006/relationships/oleObject"/><Relationship Id="rId1725" Target="media/image861.wmf" Type="http://schemas.openxmlformats.org/officeDocument/2006/relationships/image"/><Relationship Id="rId1726" Target="embeddings/oleObject846.bin" Type="http://schemas.openxmlformats.org/officeDocument/2006/relationships/oleObject"/><Relationship Id="rId1727" Target="media/image862.wmf" Type="http://schemas.openxmlformats.org/officeDocument/2006/relationships/image"/><Relationship Id="rId1728" Target="embeddings/oleObject847.bin" Type="http://schemas.openxmlformats.org/officeDocument/2006/relationships/oleObject"/><Relationship Id="rId1729" Target="media/image863.wmf" Type="http://schemas.openxmlformats.org/officeDocument/2006/relationships/image"/><Relationship Id="rId173" Target="embeddings/oleObject86.bin" Type="http://schemas.openxmlformats.org/officeDocument/2006/relationships/oleObject"/><Relationship Id="rId1730" Target="embeddings/oleObject848.bin" Type="http://schemas.openxmlformats.org/officeDocument/2006/relationships/oleObject"/><Relationship Id="rId1731" Target="media/image864.wmf" Type="http://schemas.openxmlformats.org/officeDocument/2006/relationships/image"/><Relationship Id="rId1732" Target="embeddings/oleObject849.bin" Type="http://schemas.openxmlformats.org/officeDocument/2006/relationships/oleObject"/><Relationship Id="rId1733" Target="media/image865.wmf" Type="http://schemas.openxmlformats.org/officeDocument/2006/relationships/image"/><Relationship Id="rId1734" Target="embeddings/oleObject850.bin" Type="http://schemas.openxmlformats.org/officeDocument/2006/relationships/oleObject"/><Relationship Id="rId1735" Target="media/image866.wmf" Type="http://schemas.openxmlformats.org/officeDocument/2006/relationships/image"/><Relationship Id="rId1736" Target="embeddings/oleObject851.bin" Type="http://schemas.openxmlformats.org/officeDocument/2006/relationships/oleObject"/><Relationship Id="rId1737" Target="media/image867.wmf" Type="http://schemas.openxmlformats.org/officeDocument/2006/relationships/image"/><Relationship Id="rId1738" Target="embeddings/oleObject852.bin" Type="http://schemas.openxmlformats.org/officeDocument/2006/relationships/oleObject"/><Relationship Id="rId1739" Target="media/image868.wmf" Type="http://schemas.openxmlformats.org/officeDocument/2006/relationships/image"/><Relationship Id="rId174" Target="media/image87.wmf" Type="http://schemas.openxmlformats.org/officeDocument/2006/relationships/image"/><Relationship Id="rId1740" Target="embeddings/oleObject853.bin" Type="http://schemas.openxmlformats.org/officeDocument/2006/relationships/oleObject"/><Relationship Id="rId1741" Target="media/image869.wmf" Type="http://schemas.openxmlformats.org/officeDocument/2006/relationships/image"/><Relationship Id="rId1742" Target="embeddings/oleObject854.bin" Type="http://schemas.openxmlformats.org/officeDocument/2006/relationships/oleObject"/><Relationship Id="rId1743" Target="media/image870.wmf" Type="http://schemas.openxmlformats.org/officeDocument/2006/relationships/image"/><Relationship Id="rId1744" Target="embeddings/oleObject855.bin" Type="http://schemas.openxmlformats.org/officeDocument/2006/relationships/oleObject"/><Relationship Id="rId1745" Target="media/image871.wmf" Type="http://schemas.openxmlformats.org/officeDocument/2006/relationships/image"/><Relationship Id="rId1746" Target="embeddings/oleObject856.bin" Type="http://schemas.openxmlformats.org/officeDocument/2006/relationships/oleObject"/><Relationship Id="rId1747" Target="media/image872.wmf" Type="http://schemas.openxmlformats.org/officeDocument/2006/relationships/image"/><Relationship Id="rId1748" Target="media/image873.png" Type="http://schemas.openxmlformats.org/officeDocument/2006/relationships/image"/><Relationship Id="rId1749" Target="embeddings/oleObject857.bin" Type="http://schemas.openxmlformats.org/officeDocument/2006/relationships/oleObject"/><Relationship Id="rId175" Target="media/image88.png" Type="http://schemas.openxmlformats.org/officeDocument/2006/relationships/image"/><Relationship Id="rId1750" Target="media/image874.wmf" Type="http://schemas.openxmlformats.org/officeDocument/2006/relationships/image"/><Relationship Id="rId1751" Target="embeddings/oleObject858.bin" Type="http://schemas.openxmlformats.org/officeDocument/2006/relationships/oleObject"/><Relationship Id="rId1752" Target="media/image875.wmf" Type="http://schemas.openxmlformats.org/officeDocument/2006/relationships/image"/><Relationship Id="rId1753" Target="embeddings/oleObject859.bin" Type="http://schemas.openxmlformats.org/officeDocument/2006/relationships/oleObject"/><Relationship Id="rId1754" Target="media/image876.wmf" Type="http://schemas.openxmlformats.org/officeDocument/2006/relationships/image"/><Relationship Id="rId1755" Target="embeddings/oleObject860.bin" Type="http://schemas.openxmlformats.org/officeDocument/2006/relationships/oleObject"/><Relationship Id="rId1756" Target="media/image877.wmf" Type="http://schemas.openxmlformats.org/officeDocument/2006/relationships/image"/><Relationship Id="rId1757" Target="embeddings/oleObject861.bin" Type="http://schemas.openxmlformats.org/officeDocument/2006/relationships/oleObject"/><Relationship Id="rId1758" Target="media/image878.wmf" Type="http://schemas.openxmlformats.org/officeDocument/2006/relationships/image"/><Relationship Id="rId1759" Target="embeddings/oleObject862.bin" Type="http://schemas.openxmlformats.org/officeDocument/2006/relationships/oleObject"/><Relationship Id="rId176" Target="embeddings/oleObject87.bin" Type="http://schemas.openxmlformats.org/officeDocument/2006/relationships/oleObject"/><Relationship Id="rId1760" Target="media/image879.wmf" Type="http://schemas.openxmlformats.org/officeDocument/2006/relationships/image"/><Relationship Id="rId1761" Target="embeddings/oleObject863.bin" Type="http://schemas.openxmlformats.org/officeDocument/2006/relationships/oleObject"/><Relationship Id="rId1762" Target="media/image880.wmf" Type="http://schemas.openxmlformats.org/officeDocument/2006/relationships/image"/><Relationship Id="rId1763" Target="embeddings/oleObject864.bin" Type="http://schemas.openxmlformats.org/officeDocument/2006/relationships/oleObject"/><Relationship Id="rId1764" Target="media/image881.wmf" Type="http://schemas.openxmlformats.org/officeDocument/2006/relationships/image"/><Relationship Id="rId1765" Target="embeddings/oleObject865.bin" Type="http://schemas.openxmlformats.org/officeDocument/2006/relationships/oleObject"/><Relationship Id="rId1766" Target="media/image882.wmf" Type="http://schemas.openxmlformats.org/officeDocument/2006/relationships/image"/><Relationship Id="rId1767" Target="embeddings/oleObject866.bin" Type="http://schemas.openxmlformats.org/officeDocument/2006/relationships/oleObject"/><Relationship Id="rId1768" Target="media/image883.wmf" Type="http://schemas.openxmlformats.org/officeDocument/2006/relationships/image"/><Relationship Id="rId1769" Target="embeddings/oleObject867.bin" Type="http://schemas.openxmlformats.org/officeDocument/2006/relationships/oleObject"/><Relationship Id="rId177" Target="media/image89.wmf" Type="http://schemas.openxmlformats.org/officeDocument/2006/relationships/image"/><Relationship Id="rId1770" Target="media/image884.wmf" Type="http://schemas.openxmlformats.org/officeDocument/2006/relationships/image"/><Relationship Id="rId1771" Target="embeddings/oleObject868.bin" Type="http://schemas.openxmlformats.org/officeDocument/2006/relationships/oleObject"/><Relationship Id="rId1772" Target="media/image885.wmf" Type="http://schemas.openxmlformats.org/officeDocument/2006/relationships/image"/><Relationship Id="rId1773" Target="embeddings/oleObject869.bin" Type="http://schemas.openxmlformats.org/officeDocument/2006/relationships/oleObject"/><Relationship Id="rId1774" Target="media/image886.wmf" Type="http://schemas.openxmlformats.org/officeDocument/2006/relationships/image"/><Relationship Id="rId1775" Target="embeddings/oleObject870.bin" Type="http://schemas.openxmlformats.org/officeDocument/2006/relationships/oleObject"/><Relationship Id="rId1776" Target="media/image887.wmf" Type="http://schemas.openxmlformats.org/officeDocument/2006/relationships/image"/><Relationship Id="rId1777" Target="embeddings/oleObject871.bin" Type="http://schemas.openxmlformats.org/officeDocument/2006/relationships/oleObject"/><Relationship Id="rId1778" Target="media/image888.wmf" Type="http://schemas.openxmlformats.org/officeDocument/2006/relationships/image"/><Relationship Id="rId1779" Target="embeddings/oleObject872.bin" Type="http://schemas.openxmlformats.org/officeDocument/2006/relationships/oleObject"/><Relationship Id="rId178" Target="embeddings/oleObject88.bin" Type="http://schemas.openxmlformats.org/officeDocument/2006/relationships/oleObject"/><Relationship Id="rId1780" Target="media/image889.wmf" Type="http://schemas.openxmlformats.org/officeDocument/2006/relationships/image"/><Relationship Id="rId1781" Target="embeddings/oleObject873.bin" Type="http://schemas.openxmlformats.org/officeDocument/2006/relationships/oleObject"/><Relationship Id="rId1782" Target="media/image890.wmf" Type="http://schemas.openxmlformats.org/officeDocument/2006/relationships/image"/><Relationship Id="rId1783" Target="embeddings/oleObject874.bin" Type="http://schemas.openxmlformats.org/officeDocument/2006/relationships/oleObject"/><Relationship Id="rId1784" Target="media/image891.wmf" Type="http://schemas.openxmlformats.org/officeDocument/2006/relationships/image"/><Relationship Id="rId1785" Target="embeddings/oleObject875.bin" Type="http://schemas.openxmlformats.org/officeDocument/2006/relationships/oleObject"/><Relationship Id="rId1786" Target="media/image892.wmf" Type="http://schemas.openxmlformats.org/officeDocument/2006/relationships/image"/><Relationship Id="rId1787" Target="embeddings/oleObject876.bin" Type="http://schemas.openxmlformats.org/officeDocument/2006/relationships/oleObject"/><Relationship Id="rId1788" Target="media/image893.wmf" Type="http://schemas.openxmlformats.org/officeDocument/2006/relationships/image"/><Relationship Id="rId1789" Target="embeddings/oleObject877.bin" Type="http://schemas.openxmlformats.org/officeDocument/2006/relationships/oleObject"/><Relationship Id="rId179" Target="media/image90.wmf" Type="http://schemas.openxmlformats.org/officeDocument/2006/relationships/image"/><Relationship Id="rId1790" Target="media/image894.wmf" Type="http://schemas.openxmlformats.org/officeDocument/2006/relationships/image"/><Relationship Id="rId1791" Target="embeddings/oleObject878.bin" Type="http://schemas.openxmlformats.org/officeDocument/2006/relationships/oleObject"/><Relationship Id="rId1792" Target="media/image895.wmf" Type="http://schemas.openxmlformats.org/officeDocument/2006/relationships/image"/><Relationship Id="rId1793" Target="embeddings/oleObject879.bin" Type="http://schemas.openxmlformats.org/officeDocument/2006/relationships/oleObject"/><Relationship Id="rId1794" Target="media/image896.wmf" Type="http://schemas.openxmlformats.org/officeDocument/2006/relationships/image"/><Relationship Id="rId1795" Target="embeddings/oleObject880.bin" Type="http://schemas.openxmlformats.org/officeDocument/2006/relationships/oleObject"/><Relationship Id="rId1796" Target="media/image897.wmf" Type="http://schemas.openxmlformats.org/officeDocument/2006/relationships/image"/><Relationship Id="rId1797" Target="embeddings/oleObject881.bin" Type="http://schemas.openxmlformats.org/officeDocument/2006/relationships/oleObject"/><Relationship Id="rId1798" Target="media/image898.wmf" Type="http://schemas.openxmlformats.org/officeDocument/2006/relationships/image"/><Relationship Id="rId1799" Target="embeddings/oleObject882.bin" Type="http://schemas.openxmlformats.org/officeDocument/2006/relationships/oleObject"/><Relationship Id="rId18" Target="embeddings/oleObject9.bin" Type="http://schemas.openxmlformats.org/officeDocument/2006/relationships/oleObject"/><Relationship Id="rId180" Target="embeddings/oleObject89.bin" Type="http://schemas.openxmlformats.org/officeDocument/2006/relationships/oleObject"/><Relationship Id="rId1800" Target="media/image899.wmf" Type="http://schemas.openxmlformats.org/officeDocument/2006/relationships/image"/><Relationship Id="rId1801" Target="media/image900.png" Type="http://schemas.openxmlformats.org/officeDocument/2006/relationships/image"/><Relationship Id="rId1802" Target="embeddings/oleObject883.bin" Type="http://schemas.openxmlformats.org/officeDocument/2006/relationships/oleObject"/><Relationship Id="rId1803" Target="media/image901.wmf" Type="http://schemas.openxmlformats.org/officeDocument/2006/relationships/image"/><Relationship Id="rId1804" Target="embeddings/oleObject884.bin" Type="http://schemas.openxmlformats.org/officeDocument/2006/relationships/oleObject"/><Relationship Id="rId1805" Target="media/image902.wmf" Type="http://schemas.openxmlformats.org/officeDocument/2006/relationships/image"/><Relationship Id="rId1806" Target="embeddings/oleObject885.bin" Type="http://schemas.openxmlformats.org/officeDocument/2006/relationships/oleObject"/><Relationship Id="rId1807" Target="media/image903.wmf" Type="http://schemas.openxmlformats.org/officeDocument/2006/relationships/image"/><Relationship Id="rId1808" Target="embeddings/oleObject886.bin" Type="http://schemas.openxmlformats.org/officeDocument/2006/relationships/oleObject"/><Relationship Id="rId1809" Target="media/image904.wmf" Type="http://schemas.openxmlformats.org/officeDocument/2006/relationships/image"/><Relationship Id="rId181" Target="media/image91.wmf" Type="http://schemas.openxmlformats.org/officeDocument/2006/relationships/image"/><Relationship Id="rId1810" Target="media/image905.png" Type="http://schemas.openxmlformats.org/officeDocument/2006/relationships/image"/><Relationship Id="rId1811" Target="embeddings/oleObject887.bin" Type="http://schemas.openxmlformats.org/officeDocument/2006/relationships/oleObject"/><Relationship Id="rId1812" Target="media/image906.wmf" Type="http://schemas.openxmlformats.org/officeDocument/2006/relationships/image"/><Relationship Id="rId1813" Target="embeddings/oleObject888.bin" Type="http://schemas.openxmlformats.org/officeDocument/2006/relationships/oleObject"/><Relationship Id="rId1814" Target="media/image907.wmf" Type="http://schemas.openxmlformats.org/officeDocument/2006/relationships/image"/><Relationship Id="rId1815" Target="embeddings/oleObject889.bin" Type="http://schemas.openxmlformats.org/officeDocument/2006/relationships/oleObject"/><Relationship Id="rId1816" Target="media/image908.wmf" Type="http://schemas.openxmlformats.org/officeDocument/2006/relationships/image"/><Relationship Id="rId1817" Target="embeddings/oleObject890.bin" Type="http://schemas.openxmlformats.org/officeDocument/2006/relationships/oleObject"/><Relationship Id="rId1818" Target="media/image908.wmf" Type="http://schemas.openxmlformats.org/officeDocument/2006/relationships/image"/><Relationship Id="rId1819" Target="embeddings/oleObject891.bin" Type="http://schemas.openxmlformats.org/officeDocument/2006/relationships/oleObject"/><Relationship Id="rId182" Target="embeddings/oleObject90.bin" Type="http://schemas.openxmlformats.org/officeDocument/2006/relationships/oleObject"/><Relationship Id="rId1820" Target="media/image909.wmf" Type="http://schemas.openxmlformats.org/officeDocument/2006/relationships/image"/><Relationship Id="rId1821" Target="embeddings/oleObject892.bin" Type="http://schemas.openxmlformats.org/officeDocument/2006/relationships/oleObject"/><Relationship Id="rId1822" Target="media/image910.wmf" Type="http://schemas.openxmlformats.org/officeDocument/2006/relationships/image"/><Relationship Id="rId1823" Target="embeddings/oleObject893.bin" Type="http://schemas.openxmlformats.org/officeDocument/2006/relationships/oleObject"/><Relationship Id="rId1824" Target="media/image911.wmf" Type="http://schemas.openxmlformats.org/officeDocument/2006/relationships/image"/><Relationship Id="rId1825" Target="embeddings/oleObject894.bin" Type="http://schemas.openxmlformats.org/officeDocument/2006/relationships/oleObject"/><Relationship Id="rId1826" Target="media/image912.wmf" Type="http://schemas.openxmlformats.org/officeDocument/2006/relationships/image"/><Relationship Id="rId1827" Target="embeddings/oleObject895.bin" Type="http://schemas.openxmlformats.org/officeDocument/2006/relationships/oleObject"/><Relationship Id="rId1828" Target="media/image913.wmf" Type="http://schemas.openxmlformats.org/officeDocument/2006/relationships/image"/><Relationship Id="rId1829" Target="embeddings/oleObject896.bin" Type="http://schemas.openxmlformats.org/officeDocument/2006/relationships/oleObject"/><Relationship Id="rId183" Target="media/image92.wmf" Type="http://schemas.openxmlformats.org/officeDocument/2006/relationships/image"/><Relationship Id="rId1830" Target="media/image914.wmf" Type="http://schemas.openxmlformats.org/officeDocument/2006/relationships/image"/><Relationship Id="rId1831" Target="embeddings/oleObject897.bin" Type="http://schemas.openxmlformats.org/officeDocument/2006/relationships/oleObject"/><Relationship Id="rId1832" Target="media/image915.wmf" Type="http://schemas.openxmlformats.org/officeDocument/2006/relationships/image"/><Relationship Id="rId1833" Target="embeddings/oleObject898.bin" Type="http://schemas.openxmlformats.org/officeDocument/2006/relationships/oleObject"/><Relationship Id="rId1834" Target="media/image916.wmf" Type="http://schemas.openxmlformats.org/officeDocument/2006/relationships/image"/><Relationship Id="rId1835" Target="embeddings/oleObject899.bin" Type="http://schemas.openxmlformats.org/officeDocument/2006/relationships/oleObject"/><Relationship Id="rId1836" Target="media/image917.wmf" Type="http://schemas.openxmlformats.org/officeDocument/2006/relationships/image"/><Relationship Id="rId1837" Target="embeddings/oleObject900.bin" Type="http://schemas.openxmlformats.org/officeDocument/2006/relationships/oleObject"/><Relationship Id="rId1838" Target="media/image918.wmf" Type="http://schemas.openxmlformats.org/officeDocument/2006/relationships/image"/><Relationship Id="rId1839" Target="embeddings/oleObject901.bin" Type="http://schemas.openxmlformats.org/officeDocument/2006/relationships/oleObject"/><Relationship Id="rId184" Target="embeddings/oleObject91.bin" Type="http://schemas.openxmlformats.org/officeDocument/2006/relationships/oleObject"/><Relationship Id="rId1840" Target="media/image919.wmf" Type="http://schemas.openxmlformats.org/officeDocument/2006/relationships/image"/><Relationship Id="rId1841" Target="embeddings/oleObject902.bin" Type="http://schemas.openxmlformats.org/officeDocument/2006/relationships/oleObject"/><Relationship Id="rId1842" Target="media/image920.wmf" Type="http://schemas.openxmlformats.org/officeDocument/2006/relationships/image"/><Relationship Id="rId1843" Target="embeddings/oleObject903.bin" Type="http://schemas.openxmlformats.org/officeDocument/2006/relationships/oleObject"/><Relationship Id="rId1844" Target="media/image921.wmf" Type="http://schemas.openxmlformats.org/officeDocument/2006/relationships/image"/><Relationship Id="rId1845" Target="embeddings/oleObject904.bin" Type="http://schemas.openxmlformats.org/officeDocument/2006/relationships/oleObject"/><Relationship Id="rId1846" Target="media/image922.wmf" Type="http://schemas.openxmlformats.org/officeDocument/2006/relationships/image"/><Relationship Id="rId1847" Target="embeddings/oleObject905.bin" Type="http://schemas.openxmlformats.org/officeDocument/2006/relationships/oleObject"/><Relationship Id="rId1848" Target="media/image923.wmf" Type="http://schemas.openxmlformats.org/officeDocument/2006/relationships/image"/><Relationship Id="rId1849" Target="embeddings/oleObject906.bin" Type="http://schemas.openxmlformats.org/officeDocument/2006/relationships/oleObject"/><Relationship Id="rId185" Target="media/image93.wmf" Type="http://schemas.openxmlformats.org/officeDocument/2006/relationships/image"/><Relationship Id="rId1850" Target="media/image924.wmf" Type="http://schemas.openxmlformats.org/officeDocument/2006/relationships/image"/><Relationship Id="rId1851" Target="embeddings/oleObject907.bin" Type="http://schemas.openxmlformats.org/officeDocument/2006/relationships/oleObject"/><Relationship Id="rId1852" Target="media/image925.wmf" Type="http://schemas.openxmlformats.org/officeDocument/2006/relationships/image"/><Relationship Id="rId1853" Target="embeddings/oleObject908.bin" Type="http://schemas.openxmlformats.org/officeDocument/2006/relationships/oleObject"/><Relationship Id="rId1854" Target="media/image926.wmf" Type="http://schemas.openxmlformats.org/officeDocument/2006/relationships/image"/><Relationship Id="rId1855" Target="embeddings/oleObject909.bin" Type="http://schemas.openxmlformats.org/officeDocument/2006/relationships/oleObject"/><Relationship Id="rId1856" Target="media/image927.wmf" Type="http://schemas.openxmlformats.org/officeDocument/2006/relationships/image"/><Relationship Id="rId1857" Target="embeddings/oleObject910.bin" Type="http://schemas.openxmlformats.org/officeDocument/2006/relationships/oleObject"/><Relationship Id="rId1858" Target="media/image928.wmf" Type="http://schemas.openxmlformats.org/officeDocument/2006/relationships/image"/><Relationship Id="rId1859" Target="embeddings/oleObject911.bin" Type="http://schemas.openxmlformats.org/officeDocument/2006/relationships/oleObject"/><Relationship Id="rId186" Target="embeddings/oleObject92.bin" Type="http://schemas.openxmlformats.org/officeDocument/2006/relationships/oleObject"/><Relationship Id="rId1860" Target="media/image929.wmf" Type="http://schemas.openxmlformats.org/officeDocument/2006/relationships/image"/><Relationship Id="rId1861" Target="embeddings/oleObject912.bin" Type="http://schemas.openxmlformats.org/officeDocument/2006/relationships/oleObject"/><Relationship Id="rId1862" Target="media/image930.wmf" Type="http://schemas.openxmlformats.org/officeDocument/2006/relationships/image"/><Relationship Id="rId1863" Target="embeddings/oleObject913.bin" Type="http://schemas.openxmlformats.org/officeDocument/2006/relationships/oleObject"/><Relationship Id="rId1864" Target="media/image931.wmf" Type="http://schemas.openxmlformats.org/officeDocument/2006/relationships/image"/><Relationship Id="rId1865" Target="embeddings/oleObject914.bin" Type="http://schemas.openxmlformats.org/officeDocument/2006/relationships/oleObject"/><Relationship Id="rId1866" Target="media/image932.wmf" Type="http://schemas.openxmlformats.org/officeDocument/2006/relationships/image"/><Relationship Id="rId1867" Target="embeddings/oleObject915.bin" Type="http://schemas.openxmlformats.org/officeDocument/2006/relationships/oleObject"/><Relationship Id="rId1868" Target="media/image933.wmf" Type="http://schemas.openxmlformats.org/officeDocument/2006/relationships/image"/><Relationship Id="rId1869" Target="embeddings/oleObject916.bin" Type="http://schemas.openxmlformats.org/officeDocument/2006/relationships/oleObject"/><Relationship Id="rId187" Target="media/image94.wmf" Type="http://schemas.openxmlformats.org/officeDocument/2006/relationships/image"/><Relationship Id="rId1870" Target="media/image934.wmf" Type="http://schemas.openxmlformats.org/officeDocument/2006/relationships/image"/><Relationship Id="rId1871" Target="embeddings/oleObject917.bin" Type="http://schemas.openxmlformats.org/officeDocument/2006/relationships/oleObject"/><Relationship Id="rId1872" Target="media/image935.wmf" Type="http://schemas.openxmlformats.org/officeDocument/2006/relationships/image"/><Relationship Id="rId1873" Target="embeddings/oleObject918.bin" Type="http://schemas.openxmlformats.org/officeDocument/2006/relationships/oleObject"/><Relationship Id="rId1874" Target="media/image936.wmf" Type="http://schemas.openxmlformats.org/officeDocument/2006/relationships/image"/><Relationship Id="rId1875" Target="embeddings/oleObject919.bin" Type="http://schemas.openxmlformats.org/officeDocument/2006/relationships/oleObject"/><Relationship Id="rId1876" Target="media/image937.wmf" Type="http://schemas.openxmlformats.org/officeDocument/2006/relationships/image"/><Relationship Id="rId1877" Target="embeddings/oleObject920.bin" Type="http://schemas.openxmlformats.org/officeDocument/2006/relationships/oleObject"/><Relationship Id="rId1878" Target="media/image938.wmf" Type="http://schemas.openxmlformats.org/officeDocument/2006/relationships/image"/><Relationship Id="rId1879" Target="embeddings/oleObject921.bin" Type="http://schemas.openxmlformats.org/officeDocument/2006/relationships/oleObject"/><Relationship Id="rId188" Target="embeddings/oleObject93.bin" Type="http://schemas.openxmlformats.org/officeDocument/2006/relationships/oleObject"/><Relationship Id="rId1880" Target="media/image939.wmf" Type="http://schemas.openxmlformats.org/officeDocument/2006/relationships/image"/><Relationship Id="rId1881" Target="embeddings/oleObject922.bin" Type="http://schemas.openxmlformats.org/officeDocument/2006/relationships/oleObject"/><Relationship Id="rId1882" Target="media/image940.wmf" Type="http://schemas.openxmlformats.org/officeDocument/2006/relationships/image"/><Relationship Id="rId1883" Target="embeddings/oleObject923.bin" Type="http://schemas.openxmlformats.org/officeDocument/2006/relationships/oleObject"/><Relationship Id="rId1884" Target="media/image941.wmf" Type="http://schemas.openxmlformats.org/officeDocument/2006/relationships/image"/><Relationship Id="rId1885" Target="embeddings/oleObject924.bin" Type="http://schemas.openxmlformats.org/officeDocument/2006/relationships/oleObject"/><Relationship Id="rId1886" Target="media/image942.wmf" Type="http://schemas.openxmlformats.org/officeDocument/2006/relationships/image"/><Relationship Id="rId1887" Target="embeddings/oleObject925.bin" Type="http://schemas.openxmlformats.org/officeDocument/2006/relationships/oleObject"/><Relationship Id="rId1888" Target="media/image943.wmf" Type="http://schemas.openxmlformats.org/officeDocument/2006/relationships/image"/><Relationship Id="rId1889" Target="embeddings/oleObject926.bin" Type="http://schemas.openxmlformats.org/officeDocument/2006/relationships/oleObject"/><Relationship Id="rId189" Target="media/image95.wmf" Type="http://schemas.openxmlformats.org/officeDocument/2006/relationships/image"/><Relationship Id="rId1890" Target="media/image944.wmf" Type="http://schemas.openxmlformats.org/officeDocument/2006/relationships/image"/><Relationship Id="rId1891" Target="embeddings/oleObject927.bin" Type="http://schemas.openxmlformats.org/officeDocument/2006/relationships/oleObject"/><Relationship Id="rId1892" Target="media/image945.wmf" Type="http://schemas.openxmlformats.org/officeDocument/2006/relationships/image"/><Relationship Id="rId1893" Target="embeddings/oleObject928.bin" Type="http://schemas.openxmlformats.org/officeDocument/2006/relationships/oleObject"/><Relationship Id="rId1894" Target="media/image946.wmf" Type="http://schemas.openxmlformats.org/officeDocument/2006/relationships/image"/><Relationship Id="rId1895" Target="embeddings/oleObject929.bin" Type="http://schemas.openxmlformats.org/officeDocument/2006/relationships/oleObject"/><Relationship Id="rId1896" Target="media/image947.wmf" Type="http://schemas.openxmlformats.org/officeDocument/2006/relationships/image"/><Relationship Id="rId1897" Target="embeddings/oleObject930.bin" Type="http://schemas.openxmlformats.org/officeDocument/2006/relationships/oleObject"/><Relationship Id="rId1898" Target="media/image948.wmf" Type="http://schemas.openxmlformats.org/officeDocument/2006/relationships/image"/><Relationship Id="rId1899" Target="embeddings/oleObject931.bin" Type="http://schemas.openxmlformats.org/officeDocument/2006/relationships/oleObject"/><Relationship Id="rId19" Target="media/image9.wmf" Type="http://schemas.openxmlformats.org/officeDocument/2006/relationships/image"/><Relationship Id="rId190" Target="embeddings/oleObject94.bin" Type="http://schemas.openxmlformats.org/officeDocument/2006/relationships/oleObject"/><Relationship Id="rId1900" Target="media/image949.wmf" Type="http://schemas.openxmlformats.org/officeDocument/2006/relationships/image"/><Relationship Id="rId1901" Target="embeddings/oleObject932.bin" Type="http://schemas.openxmlformats.org/officeDocument/2006/relationships/oleObject"/><Relationship Id="rId1902" Target="media/image950.wmf" Type="http://schemas.openxmlformats.org/officeDocument/2006/relationships/image"/><Relationship Id="rId1903" Target="embeddings/oleObject933.bin" Type="http://schemas.openxmlformats.org/officeDocument/2006/relationships/oleObject"/><Relationship Id="rId1904" Target="media/image951.wmf" Type="http://schemas.openxmlformats.org/officeDocument/2006/relationships/image"/><Relationship Id="rId1905" Target="embeddings/oleObject934.bin" Type="http://schemas.openxmlformats.org/officeDocument/2006/relationships/oleObject"/><Relationship Id="rId1906" Target="media/image952.wmf" Type="http://schemas.openxmlformats.org/officeDocument/2006/relationships/image"/><Relationship Id="rId1907" Target="embeddings/oleObject935.bin" Type="http://schemas.openxmlformats.org/officeDocument/2006/relationships/oleObject"/><Relationship Id="rId1908" Target="media/image953.wmf" Type="http://schemas.openxmlformats.org/officeDocument/2006/relationships/image"/><Relationship Id="rId1909" Target="embeddings/oleObject936.bin" Type="http://schemas.openxmlformats.org/officeDocument/2006/relationships/oleObject"/><Relationship Id="rId191" Target="media/image96.wmf" Type="http://schemas.openxmlformats.org/officeDocument/2006/relationships/image"/><Relationship Id="rId1910" Target="media/image954.wmf" Type="http://schemas.openxmlformats.org/officeDocument/2006/relationships/image"/><Relationship Id="rId1911" Target="media/image955.png" Type="http://schemas.openxmlformats.org/officeDocument/2006/relationships/image"/><Relationship Id="rId1912" Target="media/image956.png" Type="http://schemas.openxmlformats.org/officeDocument/2006/relationships/image"/><Relationship Id="rId1913" Target="embeddings/oleObject937.bin" Type="http://schemas.openxmlformats.org/officeDocument/2006/relationships/oleObject"/><Relationship Id="rId1914" Target="media/image957.wmf" Type="http://schemas.openxmlformats.org/officeDocument/2006/relationships/image"/><Relationship Id="rId1915" Target="embeddings/oleObject938.bin" Type="http://schemas.openxmlformats.org/officeDocument/2006/relationships/oleObject"/><Relationship Id="rId1916" Target="media/image958.wmf" Type="http://schemas.openxmlformats.org/officeDocument/2006/relationships/image"/><Relationship Id="rId1917" Target="embeddings/oleObject939.bin" Type="http://schemas.openxmlformats.org/officeDocument/2006/relationships/oleObject"/><Relationship Id="rId1918" Target="media/image959.wmf" Type="http://schemas.openxmlformats.org/officeDocument/2006/relationships/image"/><Relationship Id="rId1919" Target="embeddings/oleObject940.bin" Type="http://schemas.openxmlformats.org/officeDocument/2006/relationships/oleObject"/><Relationship Id="rId192" Target="embeddings/oleObject95.bin" Type="http://schemas.openxmlformats.org/officeDocument/2006/relationships/oleObject"/><Relationship Id="rId1920" Target="media/image960.wmf" Type="http://schemas.openxmlformats.org/officeDocument/2006/relationships/image"/><Relationship Id="rId1921" Target="embeddings/oleObject941.bin" Type="http://schemas.openxmlformats.org/officeDocument/2006/relationships/oleObject"/><Relationship Id="rId1922" Target="media/image961.wmf" Type="http://schemas.openxmlformats.org/officeDocument/2006/relationships/image"/><Relationship Id="rId1923" Target="embeddings/oleObject942.bin" Type="http://schemas.openxmlformats.org/officeDocument/2006/relationships/oleObject"/><Relationship Id="rId1924" Target="media/image962.wmf" Type="http://schemas.openxmlformats.org/officeDocument/2006/relationships/image"/><Relationship Id="rId1925" Target="embeddings/oleObject943.bin" Type="http://schemas.openxmlformats.org/officeDocument/2006/relationships/oleObject"/><Relationship Id="rId1926" Target="media/image963.wmf" Type="http://schemas.openxmlformats.org/officeDocument/2006/relationships/image"/><Relationship Id="rId1927" Target="embeddings/oleObject944.bin" Type="http://schemas.openxmlformats.org/officeDocument/2006/relationships/oleObject"/><Relationship Id="rId1928" Target="media/image964.wmf" Type="http://schemas.openxmlformats.org/officeDocument/2006/relationships/image"/><Relationship Id="rId1929" Target="embeddings/oleObject945.bin" Type="http://schemas.openxmlformats.org/officeDocument/2006/relationships/oleObject"/><Relationship Id="rId193" Target="media/image97.wmf" Type="http://schemas.openxmlformats.org/officeDocument/2006/relationships/image"/><Relationship Id="rId1930" Target="media/image965.wmf" Type="http://schemas.openxmlformats.org/officeDocument/2006/relationships/image"/><Relationship Id="rId1931" Target="embeddings/oleObject946.bin" Type="http://schemas.openxmlformats.org/officeDocument/2006/relationships/oleObject"/><Relationship Id="rId1932" Target="media/image966.wmf" Type="http://schemas.openxmlformats.org/officeDocument/2006/relationships/image"/><Relationship Id="rId1933" Target="embeddings/oleObject947.bin" Type="http://schemas.openxmlformats.org/officeDocument/2006/relationships/oleObject"/><Relationship Id="rId1934" Target="media/image967.wmf" Type="http://schemas.openxmlformats.org/officeDocument/2006/relationships/image"/><Relationship Id="rId1935" Target="embeddings/oleObject948.bin" Type="http://schemas.openxmlformats.org/officeDocument/2006/relationships/oleObject"/><Relationship Id="rId1936" Target="media/image968.wmf" Type="http://schemas.openxmlformats.org/officeDocument/2006/relationships/image"/><Relationship Id="rId1937" Target="embeddings/oleObject949.bin" Type="http://schemas.openxmlformats.org/officeDocument/2006/relationships/oleObject"/><Relationship Id="rId1938" Target="media/image969.wmf" Type="http://schemas.openxmlformats.org/officeDocument/2006/relationships/image"/><Relationship Id="rId1939" Target="embeddings/oleObject950.bin" Type="http://schemas.openxmlformats.org/officeDocument/2006/relationships/oleObject"/><Relationship Id="rId194" Target="embeddings/oleObject96.bin" Type="http://schemas.openxmlformats.org/officeDocument/2006/relationships/oleObject"/><Relationship Id="rId1940" Target="media/image970.wmf" Type="http://schemas.openxmlformats.org/officeDocument/2006/relationships/image"/><Relationship Id="rId1941" Target="embeddings/oleObject951.bin" Type="http://schemas.openxmlformats.org/officeDocument/2006/relationships/oleObject"/><Relationship Id="rId1942" Target="media/image971.wmf" Type="http://schemas.openxmlformats.org/officeDocument/2006/relationships/image"/><Relationship Id="rId1943" Target="embeddings/oleObject952.bin" Type="http://schemas.openxmlformats.org/officeDocument/2006/relationships/oleObject"/><Relationship Id="rId1944" Target="media/image972.wmf" Type="http://schemas.openxmlformats.org/officeDocument/2006/relationships/image"/><Relationship Id="rId1945" Target="embeddings/oleObject953.bin" Type="http://schemas.openxmlformats.org/officeDocument/2006/relationships/oleObject"/><Relationship Id="rId1946" Target="media/image973.wmf" Type="http://schemas.openxmlformats.org/officeDocument/2006/relationships/image"/><Relationship Id="rId1947" Target="embeddings/oleObject954.bin" Type="http://schemas.openxmlformats.org/officeDocument/2006/relationships/oleObject"/><Relationship Id="rId1948" Target="media/image974.wmf" Type="http://schemas.openxmlformats.org/officeDocument/2006/relationships/image"/><Relationship Id="rId1949" Target="embeddings/oleObject955.bin" Type="http://schemas.openxmlformats.org/officeDocument/2006/relationships/oleObject"/><Relationship Id="rId195" Target="media/image98.wmf" Type="http://schemas.openxmlformats.org/officeDocument/2006/relationships/image"/><Relationship Id="rId1950" Target="media/image975.wmf" Type="http://schemas.openxmlformats.org/officeDocument/2006/relationships/image"/><Relationship Id="rId1951" Target="embeddings/oleObject956.bin" Type="http://schemas.openxmlformats.org/officeDocument/2006/relationships/oleObject"/><Relationship Id="rId1952" Target="media/image976.wmf" Type="http://schemas.openxmlformats.org/officeDocument/2006/relationships/image"/><Relationship Id="rId1953" Target="embeddings/oleObject957.bin" Type="http://schemas.openxmlformats.org/officeDocument/2006/relationships/oleObject"/><Relationship Id="rId1954" Target="media/image977.wmf" Type="http://schemas.openxmlformats.org/officeDocument/2006/relationships/image"/><Relationship Id="rId1955" Target="embeddings/oleObject958.bin" Type="http://schemas.openxmlformats.org/officeDocument/2006/relationships/oleObject"/><Relationship Id="rId1956" Target="media/image978.wmf" Type="http://schemas.openxmlformats.org/officeDocument/2006/relationships/image"/><Relationship Id="rId1957" Target="embeddings/oleObject959.bin" Type="http://schemas.openxmlformats.org/officeDocument/2006/relationships/oleObject"/><Relationship Id="rId1958" Target="media/image979.wmf" Type="http://schemas.openxmlformats.org/officeDocument/2006/relationships/image"/><Relationship Id="rId1959" Target="embeddings/oleObject960.bin" Type="http://schemas.openxmlformats.org/officeDocument/2006/relationships/oleObject"/><Relationship Id="rId196" Target="embeddings/oleObject97.bin" Type="http://schemas.openxmlformats.org/officeDocument/2006/relationships/oleObject"/><Relationship Id="rId1960" Target="media/image980.wmf" Type="http://schemas.openxmlformats.org/officeDocument/2006/relationships/image"/><Relationship Id="rId1961" Target="embeddings/oleObject961.bin" Type="http://schemas.openxmlformats.org/officeDocument/2006/relationships/oleObject"/><Relationship Id="rId1962" Target="media/image981.wmf" Type="http://schemas.openxmlformats.org/officeDocument/2006/relationships/image"/><Relationship Id="rId1963" Target="embeddings/oleObject962.bin" Type="http://schemas.openxmlformats.org/officeDocument/2006/relationships/oleObject"/><Relationship Id="rId1964" Target="media/image982.wmf" Type="http://schemas.openxmlformats.org/officeDocument/2006/relationships/image"/><Relationship Id="rId1965" Target="embeddings/oleObject963.bin" Type="http://schemas.openxmlformats.org/officeDocument/2006/relationships/oleObject"/><Relationship Id="rId1966" Target="media/image983.wmf" Type="http://schemas.openxmlformats.org/officeDocument/2006/relationships/image"/><Relationship Id="rId1967" Target="embeddings/oleObject964.bin" Type="http://schemas.openxmlformats.org/officeDocument/2006/relationships/oleObject"/><Relationship Id="rId1968" Target="media/image984.wmf" Type="http://schemas.openxmlformats.org/officeDocument/2006/relationships/image"/><Relationship Id="rId1969" Target="embeddings/oleObject965.bin" Type="http://schemas.openxmlformats.org/officeDocument/2006/relationships/oleObject"/><Relationship Id="rId197" Target="media/image99.wmf" Type="http://schemas.openxmlformats.org/officeDocument/2006/relationships/image"/><Relationship Id="rId1970" Target="media/image985.wmf" Type="http://schemas.openxmlformats.org/officeDocument/2006/relationships/image"/><Relationship Id="rId1971" Target="embeddings/oleObject966.bin" Type="http://schemas.openxmlformats.org/officeDocument/2006/relationships/oleObject"/><Relationship Id="rId1972" Target="media/image986.wmf" Type="http://schemas.openxmlformats.org/officeDocument/2006/relationships/image"/><Relationship Id="rId1973" Target="embeddings/oleObject967.bin" Type="http://schemas.openxmlformats.org/officeDocument/2006/relationships/oleObject"/><Relationship Id="rId1974" Target="media/image987.wmf" Type="http://schemas.openxmlformats.org/officeDocument/2006/relationships/image"/><Relationship Id="rId1975" Target="embeddings/oleObject968.bin" Type="http://schemas.openxmlformats.org/officeDocument/2006/relationships/oleObject"/><Relationship Id="rId1976" Target="media/image988.wmf" Type="http://schemas.openxmlformats.org/officeDocument/2006/relationships/image"/><Relationship Id="rId1977" Target="embeddings/oleObject969.bin" Type="http://schemas.openxmlformats.org/officeDocument/2006/relationships/oleObject"/><Relationship Id="rId1978" Target="media/image989.wmf" Type="http://schemas.openxmlformats.org/officeDocument/2006/relationships/image"/><Relationship Id="rId1979" Target="embeddings/oleObject970.bin" Type="http://schemas.openxmlformats.org/officeDocument/2006/relationships/oleObject"/><Relationship Id="rId198" Target="embeddings/oleObject98.bin" Type="http://schemas.openxmlformats.org/officeDocument/2006/relationships/oleObject"/><Relationship Id="rId1980" Target="media/image990.wmf" Type="http://schemas.openxmlformats.org/officeDocument/2006/relationships/image"/><Relationship Id="rId1981" Target="embeddings/oleObject971.bin" Type="http://schemas.openxmlformats.org/officeDocument/2006/relationships/oleObject"/><Relationship Id="rId1982" Target="media/image991.wmf" Type="http://schemas.openxmlformats.org/officeDocument/2006/relationships/image"/><Relationship Id="rId1983" Target="embeddings/oleObject972.bin" Type="http://schemas.openxmlformats.org/officeDocument/2006/relationships/oleObject"/><Relationship Id="rId1984" Target="media/image992.wmf" Type="http://schemas.openxmlformats.org/officeDocument/2006/relationships/image"/><Relationship Id="rId1985" Target="embeddings/oleObject973.bin" Type="http://schemas.openxmlformats.org/officeDocument/2006/relationships/oleObject"/><Relationship Id="rId1986" Target="media/image993.wmf" Type="http://schemas.openxmlformats.org/officeDocument/2006/relationships/image"/><Relationship Id="rId1987" Target="embeddings/oleObject974.bin" Type="http://schemas.openxmlformats.org/officeDocument/2006/relationships/oleObject"/><Relationship Id="rId1988" Target="media/image994.wmf" Type="http://schemas.openxmlformats.org/officeDocument/2006/relationships/image"/><Relationship Id="rId1989" Target="embeddings/oleObject975.bin" Type="http://schemas.openxmlformats.org/officeDocument/2006/relationships/oleObject"/><Relationship Id="rId199" Target="media/image100.wmf" Type="http://schemas.openxmlformats.org/officeDocument/2006/relationships/image"/><Relationship Id="rId1990" Target="media/image995.wmf" Type="http://schemas.openxmlformats.org/officeDocument/2006/relationships/image"/><Relationship Id="rId1991" Target="embeddings/oleObject976.bin" Type="http://schemas.openxmlformats.org/officeDocument/2006/relationships/oleObject"/><Relationship Id="rId1992" Target="media/image996.wmf" Type="http://schemas.openxmlformats.org/officeDocument/2006/relationships/image"/><Relationship Id="rId1993" Target="embeddings/oleObject977.bin" Type="http://schemas.openxmlformats.org/officeDocument/2006/relationships/oleObject"/><Relationship Id="rId1994" Target="media/image997.wmf" Type="http://schemas.openxmlformats.org/officeDocument/2006/relationships/image"/><Relationship Id="rId1995" Target="embeddings/oleObject978.bin" Type="http://schemas.openxmlformats.org/officeDocument/2006/relationships/oleObject"/><Relationship Id="rId1996" Target="media/image998.wmf" Type="http://schemas.openxmlformats.org/officeDocument/2006/relationships/image"/><Relationship Id="rId1997" Target="embeddings/oleObject979.bin" Type="http://schemas.openxmlformats.org/officeDocument/2006/relationships/oleObject"/><Relationship Id="rId1998" Target="media/image999.wmf" Type="http://schemas.openxmlformats.org/officeDocument/2006/relationships/image"/><Relationship Id="rId1999" Target="embeddings/oleObject980.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99.bin" Type="http://schemas.openxmlformats.org/officeDocument/2006/relationships/oleObject"/><Relationship Id="rId2000" Target="media/image1000.wmf" Type="http://schemas.openxmlformats.org/officeDocument/2006/relationships/image"/><Relationship Id="rId2001" Target="media/image1001.png" Type="http://schemas.openxmlformats.org/officeDocument/2006/relationships/image"/><Relationship Id="rId2002" Target="embeddings/oleObject981.bin" Type="http://schemas.openxmlformats.org/officeDocument/2006/relationships/oleObject"/><Relationship Id="rId2003" Target="media/image1002.wmf" Type="http://schemas.openxmlformats.org/officeDocument/2006/relationships/image"/><Relationship Id="rId2004" Target="embeddings/oleObject982.bin" Type="http://schemas.openxmlformats.org/officeDocument/2006/relationships/oleObject"/><Relationship Id="rId2005" Target="media/image1003.wmf" Type="http://schemas.openxmlformats.org/officeDocument/2006/relationships/image"/><Relationship Id="rId2006" Target="embeddings/oleObject983.bin" Type="http://schemas.openxmlformats.org/officeDocument/2006/relationships/oleObject"/><Relationship Id="rId2007" Target="media/image1004.wmf" Type="http://schemas.openxmlformats.org/officeDocument/2006/relationships/image"/><Relationship Id="rId2008" Target="embeddings/oleObject984.bin" Type="http://schemas.openxmlformats.org/officeDocument/2006/relationships/oleObject"/><Relationship Id="rId2009" Target="media/image1005.wmf" Type="http://schemas.openxmlformats.org/officeDocument/2006/relationships/image"/><Relationship Id="rId201" Target="media/image101.wmf" Type="http://schemas.openxmlformats.org/officeDocument/2006/relationships/image"/><Relationship Id="rId2010" Target="embeddings/oleObject985.bin" Type="http://schemas.openxmlformats.org/officeDocument/2006/relationships/oleObject"/><Relationship Id="rId2011" Target="media/image1006.wmf" Type="http://schemas.openxmlformats.org/officeDocument/2006/relationships/image"/><Relationship Id="rId2012" Target="embeddings/oleObject986.bin" Type="http://schemas.openxmlformats.org/officeDocument/2006/relationships/oleObject"/><Relationship Id="rId2013" Target="media/image1007.wmf" Type="http://schemas.openxmlformats.org/officeDocument/2006/relationships/image"/><Relationship Id="rId2014" Target="embeddings/oleObject987.bin" Type="http://schemas.openxmlformats.org/officeDocument/2006/relationships/oleObject"/><Relationship Id="rId2015" Target="media/image1008.wmf" Type="http://schemas.openxmlformats.org/officeDocument/2006/relationships/image"/><Relationship Id="rId2016" Target="embeddings/oleObject988.bin" Type="http://schemas.openxmlformats.org/officeDocument/2006/relationships/oleObject"/><Relationship Id="rId2017" Target="media/image1009.wmf" Type="http://schemas.openxmlformats.org/officeDocument/2006/relationships/image"/><Relationship Id="rId2018" Target="embeddings/oleObject989.bin" Type="http://schemas.openxmlformats.org/officeDocument/2006/relationships/oleObject"/><Relationship Id="rId2019" Target="media/image1010.wmf" Type="http://schemas.openxmlformats.org/officeDocument/2006/relationships/image"/><Relationship Id="rId202" Target="embeddings/oleObject100.bin" Type="http://schemas.openxmlformats.org/officeDocument/2006/relationships/oleObject"/><Relationship Id="rId2020" Target="embeddings/oleObject990.bin" Type="http://schemas.openxmlformats.org/officeDocument/2006/relationships/oleObject"/><Relationship Id="rId2021" Target="media/image1006.wmf" Type="http://schemas.openxmlformats.org/officeDocument/2006/relationships/image"/><Relationship Id="rId2022" Target="embeddings/oleObject991.bin" Type="http://schemas.openxmlformats.org/officeDocument/2006/relationships/oleObject"/><Relationship Id="rId2023" Target="media/image1011.wmf" Type="http://schemas.openxmlformats.org/officeDocument/2006/relationships/image"/><Relationship Id="rId2024" Target="embeddings/oleObject992.bin" Type="http://schemas.openxmlformats.org/officeDocument/2006/relationships/oleObject"/><Relationship Id="rId2025" Target="media/image1012.wmf" Type="http://schemas.openxmlformats.org/officeDocument/2006/relationships/image"/><Relationship Id="rId2026" Target="embeddings/oleObject993.bin" Type="http://schemas.openxmlformats.org/officeDocument/2006/relationships/oleObject"/><Relationship Id="rId2027" Target="media/image1013.wmf" Type="http://schemas.openxmlformats.org/officeDocument/2006/relationships/image"/><Relationship Id="rId2028" Target="embeddings/oleObject994.bin" Type="http://schemas.openxmlformats.org/officeDocument/2006/relationships/oleObject"/><Relationship Id="rId2029" Target="media/image1014.wmf" Type="http://schemas.openxmlformats.org/officeDocument/2006/relationships/image"/><Relationship Id="rId203" Target="media/image102.wmf" Type="http://schemas.openxmlformats.org/officeDocument/2006/relationships/image"/><Relationship Id="rId2030" Target="embeddings/oleObject995.bin" Type="http://schemas.openxmlformats.org/officeDocument/2006/relationships/oleObject"/><Relationship Id="rId2031" Target="media/image1015.wmf" Type="http://schemas.openxmlformats.org/officeDocument/2006/relationships/image"/><Relationship Id="rId2032" Target="embeddings/oleObject996.bin" Type="http://schemas.openxmlformats.org/officeDocument/2006/relationships/oleObject"/><Relationship Id="rId2033" Target="media/image1016.wmf" Type="http://schemas.openxmlformats.org/officeDocument/2006/relationships/image"/><Relationship Id="rId2034" Target="embeddings/oleObject997.bin" Type="http://schemas.openxmlformats.org/officeDocument/2006/relationships/oleObject"/><Relationship Id="rId2035" Target="media/image1017.wmf" Type="http://schemas.openxmlformats.org/officeDocument/2006/relationships/image"/><Relationship Id="rId2036" Target="embeddings/oleObject998.bin" Type="http://schemas.openxmlformats.org/officeDocument/2006/relationships/oleObject"/><Relationship Id="rId2037" Target="media/image1018.wmf" Type="http://schemas.openxmlformats.org/officeDocument/2006/relationships/image"/><Relationship Id="rId2038" Target="embeddings/oleObject999.bin" Type="http://schemas.openxmlformats.org/officeDocument/2006/relationships/oleObject"/><Relationship Id="rId2039" Target="media/image1019.wmf" Type="http://schemas.openxmlformats.org/officeDocument/2006/relationships/image"/><Relationship Id="rId204" Target="embeddings/oleObject101.bin" Type="http://schemas.openxmlformats.org/officeDocument/2006/relationships/oleObject"/><Relationship Id="rId2040" Target="embeddings/oleObject1000.bin" Type="http://schemas.openxmlformats.org/officeDocument/2006/relationships/oleObject"/><Relationship Id="rId2041" Target="media/image1020.wmf" Type="http://schemas.openxmlformats.org/officeDocument/2006/relationships/image"/><Relationship Id="rId2042" Target="embeddings/oleObject1001.bin" Type="http://schemas.openxmlformats.org/officeDocument/2006/relationships/oleObject"/><Relationship Id="rId2043" Target="media/image1021.wmf" Type="http://schemas.openxmlformats.org/officeDocument/2006/relationships/image"/><Relationship Id="rId2044" Target="embeddings/oleObject1002.bin" Type="http://schemas.openxmlformats.org/officeDocument/2006/relationships/oleObject"/><Relationship Id="rId2045" Target="media/image1022.wmf" Type="http://schemas.openxmlformats.org/officeDocument/2006/relationships/image"/><Relationship Id="rId2046" Target="embeddings/oleObject1003.bin" Type="http://schemas.openxmlformats.org/officeDocument/2006/relationships/oleObject"/><Relationship Id="rId2047" Target="media/image1023.wmf" Type="http://schemas.openxmlformats.org/officeDocument/2006/relationships/image"/><Relationship Id="rId2048" Target="embeddings/oleObject1004.bin" Type="http://schemas.openxmlformats.org/officeDocument/2006/relationships/oleObject"/><Relationship Id="rId2049" Target="media/image1024.wmf" Type="http://schemas.openxmlformats.org/officeDocument/2006/relationships/image"/><Relationship Id="rId205" Target="media/image103.wmf" Type="http://schemas.openxmlformats.org/officeDocument/2006/relationships/image"/><Relationship Id="rId2050" Target="embeddings/oleObject1005.bin" Type="http://schemas.openxmlformats.org/officeDocument/2006/relationships/oleObject"/><Relationship Id="rId2051" Target="media/image1025.wmf" Type="http://schemas.openxmlformats.org/officeDocument/2006/relationships/image"/><Relationship Id="rId2052" Target="embeddings/oleObject1006.bin" Type="http://schemas.openxmlformats.org/officeDocument/2006/relationships/oleObject"/><Relationship Id="rId2053" Target="media/image1026.wmf" Type="http://schemas.openxmlformats.org/officeDocument/2006/relationships/image"/><Relationship Id="rId2054" Target="embeddings/oleObject1007.bin" Type="http://schemas.openxmlformats.org/officeDocument/2006/relationships/oleObject"/><Relationship Id="rId2055" Target="media/image1027.wmf" Type="http://schemas.openxmlformats.org/officeDocument/2006/relationships/image"/><Relationship Id="rId2056" Target="embeddings/oleObject1008.bin" Type="http://schemas.openxmlformats.org/officeDocument/2006/relationships/oleObject"/><Relationship Id="rId2057" Target="media/image1028.wmf" Type="http://schemas.openxmlformats.org/officeDocument/2006/relationships/image"/><Relationship Id="rId2058" Target="media/image1029.png" Type="http://schemas.openxmlformats.org/officeDocument/2006/relationships/image"/><Relationship Id="rId2059" Target="embeddings/oleObject1009.bin" Type="http://schemas.openxmlformats.org/officeDocument/2006/relationships/oleObject"/><Relationship Id="rId206" Target="embeddings/oleObject102.bin" Type="http://schemas.openxmlformats.org/officeDocument/2006/relationships/oleObject"/><Relationship Id="rId2060" Target="media/image1030.wmf" Type="http://schemas.openxmlformats.org/officeDocument/2006/relationships/image"/><Relationship Id="rId2061" Target="embeddings/oleObject1010.bin" Type="http://schemas.openxmlformats.org/officeDocument/2006/relationships/oleObject"/><Relationship Id="rId2062" Target="media/image1031.wmf" Type="http://schemas.openxmlformats.org/officeDocument/2006/relationships/image"/><Relationship Id="rId2063" Target="embeddings/oleObject1011.bin" Type="http://schemas.openxmlformats.org/officeDocument/2006/relationships/oleObject"/><Relationship Id="rId2064" Target="media/image1032.wmf" Type="http://schemas.openxmlformats.org/officeDocument/2006/relationships/image"/><Relationship Id="rId2065" Target="embeddings/oleObject1012.bin" Type="http://schemas.openxmlformats.org/officeDocument/2006/relationships/oleObject"/><Relationship Id="rId2066" Target="media/image1033.wmf" Type="http://schemas.openxmlformats.org/officeDocument/2006/relationships/image"/><Relationship Id="rId2067" Target="embeddings/oleObject1013.bin" Type="http://schemas.openxmlformats.org/officeDocument/2006/relationships/oleObject"/><Relationship Id="rId2068" Target="media/image1034.wmf" Type="http://schemas.openxmlformats.org/officeDocument/2006/relationships/image"/><Relationship Id="rId2069" Target="embeddings/oleObject1014.bin" Type="http://schemas.openxmlformats.org/officeDocument/2006/relationships/oleObject"/><Relationship Id="rId207" Target="media/image104.wmf" Type="http://schemas.openxmlformats.org/officeDocument/2006/relationships/image"/><Relationship Id="rId2070" Target="media/image1035.wmf" Type="http://schemas.openxmlformats.org/officeDocument/2006/relationships/image"/><Relationship Id="rId2071" Target="embeddings/oleObject1015.bin" Type="http://schemas.openxmlformats.org/officeDocument/2006/relationships/oleObject"/><Relationship Id="rId2072" Target="media/image1036.wmf" Type="http://schemas.openxmlformats.org/officeDocument/2006/relationships/image"/><Relationship Id="rId2073" Target="embeddings/oleObject1016.bin" Type="http://schemas.openxmlformats.org/officeDocument/2006/relationships/oleObject"/><Relationship Id="rId2074" Target="media/image1037.wmf" Type="http://schemas.openxmlformats.org/officeDocument/2006/relationships/image"/><Relationship Id="rId2075" Target="embeddings/oleObject1017.bin" Type="http://schemas.openxmlformats.org/officeDocument/2006/relationships/oleObject"/><Relationship Id="rId2076" Target="media/image1038.wmf" Type="http://schemas.openxmlformats.org/officeDocument/2006/relationships/image"/><Relationship Id="rId2077" Target="media/image1039.png" Type="http://schemas.openxmlformats.org/officeDocument/2006/relationships/image"/><Relationship Id="rId2078" Target="embeddings/oleObject1018.bin" Type="http://schemas.openxmlformats.org/officeDocument/2006/relationships/oleObject"/><Relationship Id="rId2079" Target="media/image1040.wmf" Type="http://schemas.openxmlformats.org/officeDocument/2006/relationships/image"/><Relationship Id="rId208" Target="embeddings/oleObject103.bin" Type="http://schemas.openxmlformats.org/officeDocument/2006/relationships/oleObject"/><Relationship Id="rId2080" Target="embeddings/oleObject1019.bin" Type="http://schemas.openxmlformats.org/officeDocument/2006/relationships/oleObject"/><Relationship Id="rId2081" Target="media/image1041.wmf" Type="http://schemas.openxmlformats.org/officeDocument/2006/relationships/image"/><Relationship Id="rId2082" Target="embeddings/oleObject1020.bin" Type="http://schemas.openxmlformats.org/officeDocument/2006/relationships/oleObject"/><Relationship Id="rId2083" Target="media/image1042.wmf" Type="http://schemas.openxmlformats.org/officeDocument/2006/relationships/image"/><Relationship Id="rId2084" Target="embeddings/oleObject1021.bin" Type="http://schemas.openxmlformats.org/officeDocument/2006/relationships/oleObject"/><Relationship Id="rId2085" Target="media/image1043.wmf" Type="http://schemas.openxmlformats.org/officeDocument/2006/relationships/image"/><Relationship Id="rId2086" Target="embeddings/oleObject1022.bin" Type="http://schemas.openxmlformats.org/officeDocument/2006/relationships/oleObject"/><Relationship Id="rId2087" Target="media/image1044.wmf" Type="http://schemas.openxmlformats.org/officeDocument/2006/relationships/image"/><Relationship Id="rId2088" Target="embeddings/oleObject1023.bin" Type="http://schemas.openxmlformats.org/officeDocument/2006/relationships/oleObject"/><Relationship Id="rId2089" Target="media/image1045.wmf" Type="http://schemas.openxmlformats.org/officeDocument/2006/relationships/image"/><Relationship Id="rId209" Target="media/image105.wmf" Type="http://schemas.openxmlformats.org/officeDocument/2006/relationships/image"/><Relationship Id="rId2090" Target="embeddings/oleObject1024.bin" Type="http://schemas.openxmlformats.org/officeDocument/2006/relationships/oleObject"/><Relationship Id="rId2091" Target="media/image1046.wmf" Type="http://schemas.openxmlformats.org/officeDocument/2006/relationships/image"/><Relationship Id="rId2092" Target="embeddings/oleObject1025.bin" Type="http://schemas.openxmlformats.org/officeDocument/2006/relationships/oleObject"/><Relationship Id="rId2093" Target="media/image1047.wmf" Type="http://schemas.openxmlformats.org/officeDocument/2006/relationships/image"/><Relationship Id="rId2094" Target="embeddings/oleObject1026.bin" Type="http://schemas.openxmlformats.org/officeDocument/2006/relationships/oleObject"/><Relationship Id="rId2095" Target="media/image1048.wmf" Type="http://schemas.openxmlformats.org/officeDocument/2006/relationships/image"/><Relationship Id="rId2096" Target="embeddings/oleObject1027.bin" Type="http://schemas.openxmlformats.org/officeDocument/2006/relationships/oleObject"/><Relationship Id="rId2097" Target="media/image1049.wmf" Type="http://schemas.openxmlformats.org/officeDocument/2006/relationships/image"/><Relationship Id="rId2098" Target="embeddings/oleObject1028.bin" Type="http://schemas.openxmlformats.org/officeDocument/2006/relationships/oleObject"/><Relationship Id="rId2099" Target="media/image1050.wmf" Type="http://schemas.openxmlformats.org/officeDocument/2006/relationships/image"/><Relationship Id="rId21" Target="media/image10.wmf" Type="http://schemas.openxmlformats.org/officeDocument/2006/relationships/image"/><Relationship Id="rId210" Target="embeddings/oleObject104.bin" Type="http://schemas.openxmlformats.org/officeDocument/2006/relationships/oleObject"/><Relationship Id="rId2100" Target="embeddings/oleObject1029.bin" Type="http://schemas.openxmlformats.org/officeDocument/2006/relationships/oleObject"/><Relationship Id="rId2101" Target="media/image1051.wmf" Type="http://schemas.openxmlformats.org/officeDocument/2006/relationships/image"/><Relationship Id="rId2102" Target="embeddings/oleObject1030.bin" Type="http://schemas.openxmlformats.org/officeDocument/2006/relationships/oleObject"/><Relationship Id="rId2103" Target="media/image1052.wmf" Type="http://schemas.openxmlformats.org/officeDocument/2006/relationships/image"/><Relationship Id="rId2104" Target="embeddings/oleObject1031.bin" Type="http://schemas.openxmlformats.org/officeDocument/2006/relationships/oleObject"/><Relationship Id="rId2105" Target="media/image1053.wmf" Type="http://schemas.openxmlformats.org/officeDocument/2006/relationships/image"/><Relationship Id="rId2106" Target="media/image1054.png" Type="http://schemas.openxmlformats.org/officeDocument/2006/relationships/image"/><Relationship Id="rId2107" Target="embeddings/oleObject1032.bin" Type="http://schemas.openxmlformats.org/officeDocument/2006/relationships/oleObject"/><Relationship Id="rId2108" Target="media/image1055.wmf" Type="http://schemas.openxmlformats.org/officeDocument/2006/relationships/image"/><Relationship Id="rId2109" Target="embeddings/oleObject1033.bin" Type="http://schemas.openxmlformats.org/officeDocument/2006/relationships/oleObject"/><Relationship Id="rId211" Target="media/image106.wmf" Type="http://schemas.openxmlformats.org/officeDocument/2006/relationships/image"/><Relationship Id="rId2110" Target="media/image1056.wmf" Type="http://schemas.openxmlformats.org/officeDocument/2006/relationships/image"/><Relationship Id="rId2111" Target="embeddings/oleObject1034.bin" Type="http://schemas.openxmlformats.org/officeDocument/2006/relationships/oleObject"/><Relationship Id="rId2112" Target="media/image1057.wmf" Type="http://schemas.openxmlformats.org/officeDocument/2006/relationships/image"/><Relationship Id="rId2113" Target="embeddings/oleObject1035.bin" Type="http://schemas.openxmlformats.org/officeDocument/2006/relationships/oleObject"/><Relationship Id="rId2114" Target="media/image1058.wmf" Type="http://schemas.openxmlformats.org/officeDocument/2006/relationships/image"/><Relationship Id="rId2115" Target="embeddings/oleObject1036.bin" Type="http://schemas.openxmlformats.org/officeDocument/2006/relationships/oleObject"/><Relationship Id="rId2116" Target="media/image1059.wmf" Type="http://schemas.openxmlformats.org/officeDocument/2006/relationships/image"/><Relationship Id="rId2117" Target="embeddings/oleObject1037.bin" Type="http://schemas.openxmlformats.org/officeDocument/2006/relationships/oleObject"/><Relationship Id="rId2118" Target="media/image1060.wmf" Type="http://schemas.openxmlformats.org/officeDocument/2006/relationships/image"/><Relationship Id="rId2119" Target="embeddings/oleObject1038.bin" Type="http://schemas.openxmlformats.org/officeDocument/2006/relationships/oleObject"/><Relationship Id="rId212" Target="embeddings/oleObject105.bin" Type="http://schemas.openxmlformats.org/officeDocument/2006/relationships/oleObject"/><Relationship Id="rId2120" Target="media/image1061.wmf" Type="http://schemas.openxmlformats.org/officeDocument/2006/relationships/image"/><Relationship Id="rId2121" Target="embeddings/oleObject1039.bin" Type="http://schemas.openxmlformats.org/officeDocument/2006/relationships/oleObject"/><Relationship Id="rId2122" Target="media/image1062.wmf" Type="http://schemas.openxmlformats.org/officeDocument/2006/relationships/image"/><Relationship Id="rId2123" Target="embeddings/oleObject1040.bin" Type="http://schemas.openxmlformats.org/officeDocument/2006/relationships/oleObject"/><Relationship Id="rId2124" Target="media/image1063.wmf" Type="http://schemas.openxmlformats.org/officeDocument/2006/relationships/image"/><Relationship Id="rId2125" Target="embeddings/oleObject1041.bin" Type="http://schemas.openxmlformats.org/officeDocument/2006/relationships/oleObject"/><Relationship Id="rId2126" Target="media/image1064.wmf" Type="http://schemas.openxmlformats.org/officeDocument/2006/relationships/image"/><Relationship Id="rId2127" Target="embeddings/oleObject1042.bin" Type="http://schemas.openxmlformats.org/officeDocument/2006/relationships/oleObject"/><Relationship Id="rId2128" Target="media/image1065.wmf" Type="http://schemas.openxmlformats.org/officeDocument/2006/relationships/image"/><Relationship Id="rId2129" Target="embeddings/oleObject1043.bin" Type="http://schemas.openxmlformats.org/officeDocument/2006/relationships/oleObject"/><Relationship Id="rId213" Target="media/image107.wmf" Type="http://schemas.openxmlformats.org/officeDocument/2006/relationships/image"/><Relationship Id="rId2130" Target="media/image1066.wmf" Type="http://schemas.openxmlformats.org/officeDocument/2006/relationships/image"/><Relationship Id="rId2131" Target="embeddings/oleObject1044.bin" Type="http://schemas.openxmlformats.org/officeDocument/2006/relationships/oleObject"/><Relationship Id="rId2132" Target="media/image1067.wmf" Type="http://schemas.openxmlformats.org/officeDocument/2006/relationships/image"/><Relationship Id="rId2133" Target="embeddings/oleObject1045.bin" Type="http://schemas.openxmlformats.org/officeDocument/2006/relationships/oleObject"/><Relationship Id="rId2134" Target="media/image1068.wmf" Type="http://schemas.openxmlformats.org/officeDocument/2006/relationships/image"/><Relationship Id="rId2135" Target="embeddings/oleObject1046.bin" Type="http://schemas.openxmlformats.org/officeDocument/2006/relationships/oleObject"/><Relationship Id="rId2136" Target="media/image1069.wmf" Type="http://schemas.openxmlformats.org/officeDocument/2006/relationships/image"/><Relationship Id="rId2137" Target="embeddings/oleObject1047.bin" Type="http://schemas.openxmlformats.org/officeDocument/2006/relationships/oleObject"/><Relationship Id="rId2138" Target="media/image1070.wmf" Type="http://schemas.openxmlformats.org/officeDocument/2006/relationships/image"/><Relationship Id="rId2139" Target="embeddings/oleObject1048.bin" Type="http://schemas.openxmlformats.org/officeDocument/2006/relationships/oleObject"/><Relationship Id="rId214" Target="media/image108.png" Type="http://schemas.openxmlformats.org/officeDocument/2006/relationships/image"/><Relationship Id="rId2140" Target="media/image1071.wmf" Type="http://schemas.openxmlformats.org/officeDocument/2006/relationships/image"/><Relationship Id="rId2141" Target="embeddings/oleObject1049.bin" Type="http://schemas.openxmlformats.org/officeDocument/2006/relationships/oleObject"/><Relationship Id="rId2142" Target="media/image1072.wmf" Type="http://schemas.openxmlformats.org/officeDocument/2006/relationships/image"/><Relationship Id="rId2143" Target="embeddings/oleObject1050.bin" Type="http://schemas.openxmlformats.org/officeDocument/2006/relationships/oleObject"/><Relationship Id="rId2144" Target="media/image1073.wmf" Type="http://schemas.openxmlformats.org/officeDocument/2006/relationships/image"/><Relationship Id="rId2145" Target="embeddings/oleObject1051.bin" Type="http://schemas.openxmlformats.org/officeDocument/2006/relationships/oleObject"/><Relationship Id="rId2146" Target="media/image1074.wmf" Type="http://schemas.openxmlformats.org/officeDocument/2006/relationships/image"/><Relationship Id="rId2147" Target="embeddings/oleObject1052.bin" Type="http://schemas.openxmlformats.org/officeDocument/2006/relationships/oleObject"/><Relationship Id="rId2148" Target="media/image1075.wmf" Type="http://schemas.openxmlformats.org/officeDocument/2006/relationships/image"/><Relationship Id="rId2149" Target="embeddings/oleObject1053.bin" Type="http://schemas.openxmlformats.org/officeDocument/2006/relationships/oleObject"/><Relationship Id="rId215" Target="embeddings/oleObject106.bin" Type="http://schemas.openxmlformats.org/officeDocument/2006/relationships/oleObject"/><Relationship Id="rId2150" Target="media/image1076.wmf" Type="http://schemas.openxmlformats.org/officeDocument/2006/relationships/image"/><Relationship Id="rId2151" Target="embeddings/oleObject1054.bin" Type="http://schemas.openxmlformats.org/officeDocument/2006/relationships/oleObject"/><Relationship Id="rId2152" Target="media/image1077.wmf" Type="http://schemas.openxmlformats.org/officeDocument/2006/relationships/image"/><Relationship Id="rId2153" Target="embeddings/oleObject1055.bin" Type="http://schemas.openxmlformats.org/officeDocument/2006/relationships/oleObject"/><Relationship Id="rId2154" Target="media/image1078.wmf" Type="http://schemas.openxmlformats.org/officeDocument/2006/relationships/image"/><Relationship Id="rId2155" Target="embeddings/oleObject1056.bin" Type="http://schemas.openxmlformats.org/officeDocument/2006/relationships/oleObject"/><Relationship Id="rId2156" Target="media/image1079.wmf" Type="http://schemas.openxmlformats.org/officeDocument/2006/relationships/image"/><Relationship Id="rId2157" Target="embeddings/oleObject1057.bin" Type="http://schemas.openxmlformats.org/officeDocument/2006/relationships/oleObject"/><Relationship Id="rId2158" Target="media/image1080.wmf" Type="http://schemas.openxmlformats.org/officeDocument/2006/relationships/image"/><Relationship Id="rId2159" Target="embeddings/oleObject1058.bin" Type="http://schemas.openxmlformats.org/officeDocument/2006/relationships/oleObject"/><Relationship Id="rId216" Target="media/image109.wmf" Type="http://schemas.openxmlformats.org/officeDocument/2006/relationships/image"/><Relationship Id="rId2160" Target="media/image1081.wmf" Type="http://schemas.openxmlformats.org/officeDocument/2006/relationships/image"/><Relationship Id="rId2161" Target="embeddings/oleObject1059.bin" Type="http://schemas.openxmlformats.org/officeDocument/2006/relationships/oleObject"/><Relationship Id="rId2162" Target="media/image1082.wmf" Type="http://schemas.openxmlformats.org/officeDocument/2006/relationships/image"/><Relationship Id="rId2163" Target="embeddings/oleObject1060.bin" Type="http://schemas.openxmlformats.org/officeDocument/2006/relationships/oleObject"/><Relationship Id="rId2164" Target="media/image1083.wmf" Type="http://schemas.openxmlformats.org/officeDocument/2006/relationships/image"/><Relationship Id="rId2165" Target="embeddings/oleObject1061.bin" Type="http://schemas.openxmlformats.org/officeDocument/2006/relationships/oleObject"/><Relationship Id="rId2166" Target="media/image1084.wmf" Type="http://schemas.openxmlformats.org/officeDocument/2006/relationships/image"/><Relationship Id="rId2167" Target="embeddings/oleObject1062.bin" Type="http://schemas.openxmlformats.org/officeDocument/2006/relationships/oleObject"/><Relationship Id="rId2168" Target="media/image1085.wmf" Type="http://schemas.openxmlformats.org/officeDocument/2006/relationships/image"/><Relationship Id="rId2169" Target="embeddings/oleObject1063.bin" Type="http://schemas.openxmlformats.org/officeDocument/2006/relationships/oleObject"/><Relationship Id="rId217" Target="embeddings/oleObject107.bin" Type="http://schemas.openxmlformats.org/officeDocument/2006/relationships/oleObject"/><Relationship Id="rId2170" Target="media/image1086.wmf" Type="http://schemas.openxmlformats.org/officeDocument/2006/relationships/image"/><Relationship Id="rId2171" Target="embeddings/oleObject1064.bin" Type="http://schemas.openxmlformats.org/officeDocument/2006/relationships/oleObject"/><Relationship Id="rId2172" Target="media/image1087.wmf" Type="http://schemas.openxmlformats.org/officeDocument/2006/relationships/image"/><Relationship Id="rId2173" Target="media/image1088.png" Type="http://schemas.openxmlformats.org/officeDocument/2006/relationships/image"/><Relationship Id="rId2174" Target="embeddings/oleObject1065.bin" Type="http://schemas.openxmlformats.org/officeDocument/2006/relationships/oleObject"/><Relationship Id="rId2175" Target="media/image1089.wmf" Type="http://schemas.openxmlformats.org/officeDocument/2006/relationships/image"/><Relationship Id="rId2176" Target="embeddings/oleObject1066.bin" Type="http://schemas.openxmlformats.org/officeDocument/2006/relationships/oleObject"/><Relationship Id="rId2177" Target="media/image1090.wmf" Type="http://schemas.openxmlformats.org/officeDocument/2006/relationships/image"/><Relationship Id="rId2178" Target="media/image1091.png" Type="http://schemas.openxmlformats.org/officeDocument/2006/relationships/image"/><Relationship Id="rId2179" Target="embeddings/oleObject1067.bin" Type="http://schemas.openxmlformats.org/officeDocument/2006/relationships/oleObject"/><Relationship Id="rId218" Target="media/image110.wmf" Type="http://schemas.openxmlformats.org/officeDocument/2006/relationships/image"/><Relationship Id="rId2180" Target="media/image1092.wmf" Type="http://schemas.openxmlformats.org/officeDocument/2006/relationships/image"/><Relationship Id="rId2181" Target="embeddings/oleObject1068.bin" Type="http://schemas.openxmlformats.org/officeDocument/2006/relationships/oleObject"/><Relationship Id="rId2182" Target="media/image1093.wmf" Type="http://schemas.openxmlformats.org/officeDocument/2006/relationships/image"/><Relationship Id="rId2183" Target="embeddings/oleObject1069.bin" Type="http://schemas.openxmlformats.org/officeDocument/2006/relationships/oleObject"/><Relationship Id="rId2184" Target="media/image1094.wmf" Type="http://schemas.openxmlformats.org/officeDocument/2006/relationships/image"/><Relationship Id="rId2185" Target="embeddings/oleObject1070.bin" Type="http://schemas.openxmlformats.org/officeDocument/2006/relationships/oleObject"/><Relationship Id="rId2186" Target="media/image1095.wmf" Type="http://schemas.openxmlformats.org/officeDocument/2006/relationships/image"/><Relationship Id="rId2187" Target="embeddings/oleObject1071.bin" Type="http://schemas.openxmlformats.org/officeDocument/2006/relationships/oleObject"/><Relationship Id="rId2188" Target="media/image1096.wmf" Type="http://schemas.openxmlformats.org/officeDocument/2006/relationships/image"/><Relationship Id="rId2189" Target="embeddings/oleObject1072.bin" Type="http://schemas.openxmlformats.org/officeDocument/2006/relationships/oleObject"/><Relationship Id="rId219" Target="embeddings/oleObject108.bin" Type="http://schemas.openxmlformats.org/officeDocument/2006/relationships/oleObject"/><Relationship Id="rId2190" Target="media/image1097.wmf" Type="http://schemas.openxmlformats.org/officeDocument/2006/relationships/image"/><Relationship Id="rId2191" Target="embeddings/oleObject1073.bin" Type="http://schemas.openxmlformats.org/officeDocument/2006/relationships/oleObject"/><Relationship Id="rId2192" Target="media/image1098.wmf" Type="http://schemas.openxmlformats.org/officeDocument/2006/relationships/image"/><Relationship Id="rId2193" Target="embeddings/oleObject1074.bin" Type="http://schemas.openxmlformats.org/officeDocument/2006/relationships/oleObject"/><Relationship Id="rId2194" Target="media/image1099.wmf" Type="http://schemas.openxmlformats.org/officeDocument/2006/relationships/image"/><Relationship Id="rId2195" Target="embeddings/oleObject1075.bin" Type="http://schemas.openxmlformats.org/officeDocument/2006/relationships/oleObject"/><Relationship Id="rId2196" Target="media/image1100.wmf" Type="http://schemas.openxmlformats.org/officeDocument/2006/relationships/image"/><Relationship Id="rId2197" Target="embeddings/oleObject1076.bin" Type="http://schemas.openxmlformats.org/officeDocument/2006/relationships/oleObject"/><Relationship Id="rId2198" Target="media/image1101.wmf" Type="http://schemas.openxmlformats.org/officeDocument/2006/relationships/image"/><Relationship Id="rId2199" Target="embeddings/oleObject1077.bin" Type="http://schemas.openxmlformats.org/officeDocument/2006/relationships/oleObject"/><Relationship Id="rId22" Target="embeddings/oleObject11.bin" Type="http://schemas.openxmlformats.org/officeDocument/2006/relationships/oleObject"/><Relationship Id="rId220" Target="media/image111.wmf" Type="http://schemas.openxmlformats.org/officeDocument/2006/relationships/image"/><Relationship Id="rId2200" Target="media/image1102.wmf" Type="http://schemas.openxmlformats.org/officeDocument/2006/relationships/image"/><Relationship Id="rId2201" Target="embeddings/oleObject1078.bin" Type="http://schemas.openxmlformats.org/officeDocument/2006/relationships/oleObject"/><Relationship Id="rId2202" Target="media/image1103.wmf" Type="http://schemas.openxmlformats.org/officeDocument/2006/relationships/image"/><Relationship Id="rId2203" Target="embeddings/oleObject1079.bin" Type="http://schemas.openxmlformats.org/officeDocument/2006/relationships/oleObject"/><Relationship Id="rId2204" Target="media/image1104.wmf" Type="http://schemas.openxmlformats.org/officeDocument/2006/relationships/image"/><Relationship Id="rId2205" Target="embeddings/oleObject1080.bin" Type="http://schemas.openxmlformats.org/officeDocument/2006/relationships/oleObject"/><Relationship Id="rId2206" Target="media/image1105.wmf" Type="http://schemas.openxmlformats.org/officeDocument/2006/relationships/image"/><Relationship Id="rId2207" Target="embeddings/oleObject1081.bin" Type="http://schemas.openxmlformats.org/officeDocument/2006/relationships/oleObject"/><Relationship Id="rId2208" Target="media/image1106.wmf" Type="http://schemas.openxmlformats.org/officeDocument/2006/relationships/image"/><Relationship Id="rId2209" Target="embeddings/oleObject1082.bin" Type="http://schemas.openxmlformats.org/officeDocument/2006/relationships/oleObject"/><Relationship Id="rId221" Target="embeddings/oleObject109.bin" Type="http://schemas.openxmlformats.org/officeDocument/2006/relationships/oleObject"/><Relationship Id="rId2210" Target="media/image1107.wmf" Type="http://schemas.openxmlformats.org/officeDocument/2006/relationships/image"/><Relationship Id="rId2211" Target="media/image1108.png" Type="http://schemas.openxmlformats.org/officeDocument/2006/relationships/image"/><Relationship Id="rId2212" Target="embeddings/oleObject1083.bin" Type="http://schemas.openxmlformats.org/officeDocument/2006/relationships/oleObject"/><Relationship Id="rId2213" Target="media/image1109.wmf" Type="http://schemas.openxmlformats.org/officeDocument/2006/relationships/image"/><Relationship Id="rId2214" Target="embeddings/oleObject1084.bin" Type="http://schemas.openxmlformats.org/officeDocument/2006/relationships/oleObject"/><Relationship Id="rId2215" Target="media/image1110.wmf" Type="http://schemas.openxmlformats.org/officeDocument/2006/relationships/image"/><Relationship Id="rId2216" Target="media/image1111.png" Type="http://schemas.openxmlformats.org/officeDocument/2006/relationships/image"/><Relationship Id="rId2217" Target="embeddings/oleObject1085.bin" Type="http://schemas.openxmlformats.org/officeDocument/2006/relationships/oleObject"/><Relationship Id="rId2218" Target="media/image1112.wmf" Type="http://schemas.openxmlformats.org/officeDocument/2006/relationships/image"/><Relationship Id="rId2219" Target="embeddings/oleObject1086.bin" Type="http://schemas.openxmlformats.org/officeDocument/2006/relationships/oleObject"/><Relationship Id="rId222" Target="media/image112.wmf" Type="http://schemas.openxmlformats.org/officeDocument/2006/relationships/image"/><Relationship Id="rId2220" Target="media/image1113.wmf" Type="http://schemas.openxmlformats.org/officeDocument/2006/relationships/image"/><Relationship Id="rId2221" Target="embeddings/oleObject1087.bin" Type="http://schemas.openxmlformats.org/officeDocument/2006/relationships/oleObject"/><Relationship Id="rId2222" Target="media/image1114.wmf" Type="http://schemas.openxmlformats.org/officeDocument/2006/relationships/image"/><Relationship Id="rId2223" Target="embeddings/oleObject1088.bin" Type="http://schemas.openxmlformats.org/officeDocument/2006/relationships/oleObject"/><Relationship Id="rId2224" Target="media/image1115.wmf" Type="http://schemas.openxmlformats.org/officeDocument/2006/relationships/image"/><Relationship Id="rId2225" Target="media/image1116.png" Type="http://schemas.openxmlformats.org/officeDocument/2006/relationships/image"/><Relationship Id="rId2226" Target="embeddings/oleObject1089.bin" Type="http://schemas.openxmlformats.org/officeDocument/2006/relationships/oleObject"/><Relationship Id="rId2227" Target="media/image1117.wmf" Type="http://schemas.openxmlformats.org/officeDocument/2006/relationships/image"/><Relationship Id="rId2228" Target="embeddings/oleObject1090.bin" Type="http://schemas.openxmlformats.org/officeDocument/2006/relationships/oleObject"/><Relationship Id="rId2229" Target="media/image1118.wmf" Type="http://schemas.openxmlformats.org/officeDocument/2006/relationships/image"/><Relationship Id="rId223" Target="embeddings/oleObject110.bin" Type="http://schemas.openxmlformats.org/officeDocument/2006/relationships/oleObject"/><Relationship Id="rId2230" Target="embeddings/oleObject1091.bin" Type="http://schemas.openxmlformats.org/officeDocument/2006/relationships/oleObject"/><Relationship Id="rId2231" Target="media/image1119.wmf" Type="http://schemas.openxmlformats.org/officeDocument/2006/relationships/image"/><Relationship Id="rId2232" Target="media/image1120.png" Type="http://schemas.openxmlformats.org/officeDocument/2006/relationships/image"/><Relationship Id="rId2233" Target="embeddings/oleObject1092.bin" Type="http://schemas.openxmlformats.org/officeDocument/2006/relationships/oleObject"/><Relationship Id="rId2234" Target="media/image1121.wmf" Type="http://schemas.openxmlformats.org/officeDocument/2006/relationships/image"/><Relationship Id="rId2235" Target="embeddings/oleObject1093.bin" Type="http://schemas.openxmlformats.org/officeDocument/2006/relationships/oleObject"/><Relationship Id="rId2236" Target="media/image1122.wmf" Type="http://schemas.openxmlformats.org/officeDocument/2006/relationships/image"/><Relationship Id="rId2237" Target="embeddings/oleObject1094.bin" Type="http://schemas.openxmlformats.org/officeDocument/2006/relationships/oleObject"/><Relationship Id="rId2238" Target="media/image1123.wmf" Type="http://schemas.openxmlformats.org/officeDocument/2006/relationships/image"/><Relationship Id="rId2239" Target="embeddings/oleObject1095.bin" Type="http://schemas.openxmlformats.org/officeDocument/2006/relationships/oleObject"/><Relationship Id="rId224" Target="media/image113.wmf" Type="http://schemas.openxmlformats.org/officeDocument/2006/relationships/image"/><Relationship Id="rId2240" Target="media/image1124.wmf" Type="http://schemas.openxmlformats.org/officeDocument/2006/relationships/image"/><Relationship Id="rId2241" Target="embeddings/oleObject1096.bin" Type="http://schemas.openxmlformats.org/officeDocument/2006/relationships/oleObject"/><Relationship Id="rId2242" Target="media/image1125.wmf" Type="http://schemas.openxmlformats.org/officeDocument/2006/relationships/image"/><Relationship Id="rId2243" Target="embeddings/oleObject1097.bin" Type="http://schemas.openxmlformats.org/officeDocument/2006/relationships/oleObject"/><Relationship Id="rId2244" Target="media/image1126.wmf" Type="http://schemas.openxmlformats.org/officeDocument/2006/relationships/image"/><Relationship Id="rId2245" Target="embeddings/oleObject1098.bin" Type="http://schemas.openxmlformats.org/officeDocument/2006/relationships/oleObject"/><Relationship Id="rId2246" Target="media/image1127.wmf" Type="http://schemas.openxmlformats.org/officeDocument/2006/relationships/image"/><Relationship Id="rId2247" Target="embeddings/oleObject1099.bin" Type="http://schemas.openxmlformats.org/officeDocument/2006/relationships/oleObject"/><Relationship Id="rId2248" Target="media/image1128.wmf" Type="http://schemas.openxmlformats.org/officeDocument/2006/relationships/image"/><Relationship Id="rId2249" Target="embeddings/oleObject1100.bin" Type="http://schemas.openxmlformats.org/officeDocument/2006/relationships/oleObject"/><Relationship Id="rId225" Target="embeddings/oleObject111.bin" Type="http://schemas.openxmlformats.org/officeDocument/2006/relationships/oleObject"/><Relationship Id="rId2250" Target="media/image1129.wmf" Type="http://schemas.openxmlformats.org/officeDocument/2006/relationships/image"/><Relationship Id="rId2251" Target="embeddings/oleObject1101.bin" Type="http://schemas.openxmlformats.org/officeDocument/2006/relationships/oleObject"/><Relationship Id="rId2252" Target="media/image1129.wmf" Type="http://schemas.openxmlformats.org/officeDocument/2006/relationships/image"/><Relationship Id="rId2253" Target="embeddings/oleObject1102.bin" Type="http://schemas.openxmlformats.org/officeDocument/2006/relationships/oleObject"/><Relationship Id="rId2254" Target="media/image1130.wmf" Type="http://schemas.openxmlformats.org/officeDocument/2006/relationships/image"/><Relationship Id="rId2255" Target="embeddings/oleObject1103.bin" Type="http://schemas.openxmlformats.org/officeDocument/2006/relationships/oleObject"/><Relationship Id="rId2256" Target="media/image1131.wmf" Type="http://schemas.openxmlformats.org/officeDocument/2006/relationships/image"/><Relationship Id="rId2257" Target="embeddings/oleObject1104.bin" Type="http://schemas.openxmlformats.org/officeDocument/2006/relationships/oleObject"/><Relationship Id="rId2258" Target="media/image1132.wmf" Type="http://schemas.openxmlformats.org/officeDocument/2006/relationships/image"/><Relationship Id="rId2259" Target="embeddings/oleObject1105.bin" Type="http://schemas.openxmlformats.org/officeDocument/2006/relationships/oleObject"/><Relationship Id="rId226" Target="media/image114.wmf" Type="http://schemas.openxmlformats.org/officeDocument/2006/relationships/image"/><Relationship Id="rId2260" Target="media/image1133.wmf" Type="http://schemas.openxmlformats.org/officeDocument/2006/relationships/image"/><Relationship Id="rId2261" Target="embeddings/oleObject1106.bin" Type="http://schemas.openxmlformats.org/officeDocument/2006/relationships/oleObject"/><Relationship Id="rId2262" Target="media/image1134.wmf" Type="http://schemas.openxmlformats.org/officeDocument/2006/relationships/image"/><Relationship Id="rId2263" Target="embeddings/oleObject1107.bin" Type="http://schemas.openxmlformats.org/officeDocument/2006/relationships/oleObject"/><Relationship Id="rId2264" Target="media/image1135.wmf" Type="http://schemas.openxmlformats.org/officeDocument/2006/relationships/image"/><Relationship Id="rId2265" Target="embeddings/oleObject1108.bin" Type="http://schemas.openxmlformats.org/officeDocument/2006/relationships/oleObject"/><Relationship Id="rId2266" Target="media/image1136.wmf" Type="http://schemas.openxmlformats.org/officeDocument/2006/relationships/image"/><Relationship Id="rId2267" Target="embeddings/oleObject1109.bin" Type="http://schemas.openxmlformats.org/officeDocument/2006/relationships/oleObject"/><Relationship Id="rId2268" Target="media/image1137.wmf" Type="http://schemas.openxmlformats.org/officeDocument/2006/relationships/image"/><Relationship Id="rId2269" Target="media/image1138.png" Type="http://schemas.openxmlformats.org/officeDocument/2006/relationships/image"/><Relationship Id="rId227" Target="embeddings/oleObject112.bin" Type="http://schemas.openxmlformats.org/officeDocument/2006/relationships/oleObject"/><Relationship Id="rId2270" Target="embeddings/oleObject1110.bin" Type="http://schemas.openxmlformats.org/officeDocument/2006/relationships/oleObject"/><Relationship Id="rId2271" Target="media/image1139.wmf" Type="http://schemas.openxmlformats.org/officeDocument/2006/relationships/image"/><Relationship Id="rId2272" Target="embeddings/oleObject1111.bin" Type="http://schemas.openxmlformats.org/officeDocument/2006/relationships/oleObject"/><Relationship Id="rId2273" Target="media/image1140.wmf" Type="http://schemas.openxmlformats.org/officeDocument/2006/relationships/image"/><Relationship Id="rId2274" Target="embeddings/oleObject1112.bin" Type="http://schemas.openxmlformats.org/officeDocument/2006/relationships/oleObject"/><Relationship Id="rId2275" Target="media/image1141.wmf" Type="http://schemas.openxmlformats.org/officeDocument/2006/relationships/image"/><Relationship Id="rId2276" Target="embeddings/oleObject1113.bin" Type="http://schemas.openxmlformats.org/officeDocument/2006/relationships/oleObject"/><Relationship Id="rId2277" Target="media/image1142.wmf" Type="http://schemas.openxmlformats.org/officeDocument/2006/relationships/image"/><Relationship Id="rId2278" Target="embeddings/oleObject1114.bin" Type="http://schemas.openxmlformats.org/officeDocument/2006/relationships/oleObject"/><Relationship Id="rId2279" Target="media/image1143.wmf" Type="http://schemas.openxmlformats.org/officeDocument/2006/relationships/image"/><Relationship Id="rId228" Target="media/image115.wmf" Type="http://schemas.openxmlformats.org/officeDocument/2006/relationships/image"/><Relationship Id="rId2280" Target="embeddings/oleObject1115.bin" Type="http://schemas.openxmlformats.org/officeDocument/2006/relationships/oleObject"/><Relationship Id="rId2281" Target="media/image1144.wmf" Type="http://schemas.openxmlformats.org/officeDocument/2006/relationships/image"/><Relationship Id="rId2282" Target="embeddings/oleObject1116.bin" Type="http://schemas.openxmlformats.org/officeDocument/2006/relationships/oleObject"/><Relationship Id="rId2283" Target="media/image1145.wmf" Type="http://schemas.openxmlformats.org/officeDocument/2006/relationships/image"/><Relationship Id="rId2284" Target="embeddings/oleObject1117.bin" Type="http://schemas.openxmlformats.org/officeDocument/2006/relationships/oleObject"/><Relationship Id="rId2285" Target="media/image1146.wmf" Type="http://schemas.openxmlformats.org/officeDocument/2006/relationships/image"/><Relationship Id="rId2286" Target="embeddings/oleObject1118.bin" Type="http://schemas.openxmlformats.org/officeDocument/2006/relationships/oleObject"/><Relationship Id="rId2287" Target="media/image1147.wmf" Type="http://schemas.openxmlformats.org/officeDocument/2006/relationships/image"/><Relationship Id="rId2288" Target="embeddings/oleObject1119.bin" Type="http://schemas.openxmlformats.org/officeDocument/2006/relationships/oleObject"/><Relationship Id="rId2289" Target="media/image1148.wmf" Type="http://schemas.openxmlformats.org/officeDocument/2006/relationships/image"/><Relationship Id="rId229" Target="embeddings/oleObject113.bin" Type="http://schemas.openxmlformats.org/officeDocument/2006/relationships/oleObject"/><Relationship Id="rId2290" Target="embeddings/oleObject1120.bin" Type="http://schemas.openxmlformats.org/officeDocument/2006/relationships/oleObject"/><Relationship Id="rId2291" Target="media/image1149.wmf" Type="http://schemas.openxmlformats.org/officeDocument/2006/relationships/image"/><Relationship Id="rId2292" Target="embeddings/oleObject1121.bin" Type="http://schemas.openxmlformats.org/officeDocument/2006/relationships/oleObject"/><Relationship Id="rId2293" Target="media/image1150.wmf" Type="http://schemas.openxmlformats.org/officeDocument/2006/relationships/image"/><Relationship Id="rId2294" Target="embeddings/oleObject1122.bin" Type="http://schemas.openxmlformats.org/officeDocument/2006/relationships/oleObject"/><Relationship Id="rId2295" Target="media/image1151.wmf" Type="http://schemas.openxmlformats.org/officeDocument/2006/relationships/image"/><Relationship Id="rId2296" Target="embeddings/oleObject1123.bin" Type="http://schemas.openxmlformats.org/officeDocument/2006/relationships/oleObject"/><Relationship Id="rId2297" Target="media/image1152.wmf" Type="http://schemas.openxmlformats.org/officeDocument/2006/relationships/image"/><Relationship Id="rId2298" Target="embeddings/oleObject1124.bin" Type="http://schemas.openxmlformats.org/officeDocument/2006/relationships/oleObject"/><Relationship Id="rId2299" Target="media/image1153.wmf" Type="http://schemas.openxmlformats.org/officeDocument/2006/relationships/image"/><Relationship Id="rId23" Target="media/image11.wmf" Type="http://schemas.openxmlformats.org/officeDocument/2006/relationships/image"/><Relationship Id="rId230" Target="media/image116.wmf" Type="http://schemas.openxmlformats.org/officeDocument/2006/relationships/image"/><Relationship Id="rId2300" Target="embeddings/oleObject1125.bin" Type="http://schemas.openxmlformats.org/officeDocument/2006/relationships/oleObject"/><Relationship Id="rId2301" Target="media/image1154.wmf" Type="http://schemas.openxmlformats.org/officeDocument/2006/relationships/image"/><Relationship Id="rId2302" Target="embeddings/oleObject1126.bin" Type="http://schemas.openxmlformats.org/officeDocument/2006/relationships/oleObject"/><Relationship Id="rId2303" Target="media/image1155.wmf" Type="http://schemas.openxmlformats.org/officeDocument/2006/relationships/image"/><Relationship Id="rId2304" Target="embeddings/oleObject1127.bin" Type="http://schemas.openxmlformats.org/officeDocument/2006/relationships/oleObject"/><Relationship Id="rId2305" Target="media/image1156.wmf" Type="http://schemas.openxmlformats.org/officeDocument/2006/relationships/image"/><Relationship Id="rId2306" Target="embeddings/oleObject1128.bin" Type="http://schemas.openxmlformats.org/officeDocument/2006/relationships/oleObject"/><Relationship Id="rId2307" Target="media/image1157.wmf" Type="http://schemas.openxmlformats.org/officeDocument/2006/relationships/image"/><Relationship Id="rId2308" Target="embeddings/oleObject1129.bin" Type="http://schemas.openxmlformats.org/officeDocument/2006/relationships/oleObject"/><Relationship Id="rId2309" Target="media/image1158.wmf" Type="http://schemas.openxmlformats.org/officeDocument/2006/relationships/image"/><Relationship Id="rId231" Target="embeddings/oleObject114.bin" Type="http://schemas.openxmlformats.org/officeDocument/2006/relationships/oleObject"/><Relationship Id="rId2310" Target="embeddings/oleObject1130.bin" Type="http://schemas.openxmlformats.org/officeDocument/2006/relationships/oleObject"/><Relationship Id="rId2311" Target="media/image1159.wmf" Type="http://schemas.openxmlformats.org/officeDocument/2006/relationships/image"/><Relationship Id="rId2312" Target="embeddings/oleObject1131.bin" Type="http://schemas.openxmlformats.org/officeDocument/2006/relationships/oleObject"/><Relationship Id="rId2313" Target="media/image1160.wmf" Type="http://schemas.openxmlformats.org/officeDocument/2006/relationships/image"/><Relationship Id="rId2314" Target="embeddings/oleObject1132.bin" Type="http://schemas.openxmlformats.org/officeDocument/2006/relationships/oleObject"/><Relationship Id="rId2315" Target="media/image1161.wmf" Type="http://schemas.openxmlformats.org/officeDocument/2006/relationships/image"/><Relationship Id="rId2316" Target="embeddings/oleObject1133.bin" Type="http://schemas.openxmlformats.org/officeDocument/2006/relationships/oleObject"/><Relationship Id="rId2317" Target="media/image1162.wmf" Type="http://schemas.openxmlformats.org/officeDocument/2006/relationships/image"/><Relationship Id="rId2318" Target="embeddings/oleObject1134.bin" Type="http://schemas.openxmlformats.org/officeDocument/2006/relationships/oleObject"/><Relationship Id="rId2319" Target="media/image1163.wmf" Type="http://schemas.openxmlformats.org/officeDocument/2006/relationships/image"/><Relationship Id="rId232" Target="media/image117.wmf" Type="http://schemas.openxmlformats.org/officeDocument/2006/relationships/image"/><Relationship Id="rId2320" Target="embeddings/oleObject1135.bin" Type="http://schemas.openxmlformats.org/officeDocument/2006/relationships/oleObject"/><Relationship Id="rId2321" Target="media/image1164.wmf" Type="http://schemas.openxmlformats.org/officeDocument/2006/relationships/image"/><Relationship Id="rId2322" Target="embeddings/oleObject1136.bin" Type="http://schemas.openxmlformats.org/officeDocument/2006/relationships/oleObject"/><Relationship Id="rId2323" Target="media/image1165.wmf" Type="http://schemas.openxmlformats.org/officeDocument/2006/relationships/image"/><Relationship Id="rId2324" Target="embeddings/oleObject1137.bin" Type="http://schemas.openxmlformats.org/officeDocument/2006/relationships/oleObject"/><Relationship Id="rId2325" Target="media/image1166.wmf" Type="http://schemas.openxmlformats.org/officeDocument/2006/relationships/image"/><Relationship Id="rId2326" Target="embeddings/oleObject1138.bin" Type="http://schemas.openxmlformats.org/officeDocument/2006/relationships/oleObject"/><Relationship Id="rId2327" Target="media/image1167.wmf" Type="http://schemas.openxmlformats.org/officeDocument/2006/relationships/image"/><Relationship Id="rId2328" Target="embeddings/oleObject1139.bin" Type="http://schemas.openxmlformats.org/officeDocument/2006/relationships/oleObject"/><Relationship Id="rId2329" Target="media/image1168.wmf" Type="http://schemas.openxmlformats.org/officeDocument/2006/relationships/image"/><Relationship Id="rId233" Target="embeddings/oleObject115.bin" Type="http://schemas.openxmlformats.org/officeDocument/2006/relationships/oleObject"/><Relationship Id="rId2330" Target="embeddings/oleObject1140.bin" Type="http://schemas.openxmlformats.org/officeDocument/2006/relationships/oleObject"/><Relationship Id="rId2331" Target="media/image1169.wmf" Type="http://schemas.openxmlformats.org/officeDocument/2006/relationships/image"/><Relationship Id="rId2332" Target="embeddings/oleObject1141.bin" Type="http://schemas.openxmlformats.org/officeDocument/2006/relationships/oleObject"/><Relationship Id="rId2333" Target="media/image1170.wmf" Type="http://schemas.openxmlformats.org/officeDocument/2006/relationships/image"/><Relationship Id="rId2334" Target="embeddings/oleObject1142.bin" Type="http://schemas.openxmlformats.org/officeDocument/2006/relationships/oleObject"/><Relationship Id="rId2335" Target="media/image1171.wmf" Type="http://schemas.openxmlformats.org/officeDocument/2006/relationships/image"/><Relationship Id="rId2336" Target="embeddings/oleObject1143.bin" Type="http://schemas.openxmlformats.org/officeDocument/2006/relationships/oleObject"/><Relationship Id="rId2337" Target="media/image1172.wmf" Type="http://schemas.openxmlformats.org/officeDocument/2006/relationships/image"/><Relationship Id="rId2338" Target="media/image1173.png" Type="http://schemas.openxmlformats.org/officeDocument/2006/relationships/image"/><Relationship Id="rId2339" Target="media/image1174.png" Type="http://schemas.openxmlformats.org/officeDocument/2006/relationships/image"/><Relationship Id="rId234" Target="media/image118.wmf" Type="http://schemas.openxmlformats.org/officeDocument/2006/relationships/image"/><Relationship Id="rId2340" Target="embeddings/oleObject1144.bin" Type="http://schemas.openxmlformats.org/officeDocument/2006/relationships/oleObject"/><Relationship Id="rId2341" Target="media/image1175.wmf" Type="http://schemas.openxmlformats.org/officeDocument/2006/relationships/image"/><Relationship Id="rId2342" Target="embeddings/oleObject1145.bin" Type="http://schemas.openxmlformats.org/officeDocument/2006/relationships/oleObject"/><Relationship Id="rId2343" Target="media/image1176.wmf" Type="http://schemas.openxmlformats.org/officeDocument/2006/relationships/image"/><Relationship Id="rId2344" Target="embeddings/oleObject1146.bin" Type="http://schemas.openxmlformats.org/officeDocument/2006/relationships/oleObject"/><Relationship Id="rId2345" Target="media/image1177.wmf" Type="http://schemas.openxmlformats.org/officeDocument/2006/relationships/image"/><Relationship Id="rId2346" Target="embeddings/oleObject1147.bin" Type="http://schemas.openxmlformats.org/officeDocument/2006/relationships/oleObject"/><Relationship Id="rId2347" Target="media/image1178.wmf" Type="http://schemas.openxmlformats.org/officeDocument/2006/relationships/image"/><Relationship Id="rId2348" Target="media/image1179.png" Type="http://schemas.openxmlformats.org/officeDocument/2006/relationships/image"/><Relationship Id="rId2349" Target="embeddings/oleObject1148.bin" Type="http://schemas.openxmlformats.org/officeDocument/2006/relationships/oleObject"/><Relationship Id="rId235" Target="embeddings/oleObject116.bin" Type="http://schemas.openxmlformats.org/officeDocument/2006/relationships/oleObject"/><Relationship Id="rId2350" Target="media/image1180.wmf" Type="http://schemas.openxmlformats.org/officeDocument/2006/relationships/image"/><Relationship Id="rId2351" Target="embeddings/oleObject1149.bin" Type="http://schemas.openxmlformats.org/officeDocument/2006/relationships/oleObject"/><Relationship Id="rId2352" Target="media/image1181.wmf" Type="http://schemas.openxmlformats.org/officeDocument/2006/relationships/image"/><Relationship Id="rId2353" Target="embeddings/oleObject1150.bin" Type="http://schemas.openxmlformats.org/officeDocument/2006/relationships/oleObject"/><Relationship Id="rId2354" Target="media/image1182.wmf" Type="http://schemas.openxmlformats.org/officeDocument/2006/relationships/image"/><Relationship Id="rId2355" Target="embeddings/oleObject1151.bin" Type="http://schemas.openxmlformats.org/officeDocument/2006/relationships/oleObject"/><Relationship Id="rId2356" Target="media/image1183.wmf" Type="http://schemas.openxmlformats.org/officeDocument/2006/relationships/image"/><Relationship Id="rId2357" Target="embeddings/oleObject1152.bin" Type="http://schemas.openxmlformats.org/officeDocument/2006/relationships/oleObject"/><Relationship Id="rId2358" Target="media/image1184.wmf" Type="http://schemas.openxmlformats.org/officeDocument/2006/relationships/image"/><Relationship Id="rId2359" Target="embeddings/oleObject1153.bin" Type="http://schemas.openxmlformats.org/officeDocument/2006/relationships/oleObject"/><Relationship Id="rId236" Target="media/image119.wmf" Type="http://schemas.openxmlformats.org/officeDocument/2006/relationships/image"/><Relationship Id="rId2360" Target="media/image1185.wmf" Type="http://schemas.openxmlformats.org/officeDocument/2006/relationships/image"/><Relationship Id="rId2361" Target="embeddings/oleObject1154.bin" Type="http://schemas.openxmlformats.org/officeDocument/2006/relationships/oleObject"/><Relationship Id="rId2362" Target="media/image1186.wmf" Type="http://schemas.openxmlformats.org/officeDocument/2006/relationships/image"/><Relationship Id="rId2363" Target="embeddings/oleObject1155.bin" Type="http://schemas.openxmlformats.org/officeDocument/2006/relationships/oleObject"/><Relationship Id="rId2364" Target="media/image1187.wmf" Type="http://schemas.openxmlformats.org/officeDocument/2006/relationships/image"/><Relationship Id="rId2365" Target="embeddings/oleObject1156.bin" Type="http://schemas.openxmlformats.org/officeDocument/2006/relationships/oleObject"/><Relationship Id="rId2366" Target="media/image1188.wmf" Type="http://schemas.openxmlformats.org/officeDocument/2006/relationships/image"/><Relationship Id="rId2367" Target="embeddings/oleObject1157.bin" Type="http://schemas.openxmlformats.org/officeDocument/2006/relationships/oleObject"/><Relationship Id="rId2368" Target="media/image1189.wmf" Type="http://schemas.openxmlformats.org/officeDocument/2006/relationships/image"/><Relationship Id="rId2369" Target="embeddings/oleObject1158.bin" Type="http://schemas.openxmlformats.org/officeDocument/2006/relationships/oleObject"/><Relationship Id="rId237" Target="embeddings/oleObject117.bin" Type="http://schemas.openxmlformats.org/officeDocument/2006/relationships/oleObject"/><Relationship Id="rId2370" Target="media/image1190.wmf" Type="http://schemas.openxmlformats.org/officeDocument/2006/relationships/image"/><Relationship Id="rId2371" Target="embeddings/oleObject1159.bin" Type="http://schemas.openxmlformats.org/officeDocument/2006/relationships/oleObject"/><Relationship Id="rId2372" Target="media/image1191.wmf" Type="http://schemas.openxmlformats.org/officeDocument/2006/relationships/image"/><Relationship Id="rId2373" Target="embeddings/oleObject1160.bin" Type="http://schemas.openxmlformats.org/officeDocument/2006/relationships/oleObject"/><Relationship Id="rId2374" Target="media/image1192.wmf" Type="http://schemas.openxmlformats.org/officeDocument/2006/relationships/image"/><Relationship Id="rId2375" Target="media/image1193.png" Type="http://schemas.openxmlformats.org/officeDocument/2006/relationships/image"/><Relationship Id="rId2376" Target="embeddings/oleObject1161.bin" Type="http://schemas.openxmlformats.org/officeDocument/2006/relationships/oleObject"/><Relationship Id="rId2377" Target="media/image1194.wmf" Type="http://schemas.openxmlformats.org/officeDocument/2006/relationships/image"/><Relationship Id="rId2378" Target="embeddings/oleObject1162.bin" Type="http://schemas.openxmlformats.org/officeDocument/2006/relationships/oleObject"/><Relationship Id="rId2379" Target="media/image1195.wmf" Type="http://schemas.openxmlformats.org/officeDocument/2006/relationships/image"/><Relationship Id="rId238" Target="media/image120.wmf" Type="http://schemas.openxmlformats.org/officeDocument/2006/relationships/image"/><Relationship Id="rId2380" Target="embeddings/oleObject1163.bin" Type="http://schemas.openxmlformats.org/officeDocument/2006/relationships/oleObject"/><Relationship Id="rId2381" Target="media/image1196.wmf" Type="http://schemas.openxmlformats.org/officeDocument/2006/relationships/image"/><Relationship Id="rId2382" Target="embeddings/oleObject1164.bin" Type="http://schemas.openxmlformats.org/officeDocument/2006/relationships/oleObject"/><Relationship Id="rId2383" Target="media/image1197.wmf" Type="http://schemas.openxmlformats.org/officeDocument/2006/relationships/image"/><Relationship Id="rId2384" Target="embeddings/oleObject1165.bin" Type="http://schemas.openxmlformats.org/officeDocument/2006/relationships/oleObject"/><Relationship Id="rId2385" Target="media/image1198.wmf" Type="http://schemas.openxmlformats.org/officeDocument/2006/relationships/image"/><Relationship Id="rId2386" Target="embeddings/oleObject1166.bin" Type="http://schemas.openxmlformats.org/officeDocument/2006/relationships/oleObject"/><Relationship Id="rId2387" Target="media/image1199.wmf" Type="http://schemas.openxmlformats.org/officeDocument/2006/relationships/image"/><Relationship Id="rId2388" Target="embeddings/oleObject1167.bin" Type="http://schemas.openxmlformats.org/officeDocument/2006/relationships/oleObject"/><Relationship Id="rId2389" Target="media/image1200.wmf" Type="http://schemas.openxmlformats.org/officeDocument/2006/relationships/image"/><Relationship Id="rId239" Target="embeddings/oleObject118.bin" Type="http://schemas.openxmlformats.org/officeDocument/2006/relationships/oleObject"/><Relationship Id="rId2390" Target="embeddings/oleObject1168.bin" Type="http://schemas.openxmlformats.org/officeDocument/2006/relationships/oleObject"/><Relationship Id="rId2391" Target="media/image1201.wmf" Type="http://schemas.openxmlformats.org/officeDocument/2006/relationships/image"/><Relationship Id="rId2392" Target="embeddings/oleObject1169.bin" Type="http://schemas.openxmlformats.org/officeDocument/2006/relationships/oleObject"/><Relationship Id="rId2393" Target="media/image1202.wmf" Type="http://schemas.openxmlformats.org/officeDocument/2006/relationships/image"/><Relationship Id="rId2394" Target="media/image1203.png" Type="http://schemas.openxmlformats.org/officeDocument/2006/relationships/image"/><Relationship Id="rId2395" Target="embeddings/oleObject1170.bin" Type="http://schemas.openxmlformats.org/officeDocument/2006/relationships/oleObject"/><Relationship Id="rId2396" Target="media/image1204.wmf" Type="http://schemas.openxmlformats.org/officeDocument/2006/relationships/image"/><Relationship Id="rId2397" Target="embeddings/oleObject1171.bin" Type="http://schemas.openxmlformats.org/officeDocument/2006/relationships/oleObject"/><Relationship Id="rId2398" Target="media/image1205.wmf" Type="http://schemas.openxmlformats.org/officeDocument/2006/relationships/image"/><Relationship Id="rId2399" Target="embeddings/oleObject1172.bin" Type="http://schemas.openxmlformats.org/officeDocument/2006/relationships/oleObject"/><Relationship Id="rId24" Target="embeddings/oleObject12.bin" Type="http://schemas.openxmlformats.org/officeDocument/2006/relationships/oleObject"/><Relationship Id="rId240" Target="media/image121.wmf" Type="http://schemas.openxmlformats.org/officeDocument/2006/relationships/image"/><Relationship Id="rId2400" Target="media/image1206.wmf" Type="http://schemas.openxmlformats.org/officeDocument/2006/relationships/image"/><Relationship Id="rId2401" Target="embeddings/oleObject1173.bin" Type="http://schemas.openxmlformats.org/officeDocument/2006/relationships/oleObject"/><Relationship Id="rId2402" Target="media/image1207.wmf" Type="http://schemas.openxmlformats.org/officeDocument/2006/relationships/image"/><Relationship Id="rId2403" Target="embeddings/oleObject1174.bin" Type="http://schemas.openxmlformats.org/officeDocument/2006/relationships/oleObject"/><Relationship Id="rId2404" Target="media/image1208.wmf" Type="http://schemas.openxmlformats.org/officeDocument/2006/relationships/image"/><Relationship Id="rId2405" Target="embeddings/oleObject1175.bin" Type="http://schemas.openxmlformats.org/officeDocument/2006/relationships/oleObject"/><Relationship Id="rId2406" Target="media/image1209.wmf" Type="http://schemas.openxmlformats.org/officeDocument/2006/relationships/image"/><Relationship Id="rId2407" Target="embeddings/oleObject1176.bin" Type="http://schemas.openxmlformats.org/officeDocument/2006/relationships/oleObject"/><Relationship Id="rId2408" Target="media/image1210.wmf" Type="http://schemas.openxmlformats.org/officeDocument/2006/relationships/image"/><Relationship Id="rId2409" Target="embeddings/oleObject1177.bin" Type="http://schemas.openxmlformats.org/officeDocument/2006/relationships/oleObject"/><Relationship Id="rId241" Target="embeddings/oleObject119.bin" Type="http://schemas.openxmlformats.org/officeDocument/2006/relationships/oleObject"/><Relationship Id="rId2410" Target="media/image1211.wmf" Type="http://schemas.openxmlformats.org/officeDocument/2006/relationships/image"/><Relationship Id="rId2411" Target="embeddings/oleObject1178.bin" Type="http://schemas.openxmlformats.org/officeDocument/2006/relationships/oleObject"/><Relationship Id="rId2412" Target="media/image1212.wmf" Type="http://schemas.openxmlformats.org/officeDocument/2006/relationships/image"/><Relationship Id="rId2413" Target="embeddings/oleObject1179.bin" Type="http://schemas.openxmlformats.org/officeDocument/2006/relationships/oleObject"/><Relationship Id="rId2414" Target="media/image1213.wmf" Type="http://schemas.openxmlformats.org/officeDocument/2006/relationships/image"/><Relationship Id="rId2415" Target="media/image1214.png" Type="http://schemas.openxmlformats.org/officeDocument/2006/relationships/image"/><Relationship Id="rId2416" Target="embeddings/oleObject1180.bin" Type="http://schemas.openxmlformats.org/officeDocument/2006/relationships/oleObject"/><Relationship Id="rId2417" Target="media/image1215.wmf" Type="http://schemas.openxmlformats.org/officeDocument/2006/relationships/image"/><Relationship Id="rId2418" Target="embeddings/oleObject1181.bin" Type="http://schemas.openxmlformats.org/officeDocument/2006/relationships/oleObject"/><Relationship Id="rId2419" Target="media/image1216.wmf" Type="http://schemas.openxmlformats.org/officeDocument/2006/relationships/image"/><Relationship Id="rId242" Target="media/image122.wmf" Type="http://schemas.openxmlformats.org/officeDocument/2006/relationships/image"/><Relationship Id="rId2420" Target="embeddings/oleObject1182.bin" Type="http://schemas.openxmlformats.org/officeDocument/2006/relationships/oleObject"/><Relationship Id="rId2421" Target="media/image1217.wmf" Type="http://schemas.openxmlformats.org/officeDocument/2006/relationships/image"/><Relationship Id="rId2422" Target="embeddings/oleObject1183.bin" Type="http://schemas.openxmlformats.org/officeDocument/2006/relationships/oleObject"/><Relationship Id="rId2423" Target="media/image1218.wmf" Type="http://schemas.openxmlformats.org/officeDocument/2006/relationships/image"/><Relationship Id="rId2424" Target="embeddings/oleObject1184.bin" Type="http://schemas.openxmlformats.org/officeDocument/2006/relationships/oleObject"/><Relationship Id="rId2425" Target="media/image1219.wmf" Type="http://schemas.openxmlformats.org/officeDocument/2006/relationships/image"/><Relationship Id="rId2426" Target="embeddings/oleObject1185.bin" Type="http://schemas.openxmlformats.org/officeDocument/2006/relationships/oleObject"/><Relationship Id="rId2427" Target="media/image1220.wmf" Type="http://schemas.openxmlformats.org/officeDocument/2006/relationships/image"/><Relationship Id="rId2428" Target="embeddings/oleObject1186.bin" Type="http://schemas.openxmlformats.org/officeDocument/2006/relationships/oleObject"/><Relationship Id="rId2429" Target="media/image1221.wmf" Type="http://schemas.openxmlformats.org/officeDocument/2006/relationships/image"/><Relationship Id="rId243" Target="embeddings/oleObject120.bin" Type="http://schemas.openxmlformats.org/officeDocument/2006/relationships/oleObject"/><Relationship Id="rId2430" Target="embeddings/oleObject1187.bin" Type="http://schemas.openxmlformats.org/officeDocument/2006/relationships/oleObject"/><Relationship Id="rId2431" Target="media/image1222.wmf" Type="http://schemas.openxmlformats.org/officeDocument/2006/relationships/image"/><Relationship Id="rId2432" Target="embeddings/oleObject1188.bin" Type="http://schemas.openxmlformats.org/officeDocument/2006/relationships/oleObject"/><Relationship Id="rId2433" Target="media/image1223.wmf" Type="http://schemas.openxmlformats.org/officeDocument/2006/relationships/image"/><Relationship Id="rId2434" Target="media/image1224.png" Type="http://schemas.openxmlformats.org/officeDocument/2006/relationships/image"/><Relationship Id="rId2435" Target="embeddings/oleObject1189.bin" Type="http://schemas.openxmlformats.org/officeDocument/2006/relationships/oleObject"/><Relationship Id="rId2436" Target="media/image1225.wmf" Type="http://schemas.openxmlformats.org/officeDocument/2006/relationships/image"/><Relationship Id="rId2437" Target="embeddings/oleObject1190.bin" Type="http://schemas.openxmlformats.org/officeDocument/2006/relationships/oleObject"/><Relationship Id="rId2438" Target="media/image1226.wmf" Type="http://schemas.openxmlformats.org/officeDocument/2006/relationships/image"/><Relationship Id="rId2439" Target="embeddings/oleObject1191.bin" Type="http://schemas.openxmlformats.org/officeDocument/2006/relationships/oleObject"/><Relationship Id="rId244" Target="media/image123.wmf" Type="http://schemas.openxmlformats.org/officeDocument/2006/relationships/image"/><Relationship Id="rId2440" Target="media/image1227.wmf" Type="http://schemas.openxmlformats.org/officeDocument/2006/relationships/image"/><Relationship Id="rId2441" Target="embeddings/oleObject1192.bin" Type="http://schemas.openxmlformats.org/officeDocument/2006/relationships/oleObject"/><Relationship Id="rId2442" Target="media/image1228.wmf" Type="http://schemas.openxmlformats.org/officeDocument/2006/relationships/image"/><Relationship Id="rId2443" Target="embeddings/oleObject1193.bin" Type="http://schemas.openxmlformats.org/officeDocument/2006/relationships/oleObject"/><Relationship Id="rId2444" Target="media/image1229.wmf" Type="http://schemas.openxmlformats.org/officeDocument/2006/relationships/image"/><Relationship Id="rId2445" Target="embeddings/oleObject1194.bin" Type="http://schemas.openxmlformats.org/officeDocument/2006/relationships/oleObject"/><Relationship Id="rId2446" Target="media/image1230.wmf" Type="http://schemas.openxmlformats.org/officeDocument/2006/relationships/image"/><Relationship Id="rId2447" Target="embeddings/oleObject1195.bin" Type="http://schemas.openxmlformats.org/officeDocument/2006/relationships/oleObject"/><Relationship Id="rId2448" Target="media/image1231.wmf" Type="http://schemas.openxmlformats.org/officeDocument/2006/relationships/image"/><Relationship Id="rId2449" Target="embeddings/oleObject1196.bin" Type="http://schemas.openxmlformats.org/officeDocument/2006/relationships/oleObject"/><Relationship Id="rId245" Target="embeddings/oleObject121.bin" Type="http://schemas.openxmlformats.org/officeDocument/2006/relationships/oleObject"/><Relationship Id="rId2450" Target="media/image1232.wmf" Type="http://schemas.openxmlformats.org/officeDocument/2006/relationships/image"/><Relationship Id="rId2451" Target="embeddings/oleObject1197.bin" Type="http://schemas.openxmlformats.org/officeDocument/2006/relationships/oleObject"/><Relationship Id="rId2452" Target="media/image1233.wmf" Type="http://schemas.openxmlformats.org/officeDocument/2006/relationships/image"/><Relationship Id="rId2453" Target="embeddings/oleObject1198.bin" Type="http://schemas.openxmlformats.org/officeDocument/2006/relationships/oleObject"/><Relationship Id="rId2454" Target="media/image1234.wmf" Type="http://schemas.openxmlformats.org/officeDocument/2006/relationships/image"/><Relationship Id="rId2455" Target="embeddings/oleObject1199.bin" Type="http://schemas.openxmlformats.org/officeDocument/2006/relationships/oleObject"/><Relationship Id="rId2456" Target="media/image1235.wmf" Type="http://schemas.openxmlformats.org/officeDocument/2006/relationships/image"/><Relationship Id="rId2457" Target="embeddings/oleObject1200.bin" Type="http://schemas.openxmlformats.org/officeDocument/2006/relationships/oleObject"/><Relationship Id="rId2458" Target="media/image1236.wmf" Type="http://schemas.openxmlformats.org/officeDocument/2006/relationships/image"/><Relationship Id="rId2459" Target="media/image1237.png" Type="http://schemas.openxmlformats.org/officeDocument/2006/relationships/image"/><Relationship Id="rId246" Target="media/image124.wmf" Type="http://schemas.openxmlformats.org/officeDocument/2006/relationships/image"/><Relationship Id="rId2460" Target="embeddings/oleObject1201.bin" Type="http://schemas.openxmlformats.org/officeDocument/2006/relationships/oleObject"/><Relationship Id="rId2461" Target="media/image1238.wmf" Type="http://schemas.openxmlformats.org/officeDocument/2006/relationships/image"/><Relationship Id="rId2462" Target="media/image1239.png" Type="http://schemas.openxmlformats.org/officeDocument/2006/relationships/image"/><Relationship Id="rId2463" Target="embeddings/oleObject1202.bin" Type="http://schemas.openxmlformats.org/officeDocument/2006/relationships/oleObject"/><Relationship Id="rId2464" Target="media/image1240.wmf" Type="http://schemas.openxmlformats.org/officeDocument/2006/relationships/image"/><Relationship Id="rId2465" Target="embeddings/oleObject1203.bin" Type="http://schemas.openxmlformats.org/officeDocument/2006/relationships/oleObject"/><Relationship Id="rId2466" Target="media/image1241.wmf" Type="http://schemas.openxmlformats.org/officeDocument/2006/relationships/image"/><Relationship Id="rId2467" Target="embeddings/oleObject1204.bin" Type="http://schemas.openxmlformats.org/officeDocument/2006/relationships/oleObject"/><Relationship Id="rId2468" Target="media/image1242.wmf" Type="http://schemas.openxmlformats.org/officeDocument/2006/relationships/image"/><Relationship Id="rId2469" Target="embeddings/oleObject1205.bin" Type="http://schemas.openxmlformats.org/officeDocument/2006/relationships/oleObject"/><Relationship Id="rId247" Target="embeddings/oleObject122.bin" Type="http://schemas.openxmlformats.org/officeDocument/2006/relationships/oleObject"/><Relationship Id="rId2470" Target="media/image1243.wmf" Type="http://schemas.openxmlformats.org/officeDocument/2006/relationships/image"/><Relationship Id="rId2471" Target="embeddings/oleObject1206.bin" Type="http://schemas.openxmlformats.org/officeDocument/2006/relationships/oleObject"/><Relationship Id="rId2472" Target="media/image1244.wmf" Type="http://schemas.openxmlformats.org/officeDocument/2006/relationships/image"/><Relationship Id="rId2473" Target="embeddings/oleObject1207.bin" Type="http://schemas.openxmlformats.org/officeDocument/2006/relationships/oleObject"/><Relationship Id="rId2474" Target="media/image1245.wmf" Type="http://schemas.openxmlformats.org/officeDocument/2006/relationships/image"/><Relationship Id="rId2475" Target="media/image1246.png" Type="http://schemas.openxmlformats.org/officeDocument/2006/relationships/image"/><Relationship Id="rId2476" Target="embeddings/oleObject1208.bin" Type="http://schemas.openxmlformats.org/officeDocument/2006/relationships/oleObject"/><Relationship Id="rId2477" Target="media/image1247.wmf" Type="http://schemas.openxmlformats.org/officeDocument/2006/relationships/image"/><Relationship Id="rId2478" Target="embeddings/oleObject1209.bin" Type="http://schemas.openxmlformats.org/officeDocument/2006/relationships/oleObject"/><Relationship Id="rId2479" Target="media/image1248.wmf" Type="http://schemas.openxmlformats.org/officeDocument/2006/relationships/image"/><Relationship Id="rId248" Target="media/image125.wmf" Type="http://schemas.openxmlformats.org/officeDocument/2006/relationships/image"/><Relationship Id="rId2480" Target="embeddings/oleObject1210.bin" Type="http://schemas.openxmlformats.org/officeDocument/2006/relationships/oleObject"/><Relationship Id="rId2481" Target="media/image1249.wmf" Type="http://schemas.openxmlformats.org/officeDocument/2006/relationships/image"/><Relationship Id="rId2482" Target="embeddings/oleObject1211.bin" Type="http://schemas.openxmlformats.org/officeDocument/2006/relationships/oleObject"/><Relationship Id="rId2483" Target="media/image1250.wmf" Type="http://schemas.openxmlformats.org/officeDocument/2006/relationships/image"/><Relationship Id="rId2484" Target="embeddings/oleObject1212.bin" Type="http://schemas.openxmlformats.org/officeDocument/2006/relationships/oleObject"/><Relationship Id="rId2485" Target="media/image1251.wmf" Type="http://schemas.openxmlformats.org/officeDocument/2006/relationships/image"/><Relationship Id="rId2486" Target="embeddings/oleObject1213.bin" Type="http://schemas.openxmlformats.org/officeDocument/2006/relationships/oleObject"/><Relationship Id="rId2487" Target="media/image1252.wmf" Type="http://schemas.openxmlformats.org/officeDocument/2006/relationships/image"/><Relationship Id="rId2488" Target="embeddings/oleObject1214.bin" Type="http://schemas.openxmlformats.org/officeDocument/2006/relationships/oleObject"/><Relationship Id="rId2489" Target="media/image1253.wmf" Type="http://schemas.openxmlformats.org/officeDocument/2006/relationships/image"/><Relationship Id="rId249" Target="embeddings/oleObject123.bin" Type="http://schemas.openxmlformats.org/officeDocument/2006/relationships/oleObject"/><Relationship Id="rId2490" Target="embeddings/oleObject1215.bin" Type="http://schemas.openxmlformats.org/officeDocument/2006/relationships/oleObject"/><Relationship Id="rId2491" Target="media/image1254.wmf" Type="http://schemas.openxmlformats.org/officeDocument/2006/relationships/image"/><Relationship Id="rId2492" Target="embeddings/oleObject1216.bin" Type="http://schemas.openxmlformats.org/officeDocument/2006/relationships/oleObject"/><Relationship Id="rId2493" Target="media/image1255.wmf" Type="http://schemas.openxmlformats.org/officeDocument/2006/relationships/image"/><Relationship Id="rId2494" Target="embeddings/oleObject1217.bin" Type="http://schemas.openxmlformats.org/officeDocument/2006/relationships/oleObject"/><Relationship Id="rId2495" Target="media/image1256.wmf" Type="http://schemas.openxmlformats.org/officeDocument/2006/relationships/image"/><Relationship Id="rId2496" Target="embeddings/oleObject1218.bin" Type="http://schemas.openxmlformats.org/officeDocument/2006/relationships/oleObject"/><Relationship Id="rId2497" Target="media/image1257.wmf" Type="http://schemas.openxmlformats.org/officeDocument/2006/relationships/image"/><Relationship Id="rId2498" Target="embeddings/oleObject1219.bin" Type="http://schemas.openxmlformats.org/officeDocument/2006/relationships/oleObject"/><Relationship Id="rId2499" Target="media/image1258.wmf" Type="http://schemas.openxmlformats.org/officeDocument/2006/relationships/image"/><Relationship Id="rId25" Target="media/image12.wmf" Type="http://schemas.openxmlformats.org/officeDocument/2006/relationships/image"/><Relationship Id="rId250" Target="media/image126.wmf" Type="http://schemas.openxmlformats.org/officeDocument/2006/relationships/image"/><Relationship Id="rId2500" Target="embeddings/oleObject1220.bin" Type="http://schemas.openxmlformats.org/officeDocument/2006/relationships/oleObject"/><Relationship Id="rId2501" Target="media/image1259.wmf" Type="http://schemas.openxmlformats.org/officeDocument/2006/relationships/image"/><Relationship Id="rId2502" Target="embeddings/oleObject1221.bin" Type="http://schemas.openxmlformats.org/officeDocument/2006/relationships/oleObject"/><Relationship Id="rId2503" Target="media/image1260.wmf" Type="http://schemas.openxmlformats.org/officeDocument/2006/relationships/image"/><Relationship Id="rId2504" Target="embeddings/oleObject1222.bin" Type="http://schemas.openxmlformats.org/officeDocument/2006/relationships/oleObject"/><Relationship Id="rId2505" Target="media/image1261.wmf" Type="http://schemas.openxmlformats.org/officeDocument/2006/relationships/image"/><Relationship Id="rId2506" Target="embeddings/oleObject1223.bin" Type="http://schemas.openxmlformats.org/officeDocument/2006/relationships/oleObject"/><Relationship Id="rId2507" Target="media/image1262.wmf" Type="http://schemas.openxmlformats.org/officeDocument/2006/relationships/image"/><Relationship Id="rId2508" Target="embeddings/oleObject1224.bin" Type="http://schemas.openxmlformats.org/officeDocument/2006/relationships/oleObject"/><Relationship Id="rId2509" Target="media/image1259.wmf" Type="http://schemas.openxmlformats.org/officeDocument/2006/relationships/image"/><Relationship Id="rId251" Target="embeddings/oleObject124.bin" Type="http://schemas.openxmlformats.org/officeDocument/2006/relationships/oleObject"/><Relationship Id="rId2510" Target="embeddings/oleObject1225.bin" Type="http://schemas.openxmlformats.org/officeDocument/2006/relationships/oleObject"/><Relationship Id="rId2511" Target="media/image1263.wmf" Type="http://schemas.openxmlformats.org/officeDocument/2006/relationships/image"/><Relationship Id="rId2512" Target="embeddings/oleObject1226.bin" Type="http://schemas.openxmlformats.org/officeDocument/2006/relationships/oleObject"/><Relationship Id="rId2513" Target="media/image1264.wmf" Type="http://schemas.openxmlformats.org/officeDocument/2006/relationships/image"/><Relationship Id="rId2514" Target="embeddings/oleObject1227.bin" Type="http://schemas.openxmlformats.org/officeDocument/2006/relationships/oleObject"/><Relationship Id="rId2515" Target="media/image1265.wmf" Type="http://schemas.openxmlformats.org/officeDocument/2006/relationships/image"/><Relationship Id="rId2516" Target="embeddings/oleObject1228.bin" Type="http://schemas.openxmlformats.org/officeDocument/2006/relationships/oleObject"/><Relationship Id="rId2517" Target="media/image1266.wmf" Type="http://schemas.openxmlformats.org/officeDocument/2006/relationships/image"/><Relationship Id="rId2518" Target="embeddings/oleObject1229.bin" Type="http://schemas.openxmlformats.org/officeDocument/2006/relationships/oleObject"/><Relationship Id="rId2519" Target="media/image1267.wmf" Type="http://schemas.openxmlformats.org/officeDocument/2006/relationships/image"/><Relationship Id="rId252" Target="media/image127.wmf" Type="http://schemas.openxmlformats.org/officeDocument/2006/relationships/image"/><Relationship Id="rId2520" Target="embeddings/oleObject1230.bin" Type="http://schemas.openxmlformats.org/officeDocument/2006/relationships/oleObject"/><Relationship Id="rId2521" Target="media/image1268.wmf" Type="http://schemas.openxmlformats.org/officeDocument/2006/relationships/image"/><Relationship Id="rId2522" Target="embeddings/oleObject1231.bin" Type="http://schemas.openxmlformats.org/officeDocument/2006/relationships/oleObject"/><Relationship Id="rId2523" Target="media/image1269.wmf" Type="http://schemas.openxmlformats.org/officeDocument/2006/relationships/image"/><Relationship Id="rId2524" Target="embeddings/oleObject1232.bin" Type="http://schemas.openxmlformats.org/officeDocument/2006/relationships/oleObject"/><Relationship Id="rId2525" Target="media/image1270.wmf" Type="http://schemas.openxmlformats.org/officeDocument/2006/relationships/image"/><Relationship Id="rId2526" Target="embeddings/oleObject1233.bin" Type="http://schemas.openxmlformats.org/officeDocument/2006/relationships/oleObject"/><Relationship Id="rId2527" Target="media/image1271.wmf" Type="http://schemas.openxmlformats.org/officeDocument/2006/relationships/image"/><Relationship Id="rId2528" Target="embeddings/oleObject1234.bin" Type="http://schemas.openxmlformats.org/officeDocument/2006/relationships/oleObject"/><Relationship Id="rId2529" Target="media/image1272.wmf" Type="http://schemas.openxmlformats.org/officeDocument/2006/relationships/image"/><Relationship Id="rId253" Target="embeddings/oleObject125.bin" Type="http://schemas.openxmlformats.org/officeDocument/2006/relationships/oleObject"/><Relationship Id="rId2530" Target="embeddings/oleObject1235.bin" Type="http://schemas.openxmlformats.org/officeDocument/2006/relationships/oleObject"/><Relationship Id="rId2531" Target="media/image1273.wmf" Type="http://schemas.openxmlformats.org/officeDocument/2006/relationships/image"/><Relationship Id="rId2532" Target="embeddings/oleObject1236.bin" Type="http://schemas.openxmlformats.org/officeDocument/2006/relationships/oleObject"/><Relationship Id="rId2533" Target="media/image1274.wmf" Type="http://schemas.openxmlformats.org/officeDocument/2006/relationships/image"/><Relationship Id="rId2534" Target="embeddings/oleObject1237.bin" Type="http://schemas.openxmlformats.org/officeDocument/2006/relationships/oleObject"/><Relationship Id="rId2535" Target="media/image1259.wmf" Type="http://schemas.openxmlformats.org/officeDocument/2006/relationships/image"/><Relationship Id="rId2536" Target="embeddings/oleObject1238.bin" Type="http://schemas.openxmlformats.org/officeDocument/2006/relationships/oleObject"/><Relationship Id="rId2537" Target="media/image1275.wmf" Type="http://schemas.openxmlformats.org/officeDocument/2006/relationships/image"/><Relationship Id="rId2538" Target="embeddings/oleObject1239.bin" Type="http://schemas.openxmlformats.org/officeDocument/2006/relationships/oleObject"/><Relationship Id="rId2539" Target="media/image1276.wmf" Type="http://schemas.openxmlformats.org/officeDocument/2006/relationships/image"/><Relationship Id="rId254" Target="media/image128.wmf" Type="http://schemas.openxmlformats.org/officeDocument/2006/relationships/image"/><Relationship Id="rId2540" Target="embeddings/oleObject1240.bin" Type="http://schemas.openxmlformats.org/officeDocument/2006/relationships/oleObject"/><Relationship Id="rId2541" Target="media/image1277.wmf" Type="http://schemas.openxmlformats.org/officeDocument/2006/relationships/image"/><Relationship Id="rId2542" Target="embeddings/oleObject1241.bin" Type="http://schemas.openxmlformats.org/officeDocument/2006/relationships/oleObject"/><Relationship Id="rId2543" Target="media/image1278.wmf" Type="http://schemas.openxmlformats.org/officeDocument/2006/relationships/image"/><Relationship Id="rId2544" Target="embeddings/oleObject1242.bin" Type="http://schemas.openxmlformats.org/officeDocument/2006/relationships/oleObject"/><Relationship Id="rId2545" Target="media/image1279.wmf" Type="http://schemas.openxmlformats.org/officeDocument/2006/relationships/image"/><Relationship Id="rId2546" Target="embeddings/oleObject1243.bin" Type="http://schemas.openxmlformats.org/officeDocument/2006/relationships/oleObject"/><Relationship Id="rId2547" Target="media/image1280.wmf" Type="http://schemas.openxmlformats.org/officeDocument/2006/relationships/image"/><Relationship Id="rId2548" Target="embeddings/oleObject1244.bin" Type="http://schemas.openxmlformats.org/officeDocument/2006/relationships/oleObject"/><Relationship Id="rId2549" Target="media/image1281.wmf" Type="http://schemas.openxmlformats.org/officeDocument/2006/relationships/image"/><Relationship Id="rId255" Target="embeddings/oleObject126.bin" Type="http://schemas.openxmlformats.org/officeDocument/2006/relationships/oleObject"/><Relationship Id="rId2550" Target="embeddings/oleObject1245.bin" Type="http://schemas.openxmlformats.org/officeDocument/2006/relationships/oleObject"/><Relationship Id="rId2551" Target="media/image1282.wmf" Type="http://schemas.openxmlformats.org/officeDocument/2006/relationships/image"/><Relationship Id="rId2552" Target="embeddings/oleObject1246.bin" Type="http://schemas.openxmlformats.org/officeDocument/2006/relationships/oleObject"/><Relationship Id="rId2553" Target="media/image1283.wmf" Type="http://schemas.openxmlformats.org/officeDocument/2006/relationships/image"/><Relationship Id="rId2554" Target="embeddings/oleObject1247.bin" Type="http://schemas.openxmlformats.org/officeDocument/2006/relationships/oleObject"/><Relationship Id="rId2555" Target="media/image1284.wmf" Type="http://schemas.openxmlformats.org/officeDocument/2006/relationships/image"/><Relationship Id="rId2556" Target="embeddings/oleObject1248.bin" Type="http://schemas.openxmlformats.org/officeDocument/2006/relationships/oleObject"/><Relationship Id="rId2557" Target="media/image1285.wmf" Type="http://schemas.openxmlformats.org/officeDocument/2006/relationships/image"/><Relationship Id="rId2558" Target="embeddings/oleObject1249.bin" Type="http://schemas.openxmlformats.org/officeDocument/2006/relationships/oleObject"/><Relationship Id="rId2559" Target="media/image1286.wmf" Type="http://schemas.openxmlformats.org/officeDocument/2006/relationships/image"/><Relationship Id="rId256" Target="media/image129.wmf" Type="http://schemas.openxmlformats.org/officeDocument/2006/relationships/image"/><Relationship Id="rId2560" Target="embeddings/oleObject1250.bin" Type="http://schemas.openxmlformats.org/officeDocument/2006/relationships/oleObject"/><Relationship Id="rId2561" Target="media/image1287.wmf" Type="http://schemas.openxmlformats.org/officeDocument/2006/relationships/image"/><Relationship Id="rId2562" Target="embeddings/oleObject1251.bin" Type="http://schemas.openxmlformats.org/officeDocument/2006/relationships/oleObject"/><Relationship Id="rId2563" Target="media/image1288.wmf" Type="http://schemas.openxmlformats.org/officeDocument/2006/relationships/image"/><Relationship Id="rId2564" Target="embeddings/oleObject1252.bin" Type="http://schemas.openxmlformats.org/officeDocument/2006/relationships/oleObject"/><Relationship Id="rId2565" Target="media/image1289.wmf" Type="http://schemas.openxmlformats.org/officeDocument/2006/relationships/image"/><Relationship Id="rId2566" Target="embeddings/oleObject1253.bin" Type="http://schemas.openxmlformats.org/officeDocument/2006/relationships/oleObject"/><Relationship Id="rId2567" Target="media/image1290.wmf" Type="http://schemas.openxmlformats.org/officeDocument/2006/relationships/image"/><Relationship Id="rId2568" Target="embeddings/oleObject1254.bin" Type="http://schemas.openxmlformats.org/officeDocument/2006/relationships/oleObject"/><Relationship Id="rId2569" Target="media/image1291.wmf" Type="http://schemas.openxmlformats.org/officeDocument/2006/relationships/image"/><Relationship Id="rId257" Target="embeddings/oleObject127.bin" Type="http://schemas.openxmlformats.org/officeDocument/2006/relationships/oleObject"/><Relationship Id="rId2570" Target="embeddings/oleObject1255.bin" Type="http://schemas.openxmlformats.org/officeDocument/2006/relationships/oleObject"/><Relationship Id="rId2571" Target="media/image1292.wmf" Type="http://schemas.openxmlformats.org/officeDocument/2006/relationships/image"/><Relationship Id="rId2572" Target="embeddings/oleObject1256.bin" Type="http://schemas.openxmlformats.org/officeDocument/2006/relationships/oleObject"/><Relationship Id="rId2573" Target="media/image1293.wmf" Type="http://schemas.openxmlformats.org/officeDocument/2006/relationships/image"/><Relationship Id="rId2574" Target="embeddings/oleObject1257.bin" Type="http://schemas.openxmlformats.org/officeDocument/2006/relationships/oleObject"/><Relationship Id="rId2575" Target="media/image1294.wmf" Type="http://schemas.openxmlformats.org/officeDocument/2006/relationships/image"/><Relationship Id="rId2576" Target="embeddings/oleObject1258.bin" Type="http://schemas.openxmlformats.org/officeDocument/2006/relationships/oleObject"/><Relationship Id="rId2577" Target="media/image1295.wmf" Type="http://schemas.openxmlformats.org/officeDocument/2006/relationships/image"/><Relationship Id="rId2578" Target="embeddings/oleObject1259.bin" Type="http://schemas.openxmlformats.org/officeDocument/2006/relationships/oleObject"/><Relationship Id="rId2579" Target="media/image1296.wmf" Type="http://schemas.openxmlformats.org/officeDocument/2006/relationships/image"/><Relationship Id="rId258" Target="media/image130.wmf" Type="http://schemas.openxmlformats.org/officeDocument/2006/relationships/image"/><Relationship Id="rId2580" Target="embeddings/oleObject1260.bin" Type="http://schemas.openxmlformats.org/officeDocument/2006/relationships/oleObject"/><Relationship Id="rId2581" Target="media/image1297.wmf" Type="http://schemas.openxmlformats.org/officeDocument/2006/relationships/image"/><Relationship Id="rId2582" Target="embeddings/oleObject1261.bin" Type="http://schemas.openxmlformats.org/officeDocument/2006/relationships/oleObject"/><Relationship Id="rId2583" Target="media/image1298.wmf" Type="http://schemas.openxmlformats.org/officeDocument/2006/relationships/image"/><Relationship Id="rId2584" Target="embeddings/oleObject1262.bin" Type="http://schemas.openxmlformats.org/officeDocument/2006/relationships/oleObject"/><Relationship Id="rId2585" Target="media/image1299.wmf" Type="http://schemas.openxmlformats.org/officeDocument/2006/relationships/image"/><Relationship Id="rId2586" Target="embeddings/oleObject1263.bin" Type="http://schemas.openxmlformats.org/officeDocument/2006/relationships/oleObject"/><Relationship Id="rId2587" Target="media/image1300.wmf" Type="http://schemas.openxmlformats.org/officeDocument/2006/relationships/image"/><Relationship Id="rId2588" Target="embeddings/oleObject1264.bin" Type="http://schemas.openxmlformats.org/officeDocument/2006/relationships/oleObject"/><Relationship Id="rId2589" Target="media/image1301.wmf" Type="http://schemas.openxmlformats.org/officeDocument/2006/relationships/image"/><Relationship Id="rId259" Target="embeddings/oleObject128.bin" Type="http://schemas.openxmlformats.org/officeDocument/2006/relationships/oleObject"/><Relationship Id="rId2590" Target="embeddings/oleObject1265.bin" Type="http://schemas.openxmlformats.org/officeDocument/2006/relationships/oleObject"/><Relationship Id="rId2591" Target="media/image1302.wmf" Type="http://schemas.openxmlformats.org/officeDocument/2006/relationships/image"/><Relationship Id="rId2592" Target="embeddings/oleObject1266.bin" Type="http://schemas.openxmlformats.org/officeDocument/2006/relationships/oleObject"/><Relationship Id="rId2593" Target="media/image1303.wmf" Type="http://schemas.openxmlformats.org/officeDocument/2006/relationships/image"/><Relationship Id="rId2594" Target="embeddings/oleObject1267.bin" Type="http://schemas.openxmlformats.org/officeDocument/2006/relationships/oleObject"/><Relationship Id="rId2595" Target="media/image1304.wmf" Type="http://schemas.openxmlformats.org/officeDocument/2006/relationships/image"/><Relationship Id="rId2596" Target="embeddings/oleObject1268.bin" Type="http://schemas.openxmlformats.org/officeDocument/2006/relationships/oleObject"/><Relationship Id="rId2597" Target="media/image1305.wmf" Type="http://schemas.openxmlformats.org/officeDocument/2006/relationships/image"/><Relationship Id="rId2598" Target="embeddings/oleObject1269.bin" Type="http://schemas.openxmlformats.org/officeDocument/2006/relationships/oleObject"/><Relationship Id="rId2599" Target="media/image1306.wmf" Type="http://schemas.openxmlformats.org/officeDocument/2006/relationships/image"/><Relationship Id="rId26" Target="embeddings/oleObject13.bin" Type="http://schemas.openxmlformats.org/officeDocument/2006/relationships/oleObject"/><Relationship Id="rId260" Target="media/image131.wmf" Type="http://schemas.openxmlformats.org/officeDocument/2006/relationships/image"/><Relationship Id="rId2600" Target="embeddings/oleObject1270.bin" Type="http://schemas.openxmlformats.org/officeDocument/2006/relationships/oleObject"/><Relationship Id="rId2601" Target="media/image1307.wmf" Type="http://schemas.openxmlformats.org/officeDocument/2006/relationships/image"/><Relationship Id="rId2602" Target="embeddings/oleObject1271.bin" Type="http://schemas.openxmlformats.org/officeDocument/2006/relationships/oleObject"/><Relationship Id="rId2603" Target="media/image1308.wmf" Type="http://schemas.openxmlformats.org/officeDocument/2006/relationships/image"/><Relationship Id="rId2604" Target="embeddings/oleObject1272.bin" Type="http://schemas.openxmlformats.org/officeDocument/2006/relationships/oleObject"/><Relationship Id="rId2605" Target="media/image1309.wmf" Type="http://schemas.openxmlformats.org/officeDocument/2006/relationships/image"/><Relationship Id="rId2606" Target="embeddings/oleObject1273.bin" Type="http://schemas.openxmlformats.org/officeDocument/2006/relationships/oleObject"/><Relationship Id="rId2607" Target="media/image1310.wmf" Type="http://schemas.openxmlformats.org/officeDocument/2006/relationships/image"/><Relationship Id="rId2608" Target="embeddings/oleObject1274.bin" Type="http://schemas.openxmlformats.org/officeDocument/2006/relationships/oleObject"/><Relationship Id="rId2609" Target="media/image1311.wmf" Type="http://schemas.openxmlformats.org/officeDocument/2006/relationships/image"/><Relationship Id="rId261" Target="embeddings/oleObject129.bin" Type="http://schemas.openxmlformats.org/officeDocument/2006/relationships/oleObject"/><Relationship Id="rId2610" Target="embeddings/oleObject1275.bin" Type="http://schemas.openxmlformats.org/officeDocument/2006/relationships/oleObject"/><Relationship Id="rId2611" Target="media/image1312.wmf" Type="http://schemas.openxmlformats.org/officeDocument/2006/relationships/image"/><Relationship Id="rId2612" Target="embeddings/oleObject1276.bin" Type="http://schemas.openxmlformats.org/officeDocument/2006/relationships/oleObject"/><Relationship Id="rId2613" Target="media/image1313.wmf" Type="http://schemas.openxmlformats.org/officeDocument/2006/relationships/image"/><Relationship Id="rId2614" Target="embeddings/oleObject1277.bin" Type="http://schemas.openxmlformats.org/officeDocument/2006/relationships/oleObject"/><Relationship Id="rId2615" Target="media/image1314.wmf" Type="http://schemas.openxmlformats.org/officeDocument/2006/relationships/image"/><Relationship Id="rId2616" Target="embeddings/oleObject1278.bin" Type="http://schemas.openxmlformats.org/officeDocument/2006/relationships/oleObject"/><Relationship Id="rId2617" Target="media/image1315.wmf" Type="http://schemas.openxmlformats.org/officeDocument/2006/relationships/image"/><Relationship Id="rId2618" Target="embeddings/oleObject1279.bin" Type="http://schemas.openxmlformats.org/officeDocument/2006/relationships/oleObject"/><Relationship Id="rId2619" Target="media/image1316.wmf" Type="http://schemas.openxmlformats.org/officeDocument/2006/relationships/image"/><Relationship Id="rId262" Target="media/image132.wmf" Type="http://schemas.openxmlformats.org/officeDocument/2006/relationships/image"/><Relationship Id="rId2620" Target="embeddings/oleObject1280.bin" Type="http://schemas.openxmlformats.org/officeDocument/2006/relationships/oleObject"/><Relationship Id="rId2621" Target="media/image1317.wmf" Type="http://schemas.openxmlformats.org/officeDocument/2006/relationships/image"/><Relationship Id="rId2622" Target="embeddings/oleObject1281.bin" Type="http://schemas.openxmlformats.org/officeDocument/2006/relationships/oleObject"/><Relationship Id="rId2623" Target="media/image1318.wmf" Type="http://schemas.openxmlformats.org/officeDocument/2006/relationships/image"/><Relationship Id="rId2624" Target="embeddings/oleObject1282.bin" Type="http://schemas.openxmlformats.org/officeDocument/2006/relationships/oleObject"/><Relationship Id="rId2625" Target="media/image1319.wmf" Type="http://schemas.openxmlformats.org/officeDocument/2006/relationships/image"/><Relationship Id="rId2626" Target="embeddings/oleObject1283.bin" Type="http://schemas.openxmlformats.org/officeDocument/2006/relationships/oleObject"/><Relationship Id="rId2627" Target="media/image1320.wmf" Type="http://schemas.openxmlformats.org/officeDocument/2006/relationships/image"/><Relationship Id="rId2628" Target="embeddings/oleObject1284.bin" Type="http://schemas.openxmlformats.org/officeDocument/2006/relationships/oleObject"/><Relationship Id="rId2629" Target="media/image1321.wmf" Type="http://schemas.openxmlformats.org/officeDocument/2006/relationships/image"/><Relationship Id="rId263" Target="embeddings/oleObject130.bin" Type="http://schemas.openxmlformats.org/officeDocument/2006/relationships/oleObject"/><Relationship Id="rId2630" Target="embeddings/oleObject1285.bin" Type="http://schemas.openxmlformats.org/officeDocument/2006/relationships/oleObject"/><Relationship Id="rId2631" Target="media/image1322.wmf" Type="http://schemas.openxmlformats.org/officeDocument/2006/relationships/image"/><Relationship Id="rId2632" Target="embeddings/oleObject1286.bin" Type="http://schemas.openxmlformats.org/officeDocument/2006/relationships/oleObject"/><Relationship Id="rId2633" Target="media/image1323.wmf" Type="http://schemas.openxmlformats.org/officeDocument/2006/relationships/image"/><Relationship Id="rId2634" Target="embeddings/oleObject1287.bin" Type="http://schemas.openxmlformats.org/officeDocument/2006/relationships/oleObject"/><Relationship Id="rId2635" Target="media/image1324.wmf" Type="http://schemas.openxmlformats.org/officeDocument/2006/relationships/image"/><Relationship Id="rId2636" Target="embeddings/oleObject1288.bin" Type="http://schemas.openxmlformats.org/officeDocument/2006/relationships/oleObject"/><Relationship Id="rId2637" Target="media/image1325.wmf" Type="http://schemas.openxmlformats.org/officeDocument/2006/relationships/image"/><Relationship Id="rId2638" Target="embeddings/oleObject1289.bin" Type="http://schemas.openxmlformats.org/officeDocument/2006/relationships/oleObject"/><Relationship Id="rId2639" Target="media/image1326.wmf" Type="http://schemas.openxmlformats.org/officeDocument/2006/relationships/image"/><Relationship Id="rId264" Target="media/image133.wmf" Type="http://schemas.openxmlformats.org/officeDocument/2006/relationships/image"/><Relationship Id="rId2640" Target="embeddings/oleObject1290.bin" Type="http://schemas.openxmlformats.org/officeDocument/2006/relationships/oleObject"/><Relationship Id="rId2641" Target="media/image1327.wmf" Type="http://schemas.openxmlformats.org/officeDocument/2006/relationships/image"/><Relationship Id="rId2642" Target="embeddings/oleObject1291.bin" Type="http://schemas.openxmlformats.org/officeDocument/2006/relationships/oleObject"/><Relationship Id="rId2643" Target="media/image1328.wmf" Type="http://schemas.openxmlformats.org/officeDocument/2006/relationships/image"/><Relationship Id="rId2644" Target="embeddings/oleObject1292.bin" Type="http://schemas.openxmlformats.org/officeDocument/2006/relationships/oleObject"/><Relationship Id="rId2645" Target="media/image1329.wmf" Type="http://schemas.openxmlformats.org/officeDocument/2006/relationships/image"/><Relationship Id="rId2646" Target="embeddings/oleObject1293.bin" Type="http://schemas.openxmlformats.org/officeDocument/2006/relationships/oleObject"/><Relationship Id="rId2647" Target="media/image1330.wmf" Type="http://schemas.openxmlformats.org/officeDocument/2006/relationships/image"/><Relationship Id="rId2648" Target="embeddings/oleObject1294.bin" Type="http://schemas.openxmlformats.org/officeDocument/2006/relationships/oleObject"/><Relationship Id="rId2649" Target="media/image1331.wmf" Type="http://schemas.openxmlformats.org/officeDocument/2006/relationships/image"/><Relationship Id="rId265" Target="embeddings/oleObject131.bin" Type="http://schemas.openxmlformats.org/officeDocument/2006/relationships/oleObject"/><Relationship Id="rId2650" Target="embeddings/oleObject1295.bin" Type="http://schemas.openxmlformats.org/officeDocument/2006/relationships/oleObject"/><Relationship Id="rId2651" Target="media/image1332.wmf" Type="http://schemas.openxmlformats.org/officeDocument/2006/relationships/image"/><Relationship Id="rId2652" Target="embeddings/oleObject1296.bin" Type="http://schemas.openxmlformats.org/officeDocument/2006/relationships/oleObject"/><Relationship Id="rId2653" Target="media/image1333.wmf" Type="http://schemas.openxmlformats.org/officeDocument/2006/relationships/image"/><Relationship Id="rId2654" Target="embeddings/oleObject1297.bin" Type="http://schemas.openxmlformats.org/officeDocument/2006/relationships/oleObject"/><Relationship Id="rId2655" Target="media/image1334.wmf" Type="http://schemas.openxmlformats.org/officeDocument/2006/relationships/image"/><Relationship Id="rId2656" Target="embeddings/oleObject1298.bin" Type="http://schemas.openxmlformats.org/officeDocument/2006/relationships/oleObject"/><Relationship Id="rId2657" Target="media/image1335.wmf" Type="http://schemas.openxmlformats.org/officeDocument/2006/relationships/image"/><Relationship Id="rId2658" Target="embeddings/oleObject1299.bin" Type="http://schemas.openxmlformats.org/officeDocument/2006/relationships/oleObject"/><Relationship Id="rId2659" Target="media/image1336.wmf" Type="http://schemas.openxmlformats.org/officeDocument/2006/relationships/image"/><Relationship Id="rId266" Target="media/image134.wmf" Type="http://schemas.openxmlformats.org/officeDocument/2006/relationships/image"/><Relationship Id="rId2660" Target="embeddings/oleObject1300.bin" Type="http://schemas.openxmlformats.org/officeDocument/2006/relationships/oleObject"/><Relationship Id="rId2661" Target="media/image1337.wmf" Type="http://schemas.openxmlformats.org/officeDocument/2006/relationships/image"/><Relationship Id="rId2662" Target="embeddings/oleObject1301.bin" Type="http://schemas.openxmlformats.org/officeDocument/2006/relationships/oleObject"/><Relationship Id="rId2663" Target="media/image1338.wmf" Type="http://schemas.openxmlformats.org/officeDocument/2006/relationships/image"/><Relationship Id="rId2664" Target="embeddings/oleObject1302.bin" Type="http://schemas.openxmlformats.org/officeDocument/2006/relationships/oleObject"/><Relationship Id="rId2665" Target="media/image1339.wmf" Type="http://schemas.openxmlformats.org/officeDocument/2006/relationships/image"/><Relationship Id="rId2666" Target="embeddings/oleObject1303.bin" Type="http://schemas.openxmlformats.org/officeDocument/2006/relationships/oleObject"/><Relationship Id="rId2667" Target="media/image1340.wmf" Type="http://schemas.openxmlformats.org/officeDocument/2006/relationships/image"/><Relationship Id="rId2668" Target="media/image1341.png" Type="http://schemas.openxmlformats.org/officeDocument/2006/relationships/image"/><Relationship Id="rId2669" Target="embeddings/oleObject1304.bin" Type="http://schemas.openxmlformats.org/officeDocument/2006/relationships/oleObject"/><Relationship Id="rId267" Target="embeddings/oleObject132.bin" Type="http://schemas.openxmlformats.org/officeDocument/2006/relationships/oleObject"/><Relationship Id="rId2670" Target="media/image1342.wmf" Type="http://schemas.openxmlformats.org/officeDocument/2006/relationships/image"/><Relationship Id="rId2671" Target="embeddings/oleObject1305.bin" Type="http://schemas.openxmlformats.org/officeDocument/2006/relationships/oleObject"/><Relationship Id="rId2672" Target="media/image1343.wmf" Type="http://schemas.openxmlformats.org/officeDocument/2006/relationships/image"/><Relationship Id="rId2673" Target="embeddings/oleObject1306.bin" Type="http://schemas.openxmlformats.org/officeDocument/2006/relationships/oleObject"/><Relationship Id="rId2674" Target="media/image1344.wmf" Type="http://schemas.openxmlformats.org/officeDocument/2006/relationships/image"/><Relationship Id="rId2675" Target="embeddings/oleObject1307.bin" Type="http://schemas.openxmlformats.org/officeDocument/2006/relationships/oleObject"/><Relationship Id="rId2676" Target="media/image1345.wmf" Type="http://schemas.openxmlformats.org/officeDocument/2006/relationships/image"/><Relationship Id="rId2677" Target="embeddings/oleObject1308.bin" Type="http://schemas.openxmlformats.org/officeDocument/2006/relationships/oleObject"/><Relationship Id="rId2678" Target="media/image1346.wmf" Type="http://schemas.openxmlformats.org/officeDocument/2006/relationships/image"/><Relationship Id="rId2679" Target="media/image1347.png" Type="http://schemas.openxmlformats.org/officeDocument/2006/relationships/image"/><Relationship Id="rId268" Target="media/image135.wmf" Type="http://schemas.openxmlformats.org/officeDocument/2006/relationships/image"/><Relationship Id="rId2680" Target="embeddings/oleObject1309.bin" Type="http://schemas.openxmlformats.org/officeDocument/2006/relationships/oleObject"/><Relationship Id="rId2681" Target="media/image1348.wmf" Type="http://schemas.openxmlformats.org/officeDocument/2006/relationships/image"/><Relationship Id="rId2682" Target="embeddings/oleObject1310.bin" Type="http://schemas.openxmlformats.org/officeDocument/2006/relationships/oleObject"/><Relationship Id="rId2683" Target="media/image1349.wmf" Type="http://schemas.openxmlformats.org/officeDocument/2006/relationships/image"/><Relationship Id="rId2684" Target="embeddings/oleObject1311.bin" Type="http://schemas.openxmlformats.org/officeDocument/2006/relationships/oleObject"/><Relationship Id="rId2685" Target="media/image1350.wmf" Type="http://schemas.openxmlformats.org/officeDocument/2006/relationships/image"/><Relationship Id="rId2686" Target="embeddings/oleObject1312.bin" Type="http://schemas.openxmlformats.org/officeDocument/2006/relationships/oleObject"/><Relationship Id="rId2687" Target="media/image1351.wmf" Type="http://schemas.openxmlformats.org/officeDocument/2006/relationships/image"/><Relationship Id="rId2688" Target="embeddings/oleObject1313.bin" Type="http://schemas.openxmlformats.org/officeDocument/2006/relationships/oleObject"/><Relationship Id="rId2689" Target="media/image1352.wmf" Type="http://schemas.openxmlformats.org/officeDocument/2006/relationships/image"/><Relationship Id="rId269" Target="embeddings/oleObject133.bin" Type="http://schemas.openxmlformats.org/officeDocument/2006/relationships/oleObject"/><Relationship Id="rId2690" Target="embeddings/oleObject1314.bin" Type="http://schemas.openxmlformats.org/officeDocument/2006/relationships/oleObject"/><Relationship Id="rId2691" Target="media/image1353.wmf" Type="http://schemas.openxmlformats.org/officeDocument/2006/relationships/image"/><Relationship Id="rId2692" Target="embeddings/oleObject1315.bin" Type="http://schemas.openxmlformats.org/officeDocument/2006/relationships/oleObject"/><Relationship Id="rId2693" Target="media/image1354.wmf" Type="http://schemas.openxmlformats.org/officeDocument/2006/relationships/image"/><Relationship Id="rId2694" Target="media/image1355.png" Type="http://schemas.openxmlformats.org/officeDocument/2006/relationships/image"/><Relationship Id="rId2695" Target="embeddings/oleObject1316.bin" Type="http://schemas.openxmlformats.org/officeDocument/2006/relationships/oleObject"/><Relationship Id="rId2696" Target="media/image1356.wmf" Type="http://schemas.openxmlformats.org/officeDocument/2006/relationships/image"/><Relationship Id="rId2697" Target="embeddings/oleObject1317.bin" Type="http://schemas.openxmlformats.org/officeDocument/2006/relationships/oleObject"/><Relationship Id="rId2698" Target="media/image1357.wmf" Type="http://schemas.openxmlformats.org/officeDocument/2006/relationships/image"/><Relationship Id="rId2699" Target="embeddings/oleObject1318.bin" Type="http://schemas.openxmlformats.org/officeDocument/2006/relationships/oleObject"/><Relationship Id="rId27" Target="media/image13.wmf" Type="http://schemas.openxmlformats.org/officeDocument/2006/relationships/image"/><Relationship Id="rId270" Target="media/image136.wmf" Type="http://schemas.openxmlformats.org/officeDocument/2006/relationships/image"/><Relationship Id="rId2700" Target="media/image1358.wmf" Type="http://schemas.openxmlformats.org/officeDocument/2006/relationships/image"/><Relationship Id="rId2701" Target="embeddings/oleObject1319.bin" Type="http://schemas.openxmlformats.org/officeDocument/2006/relationships/oleObject"/><Relationship Id="rId2702" Target="media/image1359.wmf" Type="http://schemas.openxmlformats.org/officeDocument/2006/relationships/image"/><Relationship Id="rId2703" Target="embeddings/oleObject1320.bin" Type="http://schemas.openxmlformats.org/officeDocument/2006/relationships/oleObject"/><Relationship Id="rId2704" Target="media/image1360.wmf" Type="http://schemas.openxmlformats.org/officeDocument/2006/relationships/image"/><Relationship Id="rId2705" Target="embeddings/oleObject1321.bin" Type="http://schemas.openxmlformats.org/officeDocument/2006/relationships/oleObject"/><Relationship Id="rId2706" Target="media/image1361.wmf" Type="http://schemas.openxmlformats.org/officeDocument/2006/relationships/image"/><Relationship Id="rId2707" Target="embeddings/oleObject1322.bin" Type="http://schemas.openxmlformats.org/officeDocument/2006/relationships/oleObject"/><Relationship Id="rId2708" Target="media/image1362.wmf" Type="http://schemas.openxmlformats.org/officeDocument/2006/relationships/image"/><Relationship Id="rId2709" Target="embeddings/oleObject1323.bin" Type="http://schemas.openxmlformats.org/officeDocument/2006/relationships/oleObject"/><Relationship Id="rId271" Target="embeddings/oleObject134.bin" Type="http://schemas.openxmlformats.org/officeDocument/2006/relationships/oleObject"/><Relationship Id="rId2710" Target="media/image1363.wmf" Type="http://schemas.openxmlformats.org/officeDocument/2006/relationships/image"/><Relationship Id="rId2711" Target="embeddings/oleObject1324.bin" Type="http://schemas.openxmlformats.org/officeDocument/2006/relationships/oleObject"/><Relationship Id="rId2712" Target="media/image1364.wmf" Type="http://schemas.openxmlformats.org/officeDocument/2006/relationships/image"/><Relationship Id="rId2713" Target="embeddings/oleObject1325.bin" Type="http://schemas.openxmlformats.org/officeDocument/2006/relationships/oleObject"/><Relationship Id="rId2714" Target="media/image1365.wmf" Type="http://schemas.openxmlformats.org/officeDocument/2006/relationships/image"/><Relationship Id="rId2715" Target="embeddings/oleObject1326.bin" Type="http://schemas.openxmlformats.org/officeDocument/2006/relationships/oleObject"/><Relationship Id="rId2716" Target="media/image1366.wmf" Type="http://schemas.openxmlformats.org/officeDocument/2006/relationships/image"/><Relationship Id="rId2717" Target="embeddings/oleObject1327.bin" Type="http://schemas.openxmlformats.org/officeDocument/2006/relationships/oleObject"/><Relationship Id="rId2718" Target="media/image1367.wmf" Type="http://schemas.openxmlformats.org/officeDocument/2006/relationships/image"/><Relationship Id="rId2719" Target="media/image1368.png" Type="http://schemas.openxmlformats.org/officeDocument/2006/relationships/image"/><Relationship Id="rId272" Target="media/image137.wmf" Type="http://schemas.openxmlformats.org/officeDocument/2006/relationships/image"/><Relationship Id="rId2720" Target="embeddings/oleObject1328.bin" Type="http://schemas.openxmlformats.org/officeDocument/2006/relationships/oleObject"/><Relationship Id="rId2721" Target="media/image1369.wmf" Type="http://schemas.openxmlformats.org/officeDocument/2006/relationships/image"/><Relationship Id="rId2722" Target="embeddings/oleObject1329.bin" Type="http://schemas.openxmlformats.org/officeDocument/2006/relationships/oleObject"/><Relationship Id="rId2723" Target="media/image1370.wmf" Type="http://schemas.openxmlformats.org/officeDocument/2006/relationships/image"/><Relationship Id="rId2724" Target="embeddings/oleObject1330.bin" Type="http://schemas.openxmlformats.org/officeDocument/2006/relationships/oleObject"/><Relationship Id="rId2725" Target="media/image1369.wmf" Type="http://schemas.openxmlformats.org/officeDocument/2006/relationships/image"/><Relationship Id="rId2726" Target="embeddings/oleObject1331.bin" Type="http://schemas.openxmlformats.org/officeDocument/2006/relationships/oleObject"/><Relationship Id="rId2727" Target="media/image1371.wmf" Type="http://schemas.openxmlformats.org/officeDocument/2006/relationships/image"/><Relationship Id="rId2728" Target="embeddings/oleObject1332.bin" Type="http://schemas.openxmlformats.org/officeDocument/2006/relationships/oleObject"/><Relationship Id="rId2729" Target="media/image1371.wmf" Type="http://schemas.openxmlformats.org/officeDocument/2006/relationships/image"/><Relationship Id="rId273" Target="embeddings/oleObject135.bin" Type="http://schemas.openxmlformats.org/officeDocument/2006/relationships/oleObject"/><Relationship Id="rId2730" Target="embeddings/oleObject1333.bin" Type="http://schemas.openxmlformats.org/officeDocument/2006/relationships/oleObject"/><Relationship Id="rId2731" Target="media/image1372.wmf" Type="http://schemas.openxmlformats.org/officeDocument/2006/relationships/image"/><Relationship Id="rId2732" Target="embeddings/oleObject1334.bin" Type="http://schemas.openxmlformats.org/officeDocument/2006/relationships/oleObject"/><Relationship Id="rId2733" Target="media/image1373.wmf" Type="http://schemas.openxmlformats.org/officeDocument/2006/relationships/image"/><Relationship Id="rId2734" Target="embeddings/oleObject1335.bin" Type="http://schemas.openxmlformats.org/officeDocument/2006/relationships/oleObject"/><Relationship Id="rId2735" Target="media/image1374.wmf" Type="http://schemas.openxmlformats.org/officeDocument/2006/relationships/image"/><Relationship Id="rId2736" Target="embeddings/oleObject1336.bin" Type="http://schemas.openxmlformats.org/officeDocument/2006/relationships/oleObject"/><Relationship Id="rId2737" Target="media/image1375.wmf" Type="http://schemas.openxmlformats.org/officeDocument/2006/relationships/image"/><Relationship Id="rId2738" Target="embeddings/oleObject1337.bin" Type="http://schemas.openxmlformats.org/officeDocument/2006/relationships/oleObject"/><Relationship Id="rId2739" Target="media/image1376.wmf" Type="http://schemas.openxmlformats.org/officeDocument/2006/relationships/image"/><Relationship Id="rId274" Target="media/image138.wmf" Type="http://schemas.openxmlformats.org/officeDocument/2006/relationships/image"/><Relationship Id="rId2740" Target="embeddings/oleObject1338.bin" Type="http://schemas.openxmlformats.org/officeDocument/2006/relationships/oleObject"/><Relationship Id="rId2741" Target="media/image1377.wmf" Type="http://schemas.openxmlformats.org/officeDocument/2006/relationships/image"/><Relationship Id="rId2742" Target="embeddings/oleObject1339.bin" Type="http://schemas.openxmlformats.org/officeDocument/2006/relationships/oleObject"/><Relationship Id="rId2743" Target="media/image1378.wmf" Type="http://schemas.openxmlformats.org/officeDocument/2006/relationships/image"/><Relationship Id="rId2744" Target="embeddings/oleObject1340.bin" Type="http://schemas.openxmlformats.org/officeDocument/2006/relationships/oleObject"/><Relationship Id="rId2745" Target="media/image1379.wmf" Type="http://schemas.openxmlformats.org/officeDocument/2006/relationships/image"/><Relationship Id="rId2746" Target="media/image1380.png" Type="http://schemas.openxmlformats.org/officeDocument/2006/relationships/image"/><Relationship Id="rId2747" Target="embeddings/oleObject1341.bin" Type="http://schemas.openxmlformats.org/officeDocument/2006/relationships/oleObject"/><Relationship Id="rId2748" Target="media/image1381.wmf" Type="http://schemas.openxmlformats.org/officeDocument/2006/relationships/image"/><Relationship Id="rId2749" Target="embeddings/oleObject1342.bin" Type="http://schemas.openxmlformats.org/officeDocument/2006/relationships/oleObject"/><Relationship Id="rId275" Target="embeddings/oleObject136.bin" Type="http://schemas.openxmlformats.org/officeDocument/2006/relationships/oleObject"/><Relationship Id="rId2750" Target="media/image1382.wmf" Type="http://schemas.openxmlformats.org/officeDocument/2006/relationships/image"/><Relationship Id="rId2751" Target="embeddings/oleObject1343.bin" Type="http://schemas.openxmlformats.org/officeDocument/2006/relationships/oleObject"/><Relationship Id="rId2752" Target="media/image1383.wmf" Type="http://schemas.openxmlformats.org/officeDocument/2006/relationships/image"/><Relationship Id="rId2753" Target="embeddings/oleObject1344.bin" Type="http://schemas.openxmlformats.org/officeDocument/2006/relationships/oleObject"/><Relationship Id="rId2754" Target="media/image1384.wmf" Type="http://schemas.openxmlformats.org/officeDocument/2006/relationships/image"/><Relationship Id="rId2755" Target="embeddings/oleObject1345.bin" Type="http://schemas.openxmlformats.org/officeDocument/2006/relationships/oleObject"/><Relationship Id="rId2756" Target="media/image1385.wmf" Type="http://schemas.openxmlformats.org/officeDocument/2006/relationships/image"/><Relationship Id="rId2757" Target="embeddings/oleObject1346.bin" Type="http://schemas.openxmlformats.org/officeDocument/2006/relationships/oleObject"/><Relationship Id="rId2758" Target="media/image1386.wmf" Type="http://schemas.openxmlformats.org/officeDocument/2006/relationships/image"/><Relationship Id="rId2759" Target="media/image1387.png" Type="http://schemas.openxmlformats.org/officeDocument/2006/relationships/image"/><Relationship Id="rId276" Target="media/image139.wmf" Type="http://schemas.openxmlformats.org/officeDocument/2006/relationships/image"/><Relationship Id="rId2760" Target="embeddings/oleObject1347.bin" Type="http://schemas.openxmlformats.org/officeDocument/2006/relationships/oleObject"/><Relationship Id="rId2761" Target="media/image1388.wmf" Type="http://schemas.openxmlformats.org/officeDocument/2006/relationships/image"/><Relationship Id="rId2762" Target="embeddings/oleObject1348.bin" Type="http://schemas.openxmlformats.org/officeDocument/2006/relationships/oleObject"/><Relationship Id="rId2763" Target="media/image1389.wmf" Type="http://schemas.openxmlformats.org/officeDocument/2006/relationships/image"/><Relationship Id="rId2764" Target="embeddings/oleObject1349.bin" Type="http://schemas.openxmlformats.org/officeDocument/2006/relationships/oleObject"/><Relationship Id="rId2765" Target="media/image1390.wmf" Type="http://schemas.openxmlformats.org/officeDocument/2006/relationships/image"/><Relationship Id="rId2766" Target="embeddings/oleObject1350.bin" Type="http://schemas.openxmlformats.org/officeDocument/2006/relationships/oleObject"/><Relationship Id="rId2767" Target="media/image1391.wmf" Type="http://schemas.openxmlformats.org/officeDocument/2006/relationships/image"/><Relationship Id="rId2768" Target="embeddings/oleObject1351.bin" Type="http://schemas.openxmlformats.org/officeDocument/2006/relationships/oleObject"/><Relationship Id="rId2769" Target="media/image1392.wmf" Type="http://schemas.openxmlformats.org/officeDocument/2006/relationships/image"/><Relationship Id="rId277" Target="embeddings/oleObject137.bin" Type="http://schemas.openxmlformats.org/officeDocument/2006/relationships/oleObject"/><Relationship Id="rId2770" Target="embeddings/oleObject1352.bin" Type="http://schemas.openxmlformats.org/officeDocument/2006/relationships/oleObject"/><Relationship Id="rId2771" Target="media/image1393.wmf" Type="http://schemas.openxmlformats.org/officeDocument/2006/relationships/image"/><Relationship Id="rId2772" Target="embeddings/oleObject1353.bin" Type="http://schemas.openxmlformats.org/officeDocument/2006/relationships/oleObject"/><Relationship Id="rId2773" Target="media/image1394.wmf" Type="http://schemas.openxmlformats.org/officeDocument/2006/relationships/image"/><Relationship Id="rId2774" Target="embeddings/oleObject1354.bin" Type="http://schemas.openxmlformats.org/officeDocument/2006/relationships/oleObject"/><Relationship Id="rId2775" Target="media/image1395.wmf" Type="http://schemas.openxmlformats.org/officeDocument/2006/relationships/image"/><Relationship Id="rId2776" Target="embeddings/oleObject1355.bin" Type="http://schemas.openxmlformats.org/officeDocument/2006/relationships/oleObject"/><Relationship Id="rId2777" Target="media/image1396.wmf" Type="http://schemas.openxmlformats.org/officeDocument/2006/relationships/image"/><Relationship Id="rId2778" Target="embeddings/oleObject1356.bin" Type="http://schemas.openxmlformats.org/officeDocument/2006/relationships/oleObject"/><Relationship Id="rId2779" Target="media/image1397.wmf" Type="http://schemas.openxmlformats.org/officeDocument/2006/relationships/image"/><Relationship Id="rId278" Target="media/image140.wmf" Type="http://schemas.openxmlformats.org/officeDocument/2006/relationships/image"/><Relationship Id="rId2780" Target="embeddings/oleObject1357.bin" Type="http://schemas.openxmlformats.org/officeDocument/2006/relationships/oleObject"/><Relationship Id="rId2781" Target="media/image1398.wmf" Type="http://schemas.openxmlformats.org/officeDocument/2006/relationships/image"/><Relationship Id="rId2782" Target="embeddings/oleObject1358.bin" Type="http://schemas.openxmlformats.org/officeDocument/2006/relationships/oleObject"/><Relationship Id="rId2783" Target="media/image1399.wmf" Type="http://schemas.openxmlformats.org/officeDocument/2006/relationships/image"/><Relationship Id="rId2784" Target="embeddings/oleObject1359.bin" Type="http://schemas.openxmlformats.org/officeDocument/2006/relationships/oleObject"/><Relationship Id="rId2785" Target="media/image1400.wmf" Type="http://schemas.openxmlformats.org/officeDocument/2006/relationships/image"/><Relationship Id="rId2786" Target="embeddings/oleObject1360.bin" Type="http://schemas.openxmlformats.org/officeDocument/2006/relationships/oleObject"/><Relationship Id="rId2787" Target="media/image1279.wmf" Type="http://schemas.openxmlformats.org/officeDocument/2006/relationships/image"/><Relationship Id="rId2788" Target="embeddings/oleObject1361.bin" Type="http://schemas.openxmlformats.org/officeDocument/2006/relationships/oleObject"/><Relationship Id="rId2789" Target="media/image1401.wmf" Type="http://schemas.openxmlformats.org/officeDocument/2006/relationships/image"/><Relationship Id="rId279" Target="embeddings/oleObject138.bin" Type="http://schemas.openxmlformats.org/officeDocument/2006/relationships/oleObject"/><Relationship Id="rId2790" Target="embeddings/oleObject1362.bin" Type="http://schemas.openxmlformats.org/officeDocument/2006/relationships/oleObject"/><Relationship Id="rId2791" Target="media/image1402.wmf" Type="http://schemas.openxmlformats.org/officeDocument/2006/relationships/image"/><Relationship Id="rId2792" Target="embeddings/oleObject1363.bin" Type="http://schemas.openxmlformats.org/officeDocument/2006/relationships/oleObject"/><Relationship Id="rId2793" Target="media/image1403.wmf" Type="http://schemas.openxmlformats.org/officeDocument/2006/relationships/image"/><Relationship Id="rId2794" Target="embeddings/oleObject1364.bin" Type="http://schemas.openxmlformats.org/officeDocument/2006/relationships/oleObject"/><Relationship Id="rId2795" Target="media/image1404.wmf" Type="http://schemas.openxmlformats.org/officeDocument/2006/relationships/image"/><Relationship Id="rId2796" Target="embeddings/oleObject1365.bin" Type="http://schemas.openxmlformats.org/officeDocument/2006/relationships/oleObject"/><Relationship Id="rId2797" Target="media/image1405.wmf" Type="http://schemas.openxmlformats.org/officeDocument/2006/relationships/image"/><Relationship Id="rId2798" Target="embeddings/oleObject1366.bin" Type="http://schemas.openxmlformats.org/officeDocument/2006/relationships/oleObject"/><Relationship Id="rId2799" Target="media/image1406.wmf" Type="http://schemas.openxmlformats.org/officeDocument/2006/relationships/image"/><Relationship Id="rId28" Target="embeddings/oleObject14.bin" Type="http://schemas.openxmlformats.org/officeDocument/2006/relationships/oleObject"/><Relationship Id="rId280" Target="media/image141.wmf" Type="http://schemas.openxmlformats.org/officeDocument/2006/relationships/image"/><Relationship Id="rId2800" Target="embeddings/oleObject1367.bin" Type="http://schemas.openxmlformats.org/officeDocument/2006/relationships/oleObject"/><Relationship Id="rId2801" Target="media/image1407.wmf" Type="http://schemas.openxmlformats.org/officeDocument/2006/relationships/image"/><Relationship Id="rId2802" Target="embeddings/oleObject1368.bin" Type="http://schemas.openxmlformats.org/officeDocument/2006/relationships/oleObject"/><Relationship Id="rId2803" Target="media/image1408.wmf" Type="http://schemas.openxmlformats.org/officeDocument/2006/relationships/image"/><Relationship Id="rId2804" Target="embeddings/oleObject1369.bin" Type="http://schemas.openxmlformats.org/officeDocument/2006/relationships/oleObject"/><Relationship Id="rId2805" Target="media/image1409.wmf" Type="http://schemas.openxmlformats.org/officeDocument/2006/relationships/image"/><Relationship Id="rId2806" Target="embeddings/oleObject1370.bin" Type="http://schemas.openxmlformats.org/officeDocument/2006/relationships/oleObject"/><Relationship Id="rId2807" Target="media/image1410.wmf" Type="http://schemas.openxmlformats.org/officeDocument/2006/relationships/image"/><Relationship Id="rId2808" Target="embeddings/oleObject1371.bin" Type="http://schemas.openxmlformats.org/officeDocument/2006/relationships/oleObject"/><Relationship Id="rId2809" Target="media/image1411.wmf" Type="http://schemas.openxmlformats.org/officeDocument/2006/relationships/image"/><Relationship Id="rId281" Target="embeddings/oleObject139.bin" Type="http://schemas.openxmlformats.org/officeDocument/2006/relationships/oleObject"/><Relationship Id="rId2810" Target="embeddings/oleObject1372.bin" Type="http://schemas.openxmlformats.org/officeDocument/2006/relationships/oleObject"/><Relationship Id="rId2811" Target="media/image1412.wmf" Type="http://schemas.openxmlformats.org/officeDocument/2006/relationships/image"/><Relationship Id="rId2812" Target="embeddings/oleObject1373.bin" Type="http://schemas.openxmlformats.org/officeDocument/2006/relationships/oleObject"/><Relationship Id="rId2813" Target="media/image1413.wmf" Type="http://schemas.openxmlformats.org/officeDocument/2006/relationships/image"/><Relationship Id="rId2814" Target="embeddings/oleObject1374.bin" Type="http://schemas.openxmlformats.org/officeDocument/2006/relationships/oleObject"/><Relationship Id="rId2815" Target="media/image1414.wmf" Type="http://schemas.openxmlformats.org/officeDocument/2006/relationships/image"/><Relationship Id="rId2816" Target="embeddings/oleObject1375.bin" Type="http://schemas.openxmlformats.org/officeDocument/2006/relationships/oleObject"/><Relationship Id="rId2817" Target="media/image1415.wmf" Type="http://schemas.openxmlformats.org/officeDocument/2006/relationships/image"/><Relationship Id="rId2818" Target="embeddings/oleObject1376.bin" Type="http://schemas.openxmlformats.org/officeDocument/2006/relationships/oleObject"/><Relationship Id="rId2819" Target="media/image1416.wmf" Type="http://schemas.openxmlformats.org/officeDocument/2006/relationships/image"/><Relationship Id="rId282" Target="media/image142.wmf" Type="http://schemas.openxmlformats.org/officeDocument/2006/relationships/image"/><Relationship Id="rId2820" Target="embeddings/oleObject1377.bin" Type="http://schemas.openxmlformats.org/officeDocument/2006/relationships/oleObject"/><Relationship Id="rId2821" Target="media/image1417.wmf" Type="http://schemas.openxmlformats.org/officeDocument/2006/relationships/image"/><Relationship Id="rId2822" Target="embeddings/oleObject1378.bin" Type="http://schemas.openxmlformats.org/officeDocument/2006/relationships/oleObject"/><Relationship Id="rId2823" Target="media/image1418.wmf" Type="http://schemas.openxmlformats.org/officeDocument/2006/relationships/image"/><Relationship Id="rId2824" Target="embeddings/oleObject1379.bin" Type="http://schemas.openxmlformats.org/officeDocument/2006/relationships/oleObject"/><Relationship Id="rId2825" Target="media/image1419.wmf" Type="http://schemas.openxmlformats.org/officeDocument/2006/relationships/image"/><Relationship Id="rId2826" Target="embeddings/oleObject1380.bin" Type="http://schemas.openxmlformats.org/officeDocument/2006/relationships/oleObject"/><Relationship Id="rId2827" Target="media/image1420.wmf" Type="http://schemas.openxmlformats.org/officeDocument/2006/relationships/image"/><Relationship Id="rId2828" Target="embeddings/oleObject1381.bin" Type="http://schemas.openxmlformats.org/officeDocument/2006/relationships/oleObject"/><Relationship Id="rId2829" Target="media/image1421.wmf" Type="http://schemas.openxmlformats.org/officeDocument/2006/relationships/image"/><Relationship Id="rId283" Target="embeddings/oleObject140.bin" Type="http://schemas.openxmlformats.org/officeDocument/2006/relationships/oleObject"/><Relationship Id="rId2830" Target="embeddings/oleObject1382.bin" Type="http://schemas.openxmlformats.org/officeDocument/2006/relationships/oleObject"/><Relationship Id="rId2831" Target="media/image1422.wmf" Type="http://schemas.openxmlformats.org/officeDocument/2006/relationships/image"/><Relationship Id="rId2832" Target="embeddings/oleObject1383.bin" Type="http://schemas.openxmlformats.org/officeDocument/2006/relationships/oleObject"/><Relationship Id="rId2833" Target="media/image1423.wmf" Type="http://schemas.openxmlformats.org/officeDocument/2006/relationships/image"/><Relationship Id="rId2834" Target="embeddings/oleObject1384.bin" Type="http://schemas.openxmlformats.org/officeDocument/2006/relationships/oleObject"/><Relationship Id="rId2835" Target="media/image1424.wmf" Type="http://schemas.openxmlformats.org/officeDocument/2006/relationships/image"/><Relationship Id="rId2836" Target="embeddings/oleObject1385.bin" Type="http://schemas.openxmlformats.org/officeDocument/2006/relationships/oleObject"/><Relationship Id="rId2837" Target="media/image1425.wmf" Type="http://schemas.openxmlformats.org/officeDocument/2006/relationships/image"/><Relationship Id="rId2838" Target="embeddings/oleObject1386.bin" Type="http://schemas.openxmlformats.org/officeDocument/2006/relationships/oleObject"/><Relationship Id="rId2839" Target="media/image1426.wmf" Type="http://schemas.openxmlformats.org/officeDocument/2006/relationships/image"/><Relationship Id="rId284" Target="media/image143.wmf" Type="http://schemas.openxmlformats.org/officeDocument/2006/relationships/image"/><Relationship Id="rId2840" Target="embeddings/oleObject1387.bin" Type="http://schemas.openxmlformats.org/officeDocument/2006/relationships/oleObject"/><Relationship Id="rId2841" Target="media/image1427.wmf" Type="http://schemas.openxmlformats.org/officeDocument/2006/relationships/image"/><Relationship Id="rId2842" Target="embeddings/oleObject1388.bin" Type="http://schemas.openxmlformats.org/officeDocument/2006/relationships/oleObject"/><Relationship Id="rId2843" Target="media/image1426.wmf" Type="http://schemas.openxmlformats.org/officeDocument/2006/relationships/image"/><Relationship Id="rId2844" Target="embeddings/oleObject1389.bin" Type="http://schemas.openxmlformats.org/officeDocument/2006/relationships/oleObject"/><Relationship Id="rId2845" Target="media/image1428.wmf" Type="http://schemas.openxmlformats.org/officeDocument/2006/relationships/image"/><Relationship Id="rId2846" Target="embeddings/oleObject1390.bin" Type="http://schemas.openxmlformats.org/officeDocument/2006/relationships/oleObject"/><Relationship Id="rId2847" Target="media/image1429.wmf" Type="http://schemas.openxmlformats.org/officeDocument/2006/relationships/image"/><Relationship Id="rId2848" Target="embeddings/oleObject1391.bin" Type="http://schemas.openxmlformats.org/officeDocument/2006/relationships/oleObject"/><Relationship Id="rId2849" Target="media/image1430.wmf" Type="http://schemas.openxmlformats.org/officeDocument/2006/relationships/image"/><Relationship Id="rId285" Target="embeddings/oleObject141.bin" Type="http://schemas.openxmlformats.org/officeDocument/2006/relationships/oleObject"/><Relationship Id="rId2850" Target="embeddings/oleObject1392.bin" Type="http://schemas.openxmlformats.org/officeDocument/2006/relationships/oleObject"/><Relationship Id="rId2851" Target="media/image1431.wmf" Type="http://schemas.openxmlformats.org/officeDocument/2006/relationships/image"/><Relationship Id="rId2852" Target="media/image1432.png" Type="http://schemas.openxmlformats.org/officeDocument/2006/relationships/image"/><Relationship Id="rId2853" Target="embeddings/oleObject1393.bin" Type="http://schemas.openxmlformats.org/officeDocument/2006/relationships/oleObject"/><Relationship Id="rId2854" Target="media/image1433.wmf" Type="http://schemas.openxmlformats.org/officeDocument/2006/relationships/image"/><Relationship Id="rId2855" Target="embeddings/oleObject1394.bin" Type="http://schemas.openxmlformats.org/officeDocument/2006/relationships/oleObject"/><Relationship Id="rId2856" Target="media/image1434.wmf" Type="http://schemas.openxmlformats.org/officeDocument/2006/relationships/image"/><Relationship Id="rId2857" Target="embeddings/oleObject1395.bin" Type="http://schemas.openxmlformats.org/officeDocument/2006/relationships/oleObject"/><Relationship Id="rId2858" Target="media/image1435.wmf" Type="http://schemas.openxmlformats.org/officeDocument/2006/relationships/image"/><Relationship Id="rId2859" Target="embeddings/oleObject1396.bin" Type="http://schemas.openxmlformats.org/officeDocument/2006/relationships/oleObject"/><Relationship Id="rId286" Target="media/image144.wmf" Type="http://schemas.openxmlformats.org/officeDocument/2006/relationships/image"/><Relationship Id="rId2860" Target="media/image1436.wmf" Type="http://schemas.openxmlformats.org/officeDocument/2006/relationships/image"/><Relationship Id="rId2861" Target="embeddings/oleObject1397.bin" Type="http://schemas.openxmlformats.org/officeDocument/2006/relationships/oleObject"/><Relationship Id="rId2862" Target="media/image1437.wmf" Type="http://schemas.openxmlformats.org/officeDocument/2006/relationships/image"/><Relationship Id="rId2863" Target="embeddings/oleObject1398.bin" Type="http://schemas.openxmlformats.org/officeDocument/2006/relationships/oleObject"/><Relationship Id="rId2864" Target="media/image1438.wmf" Type="http://schemas.openxmlformats.org/officeDocument/2006/relationships/image"/><Relationship Id="rId2865" Target="embeddings/oleObject1399.bin" Type="http://schemas.openxmlformats.org/officeDocument/2006/relationships/oleObject"/><Relationship Id="rId2866" Target="media/image1439.wmf" Type="http://schemas.openxmlformats.org/officeDocument/2006/relationships/image"/><Relationship Id="rId2867" Target="embeddings/oleObject1400.bin" Type="http://schemas.openxmlformats.org/officeDocument/2006/relationships/oleObject"/><Relationship Id="rId2868" Target="media/image1440.wmf" Type="http://schemas.openxmlformats.org/officeDocument/2006/relationships/image"/><Relationship Id="rId2869" Target="embeddings/oleObject1401.bin" Type="http://schemas.openxmlformats.org/officeDocument/2006/relationships/oleObject"/><Relationship Id="rId287" Target="embeddings/oleObject142.bin" Type="http://schemas.openxmlformats.org/officeDocument/2006/relationships/oleObject"/><Relationship Id="rId2870" Target="media/image1441.wmf" Type="http://schemas.openxmlformats.org/officeDocument/2006/relationships/image"/><Relationship Id="rId2871" Target="embeddings/oleObject1402.bin" Type="http://schemas.openxmlformats.org/officeDocument/2006/relationships/oleObject"/><Relationship Id="rId2872" Target="media/image1442.wmf" Type="http://schemas.openxmlformats.org/officeDocument/2006/relationships/image"/><Relationship Id="rId2873" Target="embeddings/oleObject1403.bin" Type="http://schemas.openxmlformats.org/officeDocument/2006/relationships/oleObject"/><Relationship Id="rId2874" Target="media/image1443.wmf" Type="http://schemas.openxmlformats.org/officeDocument/2006/relationships/image"/><Relationship Id="rId2875" Target="embeddings/oleObject1404.bin" Type="http://schemas.openxmlformats.org/officeDocument/2006/relationships/oleObject"/><Relationship Id="rId2876" Target="media/image1444.wmf" Type="http://schemas.openxmlformats.org/officeDocument/2006/relationships/image"/><Relationship Id="rId2877" Target="embeddings/oleObject1405.bin" Type="http://schemas.openxmlformats.org/officeDocument/2006/relationships/oleObject"/><Relationship Id="rId2878" Target="media/image1445.wmf" Type="http://schemas.openxmlformats.org/officeDocument/2006/relationships/image"/><Relationship Id="rId2879" Target="embeddings/oleObject1406.bin" Type="http://schemas.openxmlformats.org/officeDocument/2006/relationships/oleObject"/><Relationship Id="rId288" Target="media/image145.wmf" Type="http://schemas.openxmlformats.org/officeDocument/2006/relationships/image"/><Relationship Id="rId2880" Target="media/image1446.wmf" Type="http://schemas.openxmlformats.org/officeDocument/2006/relationships/image"/><Relationship Id="rId2881" Target="embeddings/oleObject1407.bin" Type="http://schemas.openxmlformats.org/officeDocument/2006/relationships/oleObject"/><Relationship Id="rId2882" Target="media/image1447.wmf" Type="http://schemas.openxmlformats.org/officeDocument/2006/relationships/image"/><Relationship Id="rId2883" Target="embeddings/oleObject1408.bin" Type="http://schemas.openxmlformats.org/officeDocument/2006/relationships/oleObject"/><Relationship Id="rId2884" Target="media/image1448.wmf" Type="http://schemas.openxmlformats.org/officeDocument/2006/relationships/image"/><Relationship Id="rId2885" Target="embeddings/oleObject1409.bin" Type="http://schemas.openxmlformats.org/officeDocument/2006/relationships/oleObject"/><Relationship Id="rId2886" Target="media/image1449.wmf" Type="http://schemas.openxmlformats.org/officeDocument/2006/relationships/image"/><Relationship Id="rId2887" Target="embeddings/oleObject1410.bin" Type="http://schemas.openxmlformats.org/officeDocument/2006/relationships/oleObject"/><Relationship Id="rId2888" Target="media/image1450.wmf" Type="http://schemas.openxmlformats.org/officeDocument/2006/relationships/image"/><Relationship Id="rId2889" Target="media/image1451.png" Type="http://schemas.openxmlformats.org/officeDocument/2006/relationships/image"/><Relationship Id="rId289" Target="embeddings/oleObject143.bin" Type="http://schemas.openxmlformats.org/officeDocument/2006/relationships/oleObject"/><Relationship Id="rId2890" Target="embeddings/oleObject1411.bin" Type="http://schemas.openxmlformats.org/officeDocument/2006/relationships/oleObject"/><Relationship Id="rId2891" Target="media/image1452.wmf" Type="http://schemas.openxmlformats.org/officeDocument/2006/relationships/image"/><Relationship Id="rId2892" Target="embeddings/oleObject1412.bin" Type="http://schemas.openxmlformats.org/officeDocument/2006/relationships/oleObject"/><Relationship Id="rId2893" Target="media/image1453.wmf" Type="http://schemas.openxmlformats.org/officeDocument/2006/relationships/image"/><Relationship Id="rId2894" Target="embeddings/oleObject1413.bin" Type="http://schemas.openxmlformats.org/officeDocument/2006/relationships/oleObject"/><Relationship Id="rId2895" Target="media/image1454.wmf" Type="http://schemas.openxmlformats.org/officeDocument/2006/relationships/image"/><Relationship Id="rId2896" Target="embeddings/oleObject1414.bin" Type="http://schemas.openxmlformats.org/officeDocument/2006/relationships/oleObject"/><Relationship Id="rId2897" Target="media/image1455.wmf" Type="http://schemas.openxmlformats.org/officeDocument/2006/relationships/image"/><Relationship Id="rId2898" Target="embeddings/oleObject1415.bin" Type="http://schemas.openxmlformats.org/officeDocument/2006/relationships/oleObject"/><Relationship Id="rId2899" Target="media/image1456.wmf" Type="http://schemas.openxmlformats.org/officeDocument/2006/relationships/image"/><Relationship Id="rId29" Target="media/image14.wmf" Type="http://schemas.openxmlformats.org/officeDocument/2006/relationships/image"/><Relationship Id="rId290" Target="media/image146.wmf" Type="http://schemas.openxmlformats.org/officeDocument/2006/relationships/image"/><Relationship Id="rId2900" Target="embeddings/oleObject1416.bin" Type="http://schemas.openxmlformats.org/officeDocument/2006/relationships/oleObject"/><Relationship Id="rId2901" Target="media/image1457.wmf" Type="http://schemas.openxmlformats.org/officeDocument/2006/relationships/image"/><Relationship Id="rId2902" Target="embeddings/oleObject1417.bin" Type="http://schemas.openxmlformats.org/officeDocument/2006/relationships/oleObject"/><Relationship Id="rId2903" Target="media/image1458.wmf" Type="http://schemas.openxmlformats.org/officeDocument/2006/relationships/image"/><Relationship Id="rId2904" Target="embeddings/oleObject1418.bin" Type="http://schemas.openxmlformats.org/officeDocument/2006/relationships/oleObject"/><Relationship Id="rId2905" Target="media/image1459.wmf" Type="http://schemas.openxmlformats.org/officeDocument/2006/relationships/image"/><Relationship Id="rId2906" Target="embeddings/oleObject1419.bin" Type="http://schemas.openxmlformats.org/officeDocument/2006/relationships/oleObject"/><Relationship Id="rId2907" Target="media/image1460.wmf" Type="http://schemas.openxmlformats.org/officeDocument/2006/relationships/image"/><Relationship Id="rId2908" Target="embeddings/oleObject1420.bin" Type="http://schemas.openxmlformats.org/officeDocument/2006/relationships/oleObject"/><Relationship Id="rId2909" Target="media/image1461.wmf" Type="http://schemas.openxmlformats.org/officeDocument/2006/relationships/image"/><Relationship Id="rId291" Target="media/image147.png" Type="http://schemas.openxmlformats.org/officeDocument/2006/relationships/image"/><Relationship Id="rId2910" Target="embeddings/oleObject1421.bin" Type="http://schemas.openxmlformats.org/officeDocument/2006/relationships/oleObject"/><Relationship Id="rId2911" Target="media/image1462.wmf" Type="http://schemas.openxmlformats.org/officeDocument/2006/relationships/image"/><Relationship Id="rId2912" Target="embeddings/oleObject1422.bin" Type="http://schemas.openxmlformats.org/officeDocument/2006/relationships/oleObject"/><Relationship Id="rId2913" Target="media/image1463.wmf" Type="http://schemas.openxmlformats.org/officeDocument/2006/relationships/image"/><Relationship Id="rId2914" Target="embeddings/oleObject1423.bin" Type="http://schemas.openxmlformats.org/officeDocument/2006/relationships/oleObject"/><Relationship Id="rId2915" Target="media/image1464.wmf" Type="http://schemas.openxmlformats.org/officeDocument/2006/relationships/image"/><Relationship Id="rId2916" Target="embeddings/oleObject1424.bin" Type="http://schemas.openxmlformats.org/officeDocument/2006/relationships/oleObject"/><Relationship Id="rId2917" Target="media/image1465.wmf" Type="http://schemas.openxmlformats.org/officeDocument/2006/relationships/image"/><Relationship Id="rId2918" Target="embeddings/oleObject1425.bin" Type="http://schemas.openxmlformats.org/officeDocument/2006/relationships/oleObject"/><Relationship Id="rId2919" Target="media/image1466.wmf" Type="http://schemas.openxmlformats.org/officeDocument/2006/relationships/image"/><Relationship Id="rId292" Target="embeddings/oleObject144.bin" Type="http://schemas.openxmlformats.org/officeDocument/2006/relationships/oleObject"/><Relationship Id="rId2920" Target="embeddings/oleObject1426.bin" Type="http://schemas.openxmlformats.org/officeDocument/2006/relationships/oleObject"/><Relationship Id="rId2921" Target="media/image1467.wmf" Type="http://schemas.openxmlformats.org/officeDocument/2006/relationships/image"/><Relationship Id="rId2922" Target="embeddings/oleObject1427.bin" Type="http://schemas.openxmlformats.org/officeDocument/2006/relationships/oleObject"/><Relationship Id="rId2923" Target="media/image1468.wmf" Type="http://schemas.openxmlformats.org/officeDocument/2006/relationships/image"/><Relationship Id="rId2924" Target="embeddings/oleObject1428.bin" Type="http://schemas.openxmlformats.org/officeDocument/2006/relationships/oleObject"/><Relationship Id="rId2925" Target="media/image1469.wmf" Type="http://schemas.openxmlformats.org/officeDocument/2006/relationships/image"/><Relationship Id="rId2926" Target="embeddings/oleObject1429.bin" Type="http://schemas.openxmlformats.org/officeDocument/2006/relationships/oleObject"/><Relationship Id="rId2927" Target="media/image1470.wmf" Type="http://schemas.openxmlformats.org/officeDocument/2006/relationships/image"/><Relationship Id="rId2928" Target="embeddings/oleObject1430.bin" Type="http://schemas.openxmlformats.org/officeDocument/2006/relationships/oleObject"/><Relationship Id="rId2929" Target="media/image1471.wmf" Type="http://schemas.openxmlformats.org/officeDocument/2006/relationships/image"/><Relationship Id="rId293" Target="media/image148.wmf" Type="http://schemas.openxmlformats.org/officeDocument/2006/relationships/image"/><Relationship Id="rId2930" Target="embeddings/oleObject1431.bin" Type="http://schemas.openxmlformats.org/officeDocument/2006/relationships/oleObject"/><Relationship Id="rId2931" Target="media/image1472.wmf" Type="http://schemas.openxmlformats.org/officeDocument/2006/relationships/image"/><Relationship Id="rId2932" Target="embeddings/oleObject1432.bin" Type="http://schemas.openxmlformats.org/officeDocument/2006/relationships/oleObject"/><Relationship Id="rId2933" Target="media/image1473.wmf" Type="http://schemas.openxmlformats.org/officeDocument/2006/relationships/image"/><Relationship Id="rId2934" Target="embeddings/oleObject1433.bin" Type="http://schemas.openxmlformats.org/officeDocument/2006/relationships/oleObject"/><Relationship Id="rId2935" Target="media/image1474.wmf" Type="http://schemas.openxmlformats.org/officeDocument/2006/relationships/image"/><Relationship Id="rId2936" Target="embeddings/oleObject1434.bin" Type="http://schemas.openxmlformats.org/officeDocument/2006/relationships/oleObject"/><Relationship Id="rId2937" Target="media/image1475.wmf" Type="http://schemas.openxmlformats.org/officeDocument/2006/relationships/image"/><Relationship Id="rId2938" Target="embeddings/oleObject1435.bin" Type="http://schemas.openxmlformats.org/officeDocument/2006/relationships/oleObject"/><Relationship Id="rId2939" Target="media/image1476.wmf" Type="http://schemas.openxmlformats.org/officeDocument/2006/relationships/image"/><Relationship Id="rId294" Target="embeddings/oleObject145.bin" Type="http://schemas.openxmlformats.org/officeDocument/2006/relationships/oleObject"/><Relationship Id="rId2940" Target="embeddings/oleObject1436.bin" Type="http://schemas.openxmlformats.org/officeDocument/2006/relationships/oleObject"/><Relationship Id="rId2941" Target="media/image1477.wmf" Type="http://schemas.openxmlformats.org/officeDocument/2006/relationships/image"/><Relationship Id="rId2942" Target="embeddings/oleObject1437.bin" Type="http://schemas.openxmlformats.org/officeDocument/2006/relationships/oleObject"/><Relationship Id="rId2943" Target="media/image1478.wmf" Type="http://schemas.openxmlformats.org/officeDocument/2006/relationships/image"/><Relationship Id="rId2944" Target="embeddings/oleObject1438.bin" Type="http://schemas.openxmlformats.org/officeDocument/2006/relationships/oleObject"/><Relationship Id="rId2945" Target="media/image1479.wmf" Type="http://schemas.openxmlformats.org/officeDocument/2006/relationships/image"/><Relationship Id="rId2946" Target="media/image1480.png" Type="http://schemas.openxmlformats.org/officeDocument/2006/relationships/image"/><Relationship Id="rId2947" Target="embeddings/oleObject1439.bin" Type="http://schemas.openxmlformats.org/officeDocument/2006/relationships/oleObject"/><Relationship Id="rId2948" Target="media/image1481.wmf" Type="http://schemas.openxmlformats.org/officeDocument/2006/relationships/image"/><Relationship Id="rId2949" Target="embeddings/oleObject1440.bin" Type="http://schemas.openxmlformats.org/officeDocument/2006/relationships/oleObject"/><Relationship Id="rId295" Target="media/image149.wmf" Type="http://schemas.openxmlformats.org/officeDocument/2006/relationships/image"/><Relationship Id="rId2950" Target="media/image1482.wmf" Type="http://schemas.openxmlformats.org/officeDocument/2006/relationships/image"/><Relationship Id="rId2951" Target="embeddings/oleObject1441.bin" Type="http://schemas.openxmlformats.org/officeDocument/2006/relationships/oleObject"/><Relationship Id="rId2952" Target="media/image1483.wmf" Type="http://schemas.openxmlformats.org/officeDocument/2006/relationships/image"/><Relationship Id="rId2953" Target="embeddings/oleObject1442.bin" Type="http://schemas.openxmlformats.org/officeDocument/2006/relationships/oleObject"/><Relationship Id="rId2954" Target="media/image1484.wmf" Type="http://schemas.openxmlformats.org/officeDocument/2006/relationships/image"/><Relationship Id="rId2955" Target="embeddings/oleObject1443.bin" Type="http://schemas.openxmlformats.org/officeDocument/2006/relationships/oleObject"/><Relationship Id="rId2956" Target="media/image1485.wmf" Type="http://schemas.openxmlformats.org/officeDocument/2006/relationships/image"/><Relationship Id="rId2957" Target="embeddings/oleObject1444.bin" Type="http://schemas.openxmlformats.org/officeDocument/2006/relationships/oleObject"/><Relationship Id="rId2958" Target="media/image1486.wmf" Type="http://schemas.openxmlformats.org/officeDocument/2006/relationships/image"/><Relationship Id="rId2959" Target="embeddings/oleObject1445.bin" Type="http://schemas.openxmlformats.org/officeDocument/2006/relationships/oleObject"/><Relationship Id="rId296" Target="embeddings/oleObject146.bin" Type="http://schemas.openxmlformats.org/officeDocument/2006/relationships/oleObject"/><Relationship Id="rId2960" Target="media/image1487.wmf" Type="http://schemas.openxmlformats.org/officeDocument/2006/relationships/image"/><Relationship Id="rId2961" Target="embeddings/oleObject1446.bin" Type="http://schemas.openxmlformats.org/officeDocument/2006/relationships/oleObject"/><Relationship Id="rId2962" Target="media/image1488.wmf" Type="http://schemas.openxmlformats.org/officeDocument/2006/relationships/image"/><Relationship Id="rId2963" Target="embeddings/oleObject1447.bin" Type="http://schemas.openxmlformats.org/officeDocument/2006/relationships/oleObject"/><Relationship Id="rId2964" Target="media/image1489.wmf" Type="http://schemas.openxmlformats.org/officeDocument/2006/relationships/image"/><Relationship Id="rId2965" Target="embeddings/oleObject1448.bin" Type="http://schemas.openxmlformats.org/officeDocument/2006/relationships/oleObject"/><Relationship Id="rId2966" Target="media/image1490.wmf" Type="http://schemas.openxmlformats.org/officeDocument/2006/relationships/image"/><Relationship Id="rId2967" Target="embeddings/oleObject1449.bin" Type="http://schemas.openxmlformats.org/officeDocument/2006/relationships/oleObject"/><Relationship Id="rId2968" Target="media/image1491.wmf" Type="http://schemas.openxmlformats.org/officeDocument/2006/relationships/image"/><Relationship Id="rId2969" Target="embeddings/oleObject1450.bin" Type="http://schemas.openxmlformats.org/officeDocument/2006/relationships/oleObject"/><Relationship Id="rId297" Target="media/image150.wmf" Type="http://schemas.openxmlformats.org/officeDocument/2006/relationships/image"/><Relationship Id="rId2970" Target="media/image1492.wmf" Type="http://schemas.openxmlformats.org/officeDocument/2006/relationships/image"/><Relationship Id="rId2971" Target="embeddings/oleObject1451.bin" Type="http://schemas.openxmlformats.org/officeDocument/2006/relationships/oleObject"/><Relationship Id="rId2972" Target="media/image1493.wmf" Type="http://schemas.openxmlformats.org/officeDocument/2006/relationships/image"/><Relationship Id="rId2973" Target="embeddings/oleObject1452.bin" Type="http://schemas.openxmlformats.org/officeDocument/2006/relationships/oleObject"/><Relationship Id="rId2974" Target="media/image1494.wmf" Type="http://schemas.openxmlformats.org/officeDocument/2006/relationships/image"/><Relationship Id="rId2975" Target="embeddings/oleObject1453.bin" Type="http://schemas.openxmlformats.org/officeDocument/2006/relationships/oleObject"/><Relationship Id="rId2976" Target="media/image1495.wmf" Type="http://schemas.openxmlformats.org/officeDocument/2006/relationships/image"/><Relationship Id="rId2977" Target="embeddings/oleObject1454.bin" Type="http://schemas.openxmlformats.org/officeDocument/2006/relationships/oleObject"/><Relationship Id="rId2978" Target="media/image1496.wmf" Type="http://schemas.openxmlformats.org/officeDocument/2006/relationships/image"/><Relationship Id="rId2979" Target="embeddings/oleObject1455.bin" Type="http://schemas.openxmlformats.org/officeDocument/2006/relationships/oleObject"/><Relationship Id="rId298" Target="embeddings/oleObject147.bin" Type="http://schemas.openxmlformats.org/officeDocument/2006/relationships/oleObject"/><Relationship Id="rId2980" Target="media/image1497.wmf" Type="http://schemas.openxmlformats.org/officeDocument/2006/relationships/image"/><Relationship Id="rId2981" Target="embeddings/oleObject1456.bin" Type="http://schemas.openxmlformats.org/officeDocument/2006/relationships/oleObject"/><Relationship Id="rId2982" Target="media/image1498.wmf" Type="http://schemas.openxmlformats.org/officeDocument/2006/relationships/image"/><Relationship Id="rId2983" Target="embeddings/oleObject1457.bin" Type="http://schemas.openxmlformats.org/officeDocument/2006/relationships/oleObject"/><Relationship Id="rId2984" Target="media/image1499.wmf" Type="http://schemas.openxmlformats.org/officeDocument/2006/relationships/image"/><Relationship Id="rId2985" Target="embeddings/oleObject1458.bin" Type="http://schemas.openxmlformats.org/officeDocument/2006/relationships/oleObject"/><Relationship Id="rId2986" Target="media/image1500.wmf" Type="http://schemas.openxmlformats.org/officeDocument/2006/relationships/image"/><Relationship Id="rId2987" Target="embeddings/oleObject1459.bin" Type="http://schemas.openxmlformats.org/officeDocument/2006/relationships/oleObject"/><Relationship Id="rId2988" Target="media/image1501.wmf" Type="http://schemas.openxmlformats.org/officeDocument/2006/relationships/image"/><Relationship Id="rId2989" Target="header1.xml" Type="http://schemas.openxmlformats.org/officeDocument/2006/relationships/header"/><Relationship Id="rId299" Target="media/image151.wmf" Type="http://schemas.openxmlformats.org/officeDocument/2006/relationships/image"/><Relationship Id="rId2990" Target="footer1.xml" Type="http://schemas.openxmlformats.org/officeDocument/2006/relationships/footer"/><Relationship Id="rId2991" Target="numbering.xml" Type="http://schemas.openxmlformats.org/officeDocument/2006/relationships/numbering"/><Relationship Id="rId2992" Target="fontTable.xml" Type="http://schemas.openxmlformats.org/officeDocument/2006/relationships/fontTable"/><Relationship Id="rId2993" Target="settings.xml" Type="http://schemas.openxmlformats.org/officeDocument/2006/relationships/settings"/><Relationship Id="rId2994" Target="theme/theme1.xml" Type="http://schemas.openxmlformats.org/officeDocument/2006/relationships/them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8.bin" Type="http://schemas.openxmlformats.org/officeDocument/2006/relationships/oleObject"/><Relationship Id="rId301" Target="media/image152.wmf" Type="http://schemas.openxmlformats.org/officeDocument/2006/relationships/image"/><Relationship Id="rId302" Target="embeddings/oleObject149.bin" Type="http://schemas.openxmlformats.org/officeDocument/2006/relationships/oleObject"/><Relationship Id="rId303" Target="media/image153.wmf" Type="http://schemas.openxmlformats.org/officeDocument/2006/relationships/image"/><Relationship Id="rId304" Target="embeddings/oleObject150.bin" Type="http://schemas.openxmlformats.org/officeDocument/2006/relationships/oleObject"/><Relationship Id="rId305" Target="media/image154.wmf" Type="http://schemas.openxmlformats.org/officeDocument/2006/relationships/image"/><Relationship Id="rId306" Target="embeddings/oleObject151.bin" Type="http://schemas.openxmlformats.org/officeDocument/2006/relationships/oleObject"/><Relationship Id="rId307" Target="media/image155.wmf" Type="http://schemas.openxmlformats.org/officeDocument/2006/relationships/image"/><Relationship Id="rId308" Target="embeddings/oleObject152.bin" Type="http://schemas.openxmlformats.org/officeDocument/2006/relationships/oleObject"/><Relationship Id="rId309" Target="media/image156.wmf" Type="http://schemas.openxmlformats.org/officeDocument/2006/relationships/image"/><Relationship Id="rId31" Target="media/image15.wmf" Type="http://schemas.openxmlformats.org/officeDocument/2006/relationships/image"/><Relationship Id="rId310" Target="embeddings/oleObject153.bin" Type="http://schemas.openxmlformats.org/officeDocument/2006/relationships/oleObject"/><Relationship Id="rId311" Target="media/image157.wmf" Type="http://schemas.openxmlformats.org/officeDocument/2006/relationships/image"/><Relationship Id="rId312" Target="media/image158.png" Type="http://schemas.openxmlformats.org/officeDocument/2006/relationships/image"/><Relationship Id="rId313" Target="embeddings/oleObject154.bin" Type="http://schemas.openxmlformats.org/officeDocument/2006/relationships/oleObject"/><Relationship Id="rId314" Target="media/image159.wmf" Type="http://schemas.openxmlformats.org/officeDocument/2006/relationships/image"/><Relationship Id="rId315" Target="embeddings/oleObject155.bin" Type="http://schemas.openxmlformats.org/officeDocument/2006/relationships/oleObject"/><Relationship Id="rId316" Target="media/image160.wmf" Type="http://schemas.openxmlformats.org/officeDocument/2006/relationships/image"/><Relationship Id="rId317" Target="embeddings/oleObject156.bin" Type="http://schemas.openxmlformats.org/officeDocument/2006/relationships/oleObject"/><Relationship Id="rId318" Target="media/image161.wmf" Type="http://schemas.openxmlformats.org/officeDocument/2006/relationships/image"/><Relationship Id="rId319" Target="embeddings/oleObject157.bin" Type="http://schemas.openxmlformats.org/officeDocument/2006/relationships/oleObject"/><Relationship Id="rId32" Target="embeddings/oleObject16.bin" Type="http://schemas.openxmlformats.org/officeDocument/2006/relationships/oleObject"/><Relationship Id="rId320" Target="media/image162.wmf" Type="http://schemas.openxmlformats.org/officeDocument/2006/relationships/image"/><Relationship Id="rId321" Target="embeddings/oleObject158.bin" Type="http://schemas.openxmlformats.org/officeDocument/2006/relationships/oleObject"/><Relationship Id="rId322" Target="media/image163.wmf" Type="http://schemas.openxmlformats.org/officeDocument/2006/relationships/image"/><Relationship Id="rId323" Target="embeddings/oleObject159.bin" Type="http://schemas.openxmlformats.org/officeDocument/2006/relationships/oleObject"/><Relationship Id="rId324" Target="media/image164.wmf" Type="http://schemas.openxmlformats.org/officeDocument/2006/relationships/image"/><Relationship Id="rId325" Target="embeddings/oleObject160.bin" Type="http://schemas.openxmlformats.org/officeDocument/2006/relationships/oleObject"/><Relationship Id="rId326" Target="media/image165.wmf" Type="http://schemas.openxmlformats.org/officeDocument/2006/relationships/image"/><Relationship Id="rId327" Target="embeddings/oleObject161.bin" Type="http://schemas.openxmlformats.org/officeDocument/2006/relationships/oleObject"/><Relationship Id="rId328" Target="media/image166.wmf" Type="http://schemas.openxmlformats.org/officeDocument/2006/relationships/image"/><Relationship Id="rId329" Target="embeddings/oleObject162.bin" Type="http://schemas.openxmlformats.org/officeDocument/2006/relationships/oleObject"/><Relationship Id="rId33" Target="media/image16.wmf" Type="http://schemas.openxmlformats.org/officeDocument/2006/relationships/image"/><Relationship Id="rId330" Target="media/image167.wmf" Type="http://schemas.openxmlformats.org/officeDocument/2006/relationships/image"/><Relationship Id="rId331" Target="embeddings/oleObject163.bin" Type="http://schemas.openxmlformats.org/officeDocument/2006/relationships/oleObject"/><Relationship Id="rId332" Target="media/image168.wmf" Type="http://schemas.openxmlformats.org/officeDocument/2006/relationships/image"/><Relationship Id="rId333" Target="embeddings/oleObject164.bin" Type="http://schemas.openxmlformats.org/officeDocument/2006/relationships/oleObject"/><Relationship Id="rId334" Target="media/image169.wmf" Type="http://schemas.openxmlformats.org/officeDocument/2006/relationships/image"/><Relationship Id="rId335" Target="embeddings/oleObject165.bin" Type="http://schemas.openxmlformats.org/officeDocument/2006/relationships/oleObject"/><Relationship Id="rId336" Target="media/image170.wmf" Type="http://schemas.openxmlformats.org/officeDocument/2006/relationships/image"/><Relationship Id="rId337" Target="embeddings/oleObject166.bin" Type="http://schemas.openxmlformats.org/officeDocument/2006/relationships/oleObject"/><Relationship Id="rId338" Target="media/image171.wmf" Type="http://schemas.openxmlformats.org/officeDocument/2006/relationships/image"/><Relationship Id="rId339" Target="embeddings/oleObject167.bin" Type="http://schemas.openxmlformats.org/officeDocument/2006/relationships/oleObject"/><Relationship Id="rId34" Target="embeddings/oleObject17.bin" Type="http://schemas.openxmlformats.org/officeDocument/2006/relationships/oleObject"/><Relationship Id="rId340" Target="media/image172.wmf" Type="http://schemas.openxmlformats.org/officeDocument/2006/relationships/image"/><Relationship Id="rId341" Target="embeddings/oleObject168.bin" Type="http://schemas.openxmlformats.org/officeDocument/2006/relationships/oleObject"/><Relationship Id="rId342" Target="media/image173.wmf" Type="http://schemas.openxmlformats.org/officeDocument/2006/relationships/image"/><Relationship Id="rId343" Target="embeddings/oleObject169.bin" Type="http://schemas.openxmlformats.org/officeDocument/2006/relationships/oleObject"/><Relationship Id="rId344" Target="media/image174.wmf" Type="http://schemas.openxmlformats.org/officeDocument/2006/relationships/image"/><Relationship Id="rId345" Target="embeddings/oleObject170.bin" Type="http://schemas.openxmlformats.org/officeDocument/2006/relationships/oleObject"/><Relationship Id="rId346" Target="media/image175.wmf" Type="http://schemas.openxmlformats.org/officeDocument/2006/relationships/image"/><Relationship Id="rId347" Target="embeddings/oleObject171.bin" Type="http://schemas.openxmlformats.org/officeDocument/2006/relationships/oleObject"/><Relationship Id="rId348" Target="media/image176.wmf" Type="http://schemas.openxmlformats.org/officeDocument/2006/relationships/image"/><Relationship Id="rId349" Target="embeddings/oleObject172.bin" Type="http://schemas.openxmlformats.org/officeDocument/2006/relationships/oleObject"/><Relationship Id="rId35" Target="media/image17.wmf" Type="http://schemas.openxmlformats.org/officeDocument/2006/relationships/image"/><Relationship Id="rId350" Target="media/image177.wmf" Type="http://schemas.openxmlformats.org/officeDocument/2006/relationships/image"/><Relationship Id="rId351" Target="embeddings/oleObject173.bin" Type="http://schemas.openxmlformats.org/officeDocument/2006/relationships/oleObject"/><Relationship Id="rId352" Target="media/image178.wmf" Type="http://schemas.openxmlformats.org/officeDocument/2006/relationships/image"/><Relationship Id="rId353" Target="embeddings/oleObject174.bin" Type="http://schemas.openxmlformats.org/officeDocument/2006/relationships/oleObject"/><Relationship Id="rId354" Target="media/image179.wmf" Type="http://schemas.openxmlformats.org/officeDocument/2006/relationships/image"/><Relationship Id="rId355" Target="embeddings/oleObject175.bin" Type="http://schemas.openxmlformats.org/officeDocument/2006/relationships/oleObject"/><Relationship Id="rId356" Target="media/image180.wmf" Type="http://schemas.openxmlformats.org/officeDocument/2006/relationships/image"/><Relationship Id="rId357" Target="embeddings/oleObject176.bin" Type="http://schemas.openxmlformats.org/officeDocument/2006/relationships/oleObject"/><Relationship Id="rId358" Target="media/image181.wmf" Type="http://schemas.openxmlformats.org/officeDocument/2006/relationships/image"/><Relationship Id="rId359" Target="embeddings/oleObject177.bin" Type="http://schemas.openxmlformats.org/officeDocument/2006/relationships/oleObject"/><Relationship Id="rId36" Target="embeddings/oleObject18.bin" Type="http://schemas.openxmlformats.org/officeDocument/2006/relationships/oleObject"/><Relationship Id="rId360" Target="media/image182.wmf" Type="http://schemas.openxmlformats.org/officeDocument/2006/relationships/image"/><Relationship Id="rId361" Target="embeddings/oleObject178.bin" Type="http://schemas.openxmlformats.org/officeDocument/2006/relationships/oleObject"/><Relationship Id="rId362" Target="media/image183.wmf" Type="http://schemas.openxmlformats.org/officeDocument/2006/relationships/image"/><Relationship Id="rId363" Target="embeddings/oleObject179.bin" Type="http://schemas.openxmlformats.org/officeDocument/2006/relationships/oleObject"/><Relationship Id="rId364" Target="media/image184.wmf" Type="http://schemas.openxmlformats.org/officeDocument/2006/relationships/image"/><Relationship Id="rId365" Target="embeddings/oleObject180.bin" Type="http://schemas.openxmlformats.org/officeDocument/2006/relationships/oleObject"/><Relationship Id="rId366" Target="media/image185.wmf" Type="http://schemas.openxmlformats.org/officeDocument/2006/relationships/image"/><Relationship Id="rId367" Target="embeddings/oleObject181.bin" Type="http://schemas.openxmlformats.org/officeDocument/2006/relationships/oleObject"/><Relationship Id="rId368" Target="media/image186.wmf" Type="http://schemas.openxmlformats.org/officeDocument/2006/relationships/image"/><Relationship Id="rId369" Target="embeddings/oleObject182.bin" Type="http://schemas.openxmlformats.org/officeDocument/2006/relationships/oleObject"/><Relationship Id="rId37" Target="media/image18.wmf" Type="http://schemas.openxmlformats.org/officeDocument/2006/relationships/image"/><Relationship Id="rId370" Target="media/image187.wmf" Type="http://schemas.openxmlformats.org/officeDocument/2006/relationships/image"/><Relationship Id="rId371" Target="embeddings/oleObject183.bin" Type="http://schemas.openxmlformats.org/officeDocument/2006/relationships/oleObject"/><Relationship Id="rId372" Target="media/image188.wmf" Type="http://schemas.openxmlformats.org/officeDocument/2006/relationships/image"/><Relationship Id="rId373" Target="embeddings/oleObject184.bin" Type="http://schemas.openxmlformats.org/officeDocument/2006/relationships/oleObject"/><Relationship Id="rId374" Target="media/image189.wmf" Type="http://schemas.openxmlformats.org/officeDocument/2006/relationships/image"/><Relationship Id="rId375" Target="embeddings/oleObject185.bin" Type="http://schemas.openxmlformats.org/officeDocument/2006/relationships/oleObject"/><Relationship Id="rId376" Target="media/image190.wmf" Type="http://schemas.openxmlformats.org/officeDocument/2006/relationships/image"/><Relationship Id="rId377" Target="embeddings/oleObject186.bin" Type="http://schemas.openxmlformats.org/officeDocument/2006/relationships/oleObject"/><Relationship Id="rId378" Target="media/image191.wmf" Type="http://schemas.openxmlformats.org/officeDocument/2006/relationships/image"/><Relationship Id="rId379" Target="embeddings/oleObject187.bin" Type="http://schemas.openxmlformats.org/officeDocument/2006/relationships/oleObject"/><Relationship Id="rId38" Target="embeddings/oleObject19.bin" Type="http://schemas.openxmlformats.org/officeDocument/2006/relationships/oleObject"/><Relationship Id="rId380" Target="media/image192.wmf" Type="http://schemas.openxmlformats.org/officeDocument/2006/relationships/image"/><Relationship Id="rId381" Target="media/image193.png" Type="http://schemas.openxmlformats.org/officeDocument/2006/relationships/image"/><Relationship Id="rId382" Target="embeddings/oleObject188.bin" Type="http://schemas.openxmlformats.org/officeDocument/2006/relationships/oleObject"/><Relationship Id="rId383" Target="media/image194.wmf" Type="http://schemas.openxmlformats.org/officeDocument/2006/relationships/image"/><Relationship Id="rId384" Target="embeddings/oleObject189.bin" Type="http://schemas.openxmlformats.org/officeDocument/2006/relationships/oleObject"/><Relationship Id="rId385" Target="media/image195.wmf" Type="http://schemas.openxmlformats.org/officeDocument/2006/relationships/image"/><Relationship Id="rId386" Target="embeddings/oleObject190.bin" Type="http://schemas.openxmlformats.org/officeDocument/2006/relationships/oleObject"/><Relationship Id="rId387" Target="media/image196.wmf" Type="http://schemas.openxmlformats.org/officeDocument/2006/relationships/image"/><Relationship Id="rId388" Target="embeddings/oleObject191.bin" Type="http://schemas.openxmlformats.org/officeDocument/2006/relationships/oleObject"/><Relationship Id="rId389" Target="media/image197.wmf" Type="http://schemas.openxmlformats.org/officeDocument/2006/relationships/image"/><Relationship Id="rId39" Target="media/image19.wmf" Type="http://schemas.openxmlformats.org/officeDocument/2006/relationships/image"/><Relationship Id="rId390" Target="embeddings/oleObject192.bin" Type="http://schemas.openxmlformats.org/officeDocument/2006/relationships/oleObject"/><Relationship Id="rId391" Target="media/image198.wmf" Type="http://schemas.openxmlformats.org/officeDocument/2006/relationships/image"/><Relationship Id="rId392" Target="embeddings/oleObject193.bin" Type="http://schemas.openxmlformats.org/officeDocument/2006/relationships/oleObject"/><Relationship Id="rId393" Target="media/image199.wmf" Type="http://schemas.openxmlformats.org/officeDocument/2006/relationships/image"/><Relationship Id="rId394" Target="embeddings/oleObject194.bin" Type="http://schemas.openxmlformats.org/officeDocument/2006/relationships/oleObject"/><Relationship Id="rId395" Target="media/image200.wmf" Type="http://schemas.openxmlformats.org/officeDocument/2006/relationships/image"/><Relationship Id="rId396" Target="embeddings/oleObject195.bin" Type="http://schemas.openxmlformats.org/officeDocument/2006/relationships/oleObject"/><Relationship Id="rId397" Target="media/image201.wmf" Type="http://schemas.openxmlformats.org/officeDocument/2006/relationships/image"/><Relationship Id="rId398" Target="embeddings/oleObject196.bin" Type="http://schemas.openxmlformats.org/officeDocument/2006/relationships/oleObject"/><Relationship Id="rId399" Target="media/image202.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7.bin" Type="http://schemas.openxmlformats.org/officeDocument/2006/relationships/oleObject"/><Relationship Id="rId401" Target="media/image203.wmf" Type="http://schemas.openxmlformats.org/officeDocument/2006/relationships/image"/><Relationship Id="rId402" Target="embeddings/oleObject198.bin" Type="http://schemas.openxmlformats.org/officeDocument/2006/relationships/oleObject"/><Relationship Id="rId403" Target="media/image204.wmf" Type="http://schemas.openxmlformats.org/officeDocument/2006/relationships/image"/><Relationship Id="rId404" Target="embeddings/oleObject199.bin" Type="http://schemas.openxmlformats.org/officeDocument/2006/relationships/oleObject"/><Relationship Id="rId405" Target="media/image205.wmf" Type="http://schemas.openxmlformats.org/officeDocument/2006/relationships/image"/><Relationship Id="rId406" Target="embeddings/oleObject200.bin" Type="http://schemas.openxmlformats.org/officeDocument/2006/relationships/oleObject"/><Relationship Id="rId407" Target="media/image206.wmf" Type="http://schemas.openxmlformats.org/officeDocument/2006/relationships/image"/><Relationship Id="rId408" Target="embeddings/oleObject201.bin" Type="http://schemas.openxmlformats.org/officeDocument/2006/relationships/oleObject"/><Relationship Id="rId409" Target="media/image207.wmf" Type="http://schemas.openxmlformats.org/officeDocument/2006/relationships/image"/><Relationship Id="rId41" Target="media/image20.wmf" Type="http://schemas.openxmlformats.org/officeDocument/2006/relationships/image"/><Relationship Id="rId410" Target="embeddings/oleObject202.bin" Type="http://schemas.openxmlformats.org/officeDocument/2006/relationships/oleObject"/><Relationship Id="rId411" Target="media/image208.wmf" Type="http://schemas.openxmlformats.org/officeDocument/2006/relationships/image"/><Relationship Id="rId412" Target="embeddings/oleObject203.bin" Type="http://schemas.openxmlformats.org/officeDocument/2006/relationships/oleObject"/><Relationship Id="rId413" Target="media/image209.wmf" Type="http://schemas.openxmlformats.org/officeDocument/2006/relationships/image"/><Relationship Id="rId414" Target="embeddings/oleObject204.bin" Type="http://schemas.openxmlformats.org/officeDocument/2006/relationships/oleObject"/><Relationship Id="rId415" Target="media/image210.wmf" Type="http://schemas.openxmlformats.org/officeDocument/2006/relationships/image"/><Relationship Id="rId416" Target="embeddings/oleObject205.bin" Type="http://schemas.openxmlformats.org/officeDocument/2006/relationships/oleObject"/><Relationship Id="rId417" Target="media/image211.wmf" Type="http://schemas.openxmlformats.org/officeDocument/2006/relationships/image"/><Relationship Id="rId418" Target="embeddings/oleObject206.bin" Type="http://schemas.openxmlformats.org/officeDocument/2006/relationships/oleObject"/><Relationship Id="rId419" Target="media/image212.wmf" Type="http://schemas.openxmlformats.org/officeDocument/2006/relationships/image"/><Relationship Id="rId42" Target="embeddings/oleObject21.bin" Type="http://schemas.openxmlformats.org/officeDocument/2006/relationships/oleObject"/><Relationship Id="rId420" Target="embeddings/oleObject207.bin" Type="http://schemas.openxmlformats.org/officeDocument/2006/relationships/oleObject"/><Relationship Id="rId421" Target="media/image213.wmf" Type="http://schemas.openxmlformats.org/officeDocument/2006/relationships/image"/><Relationship Id="rId422" Target="embeddings/oleObject208.bin" Type="http://schemas.openxmlformats.org/officeDocument/2006/relationships/oleObject"/><Relationship Id="rId423" Target="media/image214.wmf" Type="http://schemas.openxmlformats.org/officeDocument/2006/relationships/image"/><Relationship Id="rId424" Target="embeddings/oleObject209.bin" Type="http://schemas.openxmlformats.org/officeDocument/2006/relationships/oleObject"/><Relationship Id="rId425" Target="media/image215.wmf" Type="http://schemas.openxmlformats.org/officeDocument/2006/relationships/image"/><Relationship Id="rId426" Target="embeddings/oleObject210.bin" Type="http://schemas.openxmlformats.org/officeDocument/2006/relationships/oleObject"/><Relationship Id="rId427" Target="media/image216.wmf" Type="http://schemas.openxmlformats.org/officeDocument/2006/relationships/image"/><Relationship Id="rId428" Target="embeddings/oleObject211.bin" Type="http://schemas.openxmlformats.org/officeDocument/2006/relationships/oleObject"/><Relationship Id="rId429" Target="media/image217.wmf" Type="http://schemas.openxmlformats.org/officeDocument/2006/relationships/image"/><Relationship Id="rId43" Target="media/image21.wmf" Type="http://schemas.openxmlformats.org/officeDocument/2006/relationships/image"/><Relationship Id="rId430" Target="embeddings/oleObject212.bin" Type="http://schemas.openxmlformats.org/officeDocument/2006/relationships/oleObject"/><Relationship Id="rId431" Target="media/image218.wmf" Type="http://schemas.openxmlformats.org/officeDocument/2006/relationships/image"/><Relationship Id="rId432" Target="embeddings/oleObject213.bin" Type="http://schemas.openxmlformats.org/officeDocument/2006/relationships/oleObject"/><Relationship Id="rId433" Target="media/image219.wmf" Type="http://schemas.openxmlformats.org/officeDocument/2006/relationships/image"/><Relationship Id="rId434" Target="embeddings/oleObject214.bin" Type="http://schemas.openxmlformats.org/officeDocument/2006/relationships/oleObject"/><Relationship Id="rId435" Target="media/image220.wmf" Type="http://schemas.openxmlformats.org/officeDocument/2006/relationships/image"/><Relationship Id="rId436" Target="media/image221.png" Type="http://schemas.openxmlformats.org/officeDocument/2006/relationships/image"/><Relationship Id="rId437" Target="embeddings/oleObject215.bin" Type="http://schemas.openxmlformats.org/officeDocument/2006/relationships/oleObject"/><Relationship Id="rId438" Target="media/image222.wmf" Type="http://schemas.openxmlformats.org/officeDocument/2006/relationships/image"/><Relationship Id="rId439" Target="embeddings/oleObject216.bin" Type="http://schemas.openxmlformats.org/officeDocument/2006/relationships/oleObject"/><Relationship Id="rId44" Target="embeddings/oleObject22.bin" Type="http://schemas.openxmlformats.org/officeDocument/2006/relationships/oleObject"/><Relationship Id="rId440" Target="media/image223.wmf" Type="http://schemas.openxmlformats.org/officeDocument/2006/relationships/image"/><Relationship Id="rId441" Target="embeddings/oleObject217.bin" Type="http://schemas.openxmlformats.org/officeDocument/2006/relationships/oleObject"/><Relationship Id="rId442" Target="media/image224.wmf" Type="http://schemas.openxmlformats.org/officeDocument/2006/relationships/image"/><Relationship Id="rId443" Target="media/image225.png" Type="http://schemas.openxmlformats.org/officeDocument/2006/relationships/image"/><Relationship Id="rId444" Target="embeddings/oleObject218.bin" Type="http://schemas.openxmlformats.org/officeDocument/2006/relationships/oleObject"/><Relationship Id="rId445" Target="media/image226.wmf" Type="http://schemas.openxmlformats.org/officeDocument/2006/relationships/image"/><Relationship Id="rId446" Target="embeddings/oleObject219.bin" Type="http://schemas.openxmlformats.org/officeDocument/2006/relationships/oleObject"/><Relationship Id="rId447" Target="media/image227.wmf" Type="http://schemas.openxmlformats.org/officeDocument/2006/relationships/image"/><Relationship Id="rId448" Target="embeddings/oleObject220.bin" Type="http://schemas.openxmlformats.org/officeDocument/2006/relationships/oleObject"/><Relationship Id="rId449" Target="media/image228.wmf" Type="http://schemas.openxmlformats.org/officeDocument/2006/relationships/image"/><Relationship Id="rId45" Target="media/image22.wmf" Type="http://schemas.openxmlformats.org/officeDocument/2006/relationships/image"/><Relationship Id="rId450" Target="embeddings/oleObject221.bin" Type="http://schemas.openxmlformats.org/officeDocument/2006/relationships/oleObject"/><Relationship Id="rId451" Target="media/image229.wmf" Type="http://schemas.openxmlformats.org/officeDocument/2006/relationships/image"/><Relationship Id="rId452" Target="embeddings/oleObject222.bin" Type="http://schemas.openxmlformats.org/officeDocument/2006/relationships/oleObject"/><Relationship Id="rId453" Target="media/image230.wmf" Type="http://schemas.openxmlformats.org/officeDocument/2006/relationships/image"/><Relationship Id="rId454" Target="embeddings/oleObject223.bin" Type="http://schemas.openxmlformats.org/officeDocument/2006/relationships/oleObject"/><Relationship Id="rId455" Target="media/image231.wmf" Type="http://schemas.openxmlformats.org/officeDocument/2006/relationships/image"/><Relationship Id="rId456" Target="embeddings/oleObject224.bin" Type="http://schemas.openxmlformats.org/officeDocument/2006/relationships/oleObject"/><Relationship Id="rId457" Target="media/image232.wmf" Type="http://schemas.openxmlformats.org/officeDocument/2006/relationships/image"/><Relationship Id="rId458" Target="embeddings/oleObject225.bin" Type="http://schemas.openxmlformats.org/officeDocument/2006/relationships/oleObject"/><Relationship Id="rId459" Target="media/image233.wmf" Type="http://schemas.openxmlformats.org/officeDocument/2006/relationships/image"/><Relationship Id="rId46" Target="embeddings/oleObject23.bin" Type="http://schemas.openxmlformats.org/officeDocument/2006/relationships/oleObject"/><Relationship Id="rId460" Target="embeddings/oleObject226.bin" Type="http://schemas.openxmlformats.org/officeDocument/2006/relationships/oleObject"/><Relationship Id="rId461" Target="media/image234.wmf" Type="http://schemas.openxmlformats.org/officeDocument/2006/relationships/image"/><Relationship Id="rId462" Target="embeddings/oleObject227.bin" Type="http://schemas.openxmlformats.org/officeDocument/2006/relationships/oleObject"/><Relationship Id="rId463" Target="media/image235.wmf" Type="http://schemas.openxmlformats.org/officeDocument/2006/relationships/image"/><Relationship Id="rId464" Target="embeddings/oleObject228.bin" Type="http://schemas.openxmlformats.org/officeDocument/2006/relationships/oleObject"/><Relationship Id="rId465" Target="media/image236.wmf" Type="http://schemas.openxmlformats.org/officeDocument/2006/relationships/image"/><Relationship Id="rId466" Target="embeddings/oleObject229.bin" Type="http://schemas.openxmlformats.org/officeDocument/2006/relationships/oleObject"/><Relationship Id="rId467" Target="media/image237.wmf" Type="http://schemas.openxmlformats.org/officeDocument/2006/relationships/image"/><Relationship Id="rId468" Target="embeddings/oleObject230.bin" Type="http://schemas.openxmlformats.org/officeDocument/2006/relationships/oleObject"/><Relationship Id="rId469" Target="media/image238.wmf" Type="http://schemas.openxmlformats.org/officeDocument/2006/relationships/image"/><Relationship Id="rId47" Target="media/image23.wmf" Type="http://schemas.openxmlformats.org/officeDocument/2006/relationships/image"/><Relationship Id="rId470" Target="embeddings/oleObject231.bin" Type="http://schemas.openxmlformats.org/officeDocument/2006/relationships/oleObject"/><Relationship Id="rId471" Target="media/image239.wmf" Type="http://schemas.openxmlformats.org/officeDocument/2006/relationships/image"/><Relationship Id="rId472" Target="embeddings/oleObject232.bin" Type="http://schemas.openxmlformats.org/officeDocument/2006/relationships/oleObject"/><Relationship Id="rId473" Target="media/image240.wmf" Type="http://schemas.openxmlformats.org/officeDocument/2006/relationships/image"/><Relationship Id="rId474" Target="embeddings/oleObject233.bin" Type="http://schemas.openxmlformats.org/officeDocument/2006/relationships/oleObject"/><Relationship Id="rId475" Target="media/image241.wmf" Type="http://schemas.openxmlformats.org/officeDocument/2006/relationships/image"/><Relationship Id="rId476" Target="embeddings/oleObject234.bin" Type="http://schemas.openxmlformats.org/officeDocument/2006/relationships/oleObject"/><Relationship Id="rId477" Target="media/image242.wmf" Type="http://schemas.openxmlformats.org/officeDocument/2006/relationships/image"/><Relationship Id="rId478" Target="embeddings/oleObject235.bin" Type="http://schemas.openxmlformats.org/officeDocument/2006/relationships/oleObject"/><Relationship Id="rId479" Target="media/image243.wmf" Type="http://schemas.openxmlformats.org/officeDocument/2006/relationships/image"/><Relationship Id="rId48" Target="embeddings/oleObject24.bin" Type="http://schemas.openxmlformats.org/officeDocument/2006/relationships/oleObject"/><Relationship Id="rId480" Target="embeddings/oleObject236.bin" Type="http://schemas.openxmlformats.org/officeDocument/2006/relationships/oleObject"/><Relationship Id="rId481" Target="media/image244.wmf" Type="http://schemas.openxmlformats.org/officeDocument/2006/relationships/image"/><Relationship Id="rId482" Target="embeddings/oleObject237.bin" Type="http://schemas.openxmlformats.org/officeDocument/2006/relationships/oleObject"/><Relationship Id="rId483" Target="media/image245.wmf" Type="http://schemas.openxmlformats.org/officeDocument/2006/relationships/image"/><Relationship Id="rId484" Target="embeddings/oleObject238.bin" Type="http://schemas.openxmlformats.org/officeDocument/2006/relationships/oleObject"/><Relationship Id="rId485" Target="media/image246.wmf" Type="http://schemas.openxmlformats.org/officeDocument/2006/relationships/image"/><Relationship Id="rId486" Target="embeddings/oleObject239.bin" Type="http://schemas.openxmlformats.org/officeDocument/2006/relationships/oleObject"/><Relationship Id="rId487" Target="media/image247.wmf" Type="http://schemas.openxmlformats.org/officeDocument/2006/relationships/image"/><Relationship Id="rId488" Target="embeddings/oleObject240.bin" Type="http://schemas.openxmlformats.org/officeDocument/2006/relationships/oleObject"/><Relationship Id="rId489" Target="media/image248.wmf" Type="http://schemas.openxmlformats.org/officeDocument/2006/relationships/image"/><Relationship Id="rId49" Target="media/image24.wmf" Type="http://schemas.openxmlformats.org/officeDocument/2006/relationships/image"/><Relationship Id="rId490" Target="embeddings/oleObject241.bin" Type="http://schemas.openxmlformats.org/officeDocument/2006/relationships/oleObject"/><Relationship Id="rId491" Target="media/image249.wmf" Type="http://schemas.openxmlformats.org/officeDocument/2006/relationships/image"/><Relationship Id="rId492" Target="embeddings/oleObject242.bin" Type="http://schemas.openxmlformats.org/officeDocument/2006/relationships/oleObject"/><Relationship Id="rId493" Target="media/image250.wmf" Type="http://schemas.openxmlformats.org/officeDocument/2006/relationships/image"/><Relationship Id="rId494" Target="embeddings/oleObject243.bin" Type="http://schemas.openxmlformats.org/officeDocument/2006/relationships/oleObject"/><Relationship Id="rId495" Target="media/image251.wmf" Type="http://schemas.openxmlformats.org/officeDocument/2006/relationships/image"/><Relationship Id="rId496" Target="embeddings/oleObject244.bin" Type="http://schemas.openxmlformats.org/officeDocument/2006/relationships/oleObject"/><Relationship Id="rId497" Target="media/image252.wmf" Type="http://schemas.openxmlformats.org/officeDocument/2006/relationships/image"/><Relationship Id="rId498" Target="embeddings/oleObject245.bin" Type="http://schemas.openxmlformats.org/officeDocument/2006/relationships/oleObject"/><Relationship Id="rId499" Target="media/image253.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6.bin" Type="http://schemas.openxmlformats.org/officeDocument/2006/relationships/oleObject"/><Relationship Id="rId501" Target="media/image254.wmf" Type="http://schemas.openxmlformats.org/officeDocument/2006/relationships/image"/><Relationship Id="rId502" Target="embeddings/oleObject247.bin" Type="http://schemas.openxmlformats.org/officeDocument/2006/relationships/oleObject"/><Relationship Id="rId503" Target="media/image255.wmf" Type="http://schemas.openxmlformats.org/officeDocument/2006/relationships/image"/><Relationship Id="rId504" Target="media/image256.png" Type="http://schemas.openxmlformats.org/officeDocument/2006/relationships/image"/><Relationship Id="rId505" Target="embeddings/oleObject248.bin" Type="http://schemas.openxmlformats.org/officeDocument/2006/relationships/oleObject"/><Relationship Id="rId506" Target="media/image257.wmf" Type="http://schemas.openxmlformats.org/officeDocument/2006/relationships/image"/><Relationship Id="rId507" Target="embeddings/oleObject249.bin" Type="http://schemas.openxmlformats.org/officeDocument/2006/relationships/oleObject"/><Relationship Id="rId508" Target="media/image258.wmf" Type="http://schemas.openxmlformats.org/officeDocument/2006/relationships/image"/><Relationship Id="rId509" Target="embeddings/oleObject250.bin" Type="http://schemas.openxmlformats.org/officeDocument/2006/relationships/oleObject"/><Relationship Id="rId51" Target="media/image25.wmf" Type="http://schemas.openxmlformats.org/officeDocument/2006/relationships/image"/><Relationship Id="rId510" Target="media/image259.wmf" Type="http://schemas.openxmlformats.org/officeDocument/2006/relationships/image"/><Relationship Id="rId511" Target="embeddings/oleObject251.bin" Type="http://schemas.openxmlformats.org/officeDocument/2006/relationships/oleObject"/><Relationship Id="rId512" Target="media/image260.wmf" Type="http://schemas.openxmlformats.org/officeDocument/2006/relationships/image"/><Relationship Id="rId513" Target="embeddings/oleObject252.bin" Type="http://schemas.openxmlformats.org/officeDocument/2006/relationships/oleObject"/><Relationship Id="rId514" Target="media/image261.wmf" Type="http://schemas.openxmlformats.org/officeDocument/2006/relationships/image"/><Relationship Id="rId515" Target="embeddings/oleObject253.bin" Type="http://schemas.openxmlformats.org/officeDocument/2006/relationships/oleObject"/><Relationship Id="rId516" Target="media/image262.wmf" Type="http://schemas.openxmlformats.org/officeDocument/2006/relationships/image"/><Relationship Id="rId517" Target="embeddings/oleObject254.bin" Type="http://schemas.openxmlformats.org/officeDocument/2006/relationships/oleObject"/><Relationship Id="rId518" Target="media/image263.wmf" Type="http://schemas.openxmlformats.org/officeDocument/2006/relationships/image"/><Relationship Id="rId519" Target="embeddings/oleObject255.bin" Type="http://schemas.openxmlformats.org/officeDocument/2006/relationships/oleObject"/><Relationship Id="rId52" Target="embeddings/oleObject26.bin" Type="http://schemas.openxmlformats.org/officeDocument/2006/relationships/oleObject"/><Relationship Id="rId520" Target="media/image264.wmf" Type="http://schemas.openxmlformats.org/officeDocument/2006/relationships/image"/><Relationship Id="rId521" Target="embeddings/oleObject256.bin" Type="http://schemas.openxmlformats.org/officeDocument/2006/relationships/oleObject"/><Relationship Id="rId522" Target="media/image265.wmf" Type="http://schemas.openxmlformats.org/officeDocument/2006/relationships/image"/><Relationship Id="rId523" Target="embeddings/oleObject257.bin" Type="http://schemas.openxmlformats.org/officeDocument/2006/relationships/oleObject"/><Relationship Id="rId524" Target="media/image266.wmf" Type="http://schemas.openxmlformats.org/officeDocument/2006/relationships/image"/><Relationship Id="rId525" Target="embeddings/oleObject258.bin" Type="http://schemas.openxmlformats.org/officeDocument/2006/relationships/oleObject"/><Relationship Id="rId526" Target="media/image267.wmf" Type="http://schemas.openxmlformats.org/officeDocument/2006/relationships/image"/><Relationship Id="rId527" Target="embeddings/oleObject259.bin" Type="http://schemas.openxmlformats.org/officeDocument/2006/relationships/oleObject"/><Relationship Id="rId528" Target="media/image268.wmf" Type="http://schemas.openxmlformats.org/officeDocument/2006/relationships/image"/><Relationship Id="rId529" Target="embeddings/oleObject260.bin" Type="http://schemas.openxmlformats.org/officeDocument/2006/relationships/oleObject"/><Relationship Id="rId53" Target="media/image26.wmf" Type="http://schemas.openxmlformats.org/officeDocument/2006/relationships/image"/><Relationship Id="rId530" Target="media/image269.wmf" Type="http://schemas.openxmlformats.org/officeDocument/2006/relationships/image"/><Relationship Id="rId531" Target="embeddings/oleObject261.bin" Type="http://schemas.openxmlformats.org/officeDocument/2006/relationships/oleObject"/><Relationship Id="rId532" Target="media/image268.wmf" Type="http://schemas.openxmlformats.org/officeDocument/2006/relationships/image"/><Relationship Id="rId533" Target="embeddings/oleObject262.bin" Type="http://schemas.openxmlformats.org/officeDocument/2006/relationships/oleObject"/><Relationship Id="rId534" Target="media/image270.wmf" Type="http://schemas.openxmlformats.org/officeDocument/2006/relationships/image"/><Relationship Id="rId535" Target="embeddings/oleObject263.bin" Type="http://schemas.openxmlformats.org/officeDocument/2006/relationships/oleObject"/><Relationship Id="rId536" Target="media/image271.wmf" Type="http://schemas.openxmlformats.org/officeDocument/2006/relationships/image"/><Relationship Id="rId537" Target="embeddings/oleObject264.bin" Type="http://schemas.openxmlformats.org/officeDocument/2006/relationships/oleObject"/><Relationship Id="rId538" Target="media/image272.wmf" Type="http://schemas.openxmlformats.org/officeDocument/2006/relationships/image"/><Relationship Id="rId539" Target="embeddings/oleObject265.bin" Type="http://schemas.openxmlformats.org/officeDocument/2006/relationships/oleObject"/><Relationship Id="rId54" Target="embeddings/oleObject27.bin" Type="http://schemas.openxmlformats.org/officeDocument/2006/relationships/oleObject"/><Relationship Id="rId540" Target="media/image271.wmf" Type="http://schemas.openxmlformats.org/officeDocument/2006/relationships/image"/><Relationship Id="rId541" Target="embeddings/oleObject266.bin" Type="http://schemas.openxmlformats.org/officeDocument/2006/relationships/oleObject"/><Relationship Id="rId542" Target="media/image273.wmf" Type="http://schemas.openxmlformats.org/officeDocument/2006/relationships/image"/><Relationship Id="rId543" Target="embeddings/oleObject267.bin" Type="http://schemas.openxmlformats.org/officeDocument/2006/relationships/oleObject"/><Relationship Id="rId544" Target="media/image274.wmf" Type="http://schemas.openxmlformats.org/officeDocument/2006/relationships/image"/><Relationship Id="rId545" Target="embeddings/oleObject268.bin" Type="http://schemas.openxmlformats.org/officeDocument/2006/relationships/oleObject"/><Relationship Id="rId546" Target="media/image275.wmf" Type="http://schemas.openxmlformats.org/officeDocument/2006/relationships/image"/><Relationship Id="rId547" Target="embeddings/oleObject269.bin" Type="http://schemas.openxmlformats.org/officeDocument/2006/relationships/oleObject"/><Relationship Id="rId548" Target="media/image276.wmf" Type="http://schemas.openxmlformats.org/officeDocument/2006/relationships/image"/><Relationship Id="rId549" Target="embeddings/oleObject270.bin" Type="http://schemas.openxmlformats.org/officeDocument/2006/relationships/oleObject"/><Relationship Id="rId55" Target="media/image27.wmf" Type="http://schemas.openxmlformats.org/officeDocument/2006/relationships/image"/><Relationship Id="rId550" Target="media/image277.wmf" Type="http://schemas.openxmlformats.org/officeDocument/2006/relationships/image"/><Relationship Id="rId551" Target="embeddings/oleObject271.bin" Type="http://schemas.openxmlformats.org/officeDocument/2006/relationships/oleObject"/><Relationship Id="rId552" Target="media/image278.wmf" Type="http://schemas.openxmlformats.org/officeDocument/2006/relationships/image"/><Relationship Id="rId553" Target="embeddings/oleObject272.bin" Type="http://schemas.openxmlformats.org/officeDocument/2006/relationships/oleObject"/><Relationship Id="rId554" Target="media/image279.wmf" Type="http://schemas.openxmlformats.org/officeDocument/2006/relationships/image"/><Relationship Id="rId555" Target="embeddings/oleObject273.bin" Type="http://schemas.openxmlformats.org/officeDocument/2006/relationships/oleObject"/><Relationship Id="rId556" Target="media/image280.wmf" Type="http://schemas.openxmlformats.org/officeDocument/2006/relationships/image"/><Relationship Id="rId557" Target="embeddings/oleObject274.bin" Type="http://schemas.openxmlformats.org/officeDocument/2006/relationships/oleObject"/><Relationship Id="rId558" Target="media/image281.wmf" Type="http://schemas.openxmlformats.org/officeDocument/2006/relationships/image"/><Relationship Id="rId559" Target="embeddings/oleObject275.bin" Type="http://schemas.openxmlformats.org/officeDocument/2006/relationships/oleObject"/><Relationship Id="rId56" Target="embeddings/oleObject28.bin" Type="http://schemas.openxmlformats.org/officeDocument/2006/relationships/oleObject"/><Relationship Id="rId560" Target="media/image282.wmf" Type="http://schemas.openxmlformats.org/officeDocument/2006/relationships/image"/><Relationship Id="rId561" Target="embeddings/oleObject276.bin" Type="http://schemas.openxmlformats.org/officeDocument/2006/relationships/oleObject"/><Relationship Id="rId562" Target="media/image283.wmf" Type="http://schemas.openxmlformats.org/officeDocument/2006/relationships/image"/><Relationship Id="rId563" Target="embeddings/oleObject277.bin" Type="http://schemas.openxmlformats.org/officeDocument/2006/relationships/oleObject"/><Relationship Id="rId564" Target="media/image284.wmf" Type="http://schemas.openxmlformats.org/officeDocument/2006/relationships/image"/><Relationship Id="rId565" Target="embeddings/oleObject278.bin" Type="http://schemas.openxmlformats.org/officeDocument/2006/relationships/oleObject"/><Relationship Id="rId566" Target="media/image285.wmf" Type="http://schemas.openxmlformats.org/officeDocument/2006/relationships/image"/><Relationship Id="rId567" Target="embeddings/oleObject279.bin" Type="http://schemas.openxmlformats.org/officeDocument/2006/relationships/oleObject"/><Relationship Id="rId568" Target="media/image286.wmf" Type="http://schemas.openxmlformats.org/officeDocument/2006/relationships/image"/><Relationship Id="rId569" Target="embeddings/oleObject280.bin" Type="http://schemas.openxmlformats.org/officeDocument/2006/relationships/oleObject"/><Relationship Id="rId57" Target="media/image28.wmf" Type="http://schemas.openxmlformats.org/officeDocument/2006/relationships/image"/><Relationship Id="rId570" Target="media/image287.wmf" Type="http://schemas.openxmlformats.org/officeDocument/2006/relationships/image"/><Relationship Id="rId571" Target="embeddings/oleObject281.bin" Type="http://schemas.openxmlformats.org/officeDocument/2006/relationships/oleObject"/><Relationship Id="rId572" Target="media/image288.wmf" Type="http://schemas.openxmlformats.org/officeDocument/2006/relationships/image"/><Relationship Id="rId573" Target="embeddings/oleObject282.bin" Type="http://schemas.openxmlformats.org/officeDocument/2006/relationships/oleObject"/><Relationship Id="rId574" Target="media/image289.wmf" Type="http://schemas.openxmlformats.org/officeDocument/2006/relationships/image"/><Relationship Id="rId575" Target="embeddings/oleObject283.bin" Type="http://schemas.openxmlformats.org/officeDocument/2006/relationships/oleObject"/><Relationship Id="rId576" Target="media/image290.wmf" Type="http://schemas.openxmlformats.org/officeDocument/2006/relationships/image"/><Relationship Id="rId577" Target="embeddings/oleObject284.bin" Type="http://schemas.openxmlformats.org/officeDocument/2006/relationships/oleObject"/><Relationship Id="rId578" Target="media/image291.wmf" Type="http://schemas.openxmlformats.org/officeDocument/2006/relationships/image"/><Relationship Id="rId579" Target="embeddings/oleObject285.bin" Type="http://schemas.openxmlformats.org/officeDocument/2006/relationships/oleObject"/><Relationship Id="rId58" Target="embeddings/oleObject29.bin" Type="http://schemas.openxmlformats.org/officeDocument/2006/relationships/oleObject"/><Relationship Id="rId580" Target="media/image292.wmf" Type="http://schemas.openxmlformats.org/officeDocument/2006/relationships/image"/><Relationship Id="rId581" Target="embeddings/oleObject286.bin" Type="http://schemas.openxmlformats.org/officeDocument/2006/relationships/oleObject"/><Relationship Id="rId582" Target="media/image293.wmf" Type="http://schemas.openxmlformats.org/officeDocument/2006/relationships/image"/><Relationship Id="rId583" Target="embeddings/oleObject287.bin" Type="http://schemas.openxmlformats.org/officeDocument/2006/relationships/oleObject"/><Relationship Id="rId584" Target="media/image294.wmf" Type="http://schemas.openxmlformats.org/officeDocument/2006/relationships/image"/><Relationship Id="rId585" Target="embeddings/oleObject288.bin" Type="http://schemas.openxmlformats.org/officeDocument/2006/relationships/oleObject"/><Relationship Id="rId586" Target="media/image295.wmf" Type="http://schemas.openxmlformats.org/officeDocument/2006/relationships/image"/><Relationship Id="rId587" Target="embeddings/oleObject289.bin" Type="http://schemas.openxmlformats.org/officeDocument/2006/relationships/oleObject"/><Relationship Id="rId588" Target="media/image296.wmf" Type="http://schemas.openxmlformats.org/officeDocument/2006/relationships/image"/><Relationship Id="rId589" Target="embeddings/oleObject290.bin" Type="http://schemas.openxmlformats.org/officeDocument/2006/relationships/oleObject"/><Relationship Id="rId59" Target="media/image29.wmf" Type="http://schemas.openxmlformats.org/officeDocument/2006/relationships/image"/><Relationship Id="rId590" Target="media/image297.wmf" Type="http://schemas.openxmlformats.org/officeDocument/2006/relationships/image"/><Relationship Id="rId591" Target="embeddings/oleObject291.bin" Type="http://schemas.openxmlformats.org/officeDocument/2006/relationships/oleObject"/><Relationship Id="rId592" Target="media/image298.wmf" Type="http://schemas.openxmlformats.org/officeDocument/2006/relationships/image"/><Relationship Id="rId593" Target="embeddings/oleObject292.bin" Type="http://schemas.openxmlformats.org/officeDocument/2006/relationships/oleObject"/><Relationship Id="rId594" Target="media/image299.wmf" Type="http://schemas.openxmlformats.org/officeDocument/2006/relationships/image"/><Relationship Id="rId595" Target="embeddings/oleObject293.bin" Type="http://schemas.openxmlformats.org/officeDocument/2006/relationships/oleObject"/><Relationship Id="rId596" Target="media/image300.wmf" Type="http://schemas.openxmlformats.org/officeDocument/2006/relationships/image"/><Relationship Id="rId597" Target="embeddings/oleObject294.bin" Type="http://schemas.openxmlformats.org/officeDocument/2006/relationships/oleObject"/><Relationship Id="rId598" Target="media/image301.wmf" Type="http://schemas.openxmlformats.org/officeDocument/2006/relationships/image"/><Relationship Id="rId599" Target="embeddings/oleObject295.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302.wmf" Type="http://schemas.openxmlformats.org/officeDocument/2006/relationships/image"/><Relationship Id="rId601" Target="embeddings/oleObject296.bin" Type="http://schemas.openxmlformats.org/officeDocument/2006/relationships/oleObject"/><Relationship Id="rId602" Target="media/image303.wmf" Type="http://schemas.openxmlformats.org/officeDocument/2006/relationships/image"/><Relationship Id="rId603" Target="embeddings/oleObject297.bin" Type="http://schemas.openxmlformats.org/officeDocument/2006/relationships/oleObject"/><Relationship Id="rId604" Target="media/image304.wmf" Type="http://schemas.openxmlformats.org/officeDocument/2006/relationships/image"/><Relationship Id="rId605" Target="embeddings/oleObject298.bin" Type="http://schemas.openxmlformats.org/officeDocument/2006/relationships/oleObject"/><Relationship Id="rId606" Target="media/image305.wmf" Type="http://schemas.openxmlformats.org/officeDocument/2006/relationships/image"/><Relationship Id="rId607" Target="embeddings/oleObject299.bin" Type="http://schemas.openxmlformats.org/officeDocument/2006/relationships/oleObject"/><Relationship Id="rId608" Target="media/image306.wmf" Type="http://schemas.openxmlformats.org/officeDocument/2006/relationships/image"/><Relationship Id="rId609" Target="embeddings/oleObject300.bin" Type="http://schemas.openxmlformats.org/officeDocument/2006/relationships/oleObject"/><Relationship Id="rId61" Target="media/image30.wmf" Type="http://schemas.openxmlformats.org/officeDocument/2006/relationships/image"/><Relationship Id="rId610" Target="media/image307.wmf" Type="http://schemas.openxmlformats.org/officeDocument/2006/relationships/image"/><Relationship Id="rId611" Target="embeddings/oleObject301.bin" Type="http://schemas.openxmlformats.org/officeDocument/2006/relationships/oleObject"/><Relationship Id="rId612" Target="media/image308.wmf" Type="http://schemas.openxmlformats.org/officeDocument/2006/relationships/image"/><Relationship Id="rId613" Target="embeddings/oleObject302.bin" Type="http://schemas.openxmlformats.org/officeDocument/2006/relationships/oleObject"/><Relationship Id="rId614" Target="media/image309.wmf" Type="http://schemas.openxmlformats.org/officeDocument/2006/relationships/image"/><Relationship Id="rId615" Target="embeddings/oleObject303.bin" Type="http://schemas.openxmlformats.org/officeDocument/2006/relationships/oleObject"/><Relationship Id="rId616" Target="media/image310.wmf" Type="http://schemas.openxmlformats.org/officeDocument/2006/relationships/image"/><Relationship Id="rId617" Target="embeddings/oleObject304.bin" Type="http://schemas.openxmlformats.org/officeDocument/2006/relationships/oleObject"/><Relationship Id="rId618" Target="media/image308.wmf" Type="http://schemas.openxmlformats.org/officeDocument/2006/relationships/image"/><Relationship Id="rId619" Target="embeddings/oleObject305.bin" Type="http://schemas.openxmlformats.org/officeDocument/2006/relationships/oleObject"/><Relationship Id="rId62" Target="embeddings/oleObject31.bin" Type="http://schemas.openxmlformats.org/officeDocument/2006/relationships/oleObject"/><Relationship Id="rId620" Target="media/image311.wmf" Type="http://schemas.openxmlformats.org/officeDocument/2006/relationships/image"/><Relationship Id="rId621" Target="embeddings/oleObject306.bin" Type="http://schemas.openxmlformats.org/officeDocument/2006/relationships/oleObject"/><Relationship Id="rId622" Target="media/image308.wmf" Type="http://schemas.openxmlformats.org/officeDocument/2006/relationships/image"/><Relationship Id="rId623" Target="embeddings/oleObject307.bin" Type="http://schemas.openxmlformats.org/officeDocument/2006/relationships/oleObject"/><Relationship Id="rId624" Target="media/image312.wmf" Type="http://schemas.openxmlformats.org/officeDocument/2006/relationships/image"/><Relationship Id="rId625" Target="embeddings/oleObject308.bin" Type="http://schemas.openxmlformats.org/officeDocument/2006/relationships/oleObject"/><Relationship Id="rId626" Target="media/image313.wmf" Type="http://schemas.openxmlformats.org/officeDocument/2006/relationships/image"/><Relationship Id="rId627" Target="embeddings/oleObject309.bin" Type="http://schemas.openxmlformats.org/officeDocument/2006/relationships/oleObject"/><Relationship Id="rId628" Target="media/image314.wmf" Type="http://schemas.openxmlformats.org/officeDocument/2006/relationships/image"/><Relationship Id="rId629" Target="embeddings/oleObject310.bin" Type="http://schemas.openxmlformats.org/officeDocument/2006/relationships/oleObject"/><Relationship Id="rId63" Target="media/image31.wmf" Type="http://schemas.openxmlformats.org/officeDocument/2006/relationships/image"/><Relationship Id="rId630" Target="media/image315.wmf" Type="http://schemas.openxmlformats.org/officeDocument/2006/relationships/image"/><Relationship Id="rId631" Target="embeddings/oleObject311.bin" Type="http://schemas.openxmlformats.org/officeDocument/2006/relationships/oleObject"/><Relationship Id="rId632" Target="media/image316.wmf" Type="http://schemas.openxmlformats.org/officeDocument/2006/relationships/image"/><Relationship Id="rId633" Target="media/image317.png" Type="http://schemas.openxmlformats.org/officeDocument/2006/relationships/image"/><Relationship Id="rId634" Target="embeddings/oleObject312.bin" Type="http://schemas.openxmlformats.org/officeDocument/2006/relationships/oleObject"/><Relationship Id="rId635" Target="media/image318.wmf" Type="http://schemas.openxmlformats.org/officeDocument/2006/relationships/image"/><Relationship Id="rId636" Target="embeddings/oleObject313.bin" Type="http://schemas.openxmlformats.org/officeDocument/2006/relationships/oleObject"/><Relationship Id="rId637" Target="media/image319.wmf" Type="http://schemas.openxmlformats.org/officeDocument/2006/relationships/image"/><Relationship Id="rId638" Target="embeddings/oleObject314.bin" Type="http://schemas.openxmlformats.org/officeDocument/2006/relationships/oleObject"/><Relationship Id="rId639" Target="media/image320.wmf" Type="http://schemas.openxmlformats.org/officeDocument/2006/relationships/image"/><Relationship Id="rId64" Target="embeddings/oleObject32.bin" Type="http://schemas.openxmlformats.org/officeDocument/2006/relationships/oleObject"/><Relationship Id="rId640" Target="embeddings/oleObject315.bin" Type="http://schemas.openxmlformats.org/officeDocument/2006/relationships/oleObject"/><Relationship Id="rId641" Target="media/image321.wmf" Type="http://schemas.openxmlformats.org/officeDocument/2006/relationships/image"/><Relationship Id="rId642" Target="embeddings/oleObject316.bin" Type="http://schemas.openxmlformats.org/officeDocument/2006/relationships/oleObject"/><Relationship Id="rId643" Target="media/image322.wmf" Type="http://schemas.openxmlformats.org/officeDocument/2006/relationships/image"/><Relationship Id="rId644" Target="embeddings/oleObject317.bin" Type="http://schemas.openxmlformats.org/officeDocument/2006/relationships/oleObject"/><Relationship Id="rId645" Target="media/image323.wmf" Type="http://schemas.openxmlformats.org/officeDocument/2006/relationships/image"/><Relationship Id="rId646" Target="embeddings/oleObject318.bin" Type="http://schemas.openxmlformats.org/officeDocument/2006/relationships/oleObject"/><Relationship Id="rId647" Target="media/image324.wmf" Type="http://schemas.openxmlformats.org/officeDocument/2006/relationships/image"/><Relationship Id="rId648" Target="embeddings/oleObject319.bin" Type="http://schemas.openxmlformats.org/officeDocument/2006/relationships/oleObject"/><Relationship Id="rId649" Target="media/image325.wmf" Type="http://schemas.openxmlformats.org/officeDocument/2006/relationships/image"/><Relationship Id="rId65" Target="media/image32.wmf" Type="http://schemas.openxmlformats.org/officeDocument/2006/relationships/image"/><Relationship Id="rId650" Target="embeddings/oleObject320.bin" Type="http://schemas.openxmlformats.org/officeDocument/2006/relationships/oleObject"/><Relationship Id="rId651" Target="media/image326.wmf" Type="http://schemas.openxmlformats.org/officeDocument/2006/relationships/image"/><Relationship Id="rId652" Target="embeddings/oleObject321.bin" Type="http://schemas.openxmlformats.org/officeDocument/2006/relationships/oleObject"/><Relationship Id="rId653" Target="media/image327.wmf" Type="http://schemas.openxmlformats.org/officeDocument/2006/relationships/image"/><Relationship Id="rId654" Target="embeddings/oleObject322.bin" Type="http://schemas.openxmlformats.org/officeDocument/2006/relationships/oleObject"/><Relationship Id="rId655" Target="media/image328.wmf" Type="http://schemas.openxmlformats.org/officeDocument/2006/relationships/image"/><Relationship Id="rId656" Target="embeddings/oleObject323.bin" Type="http://schemas.openxmlformats.org/officeDocument/2006/relationships/oleObject"/><Relationship Id="rId657" Target="media/image329.wmf" Type="http://schemas.openxmlformats.org/officeDocument/2006/relationships/image"/><Relationship Id="rId658" Target="embeddings/oleObject324.bin" Type="http://schemas.openxmlformats.org/officeDocument/2006/relationships/oleObject"/><Relationship Id="rId659" Target="media/image330.wmf" Type="http://schemas.openxmlformats.org/officeDocument/2006/relationships/image"/><Relationship Id="rId66" Target="embeddings/oleObject33.bin" Type="http://schemas.openxmlformats.org/officeDocument/2006/relationships/oleObject"/><Relationship Id="rId660" Target="embeddings/oleObject325.bin" Type="http://schemas.openxmlformats.org/officeDocument/2006/relationships/oleObject"/><Relationship Id="rId661" Target="media/image331.wmf" Type="http://schemas.openxmlformats.org/officeDocument/2006/relationships/image"/><Relationship Id="rId662" Target="embeddings/oleObject326.bin" Type="http://schemas.openxmlformats.org/officeDocument/2006/relationships/oleObject"/><Relationship Id="rId663" Target="media/image332.wmf" Type="http://schemas.openxmlformats.org/officeDocument/2006/relationships/image"/><Relationship Id="rId664" Target="embeddings/oleObject327.bin" Type="http://schemas.openxmlformats.org/officeDocument/2006/relationships/oleObject"/><Relationship Id="rId665" Target="media/image333.wmf" Type="http://schemas.openxmlformats.org/officeDocument/2006/relationships/image"/><Relationship Id="rId666" Target="embeddings/oleObject328.bin" Type="http://schemas.openxmlformats.org/officeDocument/2006/relationships/oleObject"/><Relationship Id="rId667" Target="media/image334.wmf" Type="http://schemas.openxmlformats.org/officeDocument/2006/relationships/image"/><Relationship Id="rId668" Target="embeddings/oleObject329.bin" Type="http://schemas.openxmlformats.org/officeDocument/2006/relationships/oleObject"/><Relationship Id="rId669" Target="media/image335.wmf" Type="http://schemas.openxmlformats.org/officeDocument/2006/relationships/image"/><Relationship Id="rId67" Target="media/image33.wmf" Type="http://schemas.openxmlformats.org/officeDocument/2006/relationships/image"/><Relationship Id="rId670" Target="embeddings/oleObject330.bin" Type="http://schemas.openxmlformats.org/officeDocument/2006/relationships/oleObject"/><Relationship Id="rId671" Target="media/image336.wmf" Type="http://schemas.openxmlformats.org/officeDocument/2006/relationships/image"/><Relationship Id="rId672" Target="embeddings/oleObject331.bin" Type="http://schemas.openxmlformats.org/officeDocument/2006/relationships/oleObject"/><Relationship Id="rId673" Target="media/image337.wmf" Type="http://schemas.openxmlformats.org/officeDocument/2006/relationships/image"/><Relationship Id="rId674" Target="embeddings/oleObject332.bin" Type="http://schemas.openxmlformats.org/officeDocument/2006/relationships/oleObject"/><Relationship Id="rId675" Target="media/image338.wmf" Type="http://schemas.openxmlformats.org/officeDocument/2006/relationships/image"/><Relationship Id="rId676" Target="embeddings/oleObject333.bin" Type="http://schemas.openxmlformats.org/officeDocument/2006/relationships/oleObject"/><Relationship Id="rId677" Target="media/image339.wmf" Type="http://schemas.openxmlformats.org/officeDocument/2006/relationships/image"/><Relationship Id="rId678" Target="embeddings/oleObject334.bin" Type="http://schemas.openxmlformats.org/officeDocument/2006/relationships/oleObject"/><Relationship Id="rId679" Target="media/image340.wmf" Type="http://schemas.openxmlformats.org/officeDocument/2006/relationships/image"/><Relationship Id="rId68" Target="embeddings/oleObject34.bin" Type="http://schemas.openxmlformats.org/officeDocument/2006/relationships/oleObject"/><Relationship Id="rId680" Target="embeddings/oleObject335.bin" Type="http://schemas.openxmlformats.org/officeDocument/2006/relationships/oleObject"/><Relationship Id="rId681" Target="media/image341.wmf" Type="http://schemas.openxmlformats.org/officeDocument/2006/relationships/image"/><Relationship Id="rId682" Target="embeddings/oleObject336.bin" Type="http://schemas.openxmlformats.org/officeDocument/2006/relationships/oleObject"/><Relationship Id="rId683" Target="media/image342.wmf" Type="http://schemas.openxmlformats.org/officeDocument/2006/relationships/image"/><Relationship Id="rId684" Target="embeddings/oleObject337.bin" Type="http://schemas.openxmlformats.org/officeDocument/2006/relationships/oleObject"/><Relationship Id="rId685" Target="media/image343.wmf" Type="http://schemas.openxmlformats.org/officeDocument/2006/relationships/image"/><Relationship Id="rId686" Target="embeddings/oleObject338.bin" Type="http://schemas.openxmlformats.org/officeDocument/2006/relationships/oleObject"/><Relationship Id="rId687" Target="media/image344.wmf" Type="http://schemas.openxmlformats.org/officeDocument/2006/relationships/image"/><Relationship Id="rId688" Target="embeddings/oleObject339.bin" Type="http://schemas.openxmlformats.org/officeDocument/2006/relationships/oleObject"/><Relationship Id="rId689" Target="media/image345.wmf" Type="http://schemas.openxmlformats.org/officeDocument/2006/relationships/image"/><Relationship Id="rId69" Target="media/image34.wmf" Type="http://schemas.openxmlformats.org/officeDocument/2006/relationships/image"/><Relationship Id="rId690" Target="embeddings/oleObject340.bin" Type="http://schemas.openxmlformats.org/officeDocument/2006/relationships/oleObject"/><Relationship Id="rId691" Target="media/image346.wmf" Type="http://schemas.openxmlformats.org/officeDocument/2006/relationships/image"/><Relationship Id="rId692" Target="embeddings/oleObject341.bin" Type="http://schemas.openxmlformats.org/officeDocument/2006/relationships/oleObject"/><Relationship Id="rId693" Target="media/image347.wmf" Type="http://schemas.openxmlformats.org/officeDocument/2006/relationships/image"/><Relationship Id="rId694" Target="embeddings/oleObject342.bin" Type="http://schemas.openxmlformats.org/officeDocument/2006/relationships/oleObject"/><Relationship Id="rId695" Target="media/image348.wmf" Type="http://schemas.openxmlformats.org/officeDocument/2006/relationships/image"/><Relationship Id="rId696" Target="embeddings/oleObject343.bin" Type="http://schemas.openxmlformats.org/officeDocument/2006/relationships/oleObject"/><Relationship Id="rId697" Target="media/image349.wmf" Type="http://schemas.openxmlformats.org/officeDocument/2006/relationships/image"/><Relationship Id="rId698" Target="embeddings/oleObject344.bin" Type="http://schemas.openxmlformats.org/officeDocument/2006/relationships/oleObject"/><Relationship Id="rId699" Target="media/image350.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5.bin" Type="http://schemas.openxmlformats.org/officeDocument/2006/relationships/oleObject"/><Relationship Id="rId701" Target="media/image351.wmf" Type="http://schemas.openxmlformats.org/officeDocument/2006/relationships/image"/><Relationship Id="rId702" Target="embeddings/oleObject346.bin" Type="http://schemas.openxmlformats.org/officeDocument/2006/relationships/oleObject"/><Relationship Id="rId703" Target="media/image352.wmf" Type="http://schemas.openxmlformats.org/officeDocument/2006/relationships/image"/><Relationship Id="rId704" Target="embeddings/oleObject347.bin" Type="http://schemas.openxmlformats.org/officeDocument/2006/relationships/oleObject"/><Relationship Id="rId705" Target="media/image353.wmf" Type="http://schemas.openxmlformats.org/officeDocument/2006/relationships/image"/><Relationship Id="rId706" Target="embeddings/oleObject348.bin" Type="http://schemas.openxmlformats.org/officeDocument/2006/relationships/oleObject"/><Relationship Id="rId707" Target="media/image354.wmf" Type="http://schemas.openxmlformats.org/officeDocument/2006/relationships/image"/><Relationship Id="rId708" Target="embeddings/oleObject349.bin" Type="http://schemas.openxmlformats.org/officeDocument/2006/relationships/oleObject"/><Relationship Id="rId709" Target="media/image355.wmf" Type="http://schemas.openxmlformats.org/officeDocument/2006/relationships/image"/><Relationship Id="rId71" Target="media/image35.wmf" Type="http://schemas.openxmlformats.org/officeDocument/2006/relationships/image"/><Relationship Id="rId710" Target="embeddings/oleObject350.bin" Type="http://schemas.openxmlformats.org/officeDocument/2006/relationships/oleObject"/><Relationship Id="rId711" Target="media/image356.wmf" Type="http://schemas.openxmlformats.org/officeDocument/2006/relationships/image"/><Relationship Id="rId712" Target="embeddings/oleObject351.bin" Type="http://schemas.openxmlformats.org/officeDocument/2006/relationships/oleObject"/><Relationship Id="rId713" Target="media/image357.wmf" Type="http://schemas.openxmlformats.org/officeDocument/2006/relationships/image"/><Relationship Id="rId714" Target="embeddings/oleObject352.bin" Type="http://schemas.openxmlformats.org/officeDocument/2006/relationships/oleObject"/><Relationship Id="rId715" Target="media/image358.wmf" Type="http://schemas.openxmlformats.org/officeDocument/2006/relationships/image"/><Relationship Id="rId716" Target="embeddings/oleObject353.bin" Type="http://schemas.openxmlformats.org/officeDocument/2006/relationships/oleObject"/><Relationship Id="rId717" Target="media/image359.wmf" Type="http://schemas.openxmlformats.org/officeDocument/2006/relationships/image"/><Relationship Id="rId718" Target="embeddings/oleObject354.bin" Type="http://schemas.openxmlformats.org/officeDocument/2006/relationships/oleObject"/><Relationship Id="rId719" Target="media/image360.wmf" Type="http://schemas.openxmlformats.org/officeDocument/2006/relationships/image"/><Relationship Id="rId72" Target="embeddings/oleObject36.bin" Type="http://schemas.openxmlformats.org/officeDocument/2006/relationships/oleObject"/><Relationship Id="rId720" Target="embeddings/oleObject355.bin" Type="http://schemas.openxmlformats.org/officeDocument/2006/relationships/oleObject"/><Relationship Id="rId721" Target="media/image361.wmf" Type="http://schemas.openxmlformats.org/officeDocument/2006/relationships/image"/><Relationship Id="rId722" Target="embeddings/oleObject356.bin" Type="http://schemas.openxmlformats.org/officeDocument/2006/relationships/oleObject"/><Relationship Id="rId723" Target="media/image362.wmf" Type="http://schemas.openxmlformats.org/officeDocument/2006/relationships/image"/><Relationship Id="rId724" Target="embeddings/oleObject357.bin" Type="http://schemas.openxmlformats.org/officeDocument/2006/relationships/oleObject"/><Relationship Id="rId725" Target="media/image363.wmf" Type="http://schemas.openxmlformats.org/officeDocument/2006/relationships/image"/><Relationship Id="rId726" Target="embeddings/oleObject358.bin" Type="http://schemas.openxmlformats.org/officeDocument/2006/relationships/oleObject"/><Relationship Id="rId727" Target="media/image364.wmf" Type="http://schemas.openxmlformats.org/officeDocument/2006/relationships/image"/><Relationship Id="rId728" Target="embeddings/oleObject359.bin" Type="http://schemas.openxmlformats.org/officeDocument/2006/relationships/oleObject"/><Relationship Id="rId729" Target="media/image365.wmf" Type="http://schemas.openxmlformats.org/officeDocument/2006/relationships/image"/><Relationship Id="rId73" Target="media/image36.wmf" Type="http://schemas.openxmlformats.org/officeDocument/2006/relationships/image"/><Relationship Id="rId730" Target="embeddings/oleObject360.bin" Type="http://schemas.openxmlformats.org/officeDocument/2006/relationships/oleObject"/><Relationship Id="rId731" Target="media/image366.wmf" Type="http://schemas.openxmlformats.org/officeDocument/2006/relationships/image"/><Relationship Id="rId732" Target="embeddings/oleObject361.bin" Type="http://schemas.openxmlformats.org/officeDocument/2006/relationships/oleObject"/><Relationship Id="rId733" Target="media/image367.wmf" Type="http://schemas.openxmlformats.org/officeDocument/2006/relationships/image"/><Relationship Id="rId734" Target="embeddings/oleObject362.bin" Type="http://schemas.openxmlformats.org/officeDocument/2006/relationships/oleObject"/><Relationship Id="rId735" Target="media/image368.wmf" Type="http://schemas.openxmlformats.org/officeDocument/2006/relationships/image"/><Relationship Id="rId736" Target="embeddings/oleObject363.bin" Type="http://schemas.openxmlformats.org/officeDocument/2006/relationships/oleObject"/><Relationship Id="rId737" Target="media/image369.wmf" Type="http://schemas.openxmlformats.org/officeDocument/2006/relationships/image"/><Relationship Id="rId738" Target="embeddings/oleObject364.bin" Type="http://schemas.openxmlformats.org/officeDocument/2006/relationships/oleObject"/><Relationship Id="rId739" Target="media/image370.wmf" Type="http://schemas.openxmlformats.org/officeDocument/2006/relationships/image"/><Relationship Id="rId74" Target="embeddings/oleObject37.bin" Type="http://schemas.openxmlformats.org/officeDocument/2006/relationships/oleObject"/><Relationship Id="rId740" Target="embeddings/oleObject365.bin" Type="http://schemas.openxmlformats.org/officeDocument/2006/relationships/oleObject"/><Relationship Id="rId741" Target="media/image371.wmf" Type="http://schemas.openxmlformats.org/officeDocument/2006/relationships/image"/><Relationship Id="rId742" Target="embeddings/oleObject366.bin" Type="http://schemas.openxmlformats.org/officeDocument/2006/relationships/oleObject"/><Relationship Id="rId743" Target="media/image372.wmf" Type="http://schemas.openxmlformats.org/officeDocument/2006/relationships/image"/><Relationship Id="rId744" Target="embeddings/oleObject367.bin" Type="http://schemas.openxmlformats.org/officeDocument/2006/relationships/oleObject"/><Relationship Id="rId745" Target="media/image373.wmf" Type="http://schemas.openxmlformats.org/officeDocument/2006/relationships/image"/><Relationship Id="rId746" Target="embeddings/oleObject368.bin" Type="http://schemas.openxmlformats.org/officeDocument/2006/relationships/oleObject"/><Relationship Id="rId747" Target="media/image374.wmf" Type="http://schemas.openxmlformats.org/officeDocument/2006/relationships/image"/><Relationship Id="rId748" Target="embeddings/oleObject369.bin" Type="http://schemas.openxmlformats.org/officeDocument/2006/relationships/oleObject"/><Relationship Id="rId749" Target="media/image375.wmf" Type="http://schemas.openxmlformats.org/officeDocument/2006/relationships/image"/><Relationship Id="rId75" Target="media/image37.wmf" Type="http://schemas.openxmlformats.org/officeDocument/2006/relationships/image"/><Relationship Id="rId750" Target="embeddings/oleObject370.bin" Type="http://schemas.openxmlformats.org/officeDocument/2006/relationships/oleObject"/><Relationship Id="rId751" Target="media/image376.wmf" Type="http://schemas.openxmlformats.org/officeDocument/2006/relationships/image"/><Relationship Id="rId752" Target="embeddings/oleObject371.bin" Type="http://schemas.openxmlformats.org/officeDocument/2006/relationships/oleObject"/><Relationship Id="rId753" Target="media/image377.wmf" Type="http://schemas.openxmlformats.org/officeDocument/2006/relationships/image"/><Relationship Id="rId754" Target="embeddings/oleObject372.bin" Type="http://schemas.openxmlformats.org/officeDocument/2006/relationships/oleObject"/><Relationship Id="rId755" Target="media/image378.wmf" Type="http://schemas.openxmlformats.org/officeDocument/2006/relationships/image"/><Relationship Id="rId756" Target="embeddings/oleObject373.bin" Type="http://schemas.openxmlformats.org/officeDocument/2006/relationships/oleObject"/><Relationship Id="rId757" Target="media/image379.wmf" Type="http://schemas.openxmlformats.org/officeDocument/2006/relationships/image"/><Relationship Id="rId758" Target="embeddings/oleObject374.bin" Type="http://schemas.openxmlformats.org/officeDocument/2006/relationships/oleObject"/><Relationship Id="rId759" Target="media/image380.wmf" Type="http://schemas.openxmlformats.org/officeDocument/2006/relationships/image"/><Relationship Id="rId76" Target="embeddings/oleObject38.bin" Type="http://schemas.openxmlformats.org/officeDocument/2006/relationships/oleObject"/><Relationship Id="rId760" Target="embeddings/oleObject375.bin" Type="http://schemas.openxmlformats.org/officeDocument/2006/relationships/oleObject"/><Relationship Id="rId761" Target="media/image381.wmf" Type="http://schemas.openxmlformats.org/officeDocument/2006/relationships/image"/><Relationship Id="rId762" Target="embeddings/oleObject376.bin" Type="http://schemas.openxmlformats.org/officeDocument/2006/relationships/oleObject"/><Relationship Id="rId763" Target="media/image382.wmf" Type="http://schemas.openxmlformats.org/officeDocument/2006/relationships/image"/><Relationship Id="rId764" Target="embeddings/oleObject377.bin" Type="http://schemas.openxmlformats.org/officeDocument/2006/relationships/oleObject"/><Relationship Id="rId765" Target="media/image383.wmf" Type="http://schemas.openxmlformats.org/officeDocument/2006/relationships/image"/><Relationship Id="rId766" Target="embeddings/oleObject378.bin" Type="http://schemas.openxmlformats.org/officeDocument/2006/relationships/oleObject"/><Relationship Id="rId767" Target="media/image384.wmf" Type="http://schemas.openxmlformats.org/officeDocument/2006/relationships/image"/><Relationship Id="rId768" Target="embeddings/oleObject379.bin" Type="http://schemas.openxmlformats.org/officeDocument/2006/relationships/oleObject"/><Relationship Id="rId769" Target="media/image385.wmf" Type="http://schemas.openxmlformats.org/officeDocument/2006/relationships/image"/><Relationship Id="rId77" Target="media/image38.wmf" Type="http://schemas.openxmlformats.org/officeDocument/2006/relationships/image"/><Relationship Id="rId770" Target="embeddings/oleObject380.bin" Type="http://schemas.openxmlformats.org/officeDocument/2006/relationships/oleObject"/><Relationship Id="rId771" Target="media/image386.wmf" Type="http://schemas.openxmlformats.org/officeDocument/2006/relationships/image"/><Relationship Id="rId772" Target="embeddings/oleObject381.bin" Type="http://schemas.openxmlformats.org/officeDocument/2006/relationships/oleObject"/><Relationship Id="rId773" Target="media/image387.wmf" Type="http://schemas.openxmlformats.org/officeDocument/2006/relationships/image"/><Relationship Id="rId774" Target="embeddings/oleObject382.bin" Type="http://schemas.openxmlformats.org/officeDocument/2006/relationships/oleObject"/><Relationship Id="rId775" Target="media/image388.wmf" Type="http://schemas.openxmlformats.org/officeDocument/2006/relationships/image"/><Relationship Id="rId776" Target="embeddings/oleObject383.bin" Type="http://schemas.openxmlformats.org/officeDocument/2006/relationships/oleObject"/><Relationship Id="rId777" Target="media/image389.wmf" Type="http://schemas.openxmlformats.org/officeDocument/2006/relationships/image"/><Relationship Id="rId778" Target="embeddings/oleObject384.bin" Type="http://schemas.openxmlformats.org/officeDocument/2006/relationships/oleObject"/><Relationship Id="rId779" Target="media/image390.wmf" Type="http://schemas.openxmlformats.org/officeDocument/2006/relationships/image"/><Relationship Id="rId78" Target="embeddings/oleObject39.bin" Type="http://schemas.openxmlformats.org/officeDocument/2006/relationships/oleObject"/><Relationship Id="rId780" Target="embeddings/oleObject385.bin" Type="http://schemas.openxmlformats.org/officeDocument/2006/relationships/oleObject"/><Relationship Id="rId781" Target="media/image391.wmf" Type="http://schemas.openxmlformats.org/officeDocument/2006/relationships/image"/><Relationship Id="rId782" Target="embeddings/oleObject386.bin" Type="http://schemas.openxmlformats.org/officeDocument/2006/relationships/oleObject"/><Relationship Id="rId783" Target="media/image392.wmf" Type="http://schemas.openxmlformats.org/officeDocument/2006/relationships/image"/><Relationship Id="rId784" Target="embeddings/oleObject387.bin" Type="http://schemas.openxmlformats.org/officeDocument/2006/relationships/oleObject"/><Relationship Id="rId785" Target="media/image393.wmf" Type="http://schemas.openxmlformats.org/officeDocument/2006/relationships/image"/><Relationship Id="rId786" Target="media/image394.png" Type="http://schemas.openxmlformats.org/officeDocument/2006/relationships/image"/><Relationship Id="rId787" Target="media/image395.png" Type="http://schemas.openxmlformats.org/officeDocument/2006/relationships/image"/><Relationship Id="rId788" Target="embeddings/oleObject388.bin" Type="http://schemas.openxmlformats.org/officeDocument/2006/relationships/oleObject"/><Relationship Id="rId789" Target="media/image396.wmf" Type="http://schemas.openxmlformats.org/officeDocument/2006/relationships/image"/><Relationship Id="rId79" Target="media/image39.wmf" Type="http://schemas.openxmlformats.org/officeDocument/2006/relationships/image"/><Relationship Id="rId790" Target="media/image397.png" Type="http://schemas.openxmlformats.org/officeDocument/2006/relationships/image"/><Relationship Id="rId791" Target="embeddings/oleObject389.bin" Type="http://schemas.openxmlformats.org/officeDocument/2006/relationships/oleObject"/><Relationship Id="rId792" Target="media/image398.wmf" Type="http://schemas.openxmlformats.org/officeDocument/2006/relationships/image"/><Relationship Id="rId793" Target="embeddings/oleObject390.bin" Type="http://schemas.openxmlformats.org/officeDocument/2006/relationships/oleObject"/><Relationship Id="rId794" Target="media/image399.wmf" Type="http://schemas.openxmlformats.org/officeDocument/2006/relationships/image"/><Relationship Id="rId795" Target="media/image400.png" Type="http://schemas.openxmlformats.org/officeDocument/2006/relationships/image"/><Relationship Id="rId796" Target="embeddings/oleObject391.bin" Type="http://schemas.openxmlformats.org/officeDocument/2006/relationships/oleObject"/><Relationship Id="rId797" Target="media/image401.wmf" Type="http://schemas.openxmlformats.org/officeDocument/2006/relationships/image"/><Relationship Id="rId798" Target="embeddings/oleObject392.bin" Type="http://schemas.openxmlformats.org/officeDocument/2006/relationships/oleObject"/><Relationship Id="rId799" Target="media/image402.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3.bin" Type="http://schemas.openxmlformats.org/officeDocument/2006/relationships/oleObject"/><Relationship Id="rId801" Target="media/image403.wmf" Type="http://schemas.openxmlformats.org/officeDocument/2006/relationships/image"/><Relationship Id="rId802" Target="embeddings/oleObject394.bin" Type="http://schemas.openxmlformats.org/officeDocument/2006/relationships/oleObject"/><Relationship Id="rId803" Target="media/image404.wmf" Type="http://schemas.openxmlformats.org/officeDocument/2006/relationships/image"/><Relationship Id="rId804" Target="embeddings/oleObject395.bin" Type="http://schemas.openxmlformats.org/officeDocument/2006/relationships/oleObject"/><Relationship Id="rId805" Target="media/image405.wmf" Type="http://schemas.openxmlformats.org/officeDocument/2006/relationships/image"/><Relationship Id="rId806" Target="embeddings/oleObject396.bin" Type="http://schemas.openxmlformats.org/officeDocument/2006/relationships/oleObject"/><Relationship Id="rId807" Target="media/image406.wmf" Type="http://schemas.openxmlformats.org/officeDocument/2006/relationships/image"/><Relationship Id="rId808" Target="embeddings/oleObject397.bin" Type="http://schemas.openxmlformats.org/officeDocument/2006/relationships/oleObject"/><Relationship Id="rId809" Target="media/image407.wmf" Type="http://schemas.openxmlformats.org/officeDocument/2006/relationships/image"/><Relationship Id="rId81" Target="media/image40.wmf" Type="http://schemas.openxmlformats.org/officeDocument/2006/relationships/image"/><Relationship Id="rId810" Target="embeddings/oleObject398.bin" Type="http://schemas.openxmlformats.org/officeDocument/2006/relationships/oleObject"/><Relationship Id="rId811" Target="media/image408.wmf" Type="http://schemas.openxmlformats.org/officeDocument/2006/relationships/image"/><Relationship Id="rId812" Target="embeddings/oleObject399.bin" Type="http://schemas.openxmlformats.org/officeDocument/2006/relationships/oleObject"/><Relationship Id="rId813" Target="media/image409.wmf" Type="http://schemas.openxmlformats.org/officeDocument/2006/relationships/image"/><Relationship Id="rId814" Target="embeddings/oleObject400.bin" Type="http://schemas.openxmlformats.org/officeDocument/2006/relationships/oleObject"/><Relationship Id="rId815" Target="media/image410.wmf" Type="http://schemas.openxmlformats.org/officeDocument/2006/relationships/image"/><Relationship Id="rId816" Target="embeddings/oleObject401.bin" Type="http://schemas.openxmlformats.org/officeDocument/2006/relationships/oleObject"/><Relationship Id="rId817" Target="media/image411.wmf" Type="http://schemas.openxmlformats.org/officeDocument/2006/relationships/image"/><Relationship Id="rId818" Target="embeddings/oleObject402.bin" Type="http://schemas.openxmlformats.org/officeDocument/2006/relationships/oleObject"/><Relationship Id="rId819" Target="media/image412.wmf" Type="http://schemas.openxmlformats.org/officeDocument/2006/relationships/image"/><Relationship Id="rId82" Target="embeddings/oleObject41.bin" Type="http://schemas.openxmlformats.org/officeDocument/2006/relationships/oleObject"/><Relationship Id="rId820" Target="embeddings/oleObject403.bin" Type="http://schemas.openxmlformats.org/officeDocument/2006/relationships/oleObject"/><Relationship Id="rId821" Target="media/image412.wmf" Type="http://schemas.openxmlformats.org/officeDocument/2006/relationships/image"/><Relationship Id="rId822" Target="embeddings/oleObject404.bin" Type="http://schemas.openxmlformats.org/officeDocument/2006/relationships/oleObject"/><Relationship Id="rId823" Target="media/image413.wmf" Type="http://schemas.openxmlformats.org/officeDocument/2006/relationships/image"/><Relationship Id="rId824" Target="embeddings/oleObject405.bin" Type="http://schemas.openxmlformats.org/officeDocument/2006/relationships/oleObject"/><Relationship Id="rId825" Target="media/image414.wmf" Type="http://schemas.openxmlformats.org/officeDocument/2006/relationships/image"/><Relationship Id="rId826" Target="embeddings/oleObject406.bin" Type="http://schemas.openxmlformats.org/officeDocument/2006/relationships/oleObject"/><Relationship Id="rId827" Target="media/image415.wmf" Type="http://schemas.openxmlformats.org/officeDocument/2006/relationships/image"/><Relationship Id="rId828" Target="embeddings/oleObject407.bin" Type="http://schemas.openxmlformats.org/officeDocument/2006/relationships/oleObject"/><Relationship Id="rId829" Target="media/image416.wmf" Type="http://schemas.openxmlformats.org/officeDocument/2006/relationships/image"/><Relationship Id="rId83" Target="media/image41.wmf" Type="http://schemas.openxmlformats.org/officeDocument/2006/relationships/image"/><Relationship Id="rId830" Target="embeddings/oleObject408.bin" Type="http://schemas.openxmlformats.org/officeDocument/2006/relationships/oleObject"/><Relationship Id="rId831" Target="media/image417.wmf" Type="http://schemas.openxmlformats.org/officeDocument/2006/relationships/image"/><Relationship Id="rId832" Target="embeddings/oleObject409.bin" Type="http://schemas.openxmlformats.org/officeDocument/2006/relationships/oleObject"/><Relationship Id="rId833" Target="media/image417.wmf" Type="http://schemas.openxmlformats.org/officeDocument/2006/relationships/image"/><Relationship Id="rId834" Target="embeddings/oleObject410.bin" Type="http://schemas.openxmlformats.org/officeDocument/2006/relationships/oleObject"/><Relationship Id="rId835" Target="media/image418.wmf" Type="http://schemas.openxmlformats.org/officeDocument/2006/relationships/image"/><Relationship Id="rId836" Target="embeddings/oleObject411.bin" Type="http://schemas.openxmlformats.org/officeDocument/2006/relationships/oleObject"/><Relationship Id="rId837" Target="media/image418.wmf" Type="http://schemas.openxmlformats.org/officeDocument/2006/relationships/image"/><Relationship Id="rId838" Target="embeddings/oleObject412.bin" Type="http://schemas.openxmlformats.org/officeDocument/2006/relationships/oleObject"/><Relationship Id="rId839" Target="media/image418.wmf" Type="http://schemas.openxmlformats.org/officeDocument/2006/relationships/image"/><Relationship Id="rId84" Target="embeddings/oleObject42.bin" Type="http://schemas.openxmlformats.org/officeDocument/2006/relationships/oleObject"/><Relationship Id="rId840" Target="embeddings/oleObject413.bin" Type="http://schemas.openxmlformats.org/officeDocument/2006/relationships/oleObject"/><Relationship Id="rId841" Target="media/image418.wmf" Type="http://schemas.openxmlformats.org/officeDocument/2006/relationships/image"/><Relationship Id="rId842" Target="embeddings/oleObject414.bin" Type="http://schemas.openxmlformats.org/officeDocument/2006/relationships/oleObject"/><Relationship Id="rId843" Target="media/image419.wmf" Type="http://schemas.openxmlformats.org/officeDocument/2006/relationships/image"/><Relationship Id="rId844" Target="embeddings/oleObject415.bin" Type="http://schemas.openxmlformats.org/officeDocument/2006/relationships/oleObject"/><Relationship Id="rId845" Target="media/image420.wmf" Type="http://schemas.openxmlformats.org/officeDocument/2006/relationships/image"/><Relationship Id="rId846" Target="embeddings/oleObject416.bin" Type="http://schemas.openxmlformats.org/officeDocument/2006/relationships/oleObject"/><Relationship Id="rId847" Target="media/image421.wmf" Type="http://schemas.openxmlformats.org/officeDocument/2006/relationships/image"/><Relationship Id="rId848" Target="embeddings/oleObject417.bin" Type="http://schemas.openxmlformats.org/officeDocument/2006/relationships/oleObject"/><Relationship Id="rId849" Target="media/image422.wmf" Type="http://schemas.openxmlformats.org/officeDocument/2006/relationships/image"/><Relationship Id="rId85" Target="media/image42.wmf" Type="http://schemas.openxmlformats.org/officeDocument/2006/relationships/image"/><Relationship Id="rId850" Target="embeddings/oleObject418.bin" Type="http://schemas.openxmlformats.org/officeDocument/2006/relationships/oleObject"/><Relationship Id="rId851" Target="media/image423.wmf" Type="http://schemas.openxmlformats.org/officeDocument/2006/relationships/image"/><Relationship Id="rId852" Target="embeddings/oleObject419.bin" Type="http://schemas.openxmlformats.org/officeDocument/2006/relationships/oleObject"/><Relationship Id="rId853" Target="media/image423.wmf" Type="http://schemas.openxmlformats.org/officeDocument/2006/relationships/image"/><Relationship Id="rId854" Target="embeddings/oleObject420.bin" Type="http://schemas.openxmlformats.org/officeDocument/2006/relationships/oleObject"/><Relationship Id="rId855" Target="media/image424.wmf" Type="http://schemas.openxmlformats.org/officeDocument/2006/relationships/image"/><Relationship Id="rId856" Target="embeddings/oleObject421.bin" Type="http://schemas.openxmlformats.org/officeDocument/2006/relationships/oleObject"/><Relationship Id="rId857" Target="media/image425.wmf" Type="http://schemas.openxmlformats.org/officeDocument/2006/relationships/image"/><Relationship Id="rId858" Target="embeddings/oleObject422.bin" Type="http://schemas.openxmlformats.org/officeDocument/2006/relationships/oleObject"/><Relationship Id="rId859" Target="media/image426.wmf" Type="http://schemas.openxmlformats.org/officeDocument/2006/relationships/image"/><Relationship Id="rId86" Target="embeddings/oleObject43.bin" Type="http://schemas.openxmlformats.org/officeDocument/2006/relationships/oleObject"/><Relationship Id="rId860" Target="embeddings/oleObject423.bin" Type="http://schemas.openxmlformats.org/officeDocument/2006/relationships/oleObject"/><Relationship Id="rId861" Target="media/image427.wmf" Type="http://schemas.openxmlformats.org/officeDocument/2006/relationships/image"/><Relationship Id="rId862" Target="embeddings/oleObject424.bin" Type="http://schemas.openxmlformats.org/officeDocument/2006/relationships/oleObject"/><Relationship Id="rId863" Target="media/image428.wmf" Type="http://schemas.openxmlformats.org/officeDocument/2006/relationships/image"/><Relationship Id="rId864" Target="embeddings/oleObject425.bin" Type="http://schemas.openxmlformats.org/officeDocument/2006/relationships/oleObject"/><Relationship Id="rId865" Target="media/image429.wmf" Type="http://schemas.openxmlformats.org/officeDocument/2006/relationships/image"/><Relationship Id="rId866" Target="embeddings/oleObject426.bin" Type="http://schemas.openxmlformats.org/officeDocument/2006/relationships/oleObject"/><Relationship Id="rId867" Target="media/image430.wmf" Type="http://schemas.openxmlformats.org/officeDocument/2006/relationships/image"/><Relationship Id="rId868" Target="embeddings/oleObject427.bin" Type="http://schemas.openxmlformats.org/officeDocument/2006/relationships/oleObject"/><Relationship Id="rId869" Target="media/image431.wmf" Type="http://schemas.openxmlformats.org/officeDocument/2006/relationships/image"/><Relationship Id="rId87" Target="media/image43.wmf" Type="http://schemas.openxmlformats.org/officeDocument/2006/relationships/image"/><Relationship Id="rId870" Target="embeddings/oleObject428.bin" Type="http://schemas.openxmlformats.org/officeDocument/2006/relationships/oleObject"/><Relationship Id="rId871" Target="media/image432.wmf" Type="http://schemas.openxmlformats.org/officeDocument/2006/relationships/image"/><Relationship Id="rId872" Target="embeddings/oleObject429.bin" Type="http://schemas.openxmlformats.org/officeDocument/2006/relationships/oleObject"/><Relationship Id="rId873" Target="media/image433.wmf" Type="http://schemas.openxmlformats.org/officeDocument/2006/relationships/image"/><Relationship Id="rId874" Target="embeddings/oleObject430.bin" Type="http://schemas.openxmlformats.org/officeDocument/2006/relationships/oleObject"/><Relationship Id="rId875" Target="media/image434.wmf" Type="http://schemas.openxmlformats.org/officeDocument/2006/relationships/image"/><Relationship Id="rId876" Target="embeddings/oleObject431.bin" Type="http://schemas.openxmlformats.org/officeDocument/2006/relationships/oleObject"/><Relationship Id="rId877" Target="media/image435.wmf" Type="http://schemas.openxmlformats.org/officeDocument/2006/relationships/image"/><Relationship Id="rId878" Target="embeddings/oleObject432.bin" Type="http://schemas.openxmlformats.org/officeDocument/2006/relationships/oleObject"/><Relationship Id="rId879" Target="media/image436.wmf" Type="http://schemas.openxmlformats.org/officeDocument/2006/relationships/image"/><Relationship Id="rId88" Target="embeddings/oleObject44.bin" Type="http://schemas.openxmlformats.org/officeDocument/2006/relationships/oleObject"/><Relationship Id="rId880" Target="embeddings/oleObject433.bin" Type="http://schemas.openxmlformats.org/officeDocument/2006/relationships/oleObject"/><Relationship Id="rId881" Target="media/image437.wmf" Type="http://schemas.openxmlformats.org/officeDocument/2006/relationships/image"/><Relationship Id="rId882" Target="embeddings/oleObject434.bin" Type="http://schemas.openxmlformats.org/officeDocument/2006/relationships/oleObject"/><Relationship Id="rId883" Target="media/image438.wmf" Type="http://schemas.openxmlformats.org/officeDocument/2006/relationships/image"/><Relationship Id="rId884" Target="embeddings/oleObject435.bin" Type="http://schemas.openxmlformats.org/officeDocument/2006/relationships/oleObject"/><Relationship Id="rId885" Target="media/image439.wmf" Type="http://schemas.openxmlformats.org/officeDocument/2006/relationships/image"/><Relationship Id="rId886" Target="embeddings/oleObject436.bin" Type="http://schemas.openxmlformats.org/officeDocument/2006/relationships/oleObject"/><Relationship Id="rId887" Target="media/image440.wmf" Type="http://schemas.openxmlformats.org/officeDocument/2006/relationships/image"/><Relationship Id="rId888" Target="embeddings/oleObject437.bin" Type="http://schemas.openxmlformats.org/officeDocument/2006/relationships/oleObject"/><Relationship Id="rId889" Target="media/image441.wmf" Type="http://schemas.openxmlformats.org/officeDocument/2006/relationships/image"/><Relationship Id="rId89" Target="media/image44.wmf" Type="http://schemas.openxmlformats.org/officeDocument/2006/relationships/image"/><Relationship Id="rId890" Target="embeddings/oleObject438.bin" Type="http://schemas.openxmlformats.org/officeDocument/2006/relationships/oleObject"/><Relationship Id="rId891" Target="media/image442.wmf" Type="http://schemas.openxmlformats.org/officeDocument/2006/relationships/image"/><Relationship Id="rId892" Target="embeddings/oleObject439.bin" Type="http://schemas.openxmlformats.org/officeDocument/2006/relationships/oleObject"/><Relationship Id="rId893" Target="media/image443.wmf" Type="http://schemas.openxmlformats.org/officeDocument/2006/relationships/image"/><Relationship Id="rId894" Target="media/image444.png" Type="http://schemas.openxmlformats.org/officeDocument/2006/relationships/image"/><Relationship Id="rId895" Target="embeddings/oleObject440.bin" Type="http://schemas.openxmlformats.org/officeDocument/2006/relationships/oleObject"/><Relationship Id="rId896" Target="media/image445.wmf" Type="http://schemas.openxmlformats.org/officeDocument/2006/relationships/image"/><Relationship Id="rId897" Target="embeddings/oleObject441.bin" Type="http://schemas.openxmlformats.org/officeDocument/2006/relationships/oleObject"/><Relationship Id="rId898" Target="media/image446.wmf" Type="http://schemas.openxmlformats.org/officeDocument/2006/relationships/image"/><Relationship Id="rId899" Target="embeddings/oleObject442.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447.wmf" Type="http://schemas.openxmlformats.org/officeDocument/2006/relationships/image"/><Relationship Id="rId901" Target="embeddings/oleObject443.bin" Type="http://schemas.openxmlformats.org/officeDocument/2006/relationships/oleObject"/><Relationship Id="rId902" Target="media/image448.wmf" Type="http://schemas.openxmlformats.org/officeDocument/2006/relationships/image"/><Relationship Id="rId903" Target="embeddings/oleObject444.bin" Type="http://schemas.openxmlformats.org/officeDocument/2006/relationships/oleObject"/><Relationship Id="rId904" Target="media/image449.wmf" Type="http://schemas.openxmlformats.org/officeDocument/2006/relationships/image"/><Relationship Id="rId905" Target="embeddings/oleObject445.bin" Type="http://schemas.openxmlformats.org/officeDocument/2006/relationships/oleObject"/><Relationship Id="rId906" Target="media/image450.wmf" Type="http://schemas.openxmlformats.org/officeDocument/2006/relationships/image"/><Relationship Id="rId907" Target="embeddings/oleObject446.bin" Type="http://schemas.openxmlformats.org/officeDocument/2006/relationships/oleObject"/><Relationship Id="rId908" Target="media/image451.wmf" Type="http://schemas.openxmlformats.org/officeDocument/2006/relationships/image"/><Relationship Id="rId909" Target="embeddings/oleObject447.bin" Type="http://schemas.openxmlformats.org/officeDocument/2006/relationships/oleObject"/><Relationship Id="rId91" Target="media/image45.wmf" Type="http://schemas.openxmlformats.org/officeDocument/2006/relationships/image"/><Relationship Id="rId910" Target="media/image452.wmf" Type="http://schemas.openxmlformats.org/officeDocument/2006/relationships/image"/><Relationship Id="rId911" Target="embeddings/oleObject448.bin" Type="http://schemas.openxmlformats.org/officeDocument/2006/relationships/oleObject"/><Relationship Id="rId912" Target="media/image453.wmf" Type="http://schemas.openxmlformats.org/officeDocument/2006/relationships/image"/><Relationship Id="rId913" Target="embeddings/oleObject449.bin" Type="http://schemas.openxmlformats.org/officeDocument/2006/relationships/oleObject"/><Relationship Id="rId914" Target="media/image454.wmf" Type="http://schemas.openxmlformats.org/officeDocument/2006/relationships/image"/><Relationship Id="rId915" Target="embeddings/oleObject450.bin" Type="http://schemas.openxmlformats.org/officeDocument/2006/relationships/oleObject"/><Relationship Id="rId916" Target="media/image455.wmf" Type="http://schemas.openxmlformats.org/officeDocument/2006/relationships/image"/><Relationship Id="rId917" Target="embeddings/oleObject451.bin" Type="http://schemas.openxmlformats.org/officeDocument/2006/relationships/oleObject"/><Relationship Id="rId918" Target="media/image456.wmf" Type="http://schemas.openxmlformats.org/officeDocument/2006/relationships/image"/><Relationship Id="rId919" Target="embeddings/oleObject452.bin" Type="http://schemas.openxmlformats.org/officeDocument/2006/relationships/oleObject"/><Relationship Id="rId92" Target="embeddings/oleObject46.bin" Type="http://schemas.openxmlformats.org/officeDocument/2006/relationships/oleObject"/><Relationship Id="rId920" Target="media/image457.wmf" Type="http://schemas.openxmlformats.org/officeDocument/2006/relationships/image"/><Relationship Id="rId921" Target="embeddings/oleObject453.bin" Type="http://schemas.openxmlformats.org/officeDocument/2006/relationships/oleObject"/><Relationship Id="rId922" Target="media/image458.wmf" Type="http://schemas.openxmlformats.org/officeDocument/2006/relationships/image"/><Relationship Id="rId923" Target="embeddings/oleObject454.bin" Type="http://schemas.openxmlformats.org/officeDocument/2006/relationships/oleObject"/><Relationship Id="rId924" Target="media/image459.wmf" Type="http://schemas.openxmlformats.org/officeDocument/2006/relationships/image"/><Relationship Id="rId925" Target="embeddings/oleObject455.bin" Type="http://schemas.openxmlformats.org/officeDocument/2006/relationships/oleObject"/><Relationship Id="rId926" Target="media/image460.wmf" Type="http://schemas.openxmlformats.org/officeDocument/2006/relationships/image"/><Relationship Id="rId927" Target="embeddings/oleObject456.bin" Type="http://schemas.openxmlformats.org/officeDocument/2006/relationships/oleObject"/><Relationship Id="rId928" Target="media/image460.wmf" Type="http://schemas.openxmlformats.org/officeDocument/2006/relationships/image"/><Relationship Id="rId929" Target="embeddings/oleObject457.bin" Type="http://schemas.openxmlformats.org/officeDocument/2006/relationships/oleObject"/><Relationship Id="rId93" Target="media/image46.wmf" Type="http://schemas.openxmlformats.org/officeDocument/2006/relationships/image"/><Relationship Id="rId930" Target="media/image460.wmf" Type="http://schemas.openxmlformats.org/officeDocument/2006/relationships/image"/><Relationship Id="rId931" Target="media/image461.wmf" Type="http://schemas.openxmlformats.org/officeDocument/2006/relationships/image"/><Relationship Id="rId932" Target="embeddings/oleObject458.bin" Type="http://schemas.openxmlformats.org/officeDocument/2006/relationships/oleObject"/><Relationship Id="rId933" Target="media/image462.wmf" Type="http://schemas.openxmlformats.org/officeDocument/2006/relationships/image"/><Relationship Id="rId934" Target="embeddings/oleObject459.bin" Type="http://schemas.openxmlformats.org/officeDocument/2006/relationships/oleObject"/><Relationship Id="rId935" Target="media/image463.wmf" Type="http://schemas.openxmlformats.org/officeDocument/2006/relationships/image"/><Relationship Id="rId936" Target="embeddings/oleObject460.bin" Type="http://schemas.openxmlformats.org/officeDocument/2006/relationships/oleObject"/><Relationship Id="rId937" Target="media/image464.wmf" Type="http://schemas.openxmlformats.org/officeDocument/2006/relationships/image"/><Relationship Id="rId938" Target="embeddings/oleObject461.bin" Type="http://schemas.openxmlformats.org/officeDocument/2006/relationships/oleObject"/><Relationship Id="rId939" Target="media/image465.wmf" Type="http://schemas.openxmlformats.org/officeDocument/2006/relationships/image"/><Relationship Id="rId94" Target="embeddings/oleObject47.bin" Type="http://schemas.openxmlformats.org/officeDocument/2006/relationships/oleObject"/><Relationship Id="rId940" Target="embeddings/oleObject462.bin" Type="http://schemas.openxmlformats.org/officeDocument/2006/relationships/oleObject"/><Relationship Id="rId941" Target="media/image466.wmf" Type="http://schemas.openxmlformats.org/officeDocument/2006/relationships/image"/><Relationship Id="rId942" Target="embeddings/oleObject463.bin" Type="http://schemas.openxmlformats.org/officeDocument/2006/relationships/oleObject"/><Relationship Id="rId943" Target="media/image467.wmf" Type="http://schemas.openxmlformats.org/officeDocument/2006/relationships/image"/><Relationship Id="rId944" Target="embeddings/oleObject464.bin" Type="http://schemas.openxmlformats.org/officeDocument/2006/relationships/oleObject"/><Relationship Id="rId945" Target="media/image454.wmf" Type="http://schemas.openxmlformats.org/officeDocument/2006/relationships/image"/><Relationship Id="rId946" Target="embeddings/oleObject465.bin" Type="http://schemas.openxmlformats.org/officeDocument/2006/relationships/oleObject"/><Relationship Id="rId947" Target="media/image468.wmf" Type="http://schemas.openxmlformats.org/officeDocument/2006/relationships/image"/><Relationship Id="rId948" Target="embeddings/oleObject466.bin" Type="http://schemas.openxmlformats.org/officeDocument/2006/relationships/oleObject"/><Relationship Id="rId949" Target="media/image460.wmf" Type="http://schemas.openxmlformats.org/officeDocument/2006/relationships/image"/><Relationship Id="rId95" Target="media/image47.wmf" Type="http://schemas.openxmlformats.org/officeDocument/2006/relationships/image"/><Relationship Id="rId950" Target="embeddings/oleObject467.bin" Type="http://schemas.openxmlformats.org/officeDocument/2006/relationships/oleObject"/><Relationship Id="rId951" Target="media/image460.wmf" Type="http://schemas.openxmlformats.org/officeDocument/2006/relationships/image"/><Relationship Id="rId952" Target="embeddings/oleObject468.bin" Type="http://schemas.openxmlformats.org/officeDocument/2006/relationships/oleObject"/><Relationship Id="rId953" Target="media/image460.wmf" Type="http://schemas.openxmlformats.org/officeDocument/2006/relationships/image"/><Relationship Id="rId954" Target="embeddings/oleObject469.bin" Type="http://schemas.openxmlformats.org/officeDocument/2006/relationships/oleObject"/><Relationship Id="rId955" Target="media/image460.wmf" Type="http://schemas.openxmlformats.org/officeDocument/2006/relationships/image"/><Relationship Id="rId956" Target="embeddings/oleObject470.bin" Type="http://schemas.openxmlformats.org/officeDocument/2006/relationships/oleObject"/><Relationship Id="rId957" Target="media/image469.wmf" Type="http://schemas.openxmlformats.org/officeDocument/2006/relationships/image"/><Relationship Id="rId958" Target="embeddings/oleObject471.bin" Type="http://schemas.openxmlformats.org/officeDocument/2006/relationships/oleObject"/><Relationship Id="rId959" Target="media/image470.wmf" Type="http://schemas.openxmlformats.org/officeDocument/2006/relationships/image"/><Relationship Id="rId96" Target="embeddings/oleObject48.bin" Type="http://schemas.openxmlformats.org/officeDocument/2006/relationships/oleObject"/><Relationship Id="rId960" Target="media/image471.png" Type="http://schemas.openxmlformats.org/officeDocument/2006/relationships/image"/><Relationship Id="rId961" Target="media/image472.png" Type="http://schemas.openxmlformats.org/officeDocument/2006/relationships/image"/><Relationship Id="rId962" Target="embeddings/oleObject472.bin" Type="http://schemas.openxmlformats.org/officeDocument/2006/relationships/oleObject"/><Relationship Id="rId963" Target="media/image473.wmf" Type="http://schemas.openxmlformats.org/officeDocument/2006/relationships/image"/><Relationship Id="rId964" Target="media/image474.png" Type="http://schemas.openxmlformats.org/officeDocument/2006/relationships/image"/><Relationship Id="rId965" Target="embeddings/oleObject473.bin" Type="http://schemas.openxmlformats.org/officeDocument/2006/relationships/oleObject"/><Relationship Id="rId966" Target="media/image475.wmf" Type="http://schemas.openxmlformats.org/officeDocument/2006/relationships/image"/><Relationship Id="rId967" Target="embeddings/oleObject474.bin" Type="http://schemas.openxmlformats.org/officeDocument/2006/relationships/oleObject"/><Relationship Id="rId968" Target="media/image476.wmf" Type="http://schemas.openxmlformats.org/officeDocument/2006/relationships/image"/><Relationship Id="rId969" Target="embeddings/oleObject475.bin" Type="http://schemas.openxmlformats.org/officeDocument/2006/relationships/oleObject"/><Relationship Id="rId97" Target="media/image48.wmf" Type="http://schemas.openxmlformats.org/officeDocument/2006/relationships/image"/><Relationship Id="rId970" Target="media/image477.wmf" Type="http://schemas.openxmlformats.org/officeDocument/2006/relationships/image"/><Relationship Id="rId971" Target="embeddings/oleObject476.bin" Type="http://schemas.openxmlformats.org/officeDocument/2006/relationships/oleObject"/><Relationship Id="rId972" Target="media/image478.wmf" Type="http://schemas.openxmlformats.org/officeDocument/2006/relationships/image"/><Relationship Id="rId973" Target="embeddings/oleObject477.bin" Type="http://schemas.openxmlformats.org/officeDocument/2006/relationships/oleObject"/><Relationship Id="rId974" Target="media/image479.wmf" Type="http://schemas.openxmlformats.org/officeDocument/2006/relationships/image"/><Relationship Id="rId975" Target="embeddings/oleObject478.bin" Type="http://schemas.openxmlformats.org/officeDocument/2006/relationships/oleObject"/><Relationship Id="rId976" Target="media/image480.wmf" Type="http://schemas.openxmlformats.org/officeDocument/2006/relationships/image"/><Relationship Id="rId977" Target="embeddings/oleObject479.bin" Type="http://schemas.openxmlformats.org/officeDocument/2006/relationships/oleObject"/><Relationship Id="rId978" Target="media/image481.wmf" Type="http://schemas.openxmlformats.org/officeDocument/2006/relationships/image"/><Relationship Id="rId979" Target="embeddings/oleObject480.bin" Type="http://schemas.openxmlformats.org/officeDocument/2006/relationships/oleObject"/><Relationship Id="rId98" Target="embeddings/oleObject49.bin" Type="http://schemas.openxmlformats.org/officeDocument/2006/relationships/oleObject"/><Relationship Id="rId980" Target="media/image482.wmf" Type="http://schemas.openxmlformats.org/officeDocument/2006/relationships/image"/><Relationship Id="rId981" Target="embeddings/oleObject481.bin" Type="http://schemas.openxmlformats.org/officeDocument/2006/relationships/oleObject"/><Relationship Id="rId982" Target="media/image483.wmf" Type="http://schemas.openxmlformats.org/officeDocument/2006/relationships/image"/><Relationship Id="rId983" Target="embeddings/oleObject482.bin" Type="http://schemas.openxmlformats.org/officeDocument/2006/relationships/oleObject"/><Relationship Id="rId984" Target="media/image484.wmf" Type="http://schemas.openxmlformats.org/officeDocument/2006/relationships/image"/><Relationship Id="rId985" Target="embeddings/oleObject483.bin" Type="http://schemas.openxmlformats.org/officeDocument/2006/relationships/oleObject"/><Relationship Id="rId986" Target="media/image485.wmf" Type="http://schemas.openxmlformats.org/officeDocument/2006/relationships/image"/><Relationship Id="rId987" Target="embeddings/oleObject484.bin" Type="http://schemas.openxmlformats.org/officeDocument/2006/relationships/oleObject"/><Relationship Id="rId988" Target="media/image486.wmf" Type="http://schemas.openxmlformats.org/officeDocument/2006/relationships/image"/><Relationship Id="rId989" Target="embeddings/oleObject485.bin" Type="http://schemas.openxmlformats.org/officeDocument/2006/relationships/oleObject"/><Relationship Id="rId99" Target="media/image49.wmf" Type="http://schemas.openxmlformats.org/officeDocument/2006/relationships/image"/><Relationship Id="rId990" Target="media/image487.wmf" Type="http://schemas.openxmlformats.org/officeDocument/2006/relationships/image"/><Relationship Id="rId991" Target="embeddings/oleObject486.bin" Type="http://schemas.openxmlformats.org/officeDocument/2006/relationships/oleObject"/><Relationship Id="rId992" Target="media/image488.wmf" Type="http://schemas.openxmlformats.org/officeDocument/2006/relationships/image"/><Relationship Id="rId993" Target="embeddings/oleObject487.bin" Type="http://schemas.openxmlformats.org/officeDocument/2006/relationships/oleObject"/><Relationship Id="rId994" Target="media/image489.wmf" Type="http://schemas.openxmlformats.org/officeDocument/2006/relationships/image"/><Relationship Id="rId995" Target="embeddings/oleObject488.bin" Type="http://schemas.openxmlformats.org/officeDocument/2006/relationships/oleObject"/><Relationship Id="rId996" Target="media/image490.wmf" Type="http://schemas.openxmlformats.org/officeDocument/2006/relationships/image"/><Relationship Id="rId997" Target="embeddings/oleObject489.bin" Type="http://schemas.openxmlformats.org/officeDocument/2006/relationships/oleObject"/><Relationship Id="rId998" Target="media/image491.wmf" Type="http://schemas.openxmlformats.org/officeDocument/2006/relationships/image"/><Relationship Id="rId999" Target="embeddings/oleObject490.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2018-04-02T11:19:00Z</dcterms:created>
  <dc:creator>tailieu123.edu.vn</dc:creator>
  <dc:language>en-US</dc:language>
  <cp:lastModifiedBy>Pho Tien Phuc</cp:lastModifiedBy>
  <dcterms:modified xsi:type="dcterms:W3CDTF">2018-04-02T11:19:00Z</dcterms:modified>
  <cp:revision>2</cp:revision>
  <dc:title>10 đề thi thử THPT Quốc gia môn Vật Lý có đáp án và lời giải</dc:title>
</cp:coreProperties>
</file>